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5868C" w14:textId="5DDB4DEA" w:rsidR="00EA54CA" w:rsidRPr="00EA54CA" w:rsidRDefault="00EA54CA" w:rsidP="00EA54CA">
      <w:bookmarkStart w:id="0" w:name="_Hlk117514437"/>
      <w:r w:rsidRPr="00EA54CA">
        <w:t xml:space="preserve">The regular meeting of the Orderville Town Planning and Zoning Commission was held Wednesday, </w:t>
      </w:r>
      <w:r w:rsidR="00C46BF8">
        <w:t>Ju</w:t>
      </w:r>
      <w:r w:rsidR="00011C32">
        <w:t>ly</w:t>
      </w:r>
      <w:r w:rsidRPr="00EA54CA">
        <w:t xml:space="preserve"> 2</w:t>
      </w:r>
      <w:r w:rsidR="00011C32">
        <w:t>6</w:t>
      </w:r>
      <w:r w:rsidRPr="00EA54CA">
        <w:t>, 2023, at 7:</w:t>
      </w:r>
      <w:r w:rsidR="00B04A87">
        <w:t>0</w:t>
      </w:r>
      <w:r w:rsidRPr="00EA54CA">
        <w:t xml:space="preserve">0 p.m. in the basement of the Orderville Town Office located at 425 East State Street, Orderville, Utah. The following items were discussed and acted upon as required. Those present were:  Marty Hepworth, </w:t>
      </w:r>
      <w:r w:rsidR="00011C32">
        <w:t>Ed Bolander, Joseph Sorensen, Jon Lee, Breanna Crofts &amp; James Jennings</w:t>
      </w:r>
      <w:r w:rsidR="008171A1">
        <w:t xml:space="preserve">. </w:t>
      </w:r>
    </w:p>
    <w:p w14:paraId="625EABF2" w14:textId="77777777" w:rsidR="00EA54CA" w:rsidRPr="00EA54CA" w:rsidRDefault="00EA54CA" w:rsidP="00EA54CA">
      <w:r w:rsidRPr="00EA54CA">
        <w:t xml:space="preserve">Call to Order: Marty Hepworth </w:t>
      </w:r>
    </w:p>
    <w:p w14:paraId="64F74C90" w14:textId="56798010" w:rsidR="00EA54CA" w:rsidRPr="00EA54CA" w:rsidRDefault="00EA54CA" w:rsidP="00EA54CA">
      <w:r w:rsidRPr="00EA54CA">
        <w:t>Approval of Agenda: J</w:t>
      </w:r>
      <w:r w:rsidR="00C46BF8">
        <w:t>oseph Sorensen</w:t>
      </w:r>
      <w:r w:rsidRPr="00EA54CA">
        <w:t xml:space="preserve"> motioned to approve the agenda. </w:t>
      </w:r>
      <w:r w:rsidR="00011C32">
        <w:t>Ed Bolander</w:t>
      </w:r>
      <w:r w:rsidRPr="00EA54CA">
        <w:t xml:space="preserve"> seconded the motion. All were in favor. Motion carries. </w:t>
      </w:r>
    </w:p>
    <w:p w14:paraId="7E410E7E" w14:textId="7B6A8C31" w:rsidR="00EA54CA" w:rsidRPr="00EA54CA" w:rsidRDefault="00EA54CA" w:rsidP="00EA54CA">
      <w:r w:rsidRPr="00EA54CA">
        <w:t>Minutes of the previous meeting: J</w:t>
      </w:r>
      <w:r w:rsidR="008463D2">
        <w:t>oseph Sorensen</w:t>
      </w:r>
      <w:r w:rsidRPr="00EA54CA">
        <w:t xml:space="preserve"> motioned to approve the minutes from </w:t>
      </w:r>
      <w:r w:rsidR="00011C32">
        <w:t>July</w:t>
      </w:r>
      <w:r w:rsidRPr="00EA54CA">
        <w:t xml:space="preserve"> 2</w:t>
      </w:r>
      <w:r w:rsidR="008463D2">
        <w:t>6</w:t>
      </w:r>
      <w:r w:rsidRPr="00EA54CA">
        <w:t xml:space="preserve">,2022 meeting. </w:t>
      </w:r>
      <w:r w:rsidR="00011C32">
        <w:t>Ed Bolander</w:t>
      </w:r>
      <w:r w:rsidRPr="00EA54CA">
        <w:t xml:space="preserve"> seconded the motion.</w:t>
      </w:r>
      <w:r w:rsidR="00011C32">
        <w:t xml:space="preserve"> Ayes: Marty Hepworth, Joseph Sorensen, Ed Bolander. Tim Esplin abstained from voting because he wasn’t in attendance on 7/26/2022. Motion carries.</w:t>
      </w:r>
    </w:p>
    <w:p w14:paraId="4D714E27" w14:textId="77777777" w:rsidR="00EA54CA" w:rsidRPr="00EA54CA" w:rsidRDefault="00EA54CA" w:rsidP="00EA54CA">
      <w:pPr>
        <w:rPr>
          <w:b/>
          <w:bCs/>
        </w:rPr>
      </w:pPr>
      <w:bookmarkStart w:id="1" w:name="_Hlk115337904"/>
      <w:r w:rsidRPr="00EA54CA">
        <w:rPr>
          <w:b/>
          <w:bCs/>
        </w:rPr>
        <w:t>BUSINESS:</w:t>
      </w:r>
      <w:bookmarkEnd w:id="0"/>
      <w:bookmarkEnd w:id="1"/>
    </w:p>
    <w:p w14:paraId="1F998D07" w14:textId="6159E3D5" w:rsidR="00C46BF8" w:rsidRPr="00C46BF8" w:rsidRDefault="00C46BF8" w:rsidP="00011C32">
      <w:pPr>
        <w:numPr>
          <w:ilvl w:val="0"/>
          <w:numId w:val="2"/>
        </w:numPr>
        <w:spacing w:line="240" w:lineRule="auto"/>
        <w:contextualSpacing/>
        <w:rPr>
          <w:rFonts w:cstheme="minorHAnsi"/>
          <w:b/>
          <w:bCs/>
          <w:kern w:val="0"/>
          <w14:ligatures w14:val="none"/>
        </w:rPr>
      </w:pPr>
      <w:r w:rsidRPr="00C46BF8">
        <w:rPr>
          <w:rFonts w:cstheme="minorHAnsi"/>
          <w:b/>
          <w:bCs/>
          <w:kern w:val="0"/>
          <w14:ligatures w14:val="none"/>
        </w:rPr>
        <w:t xml:space="preserve">CONSIDER/DENY MINOR SUBDIVISION APPLICATION GOING FROM 1 LOT TO 2 LOTS AS REQUESTED BY JAMES &amp; JANE JENNINGS - PROPERTY LOCATED AT 2155 SOUTH STATE ST, MT CARMEL, UTAH, PARCEL NUMBER O-4-79B-ANNEX – TO BE SET FOR A PUBLIC HEARING </w:t>
      </w:r>
      <w:r w:rsidR="00011C32">
        <w:rPr>
          <w:rFonts w:cstheme="minorHAnsi"/>
          <w:kern w:val="0"/>
          <w14:ligatures w14:val="none"/>
        </w:rPr>
        <w:t xml:space="preserve">James Jennings presented his UDOT access letter and was just waiting on his legal description </w:t>
      </w:r>
      <w:r w:rsidR="007A53F2">
        <w:rPr>
          <w:rFonts w:cstheme="minorHAnsi"/>
          <w:kern w:val="0"/>
          <w14:ligatures w14:val="none"/>
        </w:rPr>
        <w:t>from the surveyor. The surveyor had contacted Joseph Sorensen to confirm the date that the legal description needed to be turned in which was by August 14, 2023. No other questions or comments. Joseph Sorensen motioned to set for a public hearing on August 30, 2023. Ed Bolander seconded the motion. All were in favor. Motion Carries.</w:t>
      </w:r>
    </w:p>
    <w:p w14:paraId="60C4066E" w14:textId="77777777" w:rsidR="00C46BF8" w:rsidRPr="00C46BF8" w:rsidRDefault="00C46BF8" w:rsidP="00C46BF8">
      <w:pPr>
        <w:spacing w:line="240" w:lineRule="auto"/>
        <w:ind w:left="720"/>
        <w:contextualSpacing/>
        <w:rPr>
          <w:rFonts w:cstheme="minorHAnsi"/>
          <w:b/>
          <w:bCs/>
          <w:kern w:val="0"/>
          <w14:ligatures w14:val="none"/>
        </w:rPr>
      </w:pPr>
    </w:p>
    <w:p w14:paraId="5B378F56" w14:textId="78329BEC" w:rsidR="00C46BF8" w:rsidRDefault="00C46BF8" w:rsidP="00C46BF8">
      <w:pPr>
        <w:spacing w:line="240" w:lineRule="auto"/>
        <w:rPr>
          <w:rFonts w:cstheme="minorHAnsi"/>
          <w:kern w:val="0"/>
          <w14:ligatures w14:val="none"/>
        </w:rPr>
      </w:pPr>
      <w:bookmarkStart w:id="2" w:name="_Hlk112741118"/>
      <w:r w:rsidRPr="00C46BF8">
        <w:rPr>
          <w:rFonts w:cstheme="minorHAnsi"/>
          <w:b/>
          <w:bCs/>
          <w:kern w:val="0"/>
          <w14:ligatures w14:val="none"/>
        </w:rPr>
        <w:t xml:space="preserve">OTHER ITEMS:  </w:t>
      </w:r>
    </w:p>
    <w:p w14:paraId="7D82CD3A" w14:textId="242743DE" w:rsidR="00C46BF8" w:rsidRPr="0037085B" w:rsidRDefault="00C46BF8" w:rsidP="00C46BF8">
      <w:pPr>
        <w:spacing w:line="240" w:lineRule="auto"/>
        <w:rPr>
          <w:rFonts w:cstheme="minorHAnsi"/>
          <w:kern w:val="0"/>
          <w14:ligatures w14:val="none"/>
        </w:rPr>
      </w:pPr>
      <w:r w:rsidRPr="00C46BF8">
        <w:rPr>
          <w:rFonts w:cstheme="minorHAnsi"/>
          <w:b/>
          <w:bCs/>
          <w:kern w:val="0"/>
          <w14:ligatures w14:val="none"/>
        </w:rPr>
        <w:t>NEXT MEETING ITEMS:</w:t>
      </w:r>
      <w:r w:rsidR="0037085B">
        <w:rPr>
          <w:rFonts w:cstheme="minorHAnsi"/>
          <w:b/>
          <w:bCs/>
          <w:kern w:val="0"/>
          <w14:ligatures w14:val="none"/>
        </w:rPr>
        <w:t xml:space="preserve"> </w:t>
      </w:r>
    </w:p>
    <w:p w14:paraId="1E0814FF" w14:textId="750BA02D" w:rsidR="00C46BF8" w:rsidRPr="008463D2" w:rsidRDefault="00C46BF8" w:rsidP="00C46BF8">
      <w:pPr>
        <w:spacing w:line="240" w:lineRule="auto"/>
        <w:rPr>
          <w:rFonts w:cstheme="minorHAnsi"/>
          <w:kern w:val="0"/>
          <w14:ligatures w14:val="none"/>
        </w:rPr>
      </w:pPr>
      <w:r w:rsidRPr="00C46BF8">
        <w:rPr>
          <w:rFonts w:cstheme="minorHAnsi"/>
          <w:b/>
          <w:bCs/>
          <w:kern w:val="0"/>
          <w14:ligatures w14:val="none"/>
        </w:rPr>
        <w:t>ADJOURN:</w:t>
      </w:r>
      <w:bookmarkEnd w:id="2"/>
      <w:r w:rsidR="003D7973">
        <w:rPr>
          <w:rFonts w:cstheme="minorHAnsi"/>
          <w:b/>
          <w:bCs/>
          <w:kern w:val="0"/>
          <w14:ligatures w14:val="none"/>
        </w:rPr>
        <w:t xml:space="preserve"> </w:t>
      </w:r>
      <w:r w:rsidR="00011C32">
        <w:t>Tim Esplin</w:t>
      </w:r>
      <w:r w:rsidR="008463D2" w:rsidRPr="00EA54CA">
        <w:t xml:space="preserve"> motioned to adjourn. </w:t>
      </w:r>
      <w:r w:rsidR="008463D2">
        <w:t>Joseph Sorensen</w:t>
      </w:r>
      <w:r w:rsidR="008463D2" w:rsidRPr="00EA54CA">
        <w:t xml:space="preserve"> seconded the motion. All were in favor. Motion carries.</w:t>
      </w:r>
    </w:p>
    <w:p w14:paraId="1FFFCEB4" w14:textId="5A0CCBE4" w:rsidR="00D436BB" w:rsidRDefault="00D436BB" w:rsidP="004F0E55">
      <w:pPr>
        <w:spacing w:line="240" w:lineRule="auto"/>
        <w:contextualSpacing/>
        <w:rPr>
          <w:rFonts w:ascii="Candara" w:hAnsi="Candara"/>
          <w:kern w:val="0"/>
          <w14:ligatures w14:val="none"/>
        </w:rPr>
      </w:pPr>
    </w:p>
    <w:p w14:paraId="09C3C0C6" w14:textId="77777777" w:rsidR="004A4E65" w:rsidRDefault="004A4E65" w:rsidP="004F0E55">
      <w:pPr>
        <w:spacing w:line="240" w:lineRule="auto"/>
        <w:contextualSpacing/>
        <w:rPr>
          <w:rFonts w:ascii="Candara" w:hAnsi="Candara"/>
          <w:kern w:val="0"/>
          <w14:ligatures w14:val="none"/>
        </w:rPr>
      </w:pPr>
    </w:p>
    <w:p w14:paraId="7CAC2987" w14:textId="46B292BD" w:rsidR="004A4E65" w:rsidRDefault="004A4E65" w:rsidP="004A4E65">
      <w:r>
        <w:t xml:space="preserve">On </w:t>
      </w:r>
      <w:r>
        <w:t>August</w:t>
      </w:r>
      <w:r>
        <w:t xml:space="preserve"> </w:t>
      </w:r>
      <w:r>
        <w:t>30</w:t>
      </w:r>
      <w:r>
        <w:t xml:space="preserve">, 2023 Joseph Sorensen motioned to approve these minutes. </w:t>
      </w:r>
      <w:r>
        <w:t>Ed Bolander</w:t>
      </w:r>
      <w:r>
        <w:t xml:space="preserve"> seconded the motion. All were in favor. Motion carries.</w:t>
      </w:r>
    </w:p>
    <w:p w14:paraId="05049E42" w14:textId="77777777" w:rsidR="004A4E65" w:rsidRPr="004F0E55" w:rsidRDefault="004A4E65" w:rsidP="004F0E55">
      <w:pPr>
        <w:spacing w:line="240" w:lineRule="auto"/>
        <w:contextualSpacing/>
        <w:rPr>
          <w:rFonts w:ascii="Candara" w:hAnsi="Candara"/>
          <w:kern w:val="0"/>
          <w14:ligatures w14:val="none"/>
        </w:rPr>
      </w:pPr>
    </w:p>
    <w:sectPr w:rsidR="004A4E65" w:rsidRPr="004F0E55" w:rsidSect="00EA54C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A07A" w14:textId="77777777" w:rsidR="00EA54CA" w:rsidRDefault="00EA54CA" w:rsidP="00EA54CA">
      <w:pPr>
        <w:spacing w:after="0" w:line="240" w:lineRule="auto"/>
      </w:pPr>
      <w:r>
        <w:separator/>
      </w:r>
    </w:p>
  </w:endnote>
  <w:endnote w:type="continuationSeparator" w:id="0">
    <w:p w14:paraId="0D17BFC0" w14:textId="77777777" w:rsidR="00EA54CA" w:rsidRDefault="00EA54CA" w:rsidP="00EA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2BCC" w14:textId="77777777" w:rsidR="00EA54CA" w:rsidRDefault="00EA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9391" w14:textId="77777777" w:rsidR="00EA54CA" w:rsidRDefault="00EA54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C357" w14:textId="77777777" w:rsidR="00EA54CA" w:rsidRDefault="00EA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69D70" w14:textId="77777777" w:rsidR="00EA54CA" w:rsidRDefault="00EA54CA" w:rsidP="00EA54CA">
      <w:pPr>
        <w:spacing w:after="0" w:line="240" w:lineRule="auto"/>
      </w:pPr>
      <w:r>
        <w:separator/>
      </w:r>
    </w:p>
  </w:footnote>
  <w:footnote w:type="continuationSeparator" w:id="0">
    <w:p w14:paraId="463FD06D" w14:textId="77777777" w:rsidR="00EA54CA" w:rsidRDefault="00EA54CA" w:rsidP="00EA5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8EDE" w14:textId="77777777" w:rsidR="00EA54CA" w:rsidRDefault="00EA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8889" w14:textId="6CD4EA6D" w:rsidR="00EA54CA" w:rsidRDefault="00EA5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F1FA" w14:textId="77777777" w:rsidR="00EA54CA" w:rsidRDefault="00EA5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8E6B36"/>
    <w:multiLevelType w:val="hybridMultilevel"/>
    <w:tmpl w:val="E904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2E12D5"/>
    <w:multiLevelType w:val="hybridMultilevel"/>
    <w:tmpl w:val="B43E5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6299">
    <w:abstractNumId w:val="0"/>
  </w:num>
  <w:num w:numId="2" w16cid:durableId="490485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CA"/>
    <w:rsid w:val="00011C32"/>
    <w:rsid w:val="00064EBA"/>
    <w:rsid w:val="000A38F9"/>
    <w:rsid w:val="00223FD7"/>
    <w:rsid w:val="00306ED9"/>
    <w:rsid w:val="0035072C"/>
    <w:rsid w:val="0037085B"/>
    <w:rsid w:val="00383498"/>
    <w:rsid w:val="003D7973"/>
    <w:rsid w:val="004202F6"/>
    <w:rsid w:val="004A4E65"/>
    <w:rsid w:val="004E5EC3"/>
    <w:rsid w:val="004F0E55"/>
    <w:rsid w:val="00574A5F"/>
    <w:rsid w:val="00597266"/>
    <w:rsid w:val="00605380"/>
    <w:rsid w:val="007560CC"/>
    <w:rsid w:val="00762147"/>
    <w:rsid w:val="007A53F2"/>
    <w:rsid w:val="008150E7"/>
    <w:rsid w:val="008171A1"/>
    <w:rsid w:val="008463D2"/>
    <w:rsid w:val="008B4DBA"/>
    <w:rsid w:val="008C46AA"/>
    <w:rsid w:val="008F264F"/>
    <w:rsid w:val="009B0902"/>
    <w:rsid w:val="00A6644A"/>
    <w:rsid w:val="00B04A87"/>
    <w:rsid w:val="00B13591"/>
    <w:rsid w:val="00C46BF8"/>
    <w:rsid w:val="00CC0E42"/>
    <w:rsid w:val="00CC44BB"/>
    <w:rsid w:val="00D00302"/>
    <w:rsid w:val="00D436BB"/>
    <w:rsid w:val="00D71FE3"/>
    <w:rsid w:val="00EA54CA"/>
    <w:rsid w:val="00EE182E"/>
    <w:rsid w:val="00F47CE3"/>
    <w:rsid w:val="00F6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2C3484D3"/>
  <w15:chartTrackingRefBased/>
  <w15:docId w15:val="{673520EF-349C-4497-BA9C-C37B5F64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CA"/>
  </w:style>
  <w:style w:type="paragraph" w:styleId="Footer">
    <w:name w:val="footer"/>
    <w:basedOn w:val="Normal"/>
    <w:link w:val="FooterChar"/>
    <w:uiPriority w:val="99"/>
    <w:unhideWhenUsed/>
    <w:rsid w:val="00EA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CA"/>
  </w:style>
  <w:style w:type="paragraph" w:styleId="ListParagraph">
    <w:name w:val="List Paragraph"/>
    <w:basedOn w:val="Normal"/>
    <w:uiPriority w:val="34"/>
    <w:qFormat/>
    <w:rsid w:val="00EA54CA"/>
    <w:pPr>
      <w:ind w:left="720"/>
      <w:contextualSpacing/>
    </w:pPr>
  </w:style>
  <w:style w:type="character" w:styleId="Hyperlink">
    <w:name w:val="Hyperlink"/>
    <w:basedOn w:val="DefaultParagraphFont"/>
    <w:uiPriority w:val="99"/>
    <w:unhideWhenUsed/>
    <w:rsid w:val="008463D2"/>
    <w:rPr>
      <w:color w:val="0563C1" w:themeColor="hyperlink"/>
      <w:u w:val="single"/>
    </w:rPr>
  </w:style>
  <w:style w:type="character" w:styleId="UnresolvedMention">
    <w:name w:val="Unresolved Mention"/>
    <w:basedOn w:val="DefaultParagraphFont"/>
    <w:uiPriority w:val="99"/>
    <w:semiHidden/>
    <w:unhideWhenUsed/>
    <w:rsid w:val="00846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546">
      <w:bodyDiv w:val="1"/>
      <w:marLeft w:val="0"/>
      <w:marRight w:val="0"/>
      <w:marTop w:val="0"/>
      <w:marBottom w:val="0"/>
      <w:divBdr>
        <w:top w:val="none" w:sz="0" w:space="0" w:color="auto"/>
        <w:left w:val="none" w:sz="0" w:space="0" w:color="auto"/>
        <w:bottom w:val="none" w:sz="0" w:space="0" w:color="auto"/>
        <w:right w:val="none" w:sz="0" w:space="0" w:color="auto"/>
      </w:divBdr>
    </w:div>
    <w:div w:id="1147626056">
      <w:bodyDiv w:val="1"/>
      <w:marLeft w:val="0"/>
      <w:marRight w:val="0"/>
      <w:marTop w:val="0"/>
      <w:marBottom w:val="0"/>
      <w:divBdr>
        <w:top w:val="none" w:sz="0" w:space="0" w:color="auto"/>
        <w:left w:val="none" w:sz="0" w:space="0" w:color="auto"/>
        <w:bottom w:val="none" w:sz="0" w:space="0" w:color="auto"/>
        <w:right w:val="none" w:sz="0" w:space="0" w:color="auto"/>
      </w:divBdr>
    </w:div>
    <w:div w:id="19556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980EB-B530-46D1-A3A8-43D9E2DA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Crofts</dc:creator>
  <cp:keywords/>
  <dc:description/>
  <cp:lastModifiedBy>Breanna Crofts</cp:lastModifiedBy>
  <cp:revision>4</cp:revision>
  <dcterms:created xsi:type="dcterms:W3CDTF">2023-08-29T16:51:00Z</dcterms:created>
  <dcterms:modified xsi:type="dcterms:W3CDTF">2023-09-01T18:21:00Z</dcterms:modified>
</cp:coreProperties>
</file>