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632F9" w14:textId="77777777" w:rsidR="0011023C" w:rsidRPr="0011023C" w:rsidRDefault="0011023C" w:rsidP="0011023C">
      <w:pPr>
        <w:jc w:val="center"/>
        <w:rPr>
          <w:rFonts w:ascii="Times New Roman" w:eastAsia="Times New Roman" w:hAnsi="Times New Roman" w:cs="Times New Roman"/>
          <w:kern w:val="0"/>
          <w14:ligatures w14:val="none"/>
        </w:rPr>
      </w:pPr>
      <w:r w:rsidRPr="0011023C">
        <w:rPr>
          <w:rFonts w:ascii="Helvetica Neue" w:eastAsia="Times New Roman" w:hAnsi="Helvetica Neue" w:cs="Times New Roman"/>
          <w:b/>
          <w:bCs/>
          <w:color w:val="000000"/>
          <w:kern w:val="0"/>
          <w:sz w:val="28"/>
          <w:szCs w:val="28"/>
          <w14:ligatures w14:val="none"/>
        </w:rPr>
        <w:t>Lake Point Planning and Zoning Commission</w:t>
      </w:r>
    </w:p>
    <w:p w14:paraId="37FE3C2C" w14:textId="77777777" w:rsidR="0011023C" w:rsidRPr="0011023C" w:rsidRDefault="0011023C" w:rsidP="0011023C">
      <w:pPr>
        <w:jc w:val="center"/>
        <w:rPr>
          <w:rFonts w:ascii="Times New Roman" w:eastAsia="Times New Roman" w:hAnsi="Times New Roman" w:cs="Times New Roman"/>
          <w:kern w:val="0"/>
          <w14:ligatures w14:val="none"/>
        </w:rPr>
      </w:pPr>
      <w:r w:rsidRPr="0011023C">
        <w:rPr>
          <w:rFonts w:ascii="Helvetica Neue" w:eastAsia="Times New Roman" w:hAnsi="Helvetica Neue" w:cs="Times New Roman"/>
          <w:b/>
          <w:bCs/>
          <w:color w:val="000000"/>
          <w:kern w:val="0"/>
          <w:sz w:val="28"/>
          <w:szCs w:val="28"/>
          <w14:ligatures w14:val="none"/>
        </w:rPr>
        <w:t> Minutes</w:t>
      </w:r>
    </w:p>
    <w:p w14:paraId="2F5722ED" w14:textId="77777777" w:rsidR="0011023C" w:rsidRPr="0011023C" w:rsidRDefault="0011023C" w:rsidP="0011023C">
      <w:pPr>
        <w:spacing w:after="240"/>
        <w:rPr>
          <w:rFonts w:ascii="Times New Roman" w:eastAsia="Times New Roman" w:hAnsi="Times New Roman" w:cs="Times New Roman"/>
          <w:kern w:val="0"/>
          <w14:ligatures w14:val="none"/>
        </w:rPr>
      </w:pPr>
    </w:p>
    <w:p w14:paraId="3CE3A7C1" w14:textId="4E1B2FA8" w:rsidR="0011023C" w:rsidRPr="0011023C" w:rsidRDefault="0011023C" w:rsidP="0011023C">
      <w:pPr>
        <w:rPr>
          <w:rFonts w:ascii="Times New Roman" w:eastAsia="Times New Roman" w:hAnsi="Times New Roman" w:cs="Times New Roman"/>
          <w:kern w:val="0"/>
          <w14:ligatures w14:val="none"/>
        </w:rPr>
      </w:pPr>
      <w:r w:rsidRPr="0011023C">
        <w:rPr>
          <w:rFonts w:ascii="Helvetica Neue" w:eastAsia="Times New Roman" w:hAnsi="Helvetica Neue" w:cs="Times New Roman"/>
          <w:color w:val="000000"/>
          <w:kern w:val="0"/>
          <w:sz w:val="20"/>
          <w:szCs w:val="20"/>
          <w14:ligatures w14:val="none"/>
        </w:rPr>
        <w:t>Date:  Monday,</w:t>
      </w:r>
      <w:r>
        <w:rPr>
          <w:rFonts w:ascii="Helvetica Neue" w:eastAsia="Times New Roman" w:hAnsi="Helvetica Neue" w:cs="Times New Roman"/>
          <w:color w:val="000000"/>
          <w:kern w:val="0"/>
          <w:sz w:val="20"/>
          <w:szCs w:val="20"/>
          <w14:ligatures w14:val="none"/>
        </w:rPr>
        <w:t xml:space="preserve"> June 19</w:t>
      </w:r>
      <w:r w:rsidRPr="0011023C">
        <w:rPr>
          <w:rFonts w:ascii="Helvetica Neue" w:eastAsia="Times New Roman" w:hAnsi="Helvetica Neue" w:cs="Times New Roman"/>
          <w:color w:val="000000"/>
          <w:kern w:val="0"/>
          <w:sz w:val="20"/>
          <w:szCs w:val="20"/>
          <w14:ligatures w14:val="none"/>
        </w:rPr>
        <w:t>, 2023</w:t>
      </w:r>
    </w:p>
    <w:p w14:paraId="04A75FCC" w14:textId="77777777" w:rsidR="0011023C" w:rsidRPr="0011023C" w:rsidRDefault="0011023C" w:rsidP="0011023C">
      <w:pPr>
        <w:rPr>
          <w:rFonts w:ascii="Times New Roman" w:eastAsia="Times New Roman" w:hAnsi="Times New Roman" w:cs="Times New Roman"/>
          <w:kern w:val="0"/>
          <w14:ligatures w14:val="none"/>
        </w:rPr>
      </w:pPr>
      <w:r w:rsidRPr="0011023C">
        <w:rPr>
          <w:rFonts w:ascii="Helvetica Neue" w:eastAsia="Times New Roman" w:hAnsi="Helvetica Neue" w:cs="Times New Roman"/>
          <w:color w:val="000000"/>
          <w:kern w:val="0"/>
          <w:sz w:val="20"/>
          <w:szCs w:val="20"/>
          <w14:ligatures w14:val="none"/>
        </w:rPr>
        <w:t>Place: Lake Point Fire Station 1528 Sunset Rd Lake Point, UT 84074</w:t>
      </w:r>
    </w:p>
    <w:p w14:paraId="2412CFEE" w14:textId="77777777" w:rsidR="0011023C" w:rsidRPr="0011023C" w:rsidRDefault="0011023C" w:rsidP="0011023C">
      <w:pPr>
        <w:rPr>
          <w:rFonts w:ascii="Times New Roman" w:eastAsia="Times New Roman" w:hAnsi="Times New Roman" w:cs="Times New Roman"/>
          <w:kern w:val="0"/>
          <w14:ligatures w14:val="none"/>
        </w:rPr>
      </w:pPr>
      <w:r w:rsidRPr="0011023C">
        <w:rPr>
          <w:rFonts w:ascii="Helvetica Neue" w:eastAsia="Times New Roman" w:hAnsi="Helvetica Neue" w:cs="Times New Roman"/>
          <w:color w:val="000000"/>
          <w:kern w:val="0"/>
          <w:sz w:val="20"/>
          <w:szCs w:val="20"/>
          <w14:ligatures w14:val="none"/>
        </w:rPr>
        <w:t>Time: 7:00 PM</w:t>
      </w:r>
      <w:r w:rsidRPr="0011023C">
        <w:rPr>
          <w:rFonts w:ascii="Helvetica Neue" w:eastAsia="Times New Roman" w:hAnsi="Helvetica Neue" w:cs="Times New Roman"/>
          <w:b/>
          <w:bCs/>
          <w:color w:val="000000"/>
          <w:kern w:val="0"/>
          <w:sz w:val="20"/>
          <w:szCs w:val="20"/>
          <w14:ligatures w14:val="none"/>
        </w:rPr>
        <w:t> </w:t>
      </w:r>
    </w:p>
    <w:p w14:paraId="00BFA77F" w14:textId="77777777" w:rsidR="0011023C" w:rsidRPr="0011023C" w:rsidRDefault="0011023C" w:rsidP="0011023C">
      <w:pPr>
        <w:rPr>
          <w:rFonts w:ascii="Times New Roman" w:eastAsia="Times New Roman" w:hAnsi="Times New Roman" w:cs="Times New Roman"/>
          <w:kern w:val="0"/>
          <w14:ligatures w14:val="none"/>
        </w:rPr>
      </w:pPr>
      <w:r w:rsidRPr="0011023C">
        <w:rPr>
          <w:rFonts w:ascii="Times New Roman" w:eastAsia="Times New Roman" w:hAnsi="Times New Roman" w:cs="Times New Roman"/>
          <w:kern w:val="0"/>
          <w14:ligatures w14:val="none"/>
        </w:rPr>
        <w:br/>
      </w:r>
    </w:p>
    <w:p w14:paraId="538951EE" w14:textId="655273D8" w:rsidR="0011023C" w:rsidRPr="0011023C" w:rsidRDefault="0011023C" w:rsidP="0011023C">
      <w:pPr>
        <w:numPr>
          <w:ilvl w:val="0"/>
          <w:numId w:val="1"/>
        </w:numPr>
        <w:ind w:left="360"/>
        <w:textAlignment w:val="baseline"/>
        <w:rPr>
          <w:rFonts w:ascii="Helvetica Neue" w:eastAsia="Times New Roman" w:hAnsi="Helvetica Neue" w:cs="Times New Roman"/>
          <w:color w:val="000000"/>
          <w:kern w:val="0"/>
          <w:sz w:val="20"/>
          <w:szCs w:val="20"/>
          <w14:ligatures w14:val="none"/>
        </w:rPr>
      </w:pPr>
      <w:r w:rsidRPr="0011023C">
        <w:rPr>
          <w:rFonts w:ascii="Helvetica Neue" w:eastAsia="Times New Roman" w:hAnsi="Helvetica Neue" w:cs="Times New Roman"/>
          <w:b/>
          <w:bCs/>
          <w:color w:val="000000"/>
          <w:kern w:val="0"/>
          <w:sz w:val="20"/>
          <w:szCs w:val="20"/>
          <w14:ligatures w14:val="none"/>
        </w:rPr>
        <w:t>Call to Order-</w:t>
      </w:r>
      <w:r>
        <w:rPr>
          <w:rFonts w:ascii="Helvetica Neue" w:eastAsia="Times New Roman" w:hAnsi="Helvetica Neue" w:cs="Times New Roman"/>
          <w:b/>
          <w:bCs/>
          <w:color w:val="000000"/>
          <w:kern w:val="0"/>
          <w:sz w:val="20"/>
          <w:szCs w:val="20"/>
          <w14:ligatures w14:val="none"/>
        </w:rPr>
        <w:t xml:space="preserve"> </w:t>
      </w:r>
      <w:r w:rsidRPr="0011023C">
        <w:rPr>
          <w:rFonts w:ascii="Helvetica Neue" w:eastAsia="Times New Roman" w:hAnsi="Helvetica Neue" w:cs="Times New Roman"/>
          <w:color w:val="000000"/>
          <w:kern w:val="0"/>
          <w:sz w:val="20"/>
          <w:szCs w:val="20"/>
          <w14:ligatures w14:val="none"/>
        </w:rPr>
        <w:t>7:03 PM</w:t>
      </w:r>
    </w:p>
    <w:p w14:paraId="56190A67" w14:textId="263F9E9D" w:rsidR="0011023C" w:rsidRPr="0011023C" w:rsidRDefault="0011023C" w:rsidP="0011023C">
      <w:pPr>
        <w:numPr>
          <w:ilvl w:val="0"/>
          <w:numId w:val="1"/>
        </w:numPr>
        <w:ind w:left="360"/>
        <w:textAlignment w:val="baseline"/>
        <w:rPr>
          <w:rFonts w:ascii="Helvetica Neue" w:eastAsia="Times New Roman" w:hAnsi="Helvetica Neue" w:cs="Times New Roman"/>
          <w:b/>
          <w:bCs/>
          <w:color w:val="000000"/>
          <w:kern w:val="0"/>
          <w:sz w:val="20"/>
          <w:szCs w:val="20"/>
          <w14:ligatures w14:val="none"/>
        </w:rPr>
      </w:pPr>
      <w:r w:rsidRPr="0011023C">
        <w:rPr>
          <w:rFonts w:ascii="Helvetica Neue" w:eastAsia="Times New Roman" w:hAnsi="Helvetica Neue" w:cs="Times New Roman"/>
          <w:b/>
          <w:bCs/>
          <w:color w:val="000000"/>
          <w:kern w:val="0"/>
          <w:sz w:val="20"/>
          <w:szCs w:val="20"/>
          <w14:ligatures w14:val="none"/>
        </w:rPr>
        <w:t>Prayer- </w:t>
      </w:r>
      <w:r w:rsidRPr="0011023C">
        <w:rPr>
          <w:rFonts w:ascii="Helvetica Neue" w:eastAsia="Times New Roman" w:hAnsi="Helvetica Neue" w:cs="Times New Roman"/>
          <w:color w:val="000000"/>
          <w:kern w:val="0"/>
          <w:sz w:val="20"/>
          <w:szCs w:val="20"/>
          <w14:ligatures w14:val="none"/>
        </w:rPr>
        <w:t>Marylinn Sharp</w:t>
      </w:r>
    </w:p>
    <w:p w14:paraId="19B0E8C9" w14:textId="0C99BB4C" w:rsidR="0011023C" w:rsidRPr="0011023C" w:rsidRDefault="0011023C" w:rsidP="0011023C">
      <w:pPr>
        <w:numPr>
          <w:ilvl w:val="0"/>
          <w:numId w:val="1"/>
        </w:numPr>
        <w:ind w:left="360"/>
        <w:textAlignment w:val="baseline"/>
        <w:rPr>
          <w:rFonts w:ascii="Helvetica Neue" w:eastAsia="Times New Roman" w:hAnsi="Helvetica Neue" w:cs="Times New Roman"/>
          <w:b/>
          <w:bCs/>
          <w:color w:val="000000"/>
          <w:kern w:val="0"/>
          <w:sz w:val="20"/>
          <w:szCs w:val="20"/>
          <w14:ligatures w14:val="none"/>
        </w:rPr>
      </w:pPr>
      <w:r w:rsidRPr="0011023C">
        <w:rPr>
          <w:rFonts w:ascii="Helvetica Neue" w:eastAsia="Times New Roman" w:hAnsi="Helvetica Neue" w:cs="Times New Roman"/>
          <w:b/>
          <w:bCs/>
          <w:color w:val="000000"/>
          <w:kern w:val="0"/>
          <w:sz w:val="20"/>
          <w:szCs w:val="20"/>
          <w14:ligatures w14:val="none"/>
        </w:rPr>
        <w:t>Pledge of Allegiance- </w:t>
      </w:r>
      <w:r w:rsidRPr="0011023C">
        <w:rPr>
          <w:rFonts w:ascii="Helvetica Neue" w:eastAsia="Times New Roman" w:hAnsi="Helvetica Neue" w:cs="Times New Roman"/>
          <w:color w:val="000000"/>
          <w:kern w:val="0"/>
          <w:sz w:val="20"/>
          <w:szCs w:val="20"/>
          <w14:ligatures w14:val="none"/>
        </w:rPr>
        <w:t>Kirk Pearson</w:t>
      </w:r>
    </w:p>
    <w:p w14:paraId="32DF38EB" w14:textId="2007C662" w:rsidR="0011023C" w:rsidRPr="0011023C" w:rsidRDefault="0011023C" w:rsidP="0011023C">
      <w:pPr>
        <w:numPr>
          <w:ilvl w:val="0"/>
          <w:numId w:val="1"/>
        </w:numPr>
        <w:ind w:left="360"/>
        <w:textAlignment w:val="baseline"/>
        <w:rPr>
          <w:rFonts w:ascii="Helvetica Neue" w:eastAsia="Times New Roman" w:hAnsi="Helvetica Neue" w:cs="Times New Roman"/>
          <w:b/>
          <w:bCs/>
          <w:color w:val="000000"/>
          <w:kern w:val="0"/>
          <w:sz w:val="20"/>
          <w:szCs w:val="20"/>
          <w14:ligatures w14:val="none"/>
        </w:rPr>
      </w:pPr>
      <w:r w:rsidRPr="0011023C">
        <w:rPr>
          <w:rFonts w:ascii="Helvetica Neue" w:eastAsia="Times New Roman" w:hAnsi="Helvetica Neue" w:cs="Times New Roman"/>
          <w:b/>
          <w:bCs/>
          <w:color w:val="000000"/>
          <w:kern w:val="0"/>
          <w:sz w:val="20"/>
          <w:szCs w:val="20"/>
          <w14:ligatures w14:val="none"/>
        </w:rPr>
        <w:t>Presiding Officer- </w:t>
      </w:r>
      <w:r w:rsidRPr="0011023C">
        <w:rPr>
          <w:rFonts w:ascii="Helvetica Neue" w:eastAsia="Times New Roman" w:hAnsi="Helvetica Neue" w:cs="Times New Roman"/>
          <w:color w:val="000000"/>
          <w:kern w:val="0"/>
          <w:sz w:val="20"/>
          <w:szCs w:val="20"/>
          <w14:ligatures w14:val="none"/>
        </w:rPr>
        <w:t>James Simko</w:t>
      </w:r>
    </w:p>
    <w:p w14:paraId="3897574E" w14:textId="77777777" w:rsidR="0011023C" w:rsidRPr="0011023C" w:rsidRDefault="0011023C" w:rsidP="0011023C">
      <w:pPr>
        <w:numPr>
          <w:ilvl w:val="0"/>
          <w:numId w:val="1"/>
        </w:numPr>
        <w:ind w:left="360"/>
        <w:textAlignment w:val="baseline"/>
        <w:rPr>
          <w:rFonts w:ascii="Helvetica Neue" w:eastAsia="Times New Roman" w:hAnsi="Helvetica Neue" w:cs="Times New Roman"/>
          <w:b/>
          <w:bCs/>
          <w:color w:val="000000"/>
          <w:kern w:val="0"/>
          <w:sz w:val="20"/>
          <w:szCs w:val="20"/>
          <w14:ligatures w14:val="none"/>
        </w:rPr>
      </w:pPr>
      <w:r w:rsidRPr="0011023C">
        <w:rPr>
          <w:rFonts w:ascii="Helvetica Neue" w:eastAsia="Times New Roman" w:hAnsi="Helvetica Neue" w:cs="Times New Roman"/>
          <w:b/>
          <w:bCs/>
          <w:color w:val="000000"/>
          <w:kern w:val="0"/>
          <w:sz w:val="20"/>
          <w:szCs w:val="20"/>
          <w14:ligatures w14:val="none"/>
        </w:rPr>
        <w:t>Attendance Roll Call-</w:t>
      </w:r>
    </w:p>
    <w:p w14:paraId="20FD0D33" w14:textId="77777777" w:rsidR="0011023C" w:rsidRPr="0011023C" w:rsidRDefault="0011023C" w:rsidP="0011023C">
      <w:pPr>
        <w:rPr>
          <w:rFonts w:ascii="Times New Roman" w:eastAsia="Times New Roman" w:hAnsi="Times New Roman" w:cs="Times New Roman"/>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4585"/>
        <w:gridCol w:w="1980"/>
        <w:gridCol w:w="2785"/>
      </w:tblGrid>
      <w:tr w:rsidR="0011023C" w:rsidRPr="0011023C" w14:paraId="14078D5C" w14:textId="77777777" w:rsidTr="0011023C">
        <w:tc>
          <w:tcPr>
            <w:tcW w:w="4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F02A68" w14:textId="5483E2DB" w:rsidR="0011023C" w:rsidRPr="0011023C" w:rsidRDefault="0011023C" w:rsidP="0011023C">
            <w:pPr>
              <w:ind w:left="360"/>
              <w:rPr>
                <w:rFonts w:ascii="Times New Roman" w:eastAsia="Times New Roman" w:hAnsi="Times New Roman" w:cs="Times New Roman"/>
                <w:kern w:val="0"/>
                <w14:ligatures w14:val="none"/>
              </w:rPr>
            </w:pPr>
            <w:r w:rsidRPr="0011023C">
              <w:rPr>
                <w:rFonts w:ascii="Helvetica Neue" w:eastAsia="Times New Roman" w:hAnsi="Helvetica Neue" w:cs="Times New Roman"/>
                <w:b/>
                <w:bCs/>
                <w:color w:val="000000"/>
                <w:kern w:val="0"/>
                <w:sz w:val="20"/>
                <w:szCs w:val="20"/>
                <w14:ligatures w14:val="none"/>
              </w:rPr>
              <w:t>Lake Point Planning and Zoning Commission &amp; Staff (PZ=Commission)</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979931" w14:textId="77777777" w:rsidR="0011023C" w:rsidRPr="0011023C" w:rsidRDefault="0011023C" w:rsidP="0011023C">
            <w:pPr>
              <w:jc w:val="center"/>
              <w:rPr>
                <w:rFonts w:ascii="Times New Roman" w:eastAsia="Times New Roman" w:hAnsi="Times New Roman" w:cs="Times New Roman"/>
                <w:kern w:val="0"/>
                <w14:ligatures w14:val="none"/>
              </w:rPr>
            </w:pPr>
            <w:r w:rsidRPr="0011023C">
              <w:rPr>
                <w:rFonts w:ascii="Helvetica Neue" w:eastAsia="Times New Roman" w:hAnsi="Helvetica Neue" w:cs="Times New Roman"/>
                <w:b/>
                <w:bCs/>
                <w:color w:val="000000"/>
                <w:kern w:val="0"/>
                <w:sz w:val="20"/>
                <w:szCs w:val="20"/>
                <w14:ligatures w14:val="none"/>
              </w:rPr>
              <w:t>Public</w:t>
            </w:r>
          </w:p>
        </w:tc>
        <w:tc>
          <w:tcPr>
            <w:tcW w:w="2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DCDC98" w14:textId="77777777" w:rsidR="0011023C" w:rsidRPr="0011023C" w:rsidRDefault="0011023C" w:rsidP="0011023C">
            <w:pPr>
              <w:jc w:val="center"/>
              <w:rPr>
                <w:rFonts w:ascii="Times New Roman" w:eastAsia="Times New Roman" w:hAnsi="Times New Roman" w:cs="Times New Roman"/>
                <w:kern w:val="0"/>
                <w14:ligatures w14:val="none"/>
              </w:rPr>
            </w:pPr>
            <w:r w:rsidRPr="0011023C">
              <w:rPr>
                <w:rFonts w:ascii="Helvetica Neue" w:eastAsia="Times New Roman" w:hAnsi="Helvetica Neue" w:cs="Times New Roman"/>
                <w:b/>
                <w:bCs/>
                <w:color w:val="000000"/>
                <w:kern w:val="0"/>
                <w:sz w:val="20"/>
                <w:szCs w:val="20"/>
                <w14:ligatures w14:val="none"/>
              </w:rPr>
              <w:t>Public</w:t>
            </w:r>
          </w:p>
        </w:tc>
      </w:tr>
      <w:tr w:rsidR="0011023C" w:rsidRPr="0011023C" w14:paraId="3022E9E3" w14:textId="77777777" w:rsidTr="0011023C">
        <w:tc>
          <w:tcPr>
            <w:tcW w:w="4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C6C99C" w14:textId="77777777" w:rsidR="0011023C" w:rsidRPr="0011023C" w:rsidRDefault="0011023C" w:rsidP="0011023C">
            <w:pPr>
              <w:rPr>
                <w:rFonts w:ascii="Times New Roman" w:eastAsia="Times New Roman" w:hAnsi="Times New Roman" w:cs="Times New Roman"/>
                <w:kern w:val="0"/>
                <w14:ligatures w14:val="none"/>
              </w:rPr>
            </w:pPr>
            <w:r w:rsidRPr="0011023C">
              <w:rPr>
                <w:rFonts w:ascii="Helvetica Neue" w:eastAsia="Times New Roman" w:hAnsi="Helvetica Neue" w:cs="Times New Roman"/>
                <w:color w:val="000000"/>
                <w:kern w:val="0"/>
                <w:sz w:val="20"/>
                <w:szCs w:val="20"/>
                <w14:ligatures w14:val="none"/>
              </w:rPr>
              <w:t>James Simko (PZ Chair)</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310836" w14:textId="0231EE5C" w:rsidR="0011023C" w:rsidRPr="0011023C" w:rsidRDefault="0011023C" w:rsidP="0011023C">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Jonathan Garrard</w:t>
            </w:r>
          </w:p>
        </w:tc>
        <w:tc>
          <w:tcPr>
            <w:tcW w:w="2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14F5B5" w14:textId="77777777" w:rsidR="0011023C" w:rsidRPr="0011023C" w:rsidRDefault="0011023C" w:rsidP="0011023C">
            <w:pPr>
              <w:rPr>
                <w:rFonts w:ascii="Times New Roman" w:eastAsia="Times New Roman" w:hAnsi="Times New Roman" w:cs="Times New Roman"/>
                <w:kern w:val="0"/>
                <w14:ligatures w14:val="none"/>
              </w:rPr>
            </w:pPr>
          </w:p>
        </w:tc>
      </w:tr>
      <w:tr w:rsidR="0011023C" w:rsidRPr="0011023C" w14:paraId="189A7182" w14:textId="77777777" w:rsidTr="0011023C">
        <w:tc>
          <w:tcPr>
            <w:tcW w:w="4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7367BB" w14:textId="77777777" w:rsidR="0011023C" w:rsidRPr="0011023C" w:rsidRDefault="0011023C" w:rsidP="0011023C">
            <w:pPr>
              <w:rPr>
                <w:rFonts w:ascii="Times New Roman" w:eastAsia="Times New Roman" w:hAnsi="Times New Roman" w:cs="Times New Roman"/>
                <w:kern w:val="0"/>
                <w14:ligatures w14:val="none"/>
              </w:rPr>
            </w:pPr>
            <w:r w:rsidRPr="0011023C">
              <w:rPr>
                <w:rFonts w:ascii="Helvetica Neue" w:eastAsia="Times New Roman" w:hAnsi="Helvetica Neue" w:cs="Times New Roman"/>
                <w:color w:val="000000"/>
                <w:kern w:val="0"/>
                <w:sz w:val="20"/>
                <w:szCs w:val="20"/>
                <w14:ligatures w14:val="none"/>
              </w:rPr>
              <w:t>Hannah Caldwell (PZ Vice Chair)</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5F4899" w14:textId="77777777" w:rsidR="0011023C" w:rsidRPr="0011023C" w:rsidRDefault="0011023C" w:rsidP="0011023C">
            <w:pPr>
              <w:rPr>
                <w:rFonts w:ascii="Times New Roman" w:eastAsia="Times New Roman" w:hAnsi="Times New Roman" w:cs="Times New Roman"/>
                <w:kern w:val="0"/>
                <w14:ligatures w14:val="none"/>
              </w:rPr>
            </w:pPr>
          </w:p>
        </w:tc>
        <w:tc>
          <w:tcPr>
            <w:tcW w:w="2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71035A" w14:textId="77777777" w:rsidR="0011023C" w:rsidRPr="0011023C" w:rsidRDefault="0011023C" w:rsidP="0011023C">
            <w:pPr>
              <w:rPr>
                <w:rFonts w:ascii="Times New Roman" w:eastAsia="Times New Roman" w:hAnsi="Times New Roman" w:cs="Times New Roman"/>
                <w:kern w:val="0"/>
                <w14:ligatures w14:val="none"/>
              </w:rPr>
            </w:pPr>
          </w:p>
        </w:tc>
      </w:tr>
      <w:tr w:rsidR="0011023C" w:rsidRPr="0011023C" w14:paraId="0566711B" w14:textId="77777777" w:rsidTr="0011023C">
        <w:tc>
          <w:tcPr>
            <w:tcW w:w="4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014B96" w14:textId="77777777" w:rsidR="0011023C" w:rsidRPr="0011023C" w:rsidRDefault="0011023C" w:rsidP="0011023C">
            <w:pPr>
              <w:rPr>
                <w:rFonts w:ascii="Times New Roman" w:eastAsia="Times New Roman" w:hAnsi="Times New Roman" w:cs="Times New Roman"/>
                <w:kern w:val="0"/>
                <w14:ligatures w14:val="none"/>
              </w:rPr>
            </w:pPr>
            <w:r w:rsidRPr="0011023C">
              <w:rPr>
                <w:rFonts w:ascii="Helvetica Neue" w:eastAsia="Times New Roman" w:hAnsi="Helvetica Neue" w:cs="Times New Roman"/>
                <w:color w:val="000000"/>
                <w:kern w:val="0"/>
                <w:sz w:val="20"/>
                <w:szCs w:val="20"/>
                <w14:ligatures w14:val="none"/>
              </w:rPr>
              <w:t>Lori Chigbrow (PZ)</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BD9EA5" w14:textId="77777777" w:rsidR="0011023C" w:rsidRPr="0011023C" w:rsidRDefault="0011023C" w:rsidP="0011023C">
            <w:pPr>
              <w:rPr>
                <w:rFonts w:ascii="Times New Roman" w:eastAsia="Times New Roman" w:hAnsi="Times New Roman" w:cs="Times New Roman"/>
                <w:kern w:val="0"/>
                <w14:ligatures w14:val="none"/>
              </w:rPr>
            </w:pPr>
          </w:p>
        </w:tc>
        <w:tc>
          <w:tcPr>
            <w:tcW w:w="2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7C0205" w14:textId="77777777" w:rsidR="0011023C" w:rsidRPr="0011023C" w:rsidRDefault="0011023C" w:rsidP="0011023C">
            <w:pPr>
              <w:rPr>
                <w:rFonts w:ascii="Times New Roman" w:eastAsia="Times New Roman" w:hAnsi="Times New Roman" w:cs="Times New Roman"/>
                <w:kern w:val="0"/>
                <w14:ligatures w14:val="none"/>
              </w:rPr>
            </w:pPr>
          </w:p>
        </w:tc>
      </w:tr>
      <w:tr w:rsidR="0011023C" w:rsidRPr="0011023C" w14:paraId="6A71D2DE" w14:textId="77777777" w:rsidTr="0011023C">
        <w:tc>
          <w:tcPr>
            <w:tcW w:w="4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0DD2E1" w14:textId="77777777" w:rsidR="0011023C" w:rsidRPr="0011023C" w:rsidRDefault="0011023C" w:rsidP="0011023C">
            <w:pPr>
              <w:rPr>
                <w:rFonts w:ascii="Times New Roman" w:eastAsia="Times New Roman" w:hAnsi="Times New Roman" w:cs="Times New Roman"/>
                <w:kern w:val="0"/>
                <w14:ligatures w14:val="none"/>
              </w:rPr>
            </w:pPr>
            <w:r w:rsidRPr="0011023C">
              <w:rPr>
                <w:rFonts w:ascii="Helvetica Neue" w:eastAsia="Times New Roman" w:hAnsi="Helvetica Neue" w:cs="Times New Roman"/>
                <w:color w:val="000000"/>
                <w:kern w:val="0"/>
                <w:sz w:val="20"/>
                <w:szCs w:val="20"/>
                <w14:ligatures w14:val="none"/>
              </w:rPr>
              <w:t>Rickey Lloyd (PZ)</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5FD2D0" w14:textId="77777777" w:rsidR="0011023C" w:rsidRPr="0011023C" w:rsidRDefault="0011023C" w:rsidP="0011023C">
            <w:pPr>
              <w:rPr>
                <w:rFonts w:ascii="Times New Roman" w:eastAsia="Times New Roman" w:hAnsi="Times New Roman" w:cs="Times New Roman"/>
                <w:kern w:val="0"/>
                <w14:ligatures w14:val="none"/>
              </w:rPr>
            </w:pPr>
          </w:p>
        </w:tc>
        <w:tc>
          <w:tcPr>
            <w:tcW w:w="2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273D92" w14:textId="77777777" w:rsidR="0011023C" w:rsidRPr="0011023C" w:rsidRDefault="0011023C" w:rsidP="0011023C">
            <w:pPr>
              <w:rPr>
                <w:rFonts w:ascii="Times New Roman" w:eastAsia="Times New Roman" w:hAnsi="Times New Roman" w:cs="Times New Roman"/>
                <w:kern w:val="0"/>
                <w14:ligatures w14:val="none"/>
              </w:rPr>
            </w:pPr>
          </w:p>
        </w:tc>
      </w:tr>
      <w:tr w:rsidR="0011023C" w:rsidRPr="0011023C" w14:paraId="7DFFE7A0" w14:textId="77777777" w:rsidTr="0011023C">
        <w:tc>
          <w:tcPr>
            <w:tcW w:w="4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B37DC5" w14:textId="77777777" w:rsidR="0011023C" w:rsidRPr="0011023C" w:rsidRDefault="0011023C" w:rsidP="0011023C">
            <w:pPr>
              <w:rPr>
                <w:rFonts w:ascii="Times New Roman" w:eastAsia="Times New Roman" w:hAnsi="Times New Roman" w:cs="Times New Roman"/>
                <w:kern w:val="0"/>
                <w14:ligatures w14:val="none"/>
              </w:rPr>
            </w:pPr>
            <w:r w:rsidRPr="0011023C">
              <w:rPr>
                <w:rFonts w:ascii="Helvetica Neue" w:eastAsia="Times New Roman" w:hAnsi="Helvetica Neue" w:cs="Times New Roman"/>
                <w:color w:val="000000"/>
                <w:kern w:val="0"/>
                <w:sz w:val="20"/>
                <w:szCs w:val="20"/>
                <w14:ligatures w14:val="none"/>
              </w:rPr>
              <w:t>Kirk Pearson (PZ </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ECB05B" w14:textId="77777777" w:rsidR="0011023C" w:rsidRPr="0011023C" w:rsidRDefault="0011023C" w:rsidP="0011023C">
            <w:pPr>
              <w:rPr>
                <w:rFonts w:ascii="Times New Roman" w:eastAsia="Times New Roman" w:hAnsi="Times New Roman" w:cs="Times New Roman"/>
                <w:kern w:val="0"/>
                <w14:ligatures w14:val="none"/>
              </w:rPr>
            </w:pPr>
          </w:p>
        </w:tc>
        <w:tc>
          <w:tcPr>
            <w:tcW w:w="2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3658F7" w14:textId="77777777" w:rsidR="0011023C" w:rsidRPr="0011023C" w:rsidRDefault="0011023C" w:rsidP="0011023C">
            <w:pPr>
              <w:rPr>
                <w:rFonts w:ascii="Times New Roman" w:eastAsia="Times New Roman" w:hAnsi="Times New Roman" w:cs="Times New Roman"/>
                <w:kern w:val="0"/>
                <w14:ligatures w14:val="none"/>
              </w:rPr>
            </w:pPr>
          </w:p>
        </w:tc>
      </w:tr>
      <w:tr w:rsidR="0011023C" w:rsidRPr="0011023C" w14:paraId="441092B6" w14:textId="77777777" w:rsidTr="0011023C">
        <w:tc>
          <w:tcPr>
            <w:tcW w:w="4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65D48B" w14:textId="77777777" w:rsidR="0011023C" w:rsidRPr="0011023C" w:rsidRDefault="0011023C" w:rsidP="0011023C">
            <w:pPr>
              <w:rPr>
                <w:rFonts w:ascii="Times New Roman" w:eastAsia="Times New Roman" w:hAnsi="Times New Roman" w:cs="Times New Roman"/>
                <w:kern w:val="0"/>
                <w14:ligatures w14:val="none"/>
              </w:rPr>
            </w:pPr>
            <w:r w:rsidRPr="0011023C">
              <w:rPr>
                <w:rFonts w:ascii="Helvetica Neue" w:eastAsia="Times New Roman" w:hAnsi="Helvetica Neue" w:cs="Times New Roman"/>
                <w:color w:val="000000"/>
                <w:kern w:val="0"/>
                <w:sz w:val="20"/>
                <w:szCs w:val="20"/>
                <w14:ligatures w14:val="none"/>
              </w:rPr>
              <w:t>Bryan Coulter (PZ)</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97B63C" w14:textId="77777777" w:rsidR="0011023C" w:rsidRPr="0011023C" w:rsidRDefault="0011023C" w:rsidP="0011023C">
            <w:pPr>
              <w:rPr>
                <w:rFonts w:ascii="Times New Roman" w:eastAsia="Times New Roman" w:hAnsi="Times New Roman" w:cs="Times New Roman"/>
                <w:kern w:val="0"/>
                <w14:ligatures w14:val="none"/>
              </w:rPr>
            </w:pPr>
          </w:p>
        </w:tc>
        <w:tc>
          <w:tcPr>
            <w:tcW w:w="2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36D831" w14:textId="77777777" w:rsidR="0011023C" w:rsidRPr="0011023C" w:rsidRDefault="0011023C" w:rsidP="0011023C">
            <w:pPr>
              <w:rPr>
                <w:rFonts w:ascii="Times New Roman" w:eastAsia="Times New Roman" w:hAnsi="Times New Roman" w:cs="Times New Roman"/>
                <w:kern w:val="0"/>
                <w14:ligatures w14:val="none"/>
              </w:rPr>
            </w:pPr>
          </w:p>
        </w:tc>
      </w:tr>
      <w:tr w:rsidR="0011023C" w:rsidRPr="0011023C" w14:paraId="606E5AAD" w14:textId="77777777" w:rsidTr="0011023C">
        <w:tc>
          <w:tcPr>
            <w:tcW w:w="4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D931D3" w14:textId="77777777" w:rsidR="0011023C" w:rsidRPr="0011023C" w:rsidRDefault="0011023C" w:rsidP="0011023C">
            <w:pPr>
              <w:rPr>
                <w:rFonts w:ascii="Times New Roman" w:eastAsia="Times New Roman" w:hAnsi="Times New Roman" w:cs="Times New Roman"/>
                <w:kern w:val="0"/>
                <w14:ligatures w14:val="none"/>
              </w:rPr>
            </w:pPr>
            <w:r w:rsidRPr="0011023C">
              <w:rPr>
                <w:rFonts w:ascii="Helvetica Neue" w:eastAsia="Times New Roman" w:hAnsi="Helvetica Neue" w:cs="Times New Roman"/>
                <w:color w:val="000000"/>
                <w:kern w:val="0"/>
                <w:sz w:val="20"/>
                <w:szCs w:val="20"/>
                <w14:ligatures w14:val="none"/>
              </w:rPr>
              <w:t>Marylinn Sharp (PZ) </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59401A" w14:textId="77777777" w:rsidR="0011023C" w:rsidRPr="0011023C" w:rsidRDefault="0011023C" w:rsidP="0011023C">
            <w:pPr>
              <w:rPr>
                <w:rFonts w:ascii="Times New Roman" w:eastAsia="Times New Roman" w:hAnsi="Times New Roman" w:cs="Times New Roman"/>
                <w:kern w:val="0"/>
                <w14:ligatures w14:val="none"/>
              </w:rPr>
            </w:pPr>
          </w:p>
        </w:tc>
        <w:tc>
          <w:tcPr>
            <w:tcW w:w="2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FCCDC2" w14:textId="77777777" w:rsidR="0011023C" w:rsidRPr="0011023C" w:rsidRDefault="0011023C" w:rsidP="0011023C">
            <w:pPr>
              <w:rPr>
                <w:rFonts w:ascii="Times New Roman" w:eastAsia="Times New Roman" w:hAnsi="Times New Roman" w:cs="Times New Roman"/>
                <w:kern w:val="0"/>
                <w14:ligatures w14:val="none"/>
              </w:rPr>
            </w:pPr>
          </w:p>
        </w:tc>
      </w:tr>
      <w:tr w:rsidR="0011023C" w:rsidRPr="0011023C" w14:paraId="02A1266F" w14:textId="77777777" w:rsidTr="0011023C">
        <w:tc>
          <w:tcPr>
            <w:tcW w:w="4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997877" w14:textId="455943B6" w:rsidR="0011023C" w:rsidRPr="0011023C" w:rsidRDefault="0011023C" w:rsidP="0011023C">
            <w:pPr>
              <w:rPr>
                <w:rFonts w:ascii="Times New Roman" w:eastAsia="Times New Roman" w:hAnsi="Times New Roman" w:cs="Times New Roman"/>
                <w:kern w:val="0"/>
                <w14:ligatures w14:val="none"/>
              </w:rPr>
            </w:pPr>
            <w:r>
              <w:rPr>
                <w:rFonts w:ascii="Helvetica Neue" w:eastAsia="Times New Roman" w:hAnsi="Helvetica Neue" w:cs="Times New Roman"/>
                <w:color w:val="000000"/>
                <w:kern w:val="0"/>
                <w:sz w:val="20"/>
                <w:szCs w:val="20"/>
                <w14:ligatures w14:val="none"/>
              </w:rPr>
              <w:t>Chaelea Allred</w:t>
            </w:r>
            <w:r w:rsidRPr="0011023C">
              <w:rPr>
                <w:rFonts w:ascii="Helvetica Neue" w:eastAsia="Times New Roman" w:hAnsi="Helvetica Neue" w:cs="Times New Roman"/>
                <w:color w:val="000000"/>
                <w:kern w:val="0"/>
                <w:sz w:val="20"/>
                <w:szCs w:val="20"/>
                <w14:ligatures w14:val="none"/>
              </w:rPr>
              <w:t xml:space="preserve"> (</w:t>
            </w:r>
            <w:r>
              <w:rPr>
                <w:rFonts w:ascii="Helvetica Neue" w:eastAsia="Times New Roman" w:hAnsi="Helvetica Neue" w:cs="Times New Roman"/>
                <w:color w:val="000000"/>
                <w:kern w:val="0"/>
                <w:sz w:val="20"/>
                <w:szCs w:val="20"/>
                <w14:ligatures w14:val="none"/>
              </w:rPr>
              <w:t>PZS</w:t>
            </w:r>
            <w:r w:rsidRPr="0011023C">
              <w:rPr>
                <w:rFonts w:ascii="Helvetica Neue" w:eastAsia="Times New Roman" w:hAnsi="Helvetica Neue" w:cs="Times New Roman"/>
                <w:color w:val="000000"/>
                <w:kern w:val="0"/>
                <w:sz w:val="20"/>
                <w:szCs w:val="20"/>
                <w14:ligatures w14:val="none"/>
              </w:rPr>
              <w:t>)</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AF2A00" w14:textId="77777777" w:rsidR="0011023C" w:rsidRPr="0011023C" w:rsidRDefault="0011023C" w:rsidP="0011023C">
            <w:pPr>
              <w:rPr>
                <w:rFonts w:ascii="Times New Roman" w:eastAsia="Times New Roman" w:hAnsi="Times New Roman" w:cs="Times New Roman"/>
                <w:kern w:val="0"/>
                <w14:ligatures w14:val="none"/>
              </w:rPr>
            </w:pPr>
          </w:p>
        </w:tc>
        <w:tc>
          <w:tcPr>
            <w:tcW w:w="2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EB0163" w14:textId="77777777" w:rsidR="0011023C" w:rsidRPr="0011023C" w:rsidRDefault="0011023C" w:rsidP="0011023C">
            <w:pPr>
              <w:rPr>
                <w:rFonts w:ascii="Times New Roman" w:eastAsia="Times New Roman" w:hAnsi="Times New Roman" w:cs="Times New Roman"/>
                <w:kern w:val="0"/>
                <w14:ligatures w14:val="none"/>
              </w:rPr>
            </w:pPr>
          </w:p>
        </w:tc>
      </w:tr>
      <w:tr w:rsidR="0011023C" w:rsidRPr="0011023C" w14:paraId="445245B4" w14:textId="77777777" w:rsidTr="0011023C">
        <w:tc>
          <w:tcPr>
            <w:tcW w:w="4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4C205A" w14:textId="77777777" w:rsidR="0011023C" w:rsidRPr="0011023C" w:rsidRDefault="0011023C" w:rsidP="0011023C">
            <w:pPr>
              <w:rPr>
                <w:rFonts w:ascii="Times New Roman" w:eastAsia="Times New Roman" w:hAnsi="Times New Roman" w:cs="Times New Roman"/>
                <w:kern w:val="0"/>
                <w14:ligatures w14:val="none"/>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820719" w14:textId="77777777" w:rsidR="0011023C" w:rsidRPr="0011023C" w:rsidRDefault="0011023C" w:rsidP="0011023C">
            <w:pPr>
              <w:rPr>
                <w:rFonts w:ascii="Times New Roman" w:eastAsia="Times New Roman" w:hAnsi="Times New Roman" w:cs="Times New Roman"/>
                <w:kern w:val="0"/>
                <w14:ligatures w14:val="none"/>
              </w:rPr>
            </w:pPr>
          </w:p>
        </w:tc>
        <w:tc>
          <w:tcPr>
            <w:tcW w:w="2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5711CA" w14:textId="77777777" w:rsidR="0011023C" w:rsidRPr="0011023C" w:rsidRDefault="0011023C" w:rsidP="0011023C">
            <w:pPr>
              <w:rPr>
                <w:rFonts w:ascii="Times New Roman" w:eastAsia="Times New Roman" w:hAnsi="Times New Roman" w:cs="Times New Roman"/>
                <w:kern w:val="0"/>
                <w14:ligatures w14:val="none"/>
              </w:rPr>
            </w:pPr>
          </w:p>
        </w:tc>
      </w:tr>
      <w:tr w:rsidR="0011023C" w:rsidRPr="0011023C" w14:paraId="3F264721" w14:textId="77777777" w:rsidTr="0011023C">
        <w:tc>
          <w:tcPr>
            <w:tcW w:w="4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48E3A2" w14:textId="77777777" w:rsidR="0011023C" w:rsidRPr="0011023C" w:rsidRDefault="0011023C" w:rsidP="0011023C">
            <w:pPr>
              <w:rPr>
                <w:rFonts w:ascii="Times New Roman" w:eastAsia="Times New Roman" w:hAnsi="Times New Roman" w:cs="Times New Roman"/>
                <w:kern w:val="0"/>
                <w14:ligatures w14:val="none"/>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517E24" w14:textId="77777777" w:rsidR="0011023C" w:rsidRPr="0011023C" w:rsidRDefault="0011023C" w:rsidP="0011023C">
            <w:pPr>
              <w:rPr>
                <w:rFonts w:ascii="Times New Roman" w:eastAsia="Times New Roman" w:hAnsi="Times New Roman" w:cs="Times New Roman"/>
                <w:kern w:val="0"/>
                <w14:ligatures w14:val="none"/>
              </w:rPr>
            </w:pPr>
          </w:p>
        </w:tc>
        <w:tc>
          <w:tcPr>
            <w:tcW w:w="2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60FF12" w14:textId="77777777" w:rsidR="0011023C" w:rsidRPr="0011023C" w:rsidRDefault="0011023C" w:rsidP="0011023C">
            <w:pPr>
              <w:rPr>
                <w:rFonts w:ascii="Times New Roman" w:eastAsia="Times New Roman" w:hAnsi="Times New Roman" w:cs="Times New Roman"/>
                <w:kern w:val="0"/>
                <w14:ligatures w14:val="none"/>
              </w:rPr>
            </w:pPr>
          </w:p>
        </w:tc>
      </w:tr>
    </w:tbl>
    <w:p w14:paraId="3A83A4EA" w14:textId="77777777" w:rsidR="0011023C" w:rsidRPr="0011023C" w:rsidRDefault="0011023C" w:rsidP="0011023C">
      <w:pPr>
        <w:rPr>
          <w:rFonts w:ascii="Times New Roman" w:eastAsia="Times New Roman" w:hAnsi="Times New Roman" w:cs="Times New Roman"/>
          <w:kern w:val="0"/>
          <w14:ligatures w14:val="none"/>
        </w:rPr>
      </w:pPr>
      <w:r w:rsidRPr="0011023C">
        <w:rPr>
          <w:rFonts w:ascii="Times New Roman" w:eastAsia="Times New Roman" w:hAnsi="Times New Roman" w:cs="Times New Roman"/>
          <w:kern w:val="0"/>
          <w14:ligatures w14:val="none"/>
        </w:rPr>
        <w:br/>
      </w:r>
      <w:r w:rsidRPr="0011023C">
        <w:rPr>
          <w:rFonts w:ascii="Times New Roman" w:eastAsia="Times New Roman" w:hAnsi="Times New Roman" w:cs="Times New Roman"/>
          <w:kern w:val="0"/>
          <w14:ligatures w14:val="none"/>
        </w:rPr>
        <w:br/>
      </w:r>
    </w:p>
    <w:p w14:paraId="675A7C5F" w14:textId="77777777" w:rsidR="0011023C" w:rsidRDefault="0011023C" w:rsidP="0011023C">
      <w:pPr>
        <w:numPr>
          <w:ilvl w:val="0"/>
          <w:numId w:val="2"/>
        </w:numPr>
        <w:ind w:left="360"/>
        <w:textAlignment w:val="baseline"/>
        <w:rPr>
          <w:rFonts w:ascii="Helvetica Neue" w:eastAsia="Times New Roman" w:hAnsi="Helvetica Neue" w:cs="Times New Roman"/>
          <w:b/>
          <w:bCs/>
          <w:color w:val="000000"/>
          <w:kern w:val="0"/>
          <w:sz w:val="20"/>
          <w:szCs w:val="20"/>
          <w14:ligatures w14:val="none"/>
        </w:rPr>
      </w:pPr>
      <w:r w:rsidRPr="0011023C">
        <w:rPr>
          <w:rFonts w:ascii="Helvetica Neue" w:eastAsia="Times New Roman" w:hAnsi="Helvetica Neue" w:cs="Times New Roman"/>
          <w:b/>
          <w:bCs/>
          <w:color w:val="000000"/>
          <w:kern w:val="0"/>
          <w:sz w:val="20"/>
          <w:szCs w:val="20"/>
          <w14:ligatures w14:val="none"/>
        </w:rPr>
        <w:t>Public Comment-</w:t>
      </w:r>
    </w:p>
    <w:p w14:paraId="156240C6" w14:textId="48371114" w:rsidR="0011023C" w:rsidRPr="0011023C" w:rsidRDefault="0011023C" w:rsidP="0011023C">
      <w:pPr>
        <w:pStyle w:val="ListParagraph"/>
        <w:numPr>
          <w:ilvl w:val="0"/>
          <w:numId w:val="42"/>
        </w:numPr>
        <w:textAlignment w:val="baseline"/>
        <w:rPr>
          <w:rFonts w:ascii="Helvetica Neue" w:eastAsia="Times New Roman" w:hAnsi="Helvetica Neue" w:cs="Times New Roman"/>
          <w:color w:val="000000"/>
          <w:kern w:val="0"/>
          <w:sz w:val="20"/>
          <w:szCs w:val="20"/>
          <w14:ligatures w14:val="none"/>
        </w:rPr>
      </w:pPr>
      <w:r w:rsidRPr="0011023C">
        <w:rPr>
          <w:rFonts w:ascii="Helvetica Neue" w:eastAsia="Times New Roman" w:hAnsi="Helvetica Neue" w:cs="Times New Roman"/>
          <w:color w:val="000000"/>
          <w:kern w:val="0"/>
          <w:sz w:val="20"/>
          <w:szCs w:val="20"/>
          <w14:ligatures w14:val="none"/>
        </w:rPr>
        <w:t>Motion to open Public Comment Bryan, Rickey 2nd</w:t>
      </w:r>
    </w:p>
    <w:p w14:paraId="755BB3DC" w14:textId="7674F48F" w:rsidR="0011023C" w:rsidRPr="0011023C" w:rsidRDefault="0011023C" w:rsidP="0011023C">
      <w:pPr>
        <w:pStyle w:val="ListParagraph"/>
        <w:numPr>
          <w:ilvl w:val="0"/>
          <w:numId w:val="42"/>
        </w:numPr>
        <w:textAlignment w:val="baseline"/>
        <w:rPr>
          <w:rFonts w:ascii="Helvetica Neue" w:eastAsia="Times New Roman" w:hAnsi="Helvetica Neue" w:cs="Times New Roman"/>
          <w:color w:val="000000"/>
          <w:kern w:val="0"/>
          <w:sz w:val="20"/>
          <w:szCs w:val="20"/>
          <w14:ligatures w14:val="none"/>
        </w:rPr>
      </w:pPr>
      <w:r w:rsidRPr="0011023C">
        <w:rPr>
          <w:rFonts w:ascii="Helvetica Neue" w:eastAsia="Times New Roman" w:hAnsi="Helvetica Neue" w:cs="Times New Roman"/>
          <w:color w:val="000000"/>
          <w:kern w:val="0"/>
          <w:sz w:val="20"/>
          <w:szCs w:val="20"/>
          <w14:ligatures w14:val="none"/>
        </w:rPr>
        <w:t xml:space="preserve">Vote was unanimous </w:t>
      </w:r>
      <w:r w:rsidR="00EB0F88" w:rsidRPr="0011023C">
        <w:rPr>
          <w:rFonts w:ascii="Helvetica Neue" w:eastAsia="Times New Roman" w:hAnsi="Helvetica Neue" w:cs="Times New Roman"/>
          <w:color w:val="000000"/>
          <w:kern w:val="0"/>
          <w:sz w:val="20"/>
          <w:szCs w:val="20"/>
          <w14:ligatures w14:val="none"/>
        </w:rPr>
        <w:t>approved.</w:t>
      </w:r>
    </w:p>
    <w:p w14:paraId="5A0FE725" w14:textId="7AA214A2" w:rsidR="0011023C" w:rsidRPr="0011023C" w:rsidRDefault="0011023C" w:rsidP="0011023C">
      <w:pPr>
        <w:pStyle w:val="ListParagraph"/>
        <w:numPr>
          <w:ilvl w:val="0"/>
          <w:numId w:val="42"/>
        </w:numPr>
        <w:textAlignment w:val="baseline"/>
        <w:rPr>
          <w:rFonts w:ascii="Helvetica Neue" w:eastAsia="Times New Roman" w:hAnsi="Helvetica Neue" w:cs="Times New Roman"/>
          <w:color w:val="000000"/>
          <w:kern w:val="0"/>
          <w:sz w:val="20"/>
          <w:szCs w:val="20"/>
          <w14:ligatures w14:val="none"/>
        </w:rPr>
      </w:pPr>
      <w:r w:rsidRPr="0011023C">
        <w:rPr>
          <w:rFonts w:ascii="Helvetica Neue" w:eastAsia="Times New Roman" w:hAnsi="Helvetica Neue" w:cs="Times New Roman"/>
          <w:color w:val="000000"/>
          <w:kern w:val="0"/>
          <w:sz w:val="20"/>
          <w:szCs w:val="20"/>
          <w14:ligatures w14:val="none"/>
        </w:rPr>
        <w:t>Motion to close Public Comment Bryan, Kirk 2nd</w:t>
      </w:r>
    </w:p>
    <w:p w14:paraId="2F2369C2" w14:textId="46DA43B3" w:rsidR="0011023C" w:rsidRPr="0011023C" w:rsidRDefault="0011023C" w:rsidP="0011023C">
      <w:pPr>
        <w:pStyle w:val="ListParagraph"/>
        <w:numPr>
          <w:ilvl w:val="0"/>
          <w:numId w:val="42"/>
        </w:numPr>
        <w:textAlignment w:val="baseline"/>
        <w:rPr>
          <w:rFonts w:ascii="Helvetica Neue" w:eastAsia="Times New Roman" w:hAnsi="Helvetica Neue" w:cs="Times New Roman"/>
          <w:color w:val="000000"/>
          <w:kern w:val="0"/>
          <w:sz w:val="20"/>
          <w:szCs w:val="20"/>
          <w14:ligatures w14:val="none"/>
        </w:rPr>
      </w:pPr>
      <w:r w:rsidRPr="0011023C">
        <w:rPr>
          <w:rFonts w:ascii="Helvetica Neue" w:eastAsia="Times New Roman" w:hAnsi="Helvetica Neue" w:cs="Times New Roman"/>
          <w:color w:val="000000"/>
          <w:kern w:val="0"/>
          <w:sz w:val="20"/>
          <w:szCs w:val="20"/>
          <w14:ligatures w14:val="none"/>
        </w:rPr>
        <w:t xml:space="preserve">Vote was unanimous </w:t>
      </w:r>
      <w:r w:rsidR="00EB0F88" w:rsidRPr="0011023C">
        <w:rPr>
          <w:rFonts w:ascii="Helvetica Neue" w:eastAsia="Times New Roman" w:hAnsi="Helvetica Neue" w:cs="Times New Roman"/>
          <w:color w:val="000000"/>
          <w:kern w:val="0"/>
          <w:sz w:val="20"/>
          <w:szCs w:val="20"/>
          <w14:ligatures w14:val="none"/>
        </w:rPr>
        <w:t>approved.</w:t>
      </w:r>
    </w:p>
    <w:p w14:paraId="5F096DBD" w14:textId="77777777" w:rsidR="0011023C" w:rsidRPr="0011023C" w:rsidRDefault="0011023C" w:rsidP="0011023C">
      <w:pPr>
        <w:numPr>
          <w:ilvl w:val="0"/>
          <w:numId w:val="11"/>
        </w:numPr>
        <w:ind w:left="360"/>
        <w:textAlignment w:val="baseline"/>
        <w:rPr>
          <w:rFonts w:ascii="Helvetica Neue" w:eastAsia="Times New Roman" w:hAnsi="Helvetica Neue" w:cs="Times New Roman"/>
          <w:b/>
          <w:bCs/>
          <w:color w:val="000000"/>
          <w:kern w:val="0"/>
          <w:sz w:val="20"/>
          <w:szCs w:val="20"/>
          <w14:ligatures w14:val="none"/>
        </w:rPr>
      </w:pPr>
      <w:r w:rsidRPr="0011023C">
        <w:rPr>
          <w:rFonts w:ascii="Helvetica Neue" w:eastAsia="Times New Roman" w:hAnsi="Helvetica Neue" w:cs="Times New Roman"/>
          <w:b/>
          <w:bCs/>
          <w:color w:val="000000"/>
          <w:kern w:val="0"/>
          <w:sz w:val="20"/>
          <w:szCs w:val="20"/>
          <w14:ligatures w14:val="none"/>
        </w:rPr>
        <w:t>Action/Business Items</w:t>
      </w:r>
    </w:p>
    <w:p w14:paraId="67CD0AA1" w14:textId="4C698C5F" w:rsidR="0011023C" w:rsidRDefault="0011023C" w:rsidP="0011023C">
      <w:pPr>
        <w:numPr>
          <w:ilvl w:val="1"/>
          <w:numId w:val="15"/>
        </w:numPr>
        <w:ind w:left="720"/>
        <w:textAlignment w:val="baseline"/>
        <w:rPr>
          <w:rFonts w:ascii="Helvetica Neue" w:eastAsia="Times New Roman" w:hAnsi="Helvetica Neue" w:cs="Times New Roman"/>
          <w:color w:val="000000"/>
          <w:kern w:val="0"/>
          <w:sz w:val="20"/>
          <w:szCs w:val="20"/>
          <w14:ligatures w14:val="none"/>
        </w:rPr>
      </w:pPr>
      <w:r w:rsidRPr="00C574A1">
        <w:rPr>
          <w:rFonts w:ascii="Helvetica Neue" w:eastAsia="Times New Roman" w:hAnsi="Helvetica Neue" w:cs="Times New Roman"/>
          <w:color w:val="000000"/>
          <w:kern w:val="0"/>
          <w:sz w:val="20"/>
          <w:szCs w:val="20"/>
          <w14:ligatures w14:val="none"/>
        </w:rPr>
        <w:t xml:space="preserve">Recommend definition of </w:t>
      </w:r>
      <w:r w:rsidR="00C574A1" w:rsidRPr="00C574A1">
        <w:rPr>
          <w:rFonts w:ascii="Helvetica Neue" w:eastAsia="Times New Roman" w:hAnsi="Helvetica Neue" w:cs="Times New Roman"/>
          <w:color w:val="000000"/>
          <w:kern w:val="0"/>
          <w:sz w:val="20"/>
          <w:szCs w:val="20"/>
          <w14:ligatures w14:val="none"/>
        </w:rPr>
        <w:t>permanent</w:t>
      </w:r>
      <w:r w:rsidRPr="00C574A1">
        <w:rPr>
          <w:rFonts w:ascii="Helvetica Neue" w:eastAsia="Times New Roman" w:hAnsi="Helvetica Neue" w:cs="Times New Roman"/>
          <w:color w:val="000000"/>
          <w:kern w:val="0"/>
          <w:sz w:val="20"/>
          <w:szCs w:val="20"/>
          <w14:ligatures w14:val="none"/>
        </w:rPr>
        <w:t xml:space="preserve"> foundation if it isn’t already there.</w:t>
      </w:r>
    </w:p>
    <w:p w14:paraId="1695DDAB" w14:textId="3733BAC5" w:rsidR="00C574A1" w:rsidRPr="00B5473E" w:rsidRDefault="00C574A1" w:rsidP="00C574A1">
      <w:pPr>
        <w:numPr>
          <w:ilvl w:val="2"/>
          <w:numId w:val="15"/>
        </w:numPr>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color w:val="000000"/>
          <w:kern w:val="0"/>
          <w:sz w:val="20"/>
          <w:szCs w:val="20"/>
          <w14:ligatures w14:val="none"/>
        </w:rPr>
        <w:t xml:space="preserve">Hannah spoke with a member of the public about what is or isn’t a “permanent foundation” Kirk is giving his expertise on the matter. Do we just reference IBC? Follow state code and talk to the inspectors. Must meet earthquake and wind </w:t>
      </w:r>
      <w:r w:rsidRPr="00B5473E">
        <w:rPr>
          <w:rFonts w:ascii="Helvetica Neue" w:eastAsia="Times New Roman" w:hAnsi="Helvetica Neue" w:cs="Times New Roman"/>
          <w:color w:val="000000"/>
          <w:kern w:val="0"/>
          <w:sz w:val="20"/>
          <w:szCs w:val="20"/>
          <w14:ligatures w14:val="none"/>
        </w:rPr>
        <w:t>code &amp; snow load.</w:t>
      </w:r>
    </w:p>
    <w:p w14:paraId="570048EB" w14:textId="7F25EE06" w:rsidR="00C574A1" w:rsidRPr="00B5473E" w:rsidRDefault="00C574A1" w:rsidP="00EB0F88">
      <w:pPr>
        <w:numPr>
          <w:ilvl w:val="1"/>
          <w:numId w:val="15"/>
        </w:numPr>
        <w:ind w:left="720"/>
        <w:textAlignment w:val="baseline"/>
        <w:rPr>
          <w:rFonts w:ascii="Helvetica Neue" w:eastAsia="Times New Roman" w:hAnsi="Helvetica Neue" w:cs="Times New Roman"/>
          <w:color w:val="000000"/>
          <w:kern w:val="0"/>
          <w:sz w:val="20"/>
          <w:szCs w:val="20"/>
          <w14:ligatures w14:val="none"/>
        </w:rPr>
      </w:pPr>
      <w:r w:rsidRPr="00B5473E">
        <w:rPr>
          <w:rFonts w:ascii="Helvetica Neue" w:eastAsia="Times New Roman" w:hAnsi="Helvetica Neue" w:cs="Times New Roman"/>
          <w:color w:val="000000"/>
          <w:kern w:val="0"/>
          <w:sz w:val="20"/>
          <w:szCs w:val="20"/>
          <w14:ligatures w14:val="none"/>
        </w:rPr>
        <w:t>New Policies and Procedures</w:t>
      </w:r>
      <w:r w:rsidR="00EB0F88" w:rsidRPr="00B5473E">
        <w:rPr>
          <w:rFonts w:ascii="Helvetica Neue" w:eastAsia="Times New Roman" w:hAnsi="Helvetica Neue" w:cs="Times New Roman"/>
          <w:color w:val="000000"/>
          <w:kern w:val="0"/>
          <w:sz w:val="20"/>
          <w:szCs w:val="20"/>
          <w14:ligatures w14:val="none"/>
        </w:rPr>
        <w:t xml:space="preserve"> </w:t>
      </w:r>
      <w:r w:rsidR="00EB0F88" w:rsidRPr="00B5473E">
        <w:rPr>
          <w:rFonts w:ascii="Helvetica Neue" w:eastAsia="Times New Roman" w:hAnsi="Helvetica Neue" w:cs="Times New Roman"/>
          <w:b/>
          <w:bCs/>
          <w:color w:val="000000"/>
          <w:kern w:val="0"/>
          <w:sz w:val="20"/>
          <w:szCs w:val="20"/>
          <w14:ligatures w14:val="none"/>
        </w:rPr>
        <w:t>Exhibit A</w:t>
      </w:r>
      <w:r w:rsidRPr="00B5473E">
        <w:rPr>
          <w:rFonts w:ascii="Helvetica Neue" w:eastAsia="Times New Roman" w:hAnsi="Helvetica Neue" w:cs="Times New Roman"/>
          <w:b/>
          <w:bCs/>
          <w:color w:val="000000"/>
          <w:kern w:val="0"/>
          <w:sz w:val="20"/>
          <w:szCs w:val="20"/>
          <w14:ligatures w14:val="none"/>
        </w:rPr>
        <w:t xml:space="preserve"> </w:t>
      </w:r>
      <w:r w:rsidR="00EB0F88" w:rsidRPr="00B5473E">
        <w:rPr>
          <w:rFonts w:ascii="Helvetica Neue" w:eastAsia="Times New Roman" w:hAnsi="Helvetica Neue" w:cs="Times New Roman"/>
          <w:b/>
          <w:bCs/>
          <w:color w:val="000000"/>
          <w:kern w:val="0"/>
          <w:sz w:val="20"/>
          <w:szCs w:val="20"/>
          <w14:ligatures w14:val="none"/>
        </w:rPr>
        <w:t>(18:50 Recording)</w:t>
      </w:r>
      <w:r w:rsidR="00EB0F88" w:rsidRPr="00B5473E">
        <w:rPr>
          <w:rFonts w:ascii="Helvetica Neue" w:eastAsia="Times New Roman" w:hAnsi="Helvetica Neue" w:cs="Times New Roman"/>
          <w:color w:val="000000"/>
          <w:kern w:val="0"/>
          <w:sz w:val="20"/>
          <w:szCs w:val="20"/>
          <w14:ligatures w14:val="none"/>
        </w:rPr>
        <w:t xml:space="preserve"> </w:t>
      </w:r>
      <w:r w:rsidRPr="00B5473E">
        <w:rPr>
          <w:rFonts w:ascii="Helvetica Neue" w:eastAsia="Times New Roman" w:hAnsi="Helvetica Neue" w:cs="Times New Roman"/>
          <w:color w:val="000000"/>
          <w:kern w:val="0"/>
          <w:sz w:val="20"/>
          <w:szCs w:val="20"/>
          <w14:ligatures w14:val="none"/>
        </w:rPr>
        <w:t xml:space="preserve">and </w:t>
      </w:r>
      <w:r w:rsidRPr="00B5473E">
        <w:rPr>
          <w:rFonts w:ascii="Helvetica Neue" w:eastAsia="Times New Roman" w:hAnsi="Helvetica Neue" w:cs="Times New Roman"/>
          <w:b/>
          <w:bCs/>
          <w:color w:val="000000"/>
          <w:kern w:val="0"/>
          <w:sz w:val="20"/>
          <w:szCs w:val="20"/>
          <w14:ligatures w14:val="none"/>
        </w:rPr>
        <w:t>Flow chart</w:t>
      </w:r>
      <w:r w:rsidR="00EB0F88" w:rsidRPr="00B5473E">
        <w:rPr>
          <w:rFonts w:ascii="Helvetica Neue" w:eastAsia="Times New Roman" w:hAnsi="Helvetica Neue" w:cs="Times New Roman"/>
          <w:b/>
          <w:bCs/>
          <w:color w:val="000000"/>
          <w:kern w:val="0"/>
          <w:sz w:val="20"/>
          <w:szCs w:val="20"/>
          <w14:ligatures w14:val="none"/>
        </w:rPr>
        <w:t xml:space="preserve"> Exhibit B</w:t>
      </w:r>
      <w:r w:rsidR="00EB0F88" w:rsidRPr="00B5473E">
        <w:rPr>
          <w:rFonts w:ascii="Helvetica Neue" w:eastAsia="Times New Roman" w:hAnsi="Helvetica Neue" w:cs="Times New Roman"/>
          <w:color w:val="000000"/>
          <w:kern w:val="0"/>
          <w:sz w:val="20"/>
          <w:szCs w:val="20"/>
          <w14:ligatures w14:val="none"/>
        </w:rPr>
        <w:t xml:space="preserve"> </w:t>
      </w:r>
    </w:p>
    <w:p w14:paraId="2AF3EDB0" w14:textId="38EDBC17" w:rsidR="008F7352" w:rsidRDefault="00B5473E" w:rsidP="00B5473E">
      <w:pPr>
        <w:numPr>
          <w:ilvl w:val="2"/>
          <w:numId w:val="15"/>
        </w:numPr>
        <w:textAlignment w:val="baseline"/>
        <w:rPr>
          <w:rFonts w:ascii="Helvetica Neue" w:eastAsia="Times New Roman" w:hAnsi="Helvetica Neue" w:cs="Times New Roman"/>
          <w:color w:val="000000"/>
          <w:kern w:val="0"/>
          <w:sz w:val="20"/>
          <w:szCs w:val="20"/>
          <w14:ligatures w14:val="none"/>
        </w:rPr>
      </w:pPr>
      <w:r w:rsidRPr="00B5473E">
        <w:rPr>
          <w:rFonts w:ascii="Helvetica Neue" w:eastAsia="Times New Roman" w:hAnsi="Helvetica Neue" w:cs="Times New Roman"/>
          <w:b/>
          <w:bCs/>
          <w:color w:val="000000"/>
          <w:kern w:val="0"/>
          <w:sz w:val="20"/>
          <w:szCs w:val="20"/>
          <w14:ligatures w14:val="none"/>
        </w:rPr>
        <w:t>Exhibit A</w:t>
      </w:r>
      <w:r>
        <w:rPr>
          <w:rFonts w:ascii="Helvetica Neue" w:eastAsia="Times New Roman" w:hAnsi="Helvetica Neue" w:cs="Times New Roman"/>
          <w:color w:val="000000"/>
          <w:kern w:val="0"/>
          <w:sz w:val="20"/>
          <w:szCs w:val="20"/>
          <w14:ligatures w14:val="none"/>
        </w:rPr>
        <w:t xml:space="preserve"> </w:t>
      </w:r>
      <w:r w:rsidR="00EB0F88" w:rsidRPr="00055902">
        <w:rPr>
          <w:rFonts w:ascii="Helvetica Neue" w:eastAsia="Times New Roman" w:hAnsi="Helvetica Neue" w:cs="Times New Roman"/>
          <w:b/>
          <w:bCs/>
          <w:color w:val="000000"/>
          <w:kern w:val="0"/>
          <w:sz w:val="20"/>
          <w:szCs w:val="20"/>
          <w14:ligatures w14:val="none"/>
        </w:rPr>
        <w:t>2.3 &amp; 2.4</w:t>
      </w:r>
      <w:r w:rsidR="00EB0F88" w:rsidRPr="00B5473E">
        <w:rPr>
          <w:rFonts w:ascii="Helvetica Neue" w:eastAsia="Times New Roman" w:hAnsi="Helvetica Neue" w:cs="Times New Roman"/>
          <w:color w:val="000000"/>
          <w:kern w:val="0"/>
          <w:sz w:val="20"/>
          <w:szCs w:val="20"/>
          <w14:ligatures w14:val="none"/>
        </w:rPr>
        <w:t xml:space="preserve"> Lori would like to know if she can call Jonathan or if she </w:t>
      </w:r>
      <w:r w:rsidRPr="00B5473E">
        <w:rPr>
          <w:rFonts w:ascii="Helvetica Neue" w:eastAsia="Times New Roman" w:hAnsi="Helvetica Neue" w:cs="Times New Roman"/>
          <w:color w:val="000000"/>
          <w:kern w:val="0"/>
          <w:sz w:val="20"/>
          <w:szCs w:val="20"/>
          <w14:ligatures w14:val="none"/>
        </w:rPr>
        <w:t>must</w:t>
      </w:r>
      <w:r w:rsidR="00EB0F88" w:rsidRPr="00B5473E">
        <w:rPr>
          <w:rFonts w:ascii="Helvetica Neue" w:eastAsia="Times New Roman" w:hAnsi="Helvetica Neue" w:cs="Times New Roman"/>
          <w:color w:val="000000"/>
          <w:kern w:val="0"/>
          <w:sz w:val="20"/>
          <w:szCs w:val="20"/>
          <w14:ligatures w14:val="none"/>
        </w:rPr>
        <w:t xml:space="preserve"> email him. </w:t>
      </w:r>
      <w:r w:rsidRPr="00B5473E">
        <w:rPr>
          <w:rFonts w:ascii="Helvetica Neue" w:eastAsia="Times New Roman" w:hAnsi="Helvetica Neue" w:cs="Times New Roman"/>
          <w:color w:val="000000"/>
          <w:kern w:val="0"/>
          <w:sz w:val="20"/>
          <w:szCs w:val="20"/>
          <w14:ligatures w14:val="none"/>
        </w:rPr>
        <w:t>So,</w:t>
      </w:r>
      <w:r w:rsidR="00EB0F88" w:rsidRPr="00B5473E">
        <w:rPr>
          <w:rFonts w:ascii="Helvetica Neue" w:eastAsia="Times New Roman" w:hAnsi="Helvetica Neue" w:cs="Times New Roman"/>
          <w:color w:val="000000"/>
          <w:kern w:val="0"/>
          <w:sz w:val="20"/>
          <w:szCs w:val="20"/>
          <w14:ligatures w14:val="none"/>
        </w:rPr>
        <w:t xml:space="preserve"> we </w:t>
      </w:r>
      <w:r w:rsidRPr="00B5473E">
        <w:rPr>
          <w:rFonts w:ascii="Helvetica Neue" w:eastAsia="Times New Roman" w:hAnsi="Helvetica Neue" w:cs="Times New Roman"/>
          <w:color w:val="000000"/>
          <w:kern w:val="0"/>
          <w:sz w:val="20"/>
          <w:szCs w:val="20"/>
          <w14:ligatures w14:val="none"/>
        </w:rPr>
        <w:t>must</w:t>
      </w:r>
      <w:r w:rsidR="00EB0F88" w:rsidRPr="00B5473E">
        <w:rPr>
          <w:rFonts w:ascii="Helvetica Neue" w:eastAsia="Times New Roman" w:hAnsi="Helvetica Neue" w:cs="Times New Roman"/>
          <w:color w:val="000000"/>
          <w:kern w:val="0"/>
          <w:sz w:val="20"/>
          <w:szCs w:val="20"/>
          <w14:ligatures w14:val="none"/>
        </w:rPr>
        <w:t xml:space="preserve"> go thru all of this for a simple question</w:t>
      </w:r>
      <w:r w:rsidRPr="00B5473E">
        <w:rPr>
          <w:rFonts w:ascii="Helvetica Neue" w:eastAsia="Times New Roman" w:hAnsi="Helvetica Neue" w:cs="Times New Roman"/>
          <w:color w:val="000000"/>
          <w:kern w:val="0"/>
          <w:sz w:val="20"/>
          <w:szCs w:val="20"/>
          <w14:ligatures w14:val="none"/>
        </w:rPr>
        <w:t>. Bryan – when you are not in a quorum you have Freedom of Speech, this does not trump that.</w:t>
      </w:r>
      <w:r>
        <w:rPr>
          <w:rFonts w:ascii="Helvetica Neue" w:eastAsia="Times New Roman" w:hAnsi="Helvetica Neue" w:cs="Times New Roman"/>
          <w:color w:val="000000"/>
          <w:kern w:val="0"/>
          <w:sz w:val="20"/>
          <w:szCs w:val="20"/>
          <w14:ligatures w14:val="none"/>
        </w:rPr>
        <w:t xml:space="preserve"> </w:t>
      </w:r>
      <w:r w:rsidRPr="00B5473E">
        <w:rPr>
          <w:rFonts w:ascii="Helvetica Neue" w:eastAsia="Times New Roman" w:hAnsi="Helvetica Neue" w:cs="Times New Roman"/>
          <w:color w:val="000000"/>
          <w:kern w:val="0"/>
          <w:sz w:val="20"/>
          <w:szCs w:val="20"/>
          <w14:ligatures w14:val="none"/>
        </w:rPr>
        <w:t>Lori will contact Ryan for clarification of intent.</w:t>
      </w:r>
      <w:r>
        <w:rPr>
          <w:rFonts w:ascii="Helvetica Neue" w:eastAsia="Times New Roman" w:hAnsi="Helvetica Neue" w:cs="Times New Roman"/>
          <w:color w:val="000000"/>
          <w:kern w:val="0"/>
          <w:sz w:val="20"/>
          <w:szCs w:val="20"/>
          <w14:ligatures w14:val="none"/>
        </w:rPr>
        <w:t xml:space="preserve"> </w:t>
      </w:r>
    </w:p>
    <w:p w14:paraId="37D598A5" w14:textId="35D42B4A" w:rsidR="00B5473E" w:rsidRDefault="00B5473E" w:rsidP="00B5473E">
      <w:pPr>
        <w:numPr>
          <w:ilvl w:val="2"/>
          <w:numId w:val="15"/>
        </w:numPr>
        <w:textAlignment w:val="baseline"/>
        <w:rPr>
          <w:rFonts w:ascii="Helvetica Neue" w:eastAsia="Times New Roman" w:hAnsi="Helvetica Neue" w:cs="Times New Roman"/>
          <w:color w:val="000000"/>
          <w:kern w:val="0"/>
          <w:sz w:val="20"/>
          <w:szCs w:val="20"/>
          <w14:ligatures w14:val="none"/>
        </w:rPr>
      </w:pPr>
      <w:r w:rsidRPr="008F7352">
        <w:rPr>
          <w:rFonts w:ascii="Helvetica Neue" w:eastAsia="Times New Roman" w:hAnsi="Helvetica Neue" w:cs="Times New Roman"/>
          <w:b/>
          <w:bCs/>
          <w:color w:val="000000"/>
          <w:kern w:val="0"/>
          <w:sz w:val="20"/>
          <w:szCs w:val="20"/>
          <w14:ligatures w14:val="none"/>
        </w:rPr>
        <w:t>Exhibit A</w:t>
      </w:r>
      <w:r>
        <w:rPr>
          <w:rFonts w:ascii="Helvetica Neue" w:eastAsia="Times New Roman" w:hAnsi="Helvetica Neue" w:cs="Times New Roman"/>
          <w:color w:val="000000"/>
          <w:kern w:val="0"/>
          <w:sz w:val="20"/>
          <w:szCs w:val="20"/>
          <w14:ligatures w14:val="none"/>
        </w:rPr>
        <w:t xml:space="preserve"> </w:t>
      </w:r>
      <w:r w:rsidRPr="00055902">
        <w:rPr>
          <w:rFonts w:ascii="Helvetica Neue" w:eastAsia="Times New Roman" w:hAnsi="Helvetica Neue" w:cs="Times New Roman"/>
          <w:b/>
          <w:bCs/>
          <w:color w:val="000000"/>
          <w:kern w:val="0"/>
          <w:sz w:val="20"/>
          <w:szCs w:val="20"/>
          <w14:ligatures w14:val="none"/>
        </w:rPr>
        <w:t>3.4</w:t>
      </w:r>
      <w:r>
        <w:rPr>
          <w:rFonts w:ascii="Helvetica Neue" w:eastAsia="Times New Roman" w:hAnsi="Helvetica Neue" w:cs="Times New Roman"/>
          <w:color w:val="000000"/>
          <w:kern w:val="0"/>
          <w:sz w:val="20"/>
          <w:szCs w:val="20"/>
          <w14:ligatures w14:val="none"/>
        </w:rPr>
        <w:t xml:space="preserve"> </w:t>
      </w:r>
      <w:r w:rsidR="008F7352">
        <w:rPr>
          <w:rFonts w:ascii="Helvetica Neue" w:eastAsia="Times New Roman" w:hAnsi="Helvetica Neue" w:cs="Times New Roman"/>
          <w:color w:val="000000"/>
          <w:kern w:val="0"/>
          <w:sz w:val="20"/>
          <w:szCs w:val="20"/>
          <w14:ligatures w14:val="none"/>
        </w:rPr>
        <w:t xml:space="preserve">Rickey would like to know if we will write our own code or if we will always abide by state code. </w:t>
      </w:r>
    </w:p>
    <w:p w14:paraId="2D791DE7" w14:textId="140E71E1" w:rsidR="000A2930" w:rsidRDefault="00055902" w:rsidP="000A2930">
      <w:pPr>
        <w:numPr>
          <w:ilvl w:val="2"/>
          <w:numId w:val="15"/>
        </w:numPr>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b/>
          <w:bCs/>
          <w:color w:val="000000"/>
          <w:kern w:val="0"/>
          <w:sz w:val="20"/>
          <w:szCs w:val="20"/>
          <w14:ligatures w14:val="none"/>
        </w:rPr>
        <w:t xml:space="preserve">Exhibit A 4.2.3 </w:t>
      </w:r>
      <w:r>
        <w:rPr>
          <w:rFonts w:ascii="Helvetica Neue" w:eastAsia="Times New Roman" w:hAnsi="Helvetica Neue" w:cs="Times New Roman"/>
          <w:color w:val="000000"/>
          <w:kern w:val="0"/>
          <w:sz w:val="20"/>
          <w:szCs w:val="20"/>
          <w14:ligatures w14:val="none"/>
        </w:rPr>
        <w:t xml:space="preserve">Bryan is talking about public comment. </w:t>
      </w:r>
      <w:r w:rsidRPr="00055902">
        <w:rPr>
          <w:rFonts w:ascii="Helvetica Neue" w:eastAsia="Times New Roman" w:hAnsi="Helvetica Neue" w:cs="Times New Roman"/>
          <w:b/>
          <w:bCs/>
          <w:color w:val="000000"/>
          <w:kern w:val="0"/>
          <w:sz w:val="20"/>
          <w:szCs w:val="20"/>
          <w14:ligatures w14:val="none"/>
        </w:rPr>
        <w:t>(54:00 Recording)</w:t>
      </w:r>
      <w:r>
        <w:rPr>
          <w:rFonts w:ascii="Helvetica Neue" w:eastAsia="Times New Roman" w:hAnsi="Helvetica Neue" w:cs="Times New Roman"/>
          <w:b/>
          <w:bCs/>
          <w:color w:val="000000"/>
          <w:kern w:val="0"/>
          <w:sz w:val="20"/>
          <w:szCs w:val="20"/>
          <w14:ligatures w14:val="none"/>
        </w:rPr>
        <w:t xml:space="preserve"> </w:t>
      </w:r>
    </w:p>
    <w:p w14:paraId="153EB72D" w14:textId="2DCF105A" w:rsidR="000A2930" w:rsidRPr="000A2930" w:rsidRDefault="000A2930" w:rsidP="000A2930">
      <w:pPr>
        <w:numPr>
          <w:ilvl w:val="2"/>
          <w:numId w:val="15"/>
        </w:numPr>
        <w:textAlignment w:val="baseline"/>
        <w:rPr>
          <w:rFonts w:ascii="Helvetica Neue" w:eastAsia="Times New Roman" w:hAnsi="Helvetica Neue" w:cs="Times New Roman"/>
          <w:color w:val="000000"/>
          <w:kern w:val="0"/>
          <w:sz w:val="20"/>
          <w:szCs w:val="20"/>
          <w14:ligatures w14:val="none"/>
        </w:rPr>
      </w:pPr>
      <w:r w:rsidRPr="00B5473E">
        <w:rPr>
          <w:rFonts w:ascii="Helvetica Neue" w:eastAsia="Times New Roman" w:hAnsi="Helvetica Neue" w:cs="Times New Roman"/>
          <w:b/>
          <w:bCs/>
          <w:color w:val="000000"/>
          <w:kern w:val="0"/>
          <w:sz w:val="20"/>
          <w:szCs w:val="20"/>
          <w14:ligatures w14:val="none"/>
        </w:rPr>
        <w:t>Flow chart Exhibit B</w:t>
      </w:r>
      <w:r>
        <w:rPr>
          <w:rFonts w:ascii="Helvetica Neue" w:eastAsia="Times New Roman" w:hAnsi="Helvetica Neue" w:cs="Times New Roman"/>
          <w:b/>
          <w:bCs/>
          <w:color w:val="000000"/>
          <w:kern w:val="0"/>
          <w:sz w:val="20"/>
          <w:szCs w:val="20"/>
          <w14:ligatures w14:val="none"/>
        </w:rPr>
        <w:t xml:space="preserve"> (01:08:45)</w:t>
      </w:r>
    </w:p>
    <w:p w14:paraId="38F249EB" w14:textId="601BFDCA" w:rsidR="000A2930" w:rsidRPr="000A2930" w:rsidRDefault="000A2930" w:rsidP="000A2930">
      <w:pPr>
        <w:ind w:left="1440"/>
        <w:textAlignment w:val="baseline"/>
        <w:rPr>
          <w:rFonts w:ascii="Helvetica Neue" w:eastAsia="Times New Roman" w:hAnsi="Helvetica Neue" w:cs="Times New Roman"/>
          <w:color w:val="000000"/>
          <w:kern w:val="0"/>
          <w:sz w:val="20"/>
          <w:szCs w:val="20"/>
          <w14:ligatures w14:val="none"/>
        </w:rPr>
      </w:pPr>
      <w:r w:rsidRPr="000A2930">
        <w:rPr>
          <w:rFonts w:ascii="Helvetica Neue" w:eastAsia="Times New Roman" w:hAnsi="Helvetica Neue" w:cs="Times New Roman"/>
          <w:color w:val="000000"/>
          <w:kern w:val="0"/>
          <w:sz w:val="20"/>
          <w:szCs w:val="20"/>
          <w14:ligatures w14:val="none"/>
        </w:rPr>
        <w:t xml:space="preserve">Lori will take concerns and talk to </w:t>
      </w:r>
      <w:r w:rsidR="003C6A7B" w:rsidRPr="000A2930">
        <w:rPr>
          <w:rFonts w:ascii="Helvetica Neue" w:eastAsia="Times New Roman" w:hAnsi="Helvetica Neue" w:cs="Times New Roman"/>
          <w:color w:val="000000"/>
          <w:kern w:val="0"/>
          <w:sz w:val="20"/>
          <w:szCs w:val="20"/>
          <w14:ligatures w14:val="none"/>
        </w:rPr>
        <w:t>Ryan.</w:t>
      </w:r>
      <w:r w:rsidRPr="000A2930">
        <w:rPr>
          <w:rFonts w:ascii="Helvetica Neue" w:eastAsia="Times New Roman" w:hAnsi="Helvetica Neue" w:cs="Times New Roman"/>
          <w:color w:val="000000"/>
          <w:kern w:val="0"/>
          <w:sz w:val="20"/>
          <w:szCs w:val="20"/>
          <w14:ligatures w14:val="none"/>
        </w:rPr>
        <w:t xml:space="preserve"> </w:t>
      </w:r>
    </w:p>
    <w:p w14:paraId="3DA9C4B7" w14:textId="506AFDB1" w:rsidR="00C574A1" w:rsidRDefault="00C574A1" w:rsidP="0011023C">
      <w:pPr>
        <w:numPr>
          <w:ilvl w:val="1"/>
          <w:numId w:val="15"/>
        </w:numPr>
        <w:ind w:left="720"/>
        <w:textAlignment w:val="baseline"/>
        <w:rPr>
          <w:rFonts w:ascii="Helvetica Neue" w:eastAsia="Times New Roman" w:hAnsi="Helvetica Neue" w:cs="Times New Roman"/>
          <w:color w:val="000000"/>
          <w:kern w:val="0"/>
          <w:sz w:val="20"/>
          <w:szCs w:val="20"/>
          <w14:ligatures w14:val="none"/>
        </w:rPr>
      </w:pPr>
      <w:r w:rsidRPr="00B5473E">
        <w:rPr>
          <w:rFonts w:ascii="Helvetica Neue" w:eastAsia="Times New Roman" w:hAnsi="Helvetica Neue" w:cs="Times New Roman"/>
          <w:color w:val="000000"/>
          <w:kern w:val="0"/>
          <w:sz w:val="20"/>
          <w:szCs w:val="20"/>
          <w14:ligatures w14:val="none"/>
        </w:rPr>
        <w:t xml:space="preserve">Discuss Commercial zoning supplemental </w:t>
      </w:r>
      <w:r w:rsidR="00EB0F88" w:rsidRPr="00B5473E">
        <w:rPr>
          <w:rFonts w:ascii="Helvetica Neue" w:eastAsia="Times New Roman" w:hAnsi="Helvetica Neue" w:cs="Times New Roman"/>
          <w:color w:val="000000"/>
          <w:kern w:val="0"/>
          <w:sz w:val="20"/>
          <w:szCs w:val="20"/>
          <w14:ligatures w14:val="none"/>
        </w:rPr>
        <w:t>regulations.</w:t>
      </w:r>
      <w:r w:rsidR="000A2930">
        <w:rPr>
          <w:rFonts w:ascii="Helvetica Neue" w:eastAsia="Times New Roman" w:hAnsi="Helvetica Neue" w:cs="Times New Roman"/>
          <w:color w:val="000000"/>
          <w:kern w:val="0"/>
          <w:sz w:val="20"/>
          <w:szCs w:val="20"/>
          <w14:ligatures w14:val="none"/>
        </w:rPr>
        <w:t xml:space="preserve"> </w:t>
      </w:r>
      <w:r w:rsidR="000A2930" w:rsidRPr="000A2930">
        <w:rPr>
          <w:rFonts w:ascii="Helvetica Neue" w:eastAsia="Times New Roman" w:hAnsi="Helvetica Neue" w:cs="Times New Roman"/>
          <w:b/>
          <w:bCs/>
          <w:color w:val="000000"/>
          <w:kern w:val="0"/>
          <w:sz w:val="20"/>
          <w:szCs w:val="20"/>
          <w14:ligatures w14:val="none"/>
        </w:rPr>
        <w:t>(1:10:39 Recording)</w:t>
      </w:r>
    </w:p>
    <w:p w14:paraId="21647842" w14:textId="7387ECC6" w:rsidR="000A2930" w:rsidRDefault="00C02F05" w:rsidP="000A2930">
      <w:pPr>
        <w:numPr>
          <w:ilvl w:val="2"/>
          <w:numId w:val="15"/>
        </w:numPr>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color w:val="000000"/>
          <w:kern w:val="0"/>
          <w:sz w:val="20"/>
          <w:szCs w:val="20"/>
          <w14:ligatures w14:val="none"/>
        </w:rPr>
        <w:t>Supplemental is what is holding us back from submitting commercial to Legal for review.</w:t>
      </w:r>
    </w:p>
    <w:p w14:paraId="73030707" w14:textId="63DAF99E" w:rsidR="00C02F05" w:rsidRDefault="00C02F05" w:rsidP="000A2930">
      <w:pPr>
        <w:numPr>
          <w:ilvl w:val="2"/>
          <w:numId w:val="15"/>
        </w:numPr>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color w:val="000000"/>
          <w:kern w:val="0"/>
          <w:sz w:val="20"/>
          <w:szCs w:val="20"/>
          <w14:ligatures w14:val="none"/>
        </w:rPr>
        <w:t xml:space="preserve">Commercial neighborhood </w:t>
      </w:r>
      <w:r w:rsidRPr="00C02F05">
        <w:rPr>
          <w:rFonts w:ascii="Helvetica Neue" w:eastAsia="Times New Roman" w:hAnsi="Helvetica Neue" w:cs="Times New Roman"/>
          <w:b/>
          <w:bCs/>
          <w:color w:val="000000"/>
          <w:kern w:val="0"/>
          <w:sz w:val="20"/>
          <w:szCs w:val="20"/>
          <w14:ligatures w14:val="none"/>
        </w:rPr>
        <w:t>(1:21:00 Recording)</w:t>
      </w:r>
      <w:r>
        <w:rPr>
          <w:rFonts w:ascii="Helvetica Neue" w:eastAsia="Times New Roman" w:hAnsi="Helvetica Neue" w:cs="Times New Roman"/>
          <w:b/>
          <w:bCs/>
          <w:color w:val="000000"/>
          <w:kern w:val="0"/>
          <w:sz w:val="20"/>
          <w:szCs w:val="20"/>
          <w14:ligatures w14:val="none"/>
        </w:rPr>
        <w:t xml:space="preserve"> </w:t>
      </w:r>
      <w:r w:rsidRPr="00C02F05">
        <w:rPr>
          <w:rFonts w:ascii="Helvetica Neue" w:eastAsia="Times New Roman" w:hAnsi="Helvetica Neue" w:cs="Times New Roman"/>
          <w:color w:val="000000"/>
          <w:kern w:val="0"/>
          <w:sz w:val="20"/>
          <w:szCs w:val="20"/>
          <w14:ligatures w14:val="none"/>
        </w:rPr>
        <w:t>need to be “family friendly.”</w:t>
      </w:r>
      <w:r>
        <w:rPr>
          <w:rFonts w:ascii="Helvetica Neue" w:eastAsia="Times New Roman" w:hAnsi="Helvetica Neue" w:cs="Times New Roman"/>
          <w:color w:val="000000"/>
          <w:kern w:val="0"/>
          <w:sz w:val="20"/>
          <w:szCs w:val="20"/>
          <w14:ligatures w14:val="none"/>
        </w:rPr>
        <w:t xml:space="preserve"> </w:t>
      </w:r>
    </w:p>
    <w:p w14:paraId="137E02E2" w14:textId="2A0DC595" w:rsidR="00D66A7A" w:rsidRPr="00C02F05" w:rsidRDefault="00D66A7A" w:rsidP="000A2930">
      <w:pPr>
        <w:numPr>
          <w:ilvl w:val="2"/>
          <w:numId w:val="15"/>
        </w:numPr>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color w:val="000000"/>
          <w:kern w:val="0"/>
          <w:sz w:val="20"/>
          <w:szCs w:val="20"/>
          <w14:ligatures w14:val="none"/>
        </w:rPr>
        <w:t xml:space="preserve">Commercial shopping zone is essentially the commercial highway. </w:t>
      </w:r>
      <w:r w:rsidRPr="00D66A7A">
        <w:rPr>
          <w:rFonts w:ascii="Helvetica Neue" w:eastAsia="Times New Roman" w:hAnsi="Helvetica Neue" w:cs="Times New Roman"/>
          <w:b/>
          <w:bCs/>
          <w:color w:val="000000"/>
          <w:kern w:val="0"/>
          <w:sz w:val="20"/>
          <w:szCs w:val="20"/>
          <w14:ligatures w14:val="none"/>
        </w:rPr>
        <w:t>(1:39:30 Recording)</w:t>
      </w:r>
    </w:p>
    <w:p w14:paraId="27AB9128" w14:textId="10472DDE" w:rsidR="00C02F05" w:rsidRDefault="00D66A7A" w:rsidP="000A2930">
      <w:pPr>
        <w:numPr>
          <w:ilvl w:val="2"/>
          <w:numId w:val="15"/>
        </w:numPr>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color w:val="000000"/>
          <w:kern w:val="0"/>
          <w:sz w:val="20"/>
          <w:szCs w:val="20"/>
          <w14:ligatures w14:val="none"/>
        </w:rPr>
        <w:t>No sexually oriented business in the neighborhood commercial.</w:t>
      </w:r>
    </w:p>
    <w:p w14:paraId="3D713594" w14:textId="77777777" w:rsidR="00D66A7A" w:rsidRDefault="00D66A7A" w:rsidP="000A2930">
      <w:pPr>
        <w:numPr>
          <w:ilvl w:val="2"/>
          <w:numId w:val="15"/>
        </w:numPr>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color w:val="000000"/>
          <w:kern w:val="0"/>
          <w:sz w:val="20"/>
          <w:szCs w:val="20"/>
          <w14:ligatures w14:val="none"/>
        </w:rPr>
        <w:t xml:space="preserve">Will do curb and gutter for all commercial. ADA compliance </w:t>
      </w:r>
    </w:p>
    <w:p w14:paraId="4D3A5747" w14:textId="03DB833F" w:rsidR="00D66A7A" w:rsidRDefault="00E97753" w:rsidP="00E97753">
      <w:pPr>
        <w:ind w:left="1800"/>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color w:val="000000"/>
          <w:kern w:val="0"/>
          <w:sz w:val="20"/>
          <w:szCs w:val="20"/>
          <w14:ligatures w14:val="none"/>
        </w:rPr>
        <w:t xml:space="preserve">Lori will get the items that we talked about typed up and bring them next week. </w:t>
      </w:r>
      <w:r w:rsidRPr="00E97753">
        <w:rPr>
          <w:rFonts w:ascii="Helvetica Neue" w:eastAsia="Times New Roman" w:hAnsi="Helvetica Neue" w:cs="Times New Roman"/>
          <w:b/>
          <w:bCs/>
          <w:color w:val="000000"/>
          <w:kern w:val="0"/>
          <w:sz w:val="20"/>
          <w:szCs w:val="20"/>
          <w14:ligatures w14:val="none"/>
        </w:rPr>
        <w:t>(16:45 Recording 2)</w:t>
      </w:r>
      <w:r w:rsidR="00D66A7A">
        <w:rPr>
          <w:rFonts w:ascii="Helvetica Neue" w:eastAsia="Times New Roman" w:hAnsi="Helvetica Neue" w:cs="Times New Roman"/>
          <w:color w:val="000000"/>
          <w:kern w:val="0"/>
          <w:sz w:val="20"/>
          <w:szCs w:val="20"/>
          <w14:ligatures w14:val="none"/>
        </w:rPr>
        <w:t xml:space="preserve"> </w:t>
      </w:r>
    </w:p>
    <w:p w14:paraId="154AB179" w14:textId="77777777" w:rsidR="001B3F29" w:rsidRDefault="001B3F29" w:rsidP="00E97753">
      <w:pPr>
        <w:ind w:left="1800"/>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color w:val="000000"/>
          <w:kern w:val="0"/>
          <w:sz w:val="20"/>
          <w:szCs w:val="20"/>
          <w14:ligatures w14:val="none"/>
        </w:rPr>
        <w:t xml:space="preserve">“Kane County” land use ordinance Lori read this to the </w:t>
      </w:r>
      <w:proofErr w:type="gramStart"/>
      <w:r>
        <w:rPr>
          <w:rFonts w:ascii="Helvetica Neue" w:eastAsia="Times New Roman" w:hAnsi="Helvetica Neue" w:cs="Times New Roman"/>
          <w:color w:val="000000"/>
          <w:kern w:val="0"/>
          <w:sz w:val="20"/>
          <w:szCs w:val="20"/>
          <w14:ligatures w14:val="none"/>
        </w:rPr>
        <w:t>Commission</w:t>
      </w:r>
      <w:proofErr w:type="gramEnd"/>
      <w:r>
        <w:rPr>
          <w:rFonts w:ascii="Helvetica Neue" w:eastAsia="Times New Roman" w:hAnsi="Helvetica Neue" w:cs="Times New Roman"/>
          <w:color w:val="000000"/>
          <w:kern w:val="0"/>
          <w:sz w:val="20"/>
          <w:szCs w:val="20"/>
          <w14:ligatures w14:val="none"/>
        </w:rPr>
        <w:t xml:space="preserve"> </w:t>
      </w:r>
    </w:p>
    <w:p w14:paraId="5B98981F" w14:textId="77777777" w:rsidR="00D149EC" w:rsidRDefault="001B3F29" w:rsidP="00E97753">
      <w:pPr>
        <w:ind w:left="1800"/>
        <w:textAlignment w:val="baseline"/>
        <w:rPr>
          <w:rFonts w:ascii="Helvetica Neue" w:eastAsia="Times New Roman" w:hAnsi="Helvetica Neue" w:cs="Times New Roman"/>
          <w:b/>
          <w:bCs/>
          <w:color w:val="000000"/>
          <w:kern w:val="0"/>
          <w:sz w:val="20"/>
          <w:szCs w:val="20"/>
          <w14:ligatures w14:val="none"/>
        </w:rPr>
      </w:pPr>
      <w:r w:rsidRPr="001B3F29">
        <w:rPr>
          <w:rFonts w:ascii="Helvetica Neue" w:eastAsia="Times New Roman" w:hAnsi="Helvetica Neue" w:cs="Times New Roman"/>
          <w:b/>
          <w:bCs/>
          <w:color w:val="000000"/>
          <w:kern w:val="0"/>
          <w:sz w:val="20"/>
          <w:szCs w:val="20"/>
          <w14:ligatures w14:val="none"/>
        </w:rPr>
        <w:t>(29:30 Recording</w:t>
      </w:r>
      <w:r>
        <w:rPr>
          <w:rFonts w:ascii="Helvetica Neue" w:eastAsia="Times New Roman" w:hAnsi="Helvetica Neue" w:cs="Times New Roman"/>
          <w:b/>
          <w:bCs/>
          <w:color w:val="000000"/>
          <w:kern w:val="0"/>
          <w:sz w:val="20"/>
          <w:szCs w:val="20"/>
          <w14:ligatures w14:val="none"/>
        </w:rPr>
        <w:t xml:space="preserve"> 2</w:t>
      </w:r>
      <w:r w:rsidRPr="001B3F29">
        <w:rPr>
          <w:rFonts w:ascii="Helvetica Neue" w:eastAsia="Times New Roman" w:hAnsi="Helvetica Neue" w:cs="Times New Roman"/>
          <w:b/>
          <w:bCs/>
          <w:color w:val="000000"/>
          <w:kern w:val="0"/>
          <w:sz w:val="20"/>
          <w:szCs w:val="20"/>
          <w14:ligatures w14:val="none"/>
        </w:rPr>
        <w:t>)</w:t>
      </w:r>
      <w:r>
        <w:rPr>
          <w:rFonts w:ascii="Helvetica Neue" w:eastAsia="Times New Roman" w:hAnsi="Helvetica Neue" w:cs="Times New Roman"/>
          <w:b/>
          <w:bCs/>
          <w:color w:val="000000"/>
          <w:kern w:val="0"/>
          <w:sz w:val="20"/>
          <w:szCs w:val="20"/>
          <w14:ligatures w14:val="none"/>
        </w:rPr>
        <w:t xml:space="preserve"> </w:t>
      </w:r>
    </w:p>
    <w:p w14:paraId="193600FE" w14:textId="47D0C612" w:rsidR="00D149EC" w:rsidRPr="001B3F29" w:rsidRDefault="00D149EC" w:rsidP="00D149EC">
      <w:pPr>
        <w:ind w:left="1800"/>
        <w:textAlignment w:val="baseline"/>
        <w:rPr>
          <w:rFonts w:ascii="Helvetica Neue" w:eastAsia="Times New Roman" w:hAnsi="Helvetica Neue" w:cs="Times New Roman"/>
          <w:b/>
          <w:bCs/>
          <w:color w:val="000000"/>
          <w:kern w:val="0"/>
          <w:sz w:val="20"/>
          <w:szCs w:val="20"/>
          <w14:ligatures w14:val="none"/>
        </w:rPr>
      </w:pPr>
      <w:r>
        <w:rPr>
          <w:rFonts w:ascii="Helvetica Neue" w:eastAsia="Times New Roman" w:hAnsi="Helvetica Neue" w:cs="Times New Roman"/>
          <w:b/>
          <w:bCs/>
          <w:color w:val="000000"/>
          <w:kern w:val="0"/>
          <w:sz w:val="20"/>
          <w:szCs w:val="20"/>
          <w14:ligatures w14:val="none"/>
        </w:rPr>
        <w:t xml:space="preserve">James </w:t>
      </w:r>
      <w:r w:rsidRPr="00D149EC">
        <w:rPr>
          <w:rFonts w:ascii="Helvetica Neue" w:eastAsia="Times New Roman" w:hAnsi="Helvetica Neue" w:cs="Times New Roman"/>
          <w:color w:val="000000"/>
          <w:kern w:val="0"/>
          <w:sz w:val="20"/>
          <w:szCs w:val="20"/>
          <w14:ligatures w14:val="none"/>
        </w:rPr>
        <w:t>– Would we like to come back to go over these and then bring them back.</w:t>
      </w:r>
      <w:r w:rsidR="001B3F29">
        <w:rPr>
          <w:rFonts w:ascii="Helvetica Neue" w:eastAsia="Times New Roman" w:hAnsi="Helvetica Neue" w:cs="Times New Roman"/>
          <w:b/>
          <w:bCs/>
          <w:color w:val="000000"/>
          <w:kern w:val="0"/>
          <w:sz w:val="20"/>
          <w:szCs w:val="20"/>
          <w14:ligatures w14:val="none"/>
        </w:rPr>
        <w:t xml:space="preserve"> </w:t>
      </w:r>
    </w:p>
    <w:p w14:paraId="4B483D14" w14:textId="77777777" w:rsidR="00976CB9" w:rsidRPr="00B5473E" w:rsidRDefault="00976CB9" w:rsidP="00E97753">
      <w:pPr>
        <w:ind w:left="1800"/>
        <w:textAlignment w:val="baseline"/>
        <w:rPr>
          <w:rFonts w:ascii="Helvetica Neue" w:eastAsia="Times New Roman" w:hAnsi="Helvetica Neue" w:cs="Times New Roman"/>
          <w:color w:val="000000"/>
          <w:kern w:val="0"/>
          <w:sz w:val="20"/>
          <w:szCs w:val="20"/>
          <w14:ligatures w14:val="none"/>
        </w:rPr>
      </w:pPr>
    </w:p>
    <w:p w14:paraId="1F169CE3" w14:textId="0203D347" w:rsidR="0011023C" w:rsidRPr="0011023C" w:rsidRDefault="0011023C" w:rsidP="0011023C">
      <w:pPr>
        <w:ind w:left="720"/>
        <w:textAlignment w:val="baseline"/>
        <w:rPr>
          <w:rFonts w:ascii="Helvetica Neue" w:eastAsia="Times New Roman" w:hAnsi="Helvetica Neue" w:cs="Times New Roman"/>
          <w:b/>
          <w:bCs/>
          <w:color w:val="000000"/>
          <w:kern w:val="0"/>
          <w:sz w:val="20"/>
          <w:szCs w:val="20"/>
          <w14:ligatures w14:val="none"/>
        </w:rPr>
      </w:pPr>
      <w:r w:rsidRPr="0011023C">
        <w:rPr>
          <w:rFonts w:ascii="Helvetica Neue" w:eastAsia="Times New Roman" w:hAnsi="Helvetica Neue" w:cs="Times New Roman"/>
          <w:b/>
          <w:bCs/>
          <w:color w:val="000000"/>
          <w:kern w:val="0"/>
          <w:sz w:val="20"/>
          <w:szCs w:val="20"/>
          <w14:ligatures w14:val="none"/>
        </w:rPr>
        <w:t>Commission Updates</w:t>
      </w:r>
    </w:p>
    <w:p w14:paraId="418D637E" w14:textId="77777777" w:rsidR="0011023C" w:rsidRPr="00B5473E" w:rsidRDefault="0011023C" w:rsidP="00B5473E">
      <w:pPr>
        <w:pStyle w:val="ListParagraph"/>
        <w:numPr>
          <w:ilvl w:val="1"/>
          <w:numId w:val="45"/>
        </w:numPr>
        <w:textAlignment w:val="baseline"/>
        <w:rPr>
          <w:rFonts w:ascii="Helvetica Neue" w:eastAsia="Times New Roman" w:hAnsi="Helvetica Neue" w:cs="Times New Roman"/>
          <w:color w:val="000000"/>
          <w:kern w:val="0"/>
          <w:sz w:val="20"/>
          <w:szCs w:val="20"/>
          <w14:ligatures w14:val="none"/>
        </w:rPr>
      </w:pPr>
      <w:r w:rsidRPr="00B5473E">
        <w:rPr>
          <w:rFonts w:ascii="Helvetica Neue" w:eastAsia="Times New Roman" w:hAnsi="Helvetica Neue" w:cs="Times New Roman"/>
          <w:color w:val="000000"/>
          <w:kern w:val="0"/>
          <w:sz w:val="20"/>
          <w:szCs w:val="20"/>
          <w14:ligatures w14:val="none"/>
        </w:rPr>
        <w:t>James Simko</w:t>
      </w:r>
    </w:p>
    <w:p w14:paraId="682EA6FF" w14:textId="77777777" w:rsidR="0011023C" w:rsidRPr="00B5473E" w:rsidRDefault="0011023C" w:rsidP="00B5473E">
      <w:pPr>
        <w:pStyle w:val="ListParagraph"/>
        <w:numPr>
          <w:ilvl w:val="2"/>
          <w:numId w:val="45"/>
        </w:numPr>
        <w:textAlignment w:val="baseline"/>
        <w:rPr>
          <w:rFonts w:ascii="Helvetica Neue" w:eastAsia="Times New Roman" w:hAnsi="Helvetica Neue" w:cs="Times New Roman"/>
          <w:color w:val="000000"/>
          <w:kern w:val="0"/>
          <w:sz w:val="20"/>
          <w:szCs w:val="20"/>
          <w14:ligatures w14:val="none"/>
        </w:rPr>
      </w:pPr>
      <w:r w:rsidRPr="00B5473E">
        <w:rPr>
          <w:rFonts w:ascii="Helvetica Neue" w:eastAsia="Times New Roman" w:hAnsi="Helvetica Neue" w:cs="Times New Roman"/>
          <w:color w:val="000000"/>
          <w:kern w:val="0"/>
          <w:sz w:val="20"/>
          <w:szCs w:val="20"/>
          <w14:ligatures w14:val="none"/>
        </w:rPr>
        <w:t>Other</w:t>
      </w:r>
    </w:p>
    <w:p w14:paraId="60C976C0" w14:textId="77777777" w:rsidR="0011023C" w:rsidRPr="00B5473E" w:rsidRDefault="0011023C" w:rsidP="00B5473E">
      <w:pPr>
        <w:pStyle w:val="ListParagraph"/>
        <w:numPr>
          <w:ilvl w:val="1"/>
          <w:numId w:val="45"/>
        </w:numPr>
        <w:textAlignment w:val="baseline"/>
        <w:rPr>
          <w:rFonts w:ascii="Helvetica Neue" w:eastAsia="Times New Roman" w:hAnsi="Helvetica Neue" w:cs="Times New Roman"/>
          <w:color w:val="000000"/>
          <w:kern w:val="0"/>
          <w:sz w:val="20"/>
          <w:szCs w:val="20"/>
          <w14:ligatures w14:val="none"/>
        </w:rPr>
      </w:pPr>
      <w:r w:rsidRPr="00B5473E">
        <w:rPr>
          <w:rFonts w:ascii="Helvetica Neue" w:eastAsia="Times New Roman" w:hAnsi="Helvetica Neue" w:cs="Times New Roman"/>
          <w:color w:val="000000"/>
          <w:kern w:val="0"/>
          <w:sz w:val="20"/>
          <w:szCs w:val="20"/>
          <w14:ligatures w14:val="none"/>
        </w:rPr>
        <w:t>Hannah Caldwell</w:t>
      </w:r>
    </w:p>
    <w:p w14:paraId="2BDD9618" w14:textId="65842E75" w:rsidR="0011023C" w:rsidRPr="00B5473E" w:rsidRDefault="0011023C" w:rsidP="00B5473E">
      <w:pPr>
        <w:pStyle w:val="ListParagraph"/>
        <w:numPr>
          <w:ilvl w:val="2"/>
          <w:numId w:val="45"/>
        </w:numPr>
        <w:textAlignment w:val="baseline"/>
        <w:rPr>
          <w:rFonts w:ascii="Helvetica Neue" w:eastAsia="Times New Roman" w:hAnsi="Helvetica Neue" w:cs="Times New Roman"/>
          <w:color w:val="000000"/>
          <w:kern w:val="0"/>
          <w:sz w:val="20"/>
          <w:szCs w:val="20"/>
          <w14:ligatures w14:val="none"/>
        </w:rPr>
      </w:pPr>
      <w:r w:rsidRPr="00B5473E">
        <w:rPr>
          <w:rFonts w:ascii="Helvetica Neue" w:eastAsia="Times New Roman" w:hAnsi="Helvetica Neue" w:cs="Times New Roman"/>
          <w:color w:val="000000"/>
          <w:kern w:val="0"/>
          <w:sz w:val="20"/>
          <w:szCs w:val="20"/>
          <w14:ligatures w14:val="none"/>
        </w:rPr>
        <w:t>Other</w:t>
      </w:r>
    </w:p>
    <w:p w14:paraId="6ED3D13C" w14:textId="77777777" w:rsidR="0011023C" w:rsidRPr="00B5473E" w:rsidRDefault="0011023C" w:rsidP="00B5473E">
      <w:pPr>
        <w:pStyle w:val="ListParagraph"/>
        <w:numPr>
          <w:ilvl w:val="1"/>
          <w:numId w:val="45"/>
        </w:numPr>
        <w:textAlignment w:val="baseline"/>
        <w:rPr>
          <w:rFonts w:ascii="Helvetica Neue" w:eastAsia="Times New Roman" w:hAnsi="Helvetica Neue" w:cs="Times New Roman"/>
          <w:color w:val="000000"/>
          <w:kern w:val="0"/>
          <w:sz w:val="20"/>
          <w:szCs w:val="20"/>
          <w14:ligatures w14:val="none"/>
        </w:rPr>
      </w:pPr>
      <w:r w:rsidRPr="00B5473E">
        <w:rPr>
          <w:rFonts w:ascii="Helvetica Neue" w:eastAsia="Times New Roman" w:hAnsi="Helvetica Neue" w:cs="Times New Roman"/>
          <w:color w:val="000000"/>
          <w:kern w:val="0"/>
          <w:sz w:val="20"/>
          <w:szCs w:val="20"/>
          <w14:ligatures w14:val="none"/>
        </w:rPr>
        <w:t>Lori Chigbrow</w:t>
      </w:r>
    </w:p>
    <w:p w14:paraId="4F0EE5AE" w14:textId="77777777" w:rsidR="0011023C" w:rsidRPr="00B5473E" w:rsidRDefault="0011023C" w:rsidP="00B5473E">
      <w:pPr>
        <w:pStyle w:val="ListParagraph"/>
        <w:numPr>
          <w:ilvl w:val="2"/>
          <w:numId w:val="45"/>
        </w:numPr>
        <w:textAlignment w:val="baseline"/>
        <w:rPr>
          <w:rFonts w:ascii="Helvetica Neue" w:eastAsia="Times New Roman" w:hAnsi="Helvetica Neue" w:cs="Times New Roman"/>
          <w:color w:val="000000"/>
          <w:kern w:val="0"/>
          <w:sz w:val="20"/>
          <w:szCs w:val="20"/>
          <w14:ligatures w14:val="none"/>
        </w:rPr>
      </w:pPr>
      <w:r w:rsidRPr="00B5473E">
        <w:rPr>
          <w:rFonts w:ascii="Helvetica Neue" w:eastAsia="Times New Roman" w:hAnsi="Helvetica Neue" w:cs="Times New Roman"/>
          <w:color w:val="000000"/>
          <w:kern w:val="0"/>
          <w:sz w:val="20"/>
          <w:szCs w:val="20"/>
          <w14:ligatures w14:val="none"/>
        </w:rPr>
        <w:t>Other</w:t>
      </w:r>
    </w:p>
    <w:p w14:paraId="098E19DC" w14:textId="77777777" w:rsidR="0011023C" w:rsidRPr="00B5473E" w:rsidRDefault="0011023C" w:rsidP="00B5473E">
      <w:pPr>
        <w:pStyle w:val="ListParagraph"/>
        <w:numPr>
          <w:ilvl w:val="1"/>
          <w:numId w:val="45"/>
        </w:numPr>
        <w:textAlignment w:val="baseline"/>
        <w:rPr>
          <w:rFonts w:ascii="Helvetica Neue" w:eastAsia="Times New Roman" w:hAnsi="Helvetica Neue" w:cs="Times New Roman"/>
          <w:color w:val="000000"/>
          <w:kern w:val="0"/>
          <w:sz w:val="20"/>
          <w:szCs w:val="20"/>
          <w14:ligatures w14:val="none"/>
        </w:rPr>
      </w:pPr>
      <w:r w:rsidRPr="00B5473E">
        <w:rPr>
          <w:rFonts w:ascii="Helvetica Neue" w:eastAsia="Times New Roman" w:hAnsi="Helvetica Neue" w:cs="Times New Roman"/>
          <w:color w:val="000000"/>
          <w:kern w:val="0"/>
          <w:sz w:val="20"/>
          <w:szCs w:val="20"/>
          <w14:ligatures w14:val="none"/>
        </w:rPr>
        <w:t>Rickey Lloyd</w:t>
      </w:r>
    </w:p>
    <w:p w14:paraId="2B82B1A3" w14:textId="425DD0CF" w:rsidR="0011023C" w:rsidRPr="00B5473E" w:rsidRDefault="00D149EC" w:rsidP="00B5473E">
      <w:pPr>
        <w:pStyle w:val="ListParagraph"/>
        <w:numPr>
          <w:ilvl w:val="2"/>
          <w:numId w:val="45"/>
        </w:numPr>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color w:val="000000"/>
          <w:kern w:val="0"/>
          <w:sz w:val="20"/>
          <w:szCs w:val="20"/>
          <w14:ligatures w14:val="none"/>
        </w:rPr>
        <w:t xml:space="preserve">Welcome Statement – </w:t>
      </w:r>
      <w:r w:rsidRPr="00D149EC">
        <w:rPr>
          <w:rFonts w:ascii="Helvetica Neue" w:eastAsia="Times New Roman" w:hAnsi="Helvetica Neue" w:cs="Times New Roman"/>
          <w:b/>
          <w:bCs/>
          <w:color w:val="000000"/>
          <w:kern w:val="0"/>
          <w:sz w:val="20"/>
          <w:szCs w:val="20"/>
          <w14:ligatures w14:val="none"/>
        </w:rPr>
        <w:t>(55:45 Recording 2)</w:t>
      </w:r>
      <w:r w:rsidR="00C52D33">
        <w:rPr>
          <w:rFonts w:ascii="Helvetica Neue" w:eastAsia="Times New Roman" w:hAnsi="Helvetica Neue" w:cs="Times New Roman"/>
          <w:b/>
          <w:bCs/>
          <w:color w:val="000000"/>
          <w:kern w:val="0"/>
          <w:sz w:val="20"/>
          <w:szCs w:val="20"/>
          <w14:ligatures w14:val="none"/>
        </w:rPr>
        <w:t xml:space="preserve"> </w:t>
      </w:r>
    </w:p>
    <w:p w14:paraId="4FE59434" w14:textId="77777777" w:rsidR="0011023C" w:rsidRPr="00B5473E" w:rsidRDefault="0011023C" w:rsidP="00B5473E">
      <w:pPr>
        <w:pStyle w:val="ListParagraph"/>
        <w:numPr>
          <w:ilvl w:val="1"/>
          <w:numId w:val="45"/>
        </w:numPr>
        <w:textAlignment w:val="baseline"/>
        <w:rPr>
          <w:rFonts w:ascii="Helvetica Neue" w:eastAsia="Times New Roman" w:hAnsi="Helvetica Neue" w:cs="Times New Roman"/>
          <w:color w:val="000000"/>
          <w:kern w:val="0"/>
          <w:sz w:val="20"/>
          <w:szCs w:val="20"/>
          <w14:ligatures w14:val="none"/>
        </w:rPr>
      </w:pPr>
      <w:r w:rsidRPr="00B5473E">
        <w:rPr>
          <w:rFonts w:ascii="Helvetica Neue" w:eastAsia="Times New Roman" w:hAnsi="Helvetica Neue" w:cs="Times New Roman"/>
          <w:color w:val="000000"/>
          <w:kern w:val="0"/>
          <w:sz w:val="20"/>
          <w:szCs w:val="20"/>
          <w14:ligatures w14:val="none"/>
        </w:rPr>
        <w:t>Kirk Pearson</w:t>
      </w:r>
    </w:p>
    <w:p w14:paraId="35736E80" w14:textId="77777777" w:rsidR="0011023C" w:rsidRPr="00B5473E" w:rsidRDefault="0011023C" w:rsidP="00B5473E">
      <w:pPr>
        <w:pStyle w:val="ListParagraph"/>
        <w:numPr>
          <w:ilvl w:val="2"/>
          <w:numId w:val="45"/>
        </w:numPr>
        <w:textAlignment w:val="baseline"/>
        <w:rPr>
          <w:rFonts w:ascii="Helvetica Neue" w:eastAsia="Times New Roman" w:hAnsi="Helvetica Neue" w:cs="Times New Roman"/>
          <w:color w:val="000000"/>
          <w:kern w:val="0"/>
          <w:sz w:val="20"/>
          <w:szCs w:val="20"/>
          <w14:ligatures w14:val="none"/>
        </w:rPr>
      </w:pPr>
      <w:r w:rsidRPr="00B5473E">
        <w:rPr>
          <w:rFonts w:ascii="Helvetica Neue" w:eastAsia="Times New Roman" w:hAnsi="Helvetica Neue" w:cs="Times New Roman"/>
          <w:color w:val="000000"/>
          <w:kern w:val="0"/>
          <w:sz w:val="20"/>
          <w:szCs w:val="20"/>
          <w14:ligatures w14:val="none"/>
        </w:rPr>
        <w:t>Other</w:t>
      </w:r>
    </w:p>
    <w:p w14:paraId="2862F5A6" w14:textId="77777777" w:rsidR="0011023C" w:rsidRPr="00B5473E" w:rsidRDefault="0011023C" w:rsidP="00B5473E">
      <w:pPr>
        <w:pStyle w:val="ListParagraph"/>
        <w:numPr>
          <w:ilvl w:val="1"/>
          <w:numId w:val="45"/>
        </w:numPr>
        <w:textAlignment w:val="baseline"/>
        <w:rPr>
          <w:rFonts w:ascii="Helvetica Neue" w:eastAsia="Times New Roman" w:hAnsi="Helvetica Neue" w:cs="Times New Roman"/>
          <w:color w:val="000000"/>
          <w:kern w:val="0"/>
          <w:sz w:val="20"/>
          <w:szCs w:val="20"/>
          <w14:ligatures w14:val="none"/>
        </w:rPr>
      </w:pPr>
      <w:r w:rsidRPr="00B5473E">
        <w:rPr>
          <w:rFonts w:ascii="Helvetica Neue" w:eastAsia="Times New Roman" w:hAnsi="Helvetica Neue" w:cs="Times New Roman"/>
          <w:color w:val="000000"/>
          <w:kern w:val="0"/>
          <w:sz w:val="20"/>
          <w:szCs w:val="20"/>
          <w14:ligatures w14:val="none"/>
        </w:rPr>
        <w:t>Bryan Coulter</w:t>
      </w:r>
    </w:p>
    <w:p w14:paraId="7776B047" w14:textId="77777777" w:rsidR="0011023C" w:rsidRPr="00B5473E" w:rsidRDefault="0011023C" w:rsidP="00B5473E">
      <w:pPr>
        <w:pStyle w:val="ListParagraph"/>
        <w:numPr>
          <w:ilvl w:val="2"/>
          <w:numId w:val="45"/>
        </w:numPr>
        <w:textAlignment w:val="baseline"/>
        <w:rPr>
          <w:rFonts w:ascii="Helvetica Neue" w:eastAsia="Times New Roman" w:hAnsi="Helvetica Neue" w:cs="Times New Roman"/>
          <w:color w:val="000000"/>
          <w:kern w:val="0"/>
          <w:sz w:val="20"/>
          <w:szCs w:val="20"/>
          <w14:ligatures w14:val="none"/>
        </w:rPr>
      </w:pPr>
      <w:r w:rsidRPr="00B5473E">
        <w:rPr>
          <w:rFonts w:ascii="Helvetica Neue" w:eastAsia="Times New Roman" w:hAnsi="Helvetica Neue" w:cs="Times New Roman"/>
          <w:color w:val="000000"/>
          <w:kern w:val="0"/>
          <w:sz w:val="20"/>
          <w:szCs w:val="20"/>
          <w14:ligatures w14:val="none"/>
        </w:rPr>
        <w:t>Other</w:t>
      </w:r>
    </w:p>
    <w:p w14:paraId="1F557EDE" w14:textId="77777777" w:rsidR="0011023C" w:rsidRPr="00B5473E" w:rsidRDefault="0011023C" w:rsidP="00B5473E">
      <w:pPr>
        <w:pStyle w:val="ListParagraph"/>
        <w:numPr>
          <w:ilvl w:val="1"/>
          <w:numId w:val="45"/>
        </w:numPr>
        <w:textAlignment w:val="baseline"/>
        <w:rPr>
          <w:rFonts w:ascii="Helvetica Neue" w:eastAsia="Times New Roman" w:hAnsi="Helvetica Neue" w:cs="Times New Roman"/>
          <w:color w:val="000000"/>
          <w:kern w:val="0"/>
          <w:sz w:val="20"/>
          <w:szCs w:val="20"/>
          <w14:ligatures w14:val="none"/>
        </w:rPr>
      </w:pPr>
      <w:r w:rsidRPr="00B5473E">
        <w:rPr>
          <w:rFonts w:ascii="Helvetica Neue" w:eastAsia="Times New Roman" w:hAnsi="Helvetica Neue" w:cs="Times New Roman"/>
          <w:color w:val="000000"/>
          <w:kern w:val="0"/>
          <w:sz w:val="20"/>
          <w:szCs w:val="20"/>
          <w14:ligatures w14:val="none"/>
        </w:rPr>
        <w:t>Marylinn Sharp</w:t>
      </w:r>
    </w:p>
    <w:p w14:paraId="2DF0D3DB" w14:textId="77777777" w:rsidR="0011023C" w:rsidRPr="00B5473E" w:rsidRDefault="0011023C" w:rsidP="00B5473E">
      <w:pPr>
        <w:pStyle w:val="ListParagraph"/>
        <w:numPr>
          <w:ilvl w:val="2"/>
          <w:numId w:val="45"/>
        </w:numPr>
        <w:textAlignment w:val="baseline"/>
        <w:rPr>
          <w:rFonts w:ascii="Helvetica Neue" w:eastAsia="Times New Roman" w:hAnsi="Helvetica Neue" w:cs="Times New Roman"/>
          <w:color w:val="000000"/>
          <w:kern w:val="0"/>
          <w:sz w:val="20"/>
          <w:szCs w:val="20"/>
          <w14:ligatures w14:val="none"/>
        </w:rPr>
      </w:pPr>
      <w:r w:rsidRPr="00B5473E">
        <w:rPr>
          <w:rFonts w:ascii="Helvetica Neue" w:eastAsia="Times New Roman" w:hAnsi="Helvetica Neue" w:cs="Times New Roman"/>
          <w:color w:val="000000"/>
          <w:kern w:val="0"/>
          <w:sz w:val="20"/>
          <w:szCs w:val="20"/>
          <w14:ligatures w14:val="none"/>
        </w:rPr>
        <w:t>Other</w:t>
      </w:r>
    </w:p>
    <w:p w14:paraId="0AFC3DCC" w14:textId="77777777" w:rsidR="0011023C" w:rsidRPr="0011023C" w:rsidRDefault="0011023C" w:rsidP="0011023C">
      <w:pPr>
        <w:numPr>
          <w:ilvl w:val="0"/>
          <w:numId w:val="35"/>
        </w:numPr>
        <w:ind w:left="360"/>
        <w:textAlignment w:val="baseline"/>
        <w:rPr>
          <w:rFonts w:ascii="Helvetica Neue" w:eastAsia="Times New Roman" w:hAnsi="Helvetica Neue" w:cs="Times New Roman"/>
          <w:b/>
          <w:bCs/>
          <w:color w:val="000000"/>
          <w:kern w:val="0"/>
          <w:sz w:val="20"/>
          <w:szCs w:val="20"/>
          <w14:ligatures w14:val="none"/>
        </w:rPr>
      </w:pPr>
      <w:r w:rsidRPr="0011023C">
        <w:rPr>
          <w:rFonts w:ascii="Helvetica Neue" w:eastAsia="Times New Roman" w:hAnsi="Helvetica Neue" w:cs="Times New Roman"/>
          <w:b/>
          <w:bCs/>
          <w:color w:val="000000"/>
          <w:kern w:val="0"/>
          <w:sz w:val="20"/>
          <w:szCs w:val="20"/>
          <w14:ligatures w14:val="none"/>
        </w:rPr>
        <w:t>Public Comment</w:t>
      </w:r>
    </w:p>
    <w:p w14:paraId="09DB684B" w14:textId="57EC4DE4" w:rsidR="0011023C" w:rsidRDefault="0011023C" w:rsidP="00B5473E">
      <w:pPr>
        <w:pStyle w:val="ListParagraph"/>
        <w:numPr>
          <w:ilvl w:val="0"/>
          <w:numId w:val="43"/>
        </w:numPr>
        <w:textAlignment w:val="baseline"/>
        <w:rPr>
          <w:rFonts w:ascii="Helvetica Neue" w:eastAsia="Times New Roman" w:hAnsi="Helvetica Neue" w:cs="Times New Roman"/>
          <w:color w:val="000000"/>
          <w:kern w:val="0"/>
          <w:sz w:val="20"/>
          <w:szCs w:val="20"/>
          <w14:ligatures w14:val="none"/>
        </w:rPr>
      </w:pPr>
      <w:r w:rsidRPr="00B5473E">
        <w:rPr>
          <w:rFonts w:ascii="Helvetica Neue" w:eastAsia="Times New Roman" w:hAnsi="Helvetica Neue" w:cs="Times New Roman"/>
          <w:color w:val="000000"/>
          <w:kern w:val="0"/>
          <w:sz w:val="20"/>
          <w:szCs w:val="20"/>
          <w14:ligatures w14:val="none"/>
        </w:rPr>
        <w:t>Motion to open Public Comment</w:t>
      </w:r>
      <w:r w:rsidR="00C52D33">
        <w:rPr>
          <w:rFonts w:ascii="Helvetica Neue" w:eastAsia="Times New Roman" w:hAnsi="Helvetica Neue" w:cs="Times New Roman"/>
          <w:color w:val="000000"/>
          <w:kern w:val="0"/>
          <w:sz w:val="20"/>
          <w:szCs w:val="20"/>
          <w14:ligatures w14:val="none"/>
        </w:rPr>
        <w:t xml:space="preserve"> Kirk, Rickey 2</w:t>
      </w:r>
      <w:r w:rsidR="00C52D33" w:rsidRPr="00C52D33">
        <w:rPr>
          <w:rFonts w:ascii="Helvetica Neue" w:eastAsia="Times New Roman" w:hAnsi="Helvetica Neue" w:cs="Times New Roman"/>
          <w:color w:val="000000"/>
          <w:kern w:val="0"/>
          <w:sz w:val="20"/>
          <w:szCs w:val="20"/>
          <w:vertAlign w:val="superscript"/>
          <w14:ligatures w14:val="none"/>
        </w:rPr>
        <w:t>nd</w:t>
      </w:r>
    </w:p>
    <w:p w14:paraId="60453B98" w14:textId="0BE7897F" w:rsidR="00C52D33" w:rsidRPr="00B5473E" w:rsidRDefault="00C52D33" w:rsidP="00C52D33">
      <w:pPr>
        <w:pStyle w:val="ListParagraph"/>
        <w:ind w:left="1080"/>
        <w:textAlignment w:val="baseline"/>
        <w:rPr>
          <w:rFonts w:ascii="Helvetica Neue" w:eastAsia="Times New Roman" w:hAnsi="Helvetica Neue" w:cs="Times New Roman"/>
          <w:color w:val="000000"/>
          <w:kern w:val="0"/>
          <w:sz w:val="20"/>
          <w:szCs w:val="20"/>
          <w14:ligatures w14:val="none"/>
        </w:rPr>
      </w:pPr>
      <w:r>
        <w:rPr>
          <w:rFonts w:ascii="Helvetica Neue" w:eastAsia="Times New Roman" w:hAnsi="Helvetica Neue" w:cs="Times New Roman"/>
          <w:color w:val="000000"/>
          <w:kern w:val="0"/>
          <w:sz w:val="20"/>
          <w:szCs w:val="20"/>
          <w14:ligatures w14:val="none"/>
        </w:rPr>
        <w:t xml:space="preserve">Jonathan Garrard – RR1 references State building code. Thank you for your hard </w:t>
      </w:r>
      <w:proofErr w:type="gramStart"/>
      <w:r>
        <w:rPr>
          <w:rFonts w:ascii="Helvetica Neue" w:eastAsia="Times New Roman" w:hAnsi="Helvetica Neue" w:cs="Times New Roman"/>
          <w:color w:val="000000"/>
          <w:kern w:val="0"/>
          <w:sz w:val="20"/>
          <w:szCs w:val="20"/>
          <w14:ligatures w14:val="none"/>
        </w:rPr>
        <w:t>work</w:t>
      </w:r>
      <w:proofErr w:type="gramEnd"/>
    </w:p>
    <w:p w14:paraId="413CCD07" w14:textId="77777777" w:rsidR="0011023C" w:rsidRPr="00B5473E" w:rsidRDefault="0011023C" w:rsidP="00B5473E">
      <w:pPr>
        <w:pStyle w:val="ListParagraph"/>
        <w:numPr>
          <w:ilvl w:val="0"/>
          <w:numId w:val="43"/>
        </w:numPr>
        <w:textAlignment w:val="baseline"/>
        <w:rPr>
          <w:rFonts w:ascii="Helvetica Neue" w:eastAsia="Times New Roman" w:hAnsi="Helvetica Neue" w:cs="Times New Roman"/>
          <w:color w:val="000000"/>
          <w:kern w:val="0"/>
          <w:sz w:val="20"/>
          <w:szCs w:val="20"/>
          <w14:ligatures w14:val="none"/>
        </w:rPr>
      </w:pPr>
      <w:r w:rsidRPr="00B5473E">
        <w:rPr>
          <w:rFonts w:ascii="Helvetica Neue" w:eastAsia="Times New Roman" w:hAnsi="Helvetica Neue" w:cs="Times New Roman"/>
          <w:color w:val="000000"/>
          <w:kern w:val="0"/>
          <w:sz w:val="20"/>
          <w:szCs w:val="20"/>
          <w14:ligatures w14:val="none"/>
        </w:rPr>
        <w:t xml:space="preserve">Vote was unanimous </w:t>
      </w:r>
      <w:proofErr w:type="gramStart"/>
      <w:r w:rsidRPr="00B5473E">
        <w:rPr>
          <w:rFonts w:ascii="Helvetica Neue" w:eastAsia="Times New Roman" w:hAnsi="Helvetica Neue" w:cs="Times New Roman"/>
          <w:color w:val="000000"/>
          <w:kern w:val="0"/>
          <w:sz w:val="20"/>
          <w:szCs w:val="20"/>
          <w14:ligatures w14:val="none"/>
        </w:rPr>
        <w:t>approved</w:t>
      </w:r>
      <w:proofErr w:type="gramEnd"/>
    </w:p>
    <w:p w14:paraId="663CFA67" w14:textId="2207F80D" w:rsidR="00C52D33" w:rsidRPr="00C52D33" w:rsidRDefault="0011023C" w:rsidP="00C52D33">
      <w:pPr>
        <w:pStyle w:val="ListParagraph"/>
        <w:numPr>
          <w:ilvl w:val="0"/>
          <w:numId w:val="43"/>
        </w:numPr>
        <w:textAlignment w:val="baseline"/>
        <w:rPr>
          <w:rFonts w:ascii="Helvetica Neue" w:eastAsia="Times New Roman" w:hAnsi="Helvetica Neue" w:cs="Times New Roman"/>
          <w:color w:val="000000"/>
          <w:kern w:val="0"/>
          <w:sz w:val="20"/>
          <w:szCs w:val="20"/>
          <w14:ligatures w14:val="none"/>
        </w:rPr>
      </w:pPr>
      <w:r w:rsidRPr="00B5473E">
        <w:rPr>
          <w:rFonts w:ascii="Helvetica Neue" w:eastAsia="Times New Roman" w:hAnsi="Helvetica Neue" w:cs="Times New Roman"/>
          <w:color w:val="000000"/>
          <w:kern w:val="0"/>
          <w:sz w:val="20"/>
          <w:szCs w:val="20"/>
          <w14:ligatures w14:val="none"/>
        </w:rPr>
        <w:t>Motion to close Public Comment</w:t>
      </w:r>
      <w:r w:rsidR="00C52D33">
        <w:rPr>
          <w:rFonts w:ascii="Helvetica Neue" w:eastAsia="Times New Roman" w:hAnsi="Helvetica Neue" w:cs="Times New Roman"/>
          <w:color w:val="000000"/>
          <w:kern w:val="0"/>
          <w:sz w:val="20"/>
          <w:szCs w:val="20"/>
          <w14:ligatures w14:val="none"/>
        </w:rPr>
        <w:t xml:space="preserve"> Hannah, Bryan 2nd</w:t>
      </w:r>
    </w:p>
    <w:p w14:paraId="0E734380" w14:textId="77777777" w:rsidR="0011023C" w:rsidRPr="00B5473E" w:rsidRDefault="0011023C" w:rsidP="00B5473E">
      <w:pPr>
        <w:pStyle w:val="ListParagraph"/>
        <w:numPr>
          <w:ilvl w:val="0"/>
          <w:numId w:val="43"/>
        </w:numPr>
        <w:textAlignment w:val="baseline"/>
        <w:rPr>
          <w:rFonts w:ascii="Helvetica Neue" w:eastAsia="Times New Roman" w:hAnsi="Helvetica Neue" w:cs="Times New Roman"/>
          <w:color w:val="000000"/>
          <w:kern w:val="0"/>
          <w:sz w:val="20"/>
          <w:szCs w:val="20"/>
          <w14:ligatures w14:val="none"/>
        </w:rPr>
      </w:pPr>
      <w:r w:rsidRPr="00B5473E">
        <w:rPr>
          <w:rFonts w:ascii="Helvetica Neue" w:eastAsia="Times New Roman" w:hAnsi="Helvetica Neue" w:cs="Times New Roman"/>
          <w:color w:val="000000"/>
          <w:kern w:val="0"/>
          <w:sz w:val="20"/>
          <w:szCs w:val="20"/>
          <w14:ligatures w14:val="none"/>
        </w:rPr>
        <w:t xml:space="preserve">Vote was unanimous </w:t>
      </w:r>
      <w:proofErr w:type="gramStart"/>
      <w:r w:rsidRPr="00B5473E">
        <w:rPr>
          <w:rFonts w:ascii="Helvetica Neue" w:eastAsia="Times New Roman" w:hAnsi="Helvetica Neue" w:cs="Times New Roman"/>
          <w:color w:val="000000"/>
          <w:kern w:val="0"/>
          <w:sz w:val="20"/>
          <w:szCs w:val="20"/>
          <w14:ligatures w14:val="none"/>
        </w:rPr>
        <w:t>approved</w:t>
      </w:r>
      <w:proofErr w:type="gramEnd"/>
    </w:p>
    <w:p w14:paraId="76F14629" w14:textId="77777777" w:rsidR="0011023C" w:rsidRPr="0011023C" w:rsidRDefault="0011023C" w:rsidP="0011023C">
      <w:pPr>
        <w:numPr>
          <w:ilvl w:val="0"/>
          <w:numId w:val="40"/>
        </w:numPr>
        <w:textAlignment w:val="baseline"/>
        <w:rPr>
          <w:rFonts w:ascii="Helvetica Neue" w:eastAsia="Times New Roman" w:hAnsi="Helvetica Neue" w:cs="Times New Roman"/>
          <w:b/>
          <w:bCs/>
          <w:color w:val="000000"/>
          <w:kern w:val="0"/>
          <w:sz w:val="20"/>
          <w:szCs w:val="20"/>
          <w14:ligatures w14:val="none"/>
        </w:rPr>
      </w:pPr>
      <w:r w:rsidRPr="0011023C">
        <w:rPr>
          <w:rFonts w:ascii="Helvetica Neue" w:eastAsia="Times New Roman" w:hAnsi="Helvetica Neue" w:cs="Times New Roman"/>
          <w:b/>
          <w:bCs/>
          <w:color w:val="000000"/>
          <w:kern w:val="0"/>
          <w:sz w:val="20"/>
          <w:szCs w:val="20"/>
          <w14:ligatures w14:val="none"/>
        </w:rPr>
        <w:t>Closed Session- if needed</w:t>
      </w:r>
    </w:p>
    <w:p w14:paraId="211D89BC" w14:textId="49A314E7" w:rsidR="0011023C" w:rsidRPr="0011023C" w:rsidRDefault="0011023C" w:rsidP="0011023C">
      <w:pPr>
        <w:numPr>
          <w:ilvl w:val="0"/>
          <w:numId w:val="41"/>
        </w:numPr>
        <w:textAlignment w:val="baseline"/>
        <w:rPr>
          <w:rFonts w:ascii="Helvetica Neue" w:eastAsia="Times New Roman" w:hAnsi="Helvetica Neue" w:cs="Times New Roman"/>
          <w:b/>
          <w:bCs/>
          <w:color w:val="000000"/>
          <w:kern w:val="0"/>
          <w:sz w:val="20"/>
          <w:szCs w:val="20"/>
          <w14:ligatures w14:val="none"/>
        </w:rPr>
      </w:pPr>
      <w:r w:rsidRPr="0011023C">
        <w:rPr>
          <w:rFonts w:ascii="Helvetica Neue" w:eastAsia="Times New Roman" w:hAnsi="Helvetica Neue" w:cs="Times New Roman"/>
          <w:b/>
          <w:bCs/>
          <w:color w:val="000000"/>
          <w:kern w:val="0"/>
          <w:sz w:val="20"/>
          <w:szCs w:val="20"/>
          <w14:ligatures w14:val="none"/>
        </w:rPr>
        <w:t>Adjournment</w:t>
      </w:r>
      <w:r w:rsidR="00C52D33">
        <w:rPr>
          <w:rFonts w:ascii="Helvetica Neue" w:eastAsia="Times New Roman" w:hAnsi="Helvetica Neue" w:cs="Times New Roman"/>
          <w:b/>
          <w:bCs/>
          <w:color w:val="000000"/>
          <w:kern w:val="0"/>
          <w:sz w:val="20"/>
          <w:szCs w:val="20"/>
          <w14:ligatures w14:val="none"/>
        </w:rPr>
        <w:t xml:space="preserve"> 9:47PM</w:t>
      </w:r>
    </w:p>
    <w:p w14:paraId="0539A7EC" w14:textId="77777777" w:rsidR="0011023C" w:rsidRPr="0011023C" w:rsidRDefault="0011023C" w:rsidP="0011023C">
      <w:pPr>
        <w:rPr>
          <w:rFonts w:ascii="Times New Roman" w:eastAsia="Times New Roman" w:hAnsi="Times New Roman" w:cs="Times New Roman"/>
          <w:kern w:val="0"/>
          <w14:ligatures w14:val="none"/>
        </w:rPr>
      </w:pPr>
    </w:p>
    <w:p w14:paraId="0FEBCC2C" w14:textId="77777777" w:rsidR="0011023C" w:rsidRPr="0011023C" w:rsidRDefault="0011023C" w:rsidP="0011023C">
      <w:pPr>
        <w:ind w:hanging="288"/>
        <w:rPr>
          <w:rFonts w:ascii="Times New Roman" w:eastAsia="Times New Roman" w:hAnsi="Times New Roman" w:cs="Times New Roman"/>
          <w:kern w:val="0"/>
          <w14:ligatures w14:val="none"/>
        </w:rPr>
      </w:pPr>
      <w:r w:rsidRPr="0011023C">
        <w:rPr>
          <w:rFonts w:ascii="Helvetica Neue" w:eastAsia="Times New Roman" w:hAnsi="Helvetica Neue" w:cs="Times New Roman"/>
          <w:color w:val="000000"/>
          <w:kern w:val="0"/>
          <w:sz w:val="20"/>
          <w:szCs w:val="20"/>
          <w14:ligatures w14:val="none"/>
        </w:rPr>
        <w:t>Note-The minutes may include a summary of what was discussed and are not intended to be verbatim. All public meetings have an audio recording, time stamps are included in the minutes to help the public find where certain topics were discussed. Please see the audio recording of this meeting for a full audio record of the meeting. </w:t>
      </w:r>
    </w:p>
    <w:p w14:paraId="640479BE" w14:textId="77777777" w:rsidR="0011023C" w:rsidRPr="0011023C" w:rsidRDefault="0011023C" w:rsidP="0011023C">
      <w:pPr>
        <w:rPr>
          <w:rFonts w:ascii="Times New Roman" w:eastAsia="Times New Roman" w:hAnsi="Times New Roman" w:cs="Times New Roman"/>
          <w:kern w:val="0"/>
          <w14:ligatures w14:val="none"/>
        </w:rPr>
      </w:pPr>
    </w:p>
    <w:p w14:paraId="1ABF4BFC" w14:textId="77777777" w:rsidR="0011023C" w:rsidRPr="0011023C" w:rsidRDefault="0011023C" w:rsidP="0011023C">
      <w:pPr>
        <w:ind w:hanging="288"/>
        <w:rPr>
          <w:rFonts w:ascii="Times New Roman" w:eastAsia="Times New Roman" w:hAnsi="Times New Roman" w:cs="Times New Roman"/>
          <w:kern w:val="0"/>
          <w14:ligatures w14:val="none"/>
        </w:rPr>
      </w:pPr>
      <w:r w:rsidRPr="0011023C">
        <w:rPr>
          <w:rFonts w:ascii="Helvetica Neue" w:eastAsia="Times New Roman" w:hAnsi="Helvetica Neue" w:cs="Times New Roman"/>
          <w:color w:val="000000"/>
          <w:kern w:val="0"/>
          <w:sz w:val="20"/>
          <w:szCs w:val="20"/>
          <w14:ligatures w14:val="none"/>
        </w:rPr>
        <w:t xml:space="preserve">Note- Additional information concerning meetings including agendas, minutes, recordings, written/typed public comment, other distributed materials, ordinances, resolutions, public notices and how to sign up for notifications on the Public Notification Website, can be found at </w:t>
      </w:r>
      <w:hyperlink r:id="rId5" w:history="1">
        <w:r w:rsidRPr="0011023C">
          <w:rPr>
            <w:rFonts w:ascii="Helvetica Neue" w:eastAsia="Times New Roman" w:hAnsi="Helvetica Neue" w:cs="Times New Roman"/>
            <w:color w:val="0563C1"/>
            <w:kern w:val="0"/>
            <w:sz w:val="20"/>
            <w:szCs w:val="20"/>
            <w:u w:val="single"/>
            <w14:ligatures w14:val="none"/>
          </w:rPr>
          <w:t>https://lakepoint.gov</w:t>
        </w:r>
      </w:hyperlink>
      <w:r w:rsidRPr="0011023C">
        <w:rPr>
          <w:rFonts w:ascii="Helvetica Neue" w:eastAsia="Times New Roman" w:hAnsi="Helvetica Neue" w:cs="Times New Roman"/>
          <w:color w:val="000000"/>
          <w:kern w:val="0"/>
          <w:sz w:val="20"/>
          <w:szCs w:val="20"/>
          <w14:ligatures w14:val="none"/>
        </w:rPr>
        <w:t xml:space="preserve"> under Departments-Recorder.</w:t>
      </w:r>
    </w:p>
    <w:p w14:paraId="37D2D3D8" w14:textId="77777777" w:rsidR="0011023C" w:rsidRPr="0011023C" w:rsidRDefault="0011023C" w:rsidP="0011023C">
      <w:pPr>
        <w:rPr>
          <w:rFonts w:ascii="Times New Roman" w:eastAsia="Times New Roman" w:hAnsi="Times New Roman" w:cs="Times New Roman"/>
          <w:kern w:val="0"/>
          <w14:ligatures w14:val="none"/>
        </w:rPr>
      </w:pPr>
    </w:p>
    <w:p w14:paraId="7B162A6A" w14:textId="77777777" w:rsidR="0011023C" w:rsidRPr="0011023C" w:rsidRDefault="0011023C" w:rsidP="0011023C">
      <w:pPr>
        <w:rPr>
          <w:rFonts w:ascii="Times New Roman" w:eastAsia="Times New Roman" w:hAnsi="Times New Roman" w:cs="Times New Roman"/>
          <w:kern w:val="0"/>
          <w14:ligatures w14:val="none"/>
        </w:rPr>
      </w:pPr>
      <w:r w:rsidRPr="0011023C">
        <w:rPr>
          <w:rFonts w:ascii="Helvetica Neue" w:eastAsia="Times New Roman" w:hAnsi="Helvetica Neue" w:cs="Times New Roman"/>
          <w:b/>
          <w:bCs/>
          <w:color w:val="000000"/>
          <w:kern w:val="0"/>
          <w:sz w:val="20"/>
          <w:szCs w:val="20"/>
          <w14:ligatures w14:val="none"/>
        </w:rPr>
        <w:t>PASSED AND APPROVED</w:t>
      </w:r>
      <w:r w:rsidRPr="0011023C">
        <w:rPr>
          <w:rFonts w:ascii="Helvetica Neue" w:eastAsia="Times New Roman" w:hAnsi="Helvetica Neue" w:cs="Times New Roman"/>
          <w:color w:val="000000"/>
          <w:kern w:val="0"/>
          <w:sz w:val="20"/>
          <w:szCs w:val="20"/>
          <w14:ligatures w14:val="none"/>
        </w:rPr>
        <w:t xml:space="preserve"> but the Commission this ______day of _________, 2023</w:t>
      </w:r>
    </w:p>
    <w:p w14:paraId="1C662876" w14:textId="77777777" w:rsidR="0011023C" w:rsidRPr="0011023C" w:rsidRDefault="0011023C" w:rsidP="0011023C">
      <w:pPr>
        <w:spacing w:after="240"/>
        <w:rPr>
          <w:rFonts w:ascii="Times New Roman" w:eastAsia="Times New Roman" w:hAnsi="Times New Roman" w:cs="Times New Roman"/>
          <w:kern w:val="0"/>
          <w14:ligatures w14:val="none"/>
        </w:rPr>
      </w:pPr>
    </w:p>
    <w:p w14:paraId="162AE567" w14:textId="77777777" w:rsidR="0011023C" w:rsidRPr="0011023C" w:rsidRDefault="0011023C" w:rsidP="0011023C">
      <w:pPr>
        <w:rPr>
          <w:rFonts w:ascii="Times New Roman" w:eastAsia="Times New Roman" w:hAnsi="Times New Roman" w:cs="Times New Roman"/>
          <w:kern w:val="0"/>
          <w14:ligatures w14:val="none"/>
        </w:rPr>
      </w:pPr>
      <w:r w:rsidRPr="0011023C">
        <w:rPr>
          <w:rFonts w:ascii="Helvetica Neue" w:eastAsia="Times New Roman" w:hAnsi="Helvetica Neue" w:cs="Times New Roman"/>
          <w:color w:val="000000"/>
          <w:kern w:val="0"/>
          <w:sz w:val="20"/>
          <w:szCs w:val="20"/>
          <w14:ligatures w14:val="none"/>
        </w:rPr>
        <w:tab/>
      </w:r>
      <w:r w:rsidRPr="0011023C">
        <w:rPr>
          <w:rFonts w:ascii="Helvetica Neue" w:eastAsia="Times New Roman" w:hAnsi="Helvetica Neue" w:cs="Times New Roman"/>
          <w:color w:val="000000"/>
          <w:kern w:val="0"/>
          <w:sz w:val="20"/>
          <w:szCs w:val="20"/>
          <w14:ligatures w14:val="none"/>
        </w:rPr>
        <w:tab/>
      </w:r>
      <w:r w:rsidRPr="0011023C">
        <w:rPr>
          <w:rFonts w:ascii="Helvetica Neue" w:eastAsia="Times New Roman" w:hAnsi="Helvetica Neue" w:cs="Times New Roman"/>
          <w:color w:val="000000"/>
          <w:kern w:val="0"/>
          <w:sz w:val="20"/>
          <w:szCs w:val="20"/>
          <w14:ligatures w14:val="none"/>
        </w:rPr>
        <w:tab/>
      </w:r>
      <w:r w:rsidRPr="0011023C">
        <w:rPr>
          <w:rFonts w:ascii="Helvetica Neue" w:eastAsia="Times New Roman" w:hAnsi="Helvetica Neue" w:cs="Times New Roman"/>
          <w:color w:val="000000"/>
          <w:kern w:val="0"/>
          <w:sz w:val="20"/>
          <w:szCs w:val="20"/>
          <w14:ligatures w14:val="none"/>
        </w:rPr>
        <w:tab/>
      </w:r>
      <w:r w:rsidRPr="0011023C">
        <w:rPr>
          <w:rFonts w:ascii="Helvetica Neue" w:eastAsia="Times New Roman" w:hAnsi="Helvetica Neue" w:cs="Times New Roman"/>
          <w:color w:val="000000"/>
          <w:kern w:val="0"/>
          <w:sz w:val="20"/>
          <w:szCs w:val="20"/>
          <w14:ligatures w14:val="none"/>
        </w:rPr>
        <w:tab/>
      </w:r>
      <w:r w:rsidRPr="0011023C">
        <w:rPr>
          <w:rFonts w:ascii="Helvetica Neue" w:eastAsia="Times New Roman" w:hAnsi="Helvetica Neue" w:cs="Times New Roman"/>
          <w:color w:val="000000"/>
          <w:kern w:val="0"/>
          <w:sz w:val="20"/>
          <w:szCs w:val="20"/>
          <w14:ligatures w14:val="none"/>
        </w:rPr>
        <w:tab/>
        <w:t>________________________________________</w:t>
      </w:r>
    </w:p>
    <w:p w14:paraId="06AF4C2E" w14:textId="77777777" w:rsidR="0011023C" w:rsidRPr="0011023C" w:rsidRDefault="0011023C" w:rsidP="0011023C">
      <w:pPr>
        <w:rPr>
          <w:rFonts w:ascii="Times New Roman" w:eastAsia="Times New Roman" w:hAnsi="Times New Roman" w:cs="Times New Roman"/>
          <w:kern w:val="0"/>
          <w14:ligatures w14:val="none"/>
        </w:rPr>
      </w:pPr>
      <w:r w:rsidRPr="0011023C">
        <w:rPr>
          <w:rFonts w:ascii="Helvetica Neue" w:eastAsia="Times New Roman" w:hAnsi="Helvetica Neue" w:cs="Times New Roman"/>
          <w:color w:val="000000"/>
          <w:kern w:val="0"/>
          <w:sz w:val="20"/>
          <w:szCs w:val="20"/>
          <w14:ligatures w14:val="none"/>
        </w:rPr>
        <w:tab/>
      </w:r>
      <w:r w:rsidRPr="0011023C">
        <w:rPr>
          <w:rFonts w:ascii="Helvetica Neue" w:eastAsia="Times New Roman" w:hAnsi="Helvetica Neue" w:cs="Times New Roman"/>
          <w:color w:val="000000"/>
          <w:kern w:val="0"/>
          <w:sz w:val="20"/>
          <w:szCs w:val="20"/>
          <w14:ligatures w14:val="none"/>
        </w:rPr>
        <w:tab/>
      </w:r>
      <w:r w:rsidRPr="0011023C">
        <w:rPr>
          <w:rFonts w:ascii="Helvetica Neue" w:eastAsia="Times New Roman" w:hAnsi="Helvetica Neue" w:cs="Times New Roman"/>
          <w:color w:val="000000"/>
          <w:kern w:val="0"/>
          <w:sz w:val="20"/>
          <w:szCs w:val="20"/>
          <w14:ligatures w14:val="none"/>
        </w:rPr>
        <w:tab/>
      </w:r>
      <w:r w:rsidRPr="0011023C">
        <w:rPr>
          <w:rFonts w:ascii="Helvetica Neue" w:eastAsia="Times New Roman" w:hAnsi="Helvetica Neue" w:cs="Times New Roman"/>
          <w:color w:val="000000"/>
          <w:kern w:val="0"/>
          <w:sz w:val="20"/>
          <w:szCs w:val="20"/>
          <w14:ligatures w14:val="none"/>
        </w:rPr>
        <w:tab/>
      </w:r>
      <w:r w:rsidRPr="0011023C">
        <w:rPr>
          <w:rFonts w:ascii="Helvetica Neue" w:eastAsia="Times New Roman" w:hAnsi="Helvetica Neue" w:cs="Times New Roman"/>
          <w:color w:val="000000"/>
          <w:kern w:val="0"/>
          <w:sz w:val="20"/>
          <w:szCs w:val="20"/>
          <w14:ligatures w14:val="none"/>
        </w:rPr>
        <w:tab/>
      </w:r>
      <w:r w:rsidRPr="0011023C">
        <w:rPr>
          <w:rFonts w:ascii="Helvetica Neue" w:eastAsia="Times New Roman" w:hAnsi="Helvetica Neue" w:cs="Times New Roman"/>
          <w:color w:val="000000"/>
          <w:kern w:val="0"/>
          <w:sz w:val="20"/>
          <w:szCs w:val="20"/>
          <w14:ligatures w14:val="none"/>
        </w:rPr>
        <w:tab/>
        <w:t>Chair, James Simko</w:t>
      </w:r>
    </w:p>
    <w:p w14:paraId="0E0A3730" w14:textId="77777777" w:rsidR="0011023C" w:rsidRPr="0011023C" w:rsidRDefault="0011023C" w:rsidP="0011023C">
      <w:pPr>
        <w:rPr>
          <w:rFonts w:ascii="Times New Roman" w:eastAsia="Times New Roman" w:hAnsi="Times New Roman" w:cs="Times New Roman"/>
          <w:kern w:val="0"/>
          <w14:ligatures w14:val="none"/>
        </w:rPr>
      </w:pPr>
      <w:r w:rsidRPr="0011023C">
        <w:rPr>
          <w:rFonts w:ascii="Helvetica Neue" w:eastAsia="Times New Roman" w:hAnsi="Helvetica Neue" w:cs="Times New Roman"/>
          <w:b/>
          <w:bCs/>
          <w:color w:val="000000"/>
          <w:kern w:val="0"/>
          <w:sz w:val="20"/>
          <w:szCs w:val="20"/>
          <w14:ligatures w14:val="none"/>
        </w:rPr>
        <w:t>ATTEST:</w:t>
      </w:r>
    </w:p>
    <w:p w14:paraId="38F3E1F0" w14:textId="77777777" w:rsidR="0011023C" w:rsidRPr="0011023C" w:rsidRDefault="0011023C" w:rsidP="0011023C">
      <w:pPr>
        <w:spacing w:after="240"/>
        <w:rPr>
          <w:rFonts w:ascii="Times New Roman" w:eastAsia="Times New Roman" w:hAnsi="Times New Roman" w:cs="Times New Roman"/>
          <w:kern w:val="0"/>
          <w14:ligatures w14:val="none"/>
        </w:rPr>
      </w:pPr>
    </w:p>
    <w:p w14:paraId="7F2F822F" w14:textId="77777777" w:rsidR="0011023C" w:rsidRPr="0011023C" w:rsidRDefault="0011023C" w:rsidP="0011023C">
      <w:pPr>
        <w:rPr>
          <w:rFonts w:ascii="Times New Roman" w:eastAsia="Times New Roman" w:hAnsi="Times New Roman" w:cs="Times New Roman"/>
          <w:kern w:val="0"/>
          <w14:ligatures w14:val="none"/>
        </w:rPr>
      </w:pPr>
      <w:r w:rsidRPr="0011023C">
        <w:rPr>
          <w:rFonts w:ascii="Helvetica Neue" w:eastAsia="Times New Roman" w:hAnsi="Helvetica Neue" w:cs="Times New Roman"/>
          <w:color w:val="000000"/>
          <w:kern w:val="0"/>
          <w:sz w:val="20"/>
          <w:szCs w:val="20"/>
          <w14:ligatures w14:val="none"/>
        </w:rPr>
        <w:t>_____________________________________</w:t>
      </w:r>
    </w:p>
    <w:p w14:paraId="43D73F18" w14:textId="00D58744" w:rsidR="00151B07" w:rsidRPr="003C6A7B" w:rsidRDefault="0011023C" w:rsidP="003C6A7B">
      <w:pPr>
        <w:rPr>
          <w:rFonts w:ascii="Times New Roman" w:eastAsia="Times New Roman" w:hAnsi="Times New Roman" w:cs="Times New Roman"/>
          <w:kern w:val="0"/>
          <w14:ligatures w14:val="none"/>
        </w:rPr>
      </w:pPr>
      <w:r w:rsidRPr="0011023C">
        <w:rPr>
          <w:rFonts w:ascii="Helvetica Neue" w:eastAsia="Times New Roman" w:hAnsi="Helvetica Neue" w:cs="Times New Roman"/>
          <w:color w:val="000000"/>
          <w:kern w:val="0"/>
          <w:sz w:val="20"/>
          <w:szCs w:val="20"/>
          <w14:ligatures w14:val="none"/>
        </w:rPr>
        <w:t>Chaelea Allred, Planning and Zoning Commission Secretary</w:t>
      </w:r>
    </w:p>
    <w:sectPr w:rsidR="00151B07" w:rsidRPr="003C6A7B" w:rsidSect="003C6A7B">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949AC"/>
    <w:multiLevelType w:val="multilevel"/>
    <w:tmpl w:val="FCF6348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1835C6"/>
    <w:multiLevelType w:val="multilevel"/>
    <w:tmpl w:val="33C44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26952FB"/>
    <w:multiLevelType w:val="hybridMultilevel"/>
    <w:tmpl w:val="3E744E0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D1D5B45"/>
    <w:multiLevelType w:val="hybridMultilevel"/>
    <w:tmpl w:val="FCD8B14A"/>
    <w:lvl w:ilvl="0" w:tplc="FFFFFFFF">
      <w:start w:val="1"/>
      <w:numFmt w:val="upperLetter"/>
      <w:lvlText w:val="%1."/>
      <w:lvlJc w:val="left"/>
      <w:pPr>
        <w:ind w:left="720" w:hanging="360"/>
      </w:pPr>
    </w:lvl>
    <w:lvl w:ilvl="1" w:tplc="04090015">
      <w:start w:val="1"/>
      <w:numFmt w:val="upperLetter"/>
      <w:lvlText w:val="%2."/>
      <w:lvlJc w:val="left"/>
      <w:pPr>
        <w:ind w:left="108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ED905E0"/>
    <w:multiLevelType w:val="hybridMultilevel"/>
    <w:tmpl w:val="0F4C5B2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01372E"/>
    <w:multiLevelType w:val="hybridMultilevel"/>
    <w:tmpl w:val="1938BEE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65265533">
    <w:abstractNumId w:val="1"/>
  </w:num>
  <w:num w:numId="2" w16cid:durableId="723215230">
    <w:abstractNumId w:val="0"/>
    <w:lvlOverride w:ilvl="0">
      <w:lvl w:ilvl="0">
        <w:numFmt w:val="decimal"/>
        <w:lvlText w:val="%1."/>
        <w:lvlJc w:val="left"/>
      </w:lvl>
    </w:lvlOverride>
  </w:num>
  <w:num w:numId="3" w16cid:durableId="649285863">
    <w:abstractNumId w:val="0"/>
    <w:lvlOverride w:ilvl="0"/>
  </w:num>
  <w:num w:numId="4" w16cid:durableId="1913812350">
    <w:abstractNumId w:val="0"/>
    <w:lvlOverride w:ilvl="0"/>
  </w:num>
  <w:num w:numId="5" w16cid:durableId="1899852460">
    <w:abstractNumId w:val="0"/>
    <w:lvlOverride w:ilvl="0"/>
  </w:num>
  <w:num w:numId="6" w16cid:durableId="901714629">
    <w:abstractNumId w:val="0"/>
    <w:lvlOverride w:ilvl="0"/>
  </w:num>
  <w:num w:numId="7" w16cid:durableId="724178799">
    <w:abstractNumId w:val="0"/>
    <w:lvlOverride w:ilvl="0">
      <w:lvl w:ilvl="0">
        <w:numFmt w:val="decimal"/>
        <w:lvlText w:val="%1."/>
        <w:lvlJc w:val="left"/>
      </w:lvl>
    </w:lvlOverride>
  </w:num>
  <w:num w:numId="8" w16cid:durableId="1573615428">
    <w:abstractNumId w:val="0"/>
    <w:lvlOverride w:ilvl="0"/>
  </w:num>
  <w:num w:numId="9" w16cid:durableId="267126787">
    <w:abstractNumId w:val="0"/>
    <w:lvlOverride w:ilvl="0"/>
  </w:num>
  <w:num w:numId="10" w16cid:durableId="1374501073">
    <w:abstractNumId w:val="0"/>
    <w:lvlOverride w:ilvl="0">
      <w:lvl w:ilvl="0">
        <w:numFmt w:val="decimal"/>
        <w:lvlText w:val="%1."/>
        <w:lvlJc w:val="left"/>
      </w:lvl>
    </w:lvlOverride>
  </w:num>
  <w:num w:numId="11" w16cid:durableId="70473219">
    <w:abstractNumId w:val="0"/>
    <w:lvlOverride w:ilvl="0">
      <w:lvl w:ilvl="0">
        <w:numFmt w:val="decimal"/>
        <w:lvlText w:val="%1."/>
        <w:lvlJc w:val="left"/>
      </w:lvl>
    </w:lvlOverride>
  </w:num>
  <w:num w:numId="12" w16cid:durableId="237132674">
    <w:abstractNumId w:val="0"/>
    <w:lvlOverride w:ilvl="0"/>
  </w:num>
  <w:num w:numId="13" w16cid:durableId="310257818">
    <w:abstractNumId w:val="0"/>
    <w:lvlOverride w:ilvl="0"/>
  </w:num>
  <w:num w:numId="14" w16cid:durableId="1835026690">
    <w:abstractNumId w:val="0"/>
    <w:lvlOverride w:ilvl="0"/>
  </w:num>
  <w:num w:numId="15" w16cid:durableId="1062294343">
    <w:abstractNumId w:val="0"/>
    <w:lvlOverride w:ilvl="0"/>
  </w:num>
  <w:num w:numId="16" w16cid:durableId="2043701926">
    <w:abstractNumId w:val="0"/>
    <w:lvlOverride w:ilvl="0"/>
  </w:num>
  <w:num w:numId="17" w16cid:durableId="217400316">
    <w:abstractNumId w:val="0"/>
    <w:lvlOverride w:ilvl="0"/>
  </w:num>
  <w:num w:numId="18" w16cid:durableId="1305162341">
    <w:abstractNumId w:val="0"/>
    <w:lvlOverride w:ilvl="0"/>
  </w:num>
  <w:num w:numId="19" w16cid:durableId="437141124">
    <w:abstractNumId w:val="0"/>
    <w:lvlOverride w:ilvl="0"/>
  </w:num>
  <w:num w:numId="20" w16cid:durableId="1359937642">
    <w:abstractNumId w:val="0"/>
    <w:lvlOverride w:ilvl="0">
      <w:lvl w:ilvl="0">
        <w:numFmt w:val="decimal"/>
        <w:lvlText w:val="%1."/>
        <w:lvlJc w:val="left"/>
      </w:lvl>
    </w:lvlOverride>
  </w:num>
  <w:num w:numId="21" w16cid:durableId="439615507">
    <w:abstractNumId w:val="0"/>
    <w:lvlOverride w:ilvl="0"/>
  </w:num>
  <w:num w:numId="22" w16cid:durableId="332032089">
    <w:abstractNumId w:val="0"/>
    <w:lvlOverride w:ilvl="0"/>
  </w:num>
  <w:num w:numId="23" w16cid:durableId="597059007">
    <w:abstractNumId w:val="0"/>
    <w:lvlOverride w:ilvl="0"/>
  </w:num>
  <w:num w:numId="24" w16cid:durableId="889347681">
    <w:abstractNumId w:val="0"/>
    <w:lvlOverride w:ilvl="0"/>
  </w:num>
  <w:num w:numId="25" w16cid:durableId="325517787">
    <w:abstractNumId w:val="0"/>
    <w:lvlOverride w:ilvl="0"/>
  </w:num>
  <w:num w:numId="26" w16cid:durableId="51655533">
    <w:abstractNumId w:val="0"/>
    <w:lvlOverride w:ilvl="0"/>
  </w:num>
  <w:num w:numId="27" w16cid:durableId="634870097">
    <w:abstractNumId w:val="0"/>
    <w:lvlOverride w:ilvl="0"/>
  </w:num>
  <w:num w:numId="28" w16cid:durableId="966398431">
    <w:abstractNumId w:val="0"/>
    <w:lvlOverride w:ilvl="0"/>
  </w:num>
  <w:num w:numId="29" w16cid:durableId="800852921">
    <w:abstractNumId w:val="0"/>
    <w:lvlOverride w:ilvl="0"/>
  </w:num>
  <w:num w:numId="30" w16cid:durableId="129832780">
    <w:abstractNumId w:val="0"/>
    <w:lvlOverride w:ilvl="0"/>
  </w:num>
  <w:num w:numId="31" w16cid:durableId="1778409026">
    <w:abstractNumId w:val="0"/>
    <w:lvlOverride w:ilvl="0"/>
  </w:num>
  <w:num w:numId="32" w16cid:durableId="2053191397">
    <w:abstractNumId w:val="0"/>
    <w:lvlOverride w:ilvl="0"/>
  </w:num>
  <w:num w:numId="33" w16cid:durableId="1612008701">
    <w:abstractNumId w:val="0"/>
    <w:lvlOverride w:ilvl="0"/>
  </w:num>
  <w:num w:numId="34" w16cid:durableId="479152214">
    <w:abstractNumId w:val="0"/>
    <w:lvlOverride w:ilvl="0"/>
  </w:num>
  <w:num w:numId="35" w16cid:durableId="303508158">
    <w:abstractNumId w:val="0"/>
    <w:lvlOverride w:ilvl="0">
      <w:lvl w:ilvl="0">
        <w:numFmt w:val="decimal"/>
        <w:lvlText w:val="%1."/>
        <w:lvlJc w:val="left"/>
      </w:lvl>
    </w:lvlOverride>
  </w:num>
  <w:num w:numId="36" w16cid:durableId="627316624">
    <w:abstractNumId w:val="0"/>
    <w:lvlOverride w:ilvl="0"/>
  </w:num>
  <w:num w:numId="37" w16cid:durableId="1017661099">
    <w:abstractNumId w:val="0"/>
    <w:lvlOverride w:ilvl="0"/>
  </w:num>
  <w:num w:numId="38" w16cid:durableId="301083955">
    <w:abstractNumId w:val="0"/>
    <w:lvlOverride w:ilvl="0"/>
  </w:num>
  <w:num w:numId="39" w16cid:durableId="1204639428">
    <w:abstractNumId w:val="0"/>
    <w:lvlOverride w:ilvl="0"/>
  </w:num>
  <w:num w:numId="40" w16cid:durableId="321809625">
    <w:abstractNumId w:val="0"/>
    <w:lvlOverride w:ilvl="0">
      <w:lvl w:ilvl="0">
        <w:numFmt w:val="decimal"/>
        <w:lvlText w:val="%1."/>
        <w:lvlJc w:val="left"/>
      </w:lvl>
    </w:lvlOverride>
  </w:num>
  <w:num w:numId="41" w16cid:durableId="706419016">
    <w:abstractNumId w:val="0"/>
    <w:lvlOverride w:ilvl="0">
      <w:lvl w:ilvl="0">
        <w:numFmt w:val="decimal"/>
        <w:lvlText w:val="%1."/>
        <w:lvlJc w:val="left"/>
      </w:lvl>
    </w:lvlOverride>
  </w:num>
  <w:num w:numId="42" w16cid:durableId="109276436">
    <w:abstractNumId w:val="5"/>
  </w:num>
  <w:num w:numId="43" w16cid:durableId="2142183944">
    <w:abstractNumId w:val="2"/>
  </w:num>
  <w:num w:numId="44" w16cid:durableId="2066756623">
    <w:abstractNumId w:val="4"/>
  </w:num>
  <w:num w:numId="45" w16cid:durableId="8773531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23C"/>
    <w:rsid w:val="00055902"/>
    <w:rsid w:val="000A2930"/>
    <w:rsid w:val="0011023C"/>
    <w:rsid w:val="00151B07"/>
    <w:rsid w:val="001B3F29"/>
    <w:rsid w:val="0035645F"/>
    <w:rsid w:val="003C6A7B"/>
    <w:rsid w:val="008F7352"/>
    <w:rsid w:val="00976CB9"/>
    <w:rsid w:val="00B5473E"/>
    <w:rsid w:val="00C02F05"/>
    <w:rsid w:val="00C52D33"/>
    <w:rsid w:val="00C574A1"/>
    <w:rsid w:val="00D149EC"/>
    <w:rsid w:val="00D66A7A"/>
    <w:rsid w:val="00E75A61"/>
    <w:rsid w:val="00E97753"/>
    <w:rsid w:val="00EB0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DE685E"/>
  <w15:chartTrackingRefBased/>
  <w15:docId w15:val="{4E46F174-A67C-FE4C-B129-2294DFC5F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1023C"/>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11023C"/>
    <w:rPr>
      <w:color w:val="0000FF"/>
      <w:u w:val="single"/>
    </w:rPr>
  </w:style>
  <w:style w:type="character" w:customStyle="1" w:styleId="apple-tab-span">
    <w:name w:val="apple-tab-span"/>
    <w:basedOn w:val="DefaultParagraphFont"/>
    <w:rsid w:val="0011023C"/>
  </w:style>
  <w:style w:type="paragraph" w:styleId="ListParagraph">
    <w:name w:val="List Paragraph"/>
    <w:basedOn w:val="Normal"/>
    <w:uiPriority w:val="34"/>
    <w:qFormat/>
    <w:rsid w:val="001102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5184">
      <w:bodyDiv w:val="1"/>
      <w:marLeft w:val="0"/>
      <w:marRight w:val="0"/>
      <w:marTop w:val="0"/>
      <w:marBottom w:val="0"/>
      <w:divBdr>
        <w:top w:val="none" w:sz="0" w:space="0" w:color="auto"/>
        <w:left w:val="none" w:sz="0" w:space="0" w:color="auto"/>
        <w:bottom w:val="none" w:sz="0" w:space="0" w:color="auto"/>
        <w:right w:val="none" w:sz="0" w:space="0" w:color="auto"/>
      </w:divBdr>
      <w:divsChild>
        <w:div w:id="1336492124">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akepoint.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2</Pages>
  <Words>582</Words>
  <Characters>3323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Chaelea Allred</dc:creator>
  <cp:keywords/>
  <dc:description/>
  <cp:lastModifiedBy>Chaelea Allred</cp:lastModifiedBy>
  <cp:revision>3</cp:revision>
  <cp:lastPrinted>2023-07-11T02:36:00Z</cp:lastPrinted>
  <dcterms:created xsi:type="dcterms:W3CDTF">2023-06-20T00:58:00Z</dcterms:created>
  <dcterms:modified xsi:type="dcterms:W3CDTF">2023-07-11T02:36:00Z</dcterms:modified>
</cp:coreProperties>
</file>