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D7E4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Lake Point City Council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7F7D278C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Wednesday, </w:t>
      </w:r>
      <w:r w:rsidR="00C62922">
        <w:rPr>
          <w:rFonts w:ascii="Arial" w:hAnsi="Arial" w:cs="Arial"/>
          <w:sz w:val="20"/>
          <w:szCs w:val="20"/>
        </w:rPr>
        <w:t>August 23</w:t>
      </w:r>
      <w:r w:rsidRPr="002154E4">
        <w:rPr>
          <w:rFonts w:ascii="Arial" w:hAnsi="Arial" w:cs="Arial"/>
          <w:sz w:val="20"/>
          <w:szCs w:val="20"/>
        </w:rPr>
        <w:t>, 2023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0E991421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Time: 6:00</w:t>
      </w:r>
      <w:r w:rsidR="000E1A79">
        <w:rPr>
          <w:rFonts w:ascii="Arial" w:hAnsi="Arial" w:cs="Arial"/>
          <w:sz w:val="20"/>
          <w:szCs w:val="20"/>
        </w:rPr>
        <w:t xml:space="preserve"> </w:t>
      </w:r>
      <w:r w:rsidRPr="002154E4">
        <w:rPr>
          <w:rFonts w:ascii="Arial" w:hAnsi="Arial" w:cs="Arial"/>
          <w:sz w:val="20"/>
          <w:szCs w:val="20"/>
        </w:rPr>
        <w:t>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  <w:r w:rsidRPr="002154E4">
        <w:rPr>
          <w:rFonts w:ascii="Arial" w:hAnsi="Arial" w:cs="Arial"/>
          <w:color w:val="000000"/>
          <w:sz w:val="20"/>
          <w:szCs w:val="20"/>
        </w:rPr>
        <w:t>Time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  <w:r w:rsidRPr="002154E4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4BBB74F4" w14:textId="77777777" w:rsidR="002D450E" w:rsidRPr="00F676DE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  <w:r w:rsidRPr="002154E4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3D65890F" w14:textId="29654723" w:rsidR="00F676DE" w:rsidRPr="002154E4" w:rsidRDefault="00F676D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Legal Training-</w:t>
      </w:r>
    </w:p>
    <w:p w14:paraId="71828D81" w14:textId="77777777" w:rsidR="002D450E" w:rsidRPr="002154E4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387B780A" w14:textId="1C3444DD" w:rsidR="002D450E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Approve the Minutes-</w:t>
      </w:r>
    </w:p>
    <w:p w14:paraId="3FB63424" w14:textId="5A0DF8D3" w:rsidR="00AF3AA2" w:rsidRPr="00BC7839" w:rsidRDefault="00AF3AA2" w:rsidP="00AF3AA2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BC7839">
        <w:rPr>
          <w:rFonts w:ascii="Arial" w:hAnsi="Arial" w:cs="Arial"/>
          <w:color w:val="000000"/>
          <w:sz w:val="20"/>
          <w:szCs w:val="20"/>
        </w:rPr>
        <w:t>April 5, 2023</w:t>
      </w:r>
    </w:p>
    <w:p w14:paraId="2522D3FD" w14:textId="64102E5A" w:rsidR="00AF3AA2" w:rsidRPr="00BC7839" w:rsidRDefault="00AF3AA2" w:rsidP="00AF3AA2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BC7839">
        <w:rPr>
          <w:rFonts w:ascii="Arial" w:hAnsi="Arial" w:cs="Arial"/>
          <w:color w:val="000000"/>
          <w:sz w:val="20"/>
          <w:szCs w:val="20"/>
        </w:rPr>
        <w:t>April 13, 2023</w:t>
      </w:r>
    </w:p>
    <w:p w14:paraId="340D81E2" w14:textId="4D3D881E" w:rsidR="00AF3AA2" w:rsidRPr="00BC7839" w:rsidRDefault="00AF3AA2" w:rsidP="00AF3AA2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BC7839">
        <w:rPr>
          <w:rFonts w:ascii="Arial" w:hAnsi="Arial" w:cs="Arial"/>
          <w:color w:val="000000"/>
          <w:sz w:val="20"/>
          <w:szCs w:val="20"/>
        </w:rPr>
        <w:t>May 10, 2023</w:t>
      </w:r>
    </w:p>
    <w:p w14:paraId="20780EEB" w14:textId="17643D7B" w:rsidR="00BC7839" w:rsidRPr="00BC7839" w:rsidRDefault="00BC7839" w:rsidP="00AF3AA2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BC7839">
        <w:rPr>
          <w:rFonts w:ascii="Arial" w:hAnsi="Arial" w:cs="Arial"/>
          <w:sz w:val="20"/>
          <w:szCs w:val="20"/>
        </w:rPr>
        <w:t>June 7, 2023</w:t>
      </w:r>
    </w:p>
    <w:p w14:paraId="4F62F48F" w14:textId="29216D95" w:rsidR="00BC7839" w:rsidRPr="00BC7839" w:rsidRDefault="00BC7839" w:rsidP="00AF3AA2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BC7839">
        <w:rPr>
          <w:rFonts w:ascii="Arial" w:hAnsi="Arial" w:cs="Arial"/>
          <w:color w:val="000000"/>
          <w:sz w:val="20"/>
          <w:szCs w:val="20"/>
        </w:rPr>
        <w:t>August 14, 2023</w:t>
      </w:r>
    </w:p>
    <w:p w14:paraId="158DE93D" w14:textId="77777777" w:rsidR="002D450E" w:rsidRPr="002154E4" w:rsidRDefault="002D450E" w:rsidP="002D450E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</w:rPr>
        <w:t>Reports/Presentations</w:t>
      </w:r>
    </w:p>
    <w:p w14:paraId="3857AAFD" w14:textId="5EDD6D85" w:rsidR="00123706" w:rsidRDefault="002D450E" w:rsidP="00220D0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62A629D8" w14:textId="19422D6C" w:rsidR="00BC7839" w:rsidRPr="00446871" w:rsidRDefault="00BC7839" w:rsidP="00BC7839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446871">
        <w:rPr>
          <w:rFonts w:ascii="Arial" w:hAnsi="Arial" w:cs="Arial"/>
          <w:sz w:val="20"/>
          <w:szCs w:val="20"/>
          <w:u w:color="000000"/>
        </w:rPr>
        <w:t xml:space="preserve">Toni </w:t>
      </w:r>
      <w:proofErr w:type="spellStart"/>
      <w:r w:rsidRPr="00446871">
        <w:rPr>
          <w:rFonts w:ascii="Arial" w:hAnsi="Arial" w:cs="Arial"/>
          <w:sz w:val="20"/>
          <w:szCs w:val="20"/>
          <w:u w:color="000000"/>
        </w:rPr>
        <w:t>Chelini</w:t>
      </w:r>
      <w:proofErr w:type="spellEnd"/>
    </w:p>
    <w:p w14:paraId="016086CB" w14:textId="169248B0" w:rsidR="00BC7839" w:rsidRPr="00446871" w:rsidRDefault="00BC7839" w:rsidP="00BC7839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446871">
        <w:rPr>
          <w:rFonts w:ascii="Arial" w:hAnsi="Arial" w:cs="Arial"/>
          <w:sz w:val="20"/>
          <w:szCs w:val="20"/>
          <w:u w:color="000000"/>
        </w:rPr>
        <w:t>Zoning Map</w:t>
      </w:r>
    </w:p>
    <w:p w14:paraId="65F55543" w14:textId="535613BC" w:rsidR="008A1DE0" w:rsidRPr="00446871" w:rsidRDefault="008A1DE0" w:rsidP="00BC7839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446871">
        <w:rPr>
          <w:rFonts w:ascii="Arial" w:hAnsi="Arial" w:cs="Arial"/>
          <w:sz w:val="20"/>
          <w:szCs w:val="20"/>
        </w:rPr>
        <w:t>Campaign signs</w:t>
      </w:r>
    </w:p>
    <w:p w14:paraId="1EAA3218" w14:textId="11E18F61" w:rsidR="008A1DE0" w:rsidRPr="001932D3" w:rsidRDefault="002A7FC4" w:rsidP="00BC7839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446871">
        <w:rPr>
          <w:rFonts w:ascii="Arial" w:hAnsi="Arial" w:cs="Arial"/>
          <w:sz w:val="20"/>
          <w:szCs w:val="20"/>
        </w:rPr>
        <w:t>Oquirrh Mountain Express Way discussion</w:t>
      </w:r>
    </w:p>
    <w:p w14:paraId="4FFFC905" w14:textId="2D8C5198" w:rsidR="001932D3" w:rsidRPr="001932D3" w:rsidRDefault="001932D3" w:rsidP="001932D3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Post-moratorium</w:t>
      </w:r>
      <w:r w:rsidRPr="00446871">
        <w:rPr>
          <w:rFonts w:ascii="Arial" w:hAnsi="Arial" w:cs="Arial"/>
          <w:sz w:val="20"/>
          <w:szCs w:val="20"/>
        </w:rPr>
        <w:t xml:space="preserve"> Permit Extension</w:t>
      </w:r>
    </w:p>
    <w:p w14:paraId="561A4920" w14:textId="5861A27E" w:rsidR="001B155C" w:rsidRPr="001B155C" w:rsidRDefault="001B155C" w:rsidP="001B155C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446871">
        <w:rPr>
          <w:rFonts w:ascii="Arial" w:hAnsi="Arial" w:cs="Arial"/>
          <w:sz w:val="20"/>
          <w:szCs w:val="20"/>
        </w:rPr>
        <w:t>Dan's HBB discussion (Draft 2) Continued</w:t>
      </w:r>
    </w:p>
    <w:p w14:paraId="1C17F858" w14:textId="4AB02C7E" w:rsidR="002A7FC4" w:rsidRPr="00446871" w:rsidRDefault="002A7FC4" w:rsidP="00BC7839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446871">
        <w:rPr>
          <w:rFonts w:ascii="Arial" w:hAnsi="Arial" w:cs="Arial"/>
          <w:sz w:val="20"/>
          <w:szCs w:val="20"/>
        </w:rPr>
        <w:t>League of Cities and Towns - discussion &amp; decision on renewal</w:t>
      </w:r>
    </w:p>
    <w:p w14:paraId="05C316E3" w14:textId="166A7F0F" w:rsidR="001A14E3" w:rsidRPr="001A14E3" w:rsidRDefault="001A14E3" w:rsidP="001A14E3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1D0F86">
        <w:rPr>
          <w:rFonts w:ascii="Arial" w:hAnsi="Arial" w:cs="Arial"/>
          <w:b/>
          <w:bCs/>
          <w:sz w:val="20"/>
          <w:szCs w:val="20"/>
        </w:rPr>
        <w:t xml:space="preserve">Attorney Clarification </w:t>
      </w:r>
    </w:p>
    <w:p w14:paraId="727403EF" w14:textId="77777777" w:rsidR="002D450E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Council Updates</w:t>
      </w:r>
    </w:p>
    <w:p w14:paraId="58A84795" w14:textId="77777777" w:rsidR="001B155C" w:rsidRDefault="001B155C" w:rsidP="001B155C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 xml:space="preserve">Doyle Garrard </w:t>
      </w:r>
    </w:p>
    <w:p w14:paraId="754B2014" w14:textId="19DC550A" w:rsidR="004E5504" w:rsidRPr="004E5504" w:rsidRDefault="004E5504" w:rsidP="004E5504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Transportation study</w:t>
      </w:r>
    </w:p>
    <w:p w14:paraId="218E89B3" w14:textId="77777777" w:rsidR="004E5504" w:rsidRPr="004E5504" w:rsidRDefault="004E5504" w:rsidP="001B155C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4E5504">
        <w:rPr>
          <w:rFonts w:ascii="Arial" w:hAnsi="Arial" w:cs="Arial"/>
          <w:sz w:val="20"/>
          <w:szCs w:val="20"/>
        </w:rPr>
        <w:t>Storm management</w:t>
      </w:r>
    </w:p>
    <w:p w14:paraId="236B2EA6" w14:textId="157F850E" w:rsidR="004E5504" w:rsidRPr="004E5504" w:rsidRDefault="00FA6CC7" w:rsidP="001B155C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R</w:t>
      </w:r>
      <w:r w:rsidR="004E5504">
        <w:rPr>
          <w:rFonts w:ascii="Arial" w:hAnsi="Arial" w:cs="Arial"/>
          <w:sz w:val="20"/>
          <w:szCs w:val="20"/>
        </w:rPr>
        <w:t>ecycle options</w:t>
      </w:r>
    </w:p>
    <w:p w14:paraId="4D9D2693" w14:textId="6D637603" w:rsidR="004E5504" w:rsidRPr="004E5504" w:rsidRDefault="004E5504" w:rsidP="001B155C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City payment methods</w:t>
      </w:r>
    </w:p>
    <w:p w14:paraId="0ACEEE15" w14:textId="2A4F7247" w:rsidR="004E5504" w:rsidRDefault="004E5504" w:rsidP="001B155C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GOEO (</w:t>
      </w:r>
      <w:r w:rsidR="00FA6CC7">
        <w:rPr>
          <w:rFonts w:ascii="Arial" w:hAnsi="Arial" w:cs="Arial"/>
          <w:sz w:val="20"/>
          <w:szCs w:val="20"/>
        </w:rPr>
        <w:t>Governor's</w:t>
      </w:r>
      <w:r>
        <w:rPr>
          <w:rFonts w:ascii="Arial" w:hAnsi="Arial" w:cs="Arial"/>
          <w:sz w:val="20"/>
          <w:szCs w:val="20"/>
        </w:rPr>
        <w:t xml:space="preserve"> </w:t>
      </w:r>
      <w:r w:rsidR="00657795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ffice of economic opportunity) grants</w:t>
      </w:r>
    </w:p>
    <w:p w14:paraId="747482CB" w14:textId="08438694" w:rsidR="001B155C" w:rsidRPr="004E5504" w:rsidRDefault="001B155C" w:rsidP="001B155C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4E5504">
        <w:rPr>
          <w:rFonts w:ascii="Arial" w:hAnsi="Arial" w:cs="Arial"/>
          <w:sz w:val="20"/>
          <w:szCs w:val="20"/>
          <w:u w:color="000000"/>
        </w:rPr>
        <w:t>othe</w:t>
      </w:r>
      <w:r w:rsidRPr="004E5504">
        <w:rPr>
          <w:rFonts w:ascii="Arial" w:hAnsi="Arial" w:cs="Arial"/>
          <w:sz w:val="20"/>
          <w:szCs w:val="20"/>
          <w:u w:color="000000"/>
        </w:rPr>
        <w:t>r</w:t>
      </w:r>
    </w:p>
    <w:p w14:paraId="67C7CE53" w14:textId="77777777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Ryan Zumwalt</w:t>
      </w:r>
    </w:p>
    <w:p w14:paraId="56D30DBD" w14:textId="0E914E43" w:rsidR="004E5504" w:rsidRPr="004E5504" w:rsidRDefault="004E5504" w:rsidP="004E5504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0944B986" w14:textId="53F602F9" w:rsidR="001B155C" w:rsidRDefault="001B155C" w:rsidP="004E5504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 xml:space="preserve">Dan Crawford </w:t>
      </w:r>
    </w:p>
    <w:p w14:paraId="724668B2" w14:textId="76139795" w:rsidR="00FA6CC7" w:rsidRPr="00FA6CC7" w:rsidRDefault="00FA6CC7" w:rsidP="00FA6CC7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Revisit/discussion on voting procedures for Lake Point City Council Chair &amp; Vice Chair</w:t>
      </w:r>
    </w:p>
    <w:p w14:paraId="1E145AE4" w14:textId="7208FB04" w:rsidR="00FA6CC7" w:rsidRPr="00FA6CC7" w:rsidRDefault="00FA6CC7" w:rsidP="00FA6CC7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Holiday Gas Station ribbon cutting and Starbucks</w:t>
      </w:r>
    </w:p>
    <w:p w14:paraId="768E0692" w14:textId="4C7C8A37" w:rsidR="00FA6CC7" w:rsidRPr="004E5504" w:rsidRDefault="00FA6CC7" w:rsidP="00FA6CC7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Swales and water drainage</w:t>
      </w:r>
    </w:p>
    <w:p w14:paraId="033C683A" w14:textId="5F3FCCF0" w:rsidR="001A14E3" w:rsidRPr="002154E4" w:rsidRDefault="001A14E3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67F804DF" w14:textId="03AB6754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Kathleen VonHatten</w:t>
      </w:r>
    </w:p>
    <w:p w14:paraId="55C18654" w14:textId="43734BF7" w:rsidR="001A14E3" w:rsidRDefault="001A14E3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03B93136" w14:textId="6C7C2127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Jonathan Garrard</w:t>
      </w:r>
    </w:p>
    <w:p w14:paraId="6BCB4CBD" w14:textId="4114172A" w:rsidR="00FA6CC7" w:rsidRPr="00FA6CC7" w:rsidRDefault="00FA6CC7" w:rsidP="00FA6CC7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Design Standards conversation follow up</w:t>
      </w:r>
    </w:p>
    <w:p w14:paraId="1597FDD0" w14:textId="5FA44154" w:rsidR="00FA6CC7" w:rsidRDefault="00FA6CC7" w:rsidP="00FA6CC7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Utah Coalition of Cities and Counties (proposed name)</w:t>
      </w:r>
    </w:p>
    <w:p w14:paraId="7AD9C462" w14:textId="799C317D" w:rsidR="001A14E3" w:rsidRDefault="001A14E3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3D1DD957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3D27A411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p w14:paraId="3D10F23A" w14:textId="31277F47" w:rsidR="00E161CB" w:rsidRDefault="002D450E" w:rsidP="004B27ED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ind w:left="288" w:hanging="288"/>
      </w:pPr>
      <w:r w:rsidRPr="004B27ED">
        <w:rPr>
          <w:rFonts w:ascii="Arial" w:hAnsi="Arial" w:cs="Arial"/>
          <w:b/>
          <w:bCs/>
          <w:color w:val="000000"/>
          <w:sz w:val="20"/>
          <w:szCs w:val="20"/>
        </w:rPr>
        <w:t>Closed Session- if needed</w:t>
      </w:r>
    </w:p>
    <w:sectPr w:rsidR="00E161CB" w:rsidSect="004B27ED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01932" w14:textId="77777777" w:rsidR="0063333F" w:rsidRDefault="0063333F">
      <w:r>
        <w:separator/>
      </w:r>
    </w:p>
  </w:endnote>
  <w:endnote w:type="continuationSeparator" w:id="0">
    <w:p w14:paraId="6C39FCDC" w14:textId="77777777" w:rsidR="0063333F" w:rsidRDefault="00633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3438D6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3438D6" w:rsidRDefault="003438D6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3438D6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3438D6" w:rsidRDefault="003438D6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DA6E2" w14:textId="77777777" w:rsidR="0063333F" w:rsidRDefault="0063333F">
      <w:r>
        <w:separator/>
      </w:r>
    </w:p>
  </w:footnote>
  <w:footnote w:type="continuationSeparator" w:id="0">
    <w:p w14:paraId="52A5C565" w14:textId="77777777" w:rsidR="0063333F" w:rsidRDefault="006333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0E1A79"/>
    <w:rsid w:val="00123706"/>
    <w:rsid w:val="001932D3"/>
    <w:rsid w:val="001A14E3"/>
    <w:rsid w:val="001B155C"/>
    <w:rsid w:val="001C0518"/>
    <w:rsid w:val="001C2136"/>
    <w:rsid w:val="001F4594"/>
    <w:rsid w:val="002154E4"/>
    <w:rsid w:val="00220D07"/>
    <w:rsid w:val="00237A7F"/>
    <w:rsid w:val="002A7FC4"/>
    <w:rsid w:val="002D450E"/>
    <w:rsid w:val="003438D6"/>
    <w:rsid w:val="00382B69"/>
    <w:rsid w:val="00446871"/>
    <w:rsid w:val="00452DBF"/>
    <w:rsid w:val="004B27ED"/>
    <w:rsid w:val="004E5504"/>
    <w:rsid w:val="00533D04"/>
    <w:rsid w:val="0063333F"/>
    <w:rsid w:val="00657795"/>
    <w:rsid w:val="006D17B9"/>
    <w:rsid w:val="008A1DE0"/>
    <w:rsid w:val="009752E3"/>
    <w:rsid w:val="00AF3AA2"/>
    <w:rsid w:val="00BC7839"/>
    <w:rsid w:val="00C62922"/>
    <w:rsid w:val="00CF7965"/>
    <w:rsid w:val="00E161CB"/>
    <w:rsid w:val="00F676DE"/>
    <w:rsid w:val="00FA6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Lake Point City Council</cp:lastModifiedBy>
  <cp:revision>6</cp:revision>
  <dcterms:created xsi:type="dcterms:W3CDTF">2023-03-14T00:16:00Z</dcterms:created>
  <dcterms:modified xsi:type="dcterms:W3CDTF">2023-08-22T04:03:00Z</dcterms:modified>
</cp:coreProperties>
</file>