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C734F" w14:textId="77777777" w:rsidR="001918BE" w:rsidRDefault="001918BE" w:rsidP="001918BE">
      <w:pPr>
        <w:rPr>
          <w:rFonts w:ascii="Calibri" w:hAnsi="Calibri"/>
          <w:b/>
        </w:rPr>
      </w:pPr>
    </w:p>
    <w:p w14:paraId="220064BD" w14:textId="244F95F3" w:rsidR="00507468" w:rsidRPr="00101055" w:rsidRDefault="00507468" w:rsidP="001918BE">
      <w:pPr>
        <w:jc w:val="center"/>
        <w:rPr>
          <w:rFonts w:ascii="Calibri" w:hAnsi="Calibri"/>
          <w:b/>
        </w:rPr>
      </w:pPr>
      <w:r w:rsidRPr="00101055">
        <w:rPr>
          <w:rFonts w:ascii="Calibri" w:hAnsi="Calibri"/>
          <w:b/>
        </w:rPr>
        <w:t>Elsinore Town Planning and Land Use Commission</w:t>
      </w:r>
    </w:p>
    <w:p w14:paraId="04255B57" w14:textId="7D3EB528" w:rsidR="00507468" w:rsidRDefault="00721776" w:rsidP="00507468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</w:rPr>
        <w:t>Ju</w:t>
      </w:r>
      <w:r w:rsidR="00A61D77">
        <w:rPr>
          <w:rFonts w:ascii="Calibri" w:hAnsi="Calibri"/>
          <w:b/>
        </w:rPr>
        <w:t>ly</w:t>
      </w:r>
      <w:r w:rsidR="00FC0213">
        <w:rPr>
          <w:rFonts w:ascii="Calibri" w:hAnsi="Calibri"/>
          <w:b/>
        </w:rPr>
        <w:t xml:space="preserve"> </w:t>
      </w:r>
      <w:r w:rsidR="00A61D77">
        <w:rPr>
          <w:rFonts w:ascii="Calibri" w:hAnsi="Calibri"/>
          <w:b/>
        </w:rPr>
        <w:t>20</w:t>
      </w:r>
      <w:r w:rsidR="00FC0213" w:rsidRPr="00FC0213">
        <w:rPr>
          <w:rFonts w:ascii="Calibri" w:hAnsi="Calibri"/>
          <w:b/>
          <w:vertAlign w:val="superscript"/>
        </w:rPr>
        <w:t>th</w:t>
      </w:r>
      <w:r w:rsidR="00FC0213">
        <w:rPr>
          <w:rFonts w:ascii="Calibri" w:hAnsi="Calibri"/>
          <w:b/>
        </w:rPr>
        <w:t>, 2023</w:t>
      </w:r>
    </w:p>
    <w:p w14:paraId="65A818A7" w14:textId="77777777" w:rsidR="001918BE" w:rsidRPr="00671E85" w:rsidRDefault="001918BE" w:rsidP="001918BE">
      <w:pPr>
        <w:rPr>
          <w:rFonts w:ascii="Calibri" w:hAnsi="Calibri"/>
        </w:rPr>
      </w:pPr>
    </w:p>
    <w:p w14:paraId="7E37C79A" w14:textId="7E0A00F8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 xml:space="preserve">This meeting of the Elsinore Town Planning and Land Use Commission was held Thursday, </w:t>
      </w:r>
      <w:r w:rsidR="00721776">
        <w:rPr>
          <w:rFonts w:ascii="Calibri" w:hAnsi="Calibri"/>
          <w:sz w:val="20"/>
          <w:szCs w:val="20"/>
        </w:rPr>
        <w:t>Ju</w:t>
      </w:r>
      <w:r w:rsidR="00A61D77">
        <w:rPr>
          <w:rFonts w:ascii="Calibri" w:hAnsi="Calibri"/>
          <w:sz w:val="20"/>
          <w:szCs w:val="20"/>
        </w:rPr>
        <w:t>ly</w:t>
      </w:r>
      <w:r w:rsidR="00D34933">
        <w:rPr>
          <w:rFonts w:ascii="Calibri" w:hAnsi="Calibri"/>
          <w:sz w:val="20"/>
          <w:szCs w:val="20"/>
        </w:rPr>
        <w:t xml:space="preserve"> </w:t>
      </w:r>
      <w:r w:rsidR="00A61D77">
        <w:rPr>
          <w:rFonts w:ascii="Calibri" w:hAnsi="Calibri"/>
          <w:sz w:val="20"/>
          <w:szCs w:val="20"/>
        </w:rPr>
        <w:t>20</w:t>
      </w:r>
      <w:r w:rsidR="006D01FA">
        <w:rPr>
          <w:rFonts w:ascii="Calibri" w:hAnsi="Calibri"/>
          <w:sz w:val="20"/>
          <w:szCs w:val="20"/>
        </w:rPr>
        <w:t>th</w:t>
      </w:r>
      <w:r>
        <w:rPr>
          <w:rFonts w:ascii="Calibri" w:hAnsi="Calibri"/>
          <w:sz w:val="20"/>
          <w:szCs w:val="20"/>
        </w:rPr>
        <w:t>, 202</w:t>
      </w:r>
      <w:r w:rsidR="00FC0213">
        <w:rPr>
          <w:rFonts w:ascii="Calibri" w:hAnsi="Calibri"/>
          <w:sz w:val="20"/>
          <w:szCs w:val="20"/>
        </w:rPr>
        <w:t>3</w:t>
      </w:r>
      <w:r w:rsidR="000B66A0">
        <w:rPr>
          <w:rFonts w:ascii="Calibri" w:hAnsi="Calibri"/>
          <w:sz w:val="20"/>
          <w:szCs w:val="20"/>
        </w:rPr>
        <w:t>,</w:t>
      </w:r>
      <w:r w:rsidRPr="00101055">
        <w:rPr>
          <w:rFonts w:ascii="Calibri" w:hAnsi="Calibri"/>
          <w:sz w:val="20"/>
          <w:szCs w:val="20"/>
        </w:rPr>
        <w:t xml:space="preserve"> at the Elsinore Town Hall, 35 West Main Street,</w:t>
      </w:r>
      <w:r>
        <w:rPr>
          <w:rFonts w:ascii="Calibri" w:hAnsi="Calibri"/>
          <w:sz w:val="20"/>
          <w:szCs w:val="20"/>
        </w:rPr>
        <w:t xml:space="preserve"> Elsinore, UT at the hour of </w:t>
      </w:r>
      <w:r w:rsidR="00721776">
        <w:rPr>
          <w:rFonts w:ascii="Calibri" w:hAnsi="Calibri"/>
          <w:sz w:val="20"/>
          <w:szCs w:val="20"/>
        </w:rPr>
        <w:t>7</w:t>
      </w:r>
      <w:r>
        <w:rPr>
          <w:rFonts w:ascii="Calibri" w:hAnsi="Calibri"/>
          <w:sz w:val="20"/>
          <w:szCs w:val="20"/>
        </w:rPr>
        <w:t>:0</w:t>
      </w:r>
      <w:r w:rsidRPr="00101055">
        <w:rPr>
          <w:rFonts w:ascii="Calibri" w:hAnsi="Calibri"/>
          <w:sz w:val="20"/>
          <w:szCs w:val="20"/>
        </w:rPr>
        <w:t>0 p.m., after due and timely notice had been provided pursuant to Section 52-4-6, UCA, 1953, a</w:t>
      </w:r>
      <w:r>
        <w:rPr>
          <w:rFonts w:ascii="Calibri" w:hAnsi="Calibri"/>
          <w:sz w:val="20"/>
          <w:szCs w:val="20"/>
        </w:rPr>
        <w:t xml:space="preserve">s amended. </w:t>
      </w:r>
      <w:proofErr w:type="gramStart"/>
      <w:r>
        <w:rPr>
          <w:rFonts w:ascii="Calibri" w:hAnsi="Calibri"/>
          <w:sz w:val="20"/>
          <w:szCs w:val="20"/>
        </w:rPr>
        <w:t>Meeting</w:t>
      </w:r>
      <w:proofErr w:type="gramEnd"/>
      <w:r>
        <w:rPr>
          <w:rFonts w:ascii="Calibri" w:hAnsi="Calibri"/>
          <w:sz w:val="20"/>
          <w:szCs w:val="20"/>
        </w:rPr>
        <w:t xml:space="preserve"> began at </w:t>
      </w:r>
      <w:r w:rsidR="00721776">
        <w:rPr>
          <w:rFonts w:ascii="Calibri" w:hAnsi="Calibri"/>
          <w:sz w:val="20"/>
          <w:szCs w:val="20"/>
        </w:rPr>
        <w:t>7</w:t>
      </w:r>
      <w:r w:rsidR="008B5F96">
        <w:rPr>
          <w:rFonts w:ascii="Calibri" w:hAnsi="Calibri"/>
          <w:sz w:val="20"/>
          <w:szCs w:val="20"/>
        </w:rPr>
        <w:t>:0</w:t>
      </w:r>
      <w:r w:rsidR="00A61D77">
        <w:rPr>
          <w:rFonts w:ascii="Calibri" w:hAnsi="Calibri"/>
          <w:sz w:val="20"/>
          <w:szCs w:val="20"/>
        </w:rPr>
        <w:t>0</w:t>
      </w:r>
      <w:r w:rsidR="0001231E">
        <w:rPr>
          <w:rFonts w:ascii="Calibri" w:hAnsi="Calibri"/>
          <w:sz w:val="20"/>
          <w:szCs w:val="20"/>
        </w:rPr>
        <w:t>.</w:t>
      </w:r>
    </w:p>
    <w:p w14:paraId="3CF15987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1204702E" w14:textId="3E0B58E6" w:rsidR="00507468" w:rsidRPr="00101055" w:rsidRDefault="00507468" w:rsidP="00507468">
      <w:pPr>
        <w:ind w:left="1440" w:hanging="1440"/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ATTENDING:</w:t>
      </w:r>
      <w:r w:rsidR="00374668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 xml:space="preserve"> </w:t>
      </w:r>
      <w:r w:rsidR="00FC0213">
        <w:rPr>
          <w:rFonts w:ascii="Calibri" w:hAnsi="Calibri"/>
          <w:sz w:val="20"/>
          <w:szCs w:val="20"/>
        </w:rPr>
        <w:t>Councilmember Libbie Zenger,</w:t>
      </w:r>
      <w:r w:rsidR="00FC0B1F">
        <w:rPr>
          <w:rFonts w:ascii="Calibri" w:hAnsi="Calibri"/>
          <w:sz w:val="20"/>
          <w:szCs w:val="20"/>
        </w:rPr>
        <w:t xml:space="preserve"> Chairman</w:t>
      </w:r>
      <w:r w:rsidR="00FC0213">
        <w:rPr>
          <w:rFonts w:ascii="Calibri" w:hAnsi="Calibri"/>
          <w:sz w:val="20"/>
          <w:szCs w:val="20"/>
        </w:rPr>
        <w:t xml:space="preserve"> </w:t>
      </w:r>
      <w:r w:rsidR="00FC0B1F">
        <w:rPr>
          <w:rFonts w:ascii="Calibri" w:hAnsi="Calibri"/>
          <w:sz w:val="20"/>
          <w:szCs w:val="20"/>
        </w:rPr>
        <w:t>Brent Salisbury</w:t>
      </w:r>
      <w:r w:rsidR="00FC0213">
        <w:rPr>
          <w:rFonts w:ascii="Calibri" w:hAnsi="Calibri"/>
          <w:sz w:val="20"/>
          <w:szCs w:val="20"/>
        </w:rPr>
        <w:t xml:space="preserve">, </w:t>
      </w:r>
      <w:r w:rsidR="00FC0B1F">
        <w:rPr>
          <w:rFonts w:ascii="Calibri" w:hAnsi="Calibri"/>
          <w:sz w:val="20"/>
          <w:szCs w:val="20"/>
        </w:rPr>
        <w:t>Debi Salisbury,</w:t>
      </w:r>
      <w:r w:rsidR="00FC0213">
        <w:rPr>
          <w:rFonts w:ascii="Calibri" w:hAnsi="Calibri"/>
          <w:sz w:val="20"/>
          <w:szCs w:val="20"/>
        </w:rPr>
        <w:t xml:space="preserve"> </w:t>
      </w:r>
      <w:r w:rsidR="00721776">
        <w:rPr>
          <w:rFonts w:ascii="Calibri" w:hAnsi="Calibri"/>
          <w:sz w:val="20"/>
          <w:szCs w:val="20"/>
        </w:rPr>
        <w:t>Shiree Johnson</w:t>
      </w:r>
    </w:p>
    <w:p w14:paraId="4F5049E9" w14:textId="77777777" w:rsidR="00507468" w:rsidRPr="007E7995" w:rsidRDefault="00507468" w:rsidP="00507468">
      <w:pPr>
        <w:rPr>
          <w:rFonts w:ascii="Calibri" w:hAnsi="Calibri"/>
          <w:sz w:val="12"/>
          <w:szCs w:val="12"/>
        </w:rPr>
      </w:pPr>
    </w:p>
    <w:p w14:paraId="56304822" w14:textId="5DACF566" w:rsidR="00507468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</w:t>
      </w:r>
      <w:r>
        <w:rPr>
          <w:rFonts w:ascii="Calibri" w:hAnsi="Calibri"/>
          <w:sz w:val="20"/>
          <w:szCs w:val="20"/>
        </w:rPr>
        <w:t>BSENT:</w:t>
      </w:r>
      <w:r>
        <w:rPr>
          <w:rFonts w:ascii="Calibri" w:hAnsi="Calibri"/>
          <w:sz w:val="20"/>
          <w:szCs w:val="20"/>
        </w:rPr>
        <w:tab/>
      </w:r>
      <w:r w:rsidR="001F1045">
        <w:rPr>
          <w:rFonts w:ascii="Calibri" w:hAnsi="Calibri"/>
          <w:sz w:val="20"/>
          <w:szCs w:val="20"/>
        </w:rPr>
        <w:tab/>
      </w:r>
      <w:r w:rsidR="00FC0B1F">
        <w:rPr>
          <w:rFonts w:ascii="Calibri" w:hAnsi="Calibri"/>
          <w:sz w:val="20"/>
          <w:szCs w:val="20"/>
        </w:rPr>
        <w:t>Andy Lyon</w:t>
      </w:r>
      <w:r w:rsidR="00A61D77">
        <w:rPr>
          <w:rFonts w:ascii="Calibri" w:hAnsi="Calibri"/>
          <w:sz w:val="20"/>
          <w:szCs w:val="20"/>
        </w:rPr>
        <w:t xml:space="preserve">, David </w:t>
      </w:r>
      <w:proofErr w:type="spellStart"/>
      <w:r w:rsidR="00A61D77">
        <w:rPr>
          <w:rFonts w:ascii="Calibri" w:hAnsi="Calibri"/>
          <w:sz w:val="20"/>
          <w:szCs w:val="20"/>
        </w:rPr>
        <w:t>LeMmon</w:t>
      </w:r>
      <w:proofErr w:type="spellEnd"/>
      <w:r w:rsidR="00A61D77">
        <w:rPr>
          <w:rFonts w:ascii="Calibri" w:hAnsi="Calibri"/>
          <w:sz w:val="20"/>
          <w:szCs w:val="20"/>
        </w:rPr>
        <w:t>, Secretary Jennica Scott</w:t>
      </w:r>
    </w:p>
    <w:p w14:paraId="154C2E0D" w14:textId="77777777" w:rsidR="00507468" w:rsidRPr="007E7995" w:rsidRDefault="00507468" w:rsidP="00507468">
      <w:pPr>
        <w:rPr>
          <w:rFonts w:ascii="Calibri" w:hAnsi="Calibri"/>
          <w:sz w:val="12"/>
          <w:szCs w:val="12"/>
        </w:rPr>
      </w:pPr>
    </w:p>
    <w:p w14:paraId="268F5934" w14:textId="4ACF90EF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COMMUNITY MEMBERS IN ATTENDANCE:</w:t>
      </w:r>
      <w:r>
        <w:rPr>
          <w:rFonts w:ascii="Calibri" w:hAnsi="Calibri"/>
          <w:sz w:val="20"/>
          <w:szCs w:val="20"/>
        </w:rPr>
        <w:t xml:space="preserve">  </w:t>
      </w:r>
      <w:r w:rsidR="001F1045">
        <w:rPr>
          <w:rFonts w:ascii="Calibri" w:hAnsi="Calibri"/>
          <w:sz w:val="20"/>
          <w:szCs w:val="20"/>
        </w:rPr>
        <w:t xml:space="preserve"> </w:t>
      </w:r>
      <w:r w:rsidR="00374668">
        <w:rPr>
          <w:rFonts w:ascii="Calibri" w:hAnsi="Calibri"/>
          <w:sz w:val="20"/>
          <w:szCs w:val="20"/>
        </w:rPr>
        <w:t>Scott Hansen</w:t>
      </w:r>
      <w:r w:rsidR="00D34933">
        <w:rPr>
          <w:rFonts w:ascii="Calibri" w:hAnsi="Calibri"/>
          <w:sz w:val="20"/>
          <w:szCs w:val="20"/>
        </w:rPr>
        <w:t>,</w:t>
      </w:r>
      <w:r w:rsidR="007A5A56">
        <w:rPr>
          <w:rFonts w:ascii="Calibri" w:hAnsi="Calibri"/>
          <w:sz w:val="20"/>
          <w:szCs w:val="20"/>
        </w:rPr>
        <w:t xml:space="preserve"> Den</w:t>
      </w:r>
      <w:r w:rsidR="00721776">
        <w:rPr>
          <w:rFonts w:ascii="Calibri" w:hAnsi="Calibri"/>
          <w:sz w:val="20"/>
          <w:szCs w:val="20"/>
        </w:rPr>
        <w:t>nis Jensen, Monte Neff</w:t>
      </w:r>
    </w:p>
    <w:p w14:paraId="645DE75F" w14:textId="77777777" w:rsidR="00507468" w:rsidRPr="007E7995" w:rsidRDefault="00507468" w:rsidP="00507468">
      <w:pPr>
        <w:rPr>
          <w:rFonts w:ascii="Calibri" w:hAnsi="Calibri"/>
          <w:sz w:val="12"/>
          <w:szCs w:val="12"/>
        </w:rPr>
      </w:pPr>
    </w:p>
    <w:p w14:paraId="01820C4B" w14:textId="336B0407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 meeting was opened by </w:t>
      </w:r>
      <w:r w:rsidR="00FC0B1F">
        <w:rPr>
          <w:rFonts w:ascii="Calibri" w:hAnsi="Calibri"/>
          <w:sz w:val="20"/>
          <w:szCs w:val="20"/>
        </w:rPr>
        <w:t>Brent Salisbury</w:t>
      </w:r>
    </w:p>
    <w:p w14:paraId="76CC843D" w14:textId="4009D899" w:rsidR="002F29B6" w:rsidRPr="007E7995" w:rsidRDefault="002F29B6" w:rsidP="00507468">
      <w:pPr>
        <w:rPr>
          <w:rFonts w:ascii="Calibri" w:hAnsi="Calibri"/>
          <w:sz w:val="12"/>
          <w:szCs w:val="12"/>
        </w:rPr>
      </w:pPr>
    </w:p>
    <w:p w14:paraId="781E80A4" w14:textId="60723A89" w:rsidR="002F29B6" w:rsidRDefault="00A61D77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Shiree Johnson</w:t>
      </w:r>
      <w:r w:rsidR="002F29B6">
        <w:rPr>
          <w:rFonts w:ascii="Calibri" w:hAnsi="Calibri"/>
          <w:sz w:val="20"/>
          <w:szCs w:val="20"/>
        </w:rPr>
        <w:t xml:space="preserve"> motioned for adjournment to be </w:t>
      </w:r>
      <w:r w:rsidR="00721776">
        <w:rPr>
          <w:rFonts w:ascii="Calibri" w:hAnsi="Calibri"/>
          <w:sz w:val="20"/>
          <w:szCs w:val="20"/>
        </w:rPr>
        <w:t>8:00</w:t>
      </w:r>
      <w:r w:rsidR="002F29B6">
        <w:rPr>
          <w:rFonts w:ascii="Calibri" w:hAnsi="Calibri"/>
          <w:sz w:val="20"/>
          <w:szCs w:val="20"/>
        </w:rPr>
        <w:t xml:space="preserve">pm. </w:t>
      </w:r>
      <w:r w:rsidR="00721776">
        <w:rPr>
          <w:rFonts w:ascii="Calibri" w:hAnsi="Calibri"/>
          <w:sz w:val="20"/>
          <w:szCs w:val="20"/>
        </w:rPr>
        <w:t>Libbie Zenger</w:t>
      </w:r>
      <w:r w:rsidR="002F29B6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431CEBF3" w14:textId="77777777" w:rsidR="00A61D77" w:rsidRDefault="00A61D77" w:rsidP="00507468">
      <w:pPr>
        <w:rPr>
          <w:rFonts w:ascii="Calibri" w:hAnsi="Calibri"/>
          <w:sz w:val="20"/>
          <w:szCs w:val="20"/>
        </w:rPr>
      </w:pPr>
    </w:p>
    <w:p w14:paraId="2DE354D2" w14:textId="69FF96FC" w:rsidR="00A61D77" w:rsidRDefault="00A61D77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Libbie Zenger motioned for the approval of the agenda. Shiree Johnson made a second to the motion. All were in favor, motion carried.</w:t>
      </w:r>
    </w:p>
    <w:p w14:paraId="56035122" w14:textId="77777777" w:rsidR="00FC0B1F" w:rsidRDefault="00FC0B1F" w:rsidP="00507468">
      <w:pPr>
        <w:rPr>
          <w:rFonts w:ascii="Calibri" w:hAnsi="Calibri"/>
          <w:sz w:val="20"/>
          <w:szCs w:val="20"/>
        </w:rPr>
      </w:pPr>
    </w:p>
    <w:p w14:paraId="53904F1D" w14:textId="496DFA72" w:rsidR="00D34933" w:rsidRDefault="00FC0B1F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Libbie Zenger</w:t>
      </w:r>
      <w:r w:rsidR="00D34933">
        <w:rPr>
          <w:rFonts w:ascii="Calibri" w:hAnsi="Calibri"/>
          <w:sz w:val="20"/>
          <w:szCs w:val="20"/>
        </w:rPr>
        <w:t xml:space="preserve"> motioned for the approval of the </w:t>
      </w:r>
      <w:r w:rsidR="00A61D77">
        <w:rPr>
          <w:rFonts w:ascii="Calibri" w:hAnsi="Calibri"/>
          <w:sz w:val="20"/>
          <w:szCs w:val="20"/>
        </w:rPr>
        <w:t>June</w:t>
      </w:r>
      <w:r w:rsidR="00D34933">
        <w:rPr>
          <w:rFonts w:ascii="Calibri" w:hAnsi="Calibri"/>
          <w:sz w:val="20"/>
          <w:szCs w:val="20"/>
        </w:rPr>
        <w:t xml:space="preserve"> 202</w:t>
      </w:r>
      <w:r>
        <w:rPr>
          <w:rFonts w:ascii="Calibri" w:hAnsi="Calibri"/>
          <w:sz w:val="20"/>
          <w:szCs w:val="20"/>
        </w:rPr>
        <w:t>3</w:t>
      </w:r>
      <w:r w:rsidR="00D34933">
        <w:rPr>
          <w:rFonts w:ascii="Calibri" w:hAnsi="Calibri"/>
          <w:sz w:val="20"/>
          <w:szCs w:val="20"/>
        </w:rPr>
        <w:t xml:space="preserve"> Planning &amp; Zoning meeting minutes. </w:t>
      </w:r>
      <w:r w:rsidR="00A61D77">
        <w:rPr>
          <w:rFonts w:ascii="Calibri" w:hAnsi="Calibri"/>
          <w:sz w:val="20"/>
          <w:szCs w:val="20"/>
        </w:rPr>
        <w:t>Shiree Johnson</w:t>
      </w:r>
      <w:r w:rsidR="00D34933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3D77C7B7" w14:textId="77777777" w:rsidR="00D34933" w:rsidRDefault="00D34933" w:rsidP="00507468">
      <w:pPr>
        <w:rPr>
          <w:rFonts w:ascii="Calibri" w:hAnsi="Calibri"/>
          <w:sz w:val="20"/>
          <w:szCs w:val="20"/>
        </w:rPr>
      </w:pPr>
    </w:p>
    <w:p w14:paraId="403E672A" w14:textId="331B2AD0" w:rsidR="008C4054" w:rsidRDefault="008C4054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 </w:t>
      </w:r>
      <w:r w:rsidR="00A61D77">
        <w:rPr>
          <w:rFonts w:ascii="Calibri" w:hAnsi="Calibri"/>
          <w:sz w:val="20"/>
          <w:szCs w:val="20"/>
        </w:rPr>
        <w:t>business license</w:t>
      </w:r>
      <w:r w:rsidR="000B1CCB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was</w:t>
      </w:r>
      <w:r w:rsidR="00721776">
        <w:rPr>
          <w:rFonts w:ascii="Calibri" w:hAnsi="Calibri"/>
          <w:sz w:val="20"/>
          <w:szCs w:val="20"/>
        </w:rPr>
        <w:t xml:space="preserve"> approved</w:t>
      </w:r>
      <w:r>
        <w:rPr>
          <w:rFonts w:ascii="Calibri" w:hAnsi="Calibri"/>
          <w:sz w:val="20"/>
          <w:szCs w:val="20"/>
        </w:rPr>
        <w:t xml:space="preserve"> for </w:t>
      </w:r>
      <w:r w:rsidR="00721776">
        <w:rPr>
          <w:rFonts w:ascii="Calibri" w:hAnsi="Calibri"/>
          <w:sz w:val="20"/>
          <w:szCs w:val="20"/>
        </w:rPr>
        <w:t>Aaron Harris</w:t>
      </w:r>
      <w:r w:rsidR="00EC5A39">
        <w:rPr>
          <w:rFonts w:ascii="Calibri" w:hAnsi="Calibri"/>
          <w:sz w:val="20"/>
          <w:szCs w:val="20"/>
        </w:rPr>
        <w:t>,</w:t>
      </w:r>
      <w:r w:rsidR="00C140D0">
        <w:rPr>
          <w:rFonts w:ascii="Calibri" w:hAnsi="Calibri"/>
          <w:sz w:val="20"/>
          <w:szCs w:val="20"/>
        </w:rPr>
        <w:t xml:space="preserve"> </w:t>
      </w:r>
      <w:r w:rsidR="00FC0B1F">
        <w:rPr>
          <w:rFonts w:ascii="Calibri" w:hAnsi="Calibri"/>
          <w:sz w:val="20"/>
          <w:szCs w:val="20"/>
        </w:rPr>
        <w:t>at 85 S. 300 E</w:t>
      </w:r>
      <w:r w:rsidR="00A61D77">
        <w:rPr>
          <w:rFonts w:ascii="Calibri" w:hAnsi="Calibri"/>
          <w:sz w:val="20"/>
          <w:szCs w:val="20"/>
        </w:rPr>
        <w:t xml:space="preserve">, for Plumbing &amp; </w:t>
      </w:r>
      <w:proofErr w:type="spellStart"/>
      <w:r w:rsidR="00A61D77">
        <w:rPr>
          <w:rFonts w:ascii="Calibri" w:hAnsi="Calibri"/>
          <w:sz w:val="20"/>
          <w:szCs w:val="20"/>
        </w:rPr>
        <w:t>Handiman</w:t>
      </w:r>
      <w:proofErr w:type="spellEnd"/>
      <w:r w:rsidR="00A61D77">
        <w:rPr>
          <w:rFonts w:ascii="Calibri" w:hAnsi="Calibri"/>
          <w:sz w:val="20"/>
          <w:szCs w:val="20"/>
        </w:rPr>
        <w:t xml:space="preserve"> </w:t>
      </w:r>
      <w:r w:rsidR="00E421D3">
        <w:rPr>
          <w:rFonts w:ascii="Calibri" w:hAnsi="Calibri"/>
          <w:sz w:val="20"/>
          <w:szCs w:val="20"/>
        </w:rPr>
        <w:t>S</w:t>
      </w:r>
      <w:r w:rsidR="00A61D77">
        <w:rPr>
          <w:rFonts w:ascii="Calibri" w:hAnsi="Calibri"/>
          <w:sz w:val="20"/>
          <w:szCs w:val="20"/>
        </w:rPr>
        <w:t>ervices</w:t>
      </w:r>
    </w:p>
    <w:p w14:paraId="355346CC" w14:textId="56CFDFF1" w:rsidR="00D34933" w:rsidRDefault="00D34933" w:rsidP="00507468">
      <w:pPr>
        <w:rPr>
          <w:rFonts w:ascii="Calibri" w:hAnsi="Calibri"/>
          <w:sz w:val="20"/>
          <w:szCs w:val="20"/>
        </w:rPr>
      </w:pPr>
    </w:p>
    <w:p w14:paraId="7FCF0699" w14:textId="25FB8561" w:rsidR="00D34933" w:rsidRDefault="00D34933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 bu</w:t>
      </w:r>
      <w:r w:rsidR="00FC0B1F">
        <w:rPr>
          <w:rFonts w:ascii="Calibri" w:hAnsi="Calibri"/>
          <w:sz w:val="20"/>
          <w:szCs w:val="20"/>
        </w:rPr>
        <w:t>ilding permit</w:t>
      </w:r>
      <w:r>
        <w:rPr>
          <w:rFonts w:ascii="Calibri" w:hAnsi="Calibri"/>
          <w:sz w:val="20"/>
          <w:szCs w:val="20"/>
        </w:rPr>
        <w:t xml:space="preserve"> was a</w:t>
      </w:r>
      <w:r w:rsidR="00A61D77">
        <w:rPr>
          <w:rFonts w:ascii="Calibri" w:hAnsi="Calibri"/>
          <w:sz w:val="20"/>
          <w:szCs w:val="20"/>
        </w:rPr>
        <w:t>pproved for Riley Duncan, for a 6ft high vinyl, perimeter fence at 850 N. 200 E.</w:t>
      </w:r>
    </w:p>
    <w:p w14:paraId="41252EAC" w14:textId="77777777" w:rsidR="00A61D77" w:rsidRDefault="00A61D77" w:rsidP="00507468">
      <w:pPr>
        <w:rPr>
          <w:rFonts w:ascii="Calibri" w:hAnsi="Calibri"/>
          <w:sz w:val="20"/>
          <w:szCs w:val="20"/>
        </w:rPr>
      </w:pPr>
    </w:p>
    <w:p w14:paraId="61335923" w14:textId="56B8E0B5" w:rsidR="00A61D77" w:rsidRDefault="00A61D77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 building permit was approved for Rick Lindsay, for a dwelling addition &amp; remodel at 74 N. 200 W.</w:t>
      </w:r>
    </w:p>
    <w:p w14:paraId="1AD3BD27" w14:textId="77777777" w:rsidR="00A61D77" w:rsidRDefault="00A61D77" w:rsidP="00507468">
      <w:pPr>
        <w:rPr>
          <w:rFonts w:ascii="Calibri" w:hAnsi="Calibri"/>
          <w:sz w:val="20"/>
          <w:szCs w:val="20"/>
        </w:rPr>
      </w:pPr>
    </w:p>
    <w:p w14:paraId="43F9B359" w14:textId="758106FF" w:rsidR="00A61D77" w:rsidRDefault="00A61D77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 commission discussed if the new fence and remodel at 85 S. 300 E. </w:t>
      </w:r>
      <w:proofErr w:type="gramStart"/>
      <w:r>
        <w:rPr>
          <w:rFonts w:ascii="Calibri" w:hAnsi="Calibri"/>
          <w:sz w:val="20"/>
          <w:szCs w:val="20"/>
        </w:rPr>
        <w:t>is in compliance</w:t>
      </w:r>
      <w:proofErr w:type="gramEnd"/>
      <w:r>
        <w:rPr>
          <w:rFonts w:ascii="Calibri" w:hAnsi="Calibri"/>
          <w:sz w:val="20"/>
          <w:szCs w:val="20"/>
        </w:rPr>
        <w:t>. Jennica has checked on both the fence and remodel and both are legal.</w:t>
      </w:r>
    </w:p>
    <w:p w14:paraId="59FD03DA" w14:textId="77777777" w:rsidR="00FC0B1F" w:rsidRDefault="00FC0B1F" w:rsidP="00507468">
      <w:pPr>
        <w:rPr>
          <w:rFonts w:ascii="Calibri" w:hAnsi="Calibri"/>
          <w:sz w:val="20"/>
          <w:szCs w:val="20"/>
        </w:rPr>
      </w:pPr>
    </w:p>
    <w:p w14:paraId="0E1BE49B" w14:textId="71F8602B" w:rsidR="007A5A56" w:rsidRDefault="00A61D77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Scott Hansen informed the commission that the house and property at 195 N. 100 E., was purchased by Karl Pieper. Pieper plans to remodel the home.</w:t>
      </w:r>
    </w:p>
    <w:p w14:paraId="40913579" w14:textId="77777777" w:rsidR="00A61D77" w:rsidRDefault="00A61D77" w:rsidP="00507468">
      <w:pPr>
        <w:rPr>
          <w:rFonts w:ascii="Calibri" w:hAnsi="Calibri"/>
          <w:sz w:val="20"/>
          <w:szCs w:val="20"/>
        </w:rPr>
      </w:pPr>
    </w:p>
    <w:p w14:paraId="7FAFB154" w14:textId="0DA0ECD6" w:rsidR="00A61D77" w:rsidRDefault="00A61D77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Chairman Salisbury asked the commission to study the commercial property ordinance in preparation to answer questions</w:t>
      </w:r>
      <w:r w:rsidR="00E421D3">
        <w:rPr>
          <w:rFonts w:ascii="Calibri" w:hAnsi="Calibri"/>
          <w:sz w:val="20"/>
          <w:szCs w:val="20"/>
        </w:rPr>
        <w:t xml:space="preserve"> for Clayton Hutchinson.</w:t>
      </w:r>
    </w:p>
    <w:p w14:paraId="6F6CEF9A" w14:textId="77777777" w:rsidR="00E421D3" w:rsidRDefault="00E421D3" w:rsidP="00507468">
      <w:pPr>
        <w:rPr>
          <w:rFonts w:ascii="Calibri" w:hAnsi="Calibri"/>
          <w:sz w:val="20"/>
          <w:szCs w:val="20"/>
        </w:rPr>
      </w:pPr>
    </w:p>
    <w:p w14:paraId="0B48D82E" w14:textId="70AA246D" w:rsidR="00E421D3" w:rsidRDefault="00E421D3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The outbuilding at 395 N. 100 E. is still being used as a dwelling. The commission would like to follow up with the County and the Health Department on whether he has become compliant with occupation laws.</w:t>
      </w:r>
    </w:p>
    <w:p w14:paraId="6E73366F" w14:textId="77777777" w:rsidR="007E7995" w:rsidRDefault="007E7995" w:rsidP="00507468">
      <w:pPr>
        <w:rPr>
          <w:rFonts w:ascii="Calibri" w:hAnsi="Calibri"/>
          <w:sz w:val="20"/>
          <w:szCs w:val="20"/>
        </w:rPr>
      </w:pPr>
    </w:p>
    <w:p w14:paraId="6861B989" w14:textId="247B82B8" w:rsidR="007E7995" w:rsidRDefault="007E7995" w:rsidP="00507468">
      <w:pPr>
        <w:rPr>
          <w:rFonts w:ascii="Calibri" w:hAnsi="Calibri"/>
          <w:sz w:val="20"/>
          <w:szCs w:val="20"/>
        </w:rPr>
      </w:pPr>
      <w:proofErr w:type="gramStart"/>
      <w:r>
        <w:rPr>
          <w:rFonts w:ascii="Calibri" w:hAnsi="Calibri"/>
          <w:sz w:val="20"/>
          <w:szCs w:val="20"/>
        </w:rPr>
        <w:t>The State</w:t>
      </w:r>
      <w:proofErr w:type="gramEnd"/>
      <w:r>
        <w:rPr>
          <w:rFonts w:ascii="Calibri" w:hAnsi="Calibri"/>
          <w:sz w:val="20"/>
          <w:szCs w:val="20"/>
        </w:rPr>
        <w:t xml:space="preserve"> House Bill 406 and 174 will be discussed at the next meeting.</w:t>
      </w:r>
    </w:p>
    <w:p w14:paraId="6B7B48A4" w14:textId="77777777" w:rsidR="00C33CA6" w:rsidRDefault="00C33CA6" w:rsidP="00507468">
      <w:pPr>
        <w:rPr>
          <w:rFonts w:ascii="Calibri" w:hAnsi="Calibri"/>
          <w:sz w:val="20"/>
          <w:szCs w:val="20"/>
        </w:rPr>
      </w:pPr>
    </w:p>
    <w:p w14:paraId="6F3A14B7" w14:textId="11ED93E4" w:rsidR="005D28BE" w:rsidRDefault="00E421D3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Libbie Zenger</w:t>
      </w:r>
      <w:r w:rsidR="005D28BE">
        <w:rPr>
          <w:rFonts w:ascii="Calibri" w:hAnsi="Calibri"/>
          <w:sz w:val="20"/>
          <w:szCs w:val="20"/>
        </w:rPr>
        <w:t xml:space="preserve"> motioned to adjourn the meeting. </w:t>
      </w:r>
      <w:r>
        <w:rPr>
          <w:rFonts w:ascii="Calibri" w:hAnsi="Calibri"/>
          <w:sz w:val="20"/>
          <w:szCs w:val="20"/>
        </w:rPr>
        <w:t>Shiree Johnson</w:t>
      </w:r>
      <w:r w:rsidR="005D28BE">
        <w:rPr>
          <w:rFonts w:ascii="Calibri" w:hAnsi="Calibri"/>
          <w:sz w:val="20"/>
          <w:szCs w:val="20"/>
        </w:rPr>
        <w:t xml:space="preserve"> made a second to the motion. All were</w:t>
      </w:r>
      <w:r w:rsidR="001042FA">
        <w:rPr>
          <w:rFonts w:ascii="Calibri" w:hAnsi="Calibri"/>
          <w:sz w:val="20"/>
          <w:szCs w:val="20"/>
        </w:rPr>
        <w:t xml:space="preserve"> in</w:t>
      </w:r>
      <w:r w:rsidR="005D28BE">
        <w:rPr>
          <w:rFonts w:ascii="Calibri" w:hAnsi="Calibri"/>
          <w:sz w:val="20"/>
          <w:szCs w:val="20"/>
        </w:rPr>
        <w:t xml:space="preserve"> favor, motion carried.</w:t>
      </w:r>
      <w:r w:rsidR="005D28BE">
        <w:rPr>
          <w:rFonts w:ascii="Calibri" w:hAnsi="Calibri"/>
          <w:sz w:val="20"/>
          <w:szCs w:val="20"/>
        </w:rPr>
        <w:br/>
      </w:r>
    </w:p>
    <w:p w14:paraId="1AE593FF" w14:textId="70F6F30E" w:rsidR="005D28BE" w:rsidRDefault="005D28BE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Meeting ended at </w:t>
      </w:r>
      <w:r w:rsidR="00A61D77">
        <w:rPr>
          <w:rFonts w:ascii="Calibri" w:hAnsi="Calibri"/>
          <w:sz w:val="20"/>
          <w:szCs w:val="20"/>
        </w:rPr>
        <w:t>7:47</w:t>
      </w:r>
      <w:r w:rsidR="00FC0B1F">
        <w:rPr>
          <w:rFonts w:ascii="Calibri" w:hAnsi="Calibri"/>
          <w:sz w:val="20"/>
          <w:szCs w:val="20"/>
        </w:rPr>
        <w:t>pm</w:t>
      </w:r>
    </w:p>
    <w:p w14:paraId="5C3316AA" w14:textId="77777777" w:rsidR="00AB548D" w:rsidRDefault="00AB548D" w:rsidP="00507468">
      <w:pPr>
        <w:rPr>
          <w:rFonts w:ascii="Calibri" w:hAnsi="Calibri"/>
          <w:sz w:val="20"/>
          <w:szCs w:val="20"/>
        </w:rPr>
      </w:pPr>
    </w:p>
    <w:p w14:paraId="25AFAB80" w14:textId="0CBEC15D" w:rsidR="00457C15" w:rsidRDefault="005D28BE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Next meeting is scheduled for </w:t>
      </w:r>
      <w:r w:rsidR="00A61D77">
        <w:rPr>
          <w:rFonts w:ascii="Calibri" w:hAnsi="Calibri"/>
          <w:sz w:val="20"/>
          <w:szCs w:val="20"/>
        </w:rPr>
        <w:t>August 17</w:t>
      </w:r>
      <w:r w:rsidR="001426FA">
        <w:rPr>
          <w:rFonts w:ascii="Calibri" w:hAnsi="Calibri"/>
          <w:sz w:val="20"/>
          <w:szCs w:val="20"/>
        </w:rPr>
        <w:t>th</w:t>
      </w:r>
      <w:r>
        <w:rPr>
          <w:rFonts w:ascii="Calibri" w:hAnsi="Calibri"/>
          <w:sz w:val="20"/>
          <w:szCs w:val="20"/>
        </w:rPr>
        <w:t>, 202</w:t>
      </w:r>
      <w:r w:rsidR="00C33CA6">
        <w:rPr>
          <w:rFonts w:ascii="Calibri" w:hAnsi="Calibri"/>
          <w:sz w:val="20"/>
          <w:szCs w:val="20"/>
        </w:rPr>
        <w:t>3</w:t>
      </w:r>
      <w:r>
        <w:rPr>
          <w:rFonts w:ascii="Calibri" w:hAnsi="Calibri"/>
          <w:sz w:val="20"/>
          <w:szCs w:val="20"/>
        </w:rPr>
        <w:t>.</w:t>
      </w:r>
    </w:p>
    <w:sectPr w:rsidR="00457C15" w:rsidSect="007E7995">
      <w:pgSz w:w="12240" w:h="15840"/>
      <w:pgMar w:top="1152" w:right="1296" w:bottom="129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68"/>
    <w:rsid w:val="0001231E"/>
    <w:rsid w:val="000836B7"/>
    <w:rsid w:val="000A2D18"/>
    <w:rsid w:val="000B1CCB"/>
    <w:rsid w:val="000B66A0"/>
    <w:rsid w:val="001042FA"/>
    <w:rsid w:val="00114D0B"/>
    <w:rsid w:val="00116BBB"/>
    <w:rsid w:val="00125D37"/>
    <w:rsid w:val="001426FA"/>
    <w:rsid w:val="001918BE"/>
    <w:rsid w:val="001B2171"/>
    <w:rsid w:val="001F0CEE"/>
    <w:rsid w:val="001F1045"/>
    <w:rsid w:val="002026CB"/>
    <w:rsid w:val="00210D88"/>
    <w:rsid w:val="0028739E"/>
    <w:rsid w:val="002A3C9F"/>
    <w:rsid w:val="002B20B8"/>
    <w:rsid w:val="002C00B4"/>
    <w:rsid w:val="002F29B6"/>
    <w:rsid w:val="002F59A4"/>
    <w:rsid w:val="003110AC"/>
    <w:rsid w:val="00333597"/>
    <w:rsid w:val="0035024C"/>
    <w:rsid w:val="00374668"/>
    <w:rsid w:val="00376DF4"/>
    <w:rsid w:val="003922E7"/>
    <w:rsid w:val="00394DF4"/>
    <w:rsid w:val="003C7B7D"/>
    <w:rsid w:val="003F43B3"/>
    <w:rsid w:val="00415669"/>
    <w:rsid w:val="00421AFC"/>
    <w:rsid w:val="00457C15"/>
    <w:rsid w:val="00461F46"/>
    <w:rsid w:val="00467DD7"/>
    <w:rsid w:val="004F5A6B"/>
    <w:rsid w:val="00507468"/>
    <w:rsid w:val="00526CA0"/>
    <w:rsid w:val="005D28BE"/>
    <w:rsid w:val="006825E1"/>
    <w:rsid w:val="006B1C69"/>
    <w:rsid w:val="006D01FA"/>
    <w:rsid w:val="006D2E38"/>
    <w:rsid w:val="006F046A"/>
    <w:rsid w:val="006F120C"/>
    <w:rsid w:val="00721776"/>
    <w:rsid w:val="007A5A56"/>
    <w:rsid w:val="007B786A"/>
    <w:rsid w:val="007D04FD"/>
    <w:rsid w:val="007E7995"/>
    <w:rsid w:val="008043A8"/>
    <w:rsid w:val="008577A6"/>
    <w:rsid w:val="00875152"/>
    <w:rsid w:val="008B5F96"/>
    <w:rsid w:val="008C4054"/>
    <w:rsid w:val="008F1FFE"/>
    <w:rsid w:val="008F20DB"/>
    <w:rsid w:val="008F240A"/>
    <w:rsid w:val="00967448"/>
    <w:rsid w:val="00967726"/>
    <w:rsid w:val="00991DCD"/>
    <w:rsid w:val="009C4DD4"/>
    <w:rsid w:val="009E5C41"/>
    <w:rsid w:val="009F79C7"/>
    <w:rsid w:val="00A107C1"/>
    <w:rsid w:val="00A60B6E"/>
    <w:rsid w:val="00A61D77"/>
    <w:rsid w:val="00A86C5B"/>
    <w:rsid w:val="00A97329"/>
    <w:rsid w:val="00AB548D"/>
    <w:rsid w:val="00B16FE2"/>
    <w:rsid w:val="00B23B98"/>
    <w:rsid w:val="00B51C1B"/>
    <w:rsid w:val="00BF5DAD"/>
    <w:rsid w:val="00C140D0"/>
    <w:rsid w:val="00C33CA6"/>
    <w:rsid w:val="00C44216"/>
    <w:rsid w:val="00C53228"/>
    <w:rsid w:val="00C5371E"/>
    <w:rsid w:val="00C94CBC"/>
    <w:rsid w:val="00CB50C9"/>
    <w:rsid w:val="00D24069"/>
    <w:rsid w:val="00D24AC9"/>
    <w:rsid w:val="00D34933"/>
    <w:rsid w:val="00D9061C"/>
    <w:rsid w:val="00DA4096"/>
    <w:rsid w:val="00DB08FA"/>
    <w:rsid w:val="00DF75DD"/>
    <w:rsid w:val="00E421D3"/>
    <w:rsid w:val="00E62858"/>
    <w:rsid w:val="00E9161E"/>
    <w:rsid w:val="00EC5A39"/>
    <w:rsid w:val="00FC0213"/>
    <w:rsid w:val="00FC0B1F"/>
    <w:rsid w:val="00FC6BEF"/>
    <w:rsid w:val="00FE5AF0"/>
    <w:rsid w:val="00FF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4AEDE"/>
  <w15:chartTrackingRefBased/>
  <w15:docId w15:val="{7761B95B-09BF-47F1-AA91-83091200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4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Jennica Scott</dc:creator>
  <cp:keywords/>
  <dc:description/>
  <cp:lastModifiedBy>Jennica Scott</cp:lastModifiedBy>
  <cp:revision>4</cp:revision>
  <cp:lastPrinted>2023-08-10T15:15:00Z</cp:lastPrinted>
  <dcterms:created xsi:type="dcterms:W3CDTF">2023-08-01T17:35:00Z</dcterms:created>
  <dcterms:modified xsi:type="dcterms:W3CDTF">2023-08-10T15:15:00Z</dcterms:modified>
</cp:coreProperties>
</file>