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1FCB4" w14:textId="77777777" w:rsidR="00456348" w:rsidRPr="002A6539" w:rsidRDefault="00456348" w:rsidP="006A3A2A">
      <w:pPr>
        <w:widowControl w:val="0"/>
        <w:jc w:val="center"/>
        <w:rPr>
          <w:b/>
          <w:i/>
          <w:spacing w:val="-5"/>
          <w:kern w:val="2"/>
        </w:rPr>
      </w:pPr>
      <w:r w:rsidRPr="002A6539">
        <w:rPr>
          <w:b/>
          <w:i/>
          <w:spacing w:val="-5"/>
          <w:kern w:val="2"/>
        </w:rPr>
        <w:t>PUBLIC NOTICE</w:t>
      </w:r>
    </w:p>
    <w:p w14:paraId="50086FDE" w14:textId="77777777" w:rsidR="00B3264C" w:rsidRPr="002A6539" w:rsidRDefault="00B3264C" w:rsidP="006A3A2A">
      <w:pPr>
        <w:widowControl w:val="0"/>
        <w:jc w:val="center"/>
        <w:rPr>
          <w:b/>
          <w:spacing w:val="-5"/>
          <w:kern w:val="2"/>
        </w:rPr>
      </w:pPr>
    </w:p>
    <w:p w14:paraId="6EB86665" w14:textId="77777777" w:rsidR="00456348" w:rsidRPr="002A6539" w:rsidRDefault="00456348" w:rsidP="003233C0">
      <w:pPr>
        <w:pStyle w:val="BodyText"/>
        <w:ind w:left="0"/>
        <w:jc w:val="center"/>
        <w:rPr>
          <w:rFonts w:ascii="Calibri" w:hAnsi="Calibri" w:cs="Calibri"/>
          <w:spacing w:val="-5"/>
          <w:kern w:val="2"/>
          <w:sz w:val="22"/>
          <w:szCs w:val="22"/>
        </w:rPr>
      </w:pPr>
      <w:r w:rsidRPr="002A6539">
        <w:rPr>
          <w:rFonts w:ascii="Calibri" w:hAnsi="Calibri" w:cs="Calibri"/>
          <w:spacing w:val="-5"/>
          <w:kern w:val="2"/>
          <w:sz w:val="22"/>
          <w:szCs w:val="22"/>
        </w:rPr>
        <w:t xml:space="preserve">NOTICE IS HEREBY GIVEN THAT the Tooele City Planning Commission will meet in a business meeting scheduled for </w:t>
      </w:r>
      <w:r w:rsidR="009B339A" w:rsidRPr="002A6539">
        <w:rPr>
          <w:rFonts w:ascii="Calibri" w:hAnsi="Calibri" w:cs="Calibri"/>
          <w:b/>
          <w:i/>
          <w:spacing w:val="-5"/>
          <w:kern w:val="2"/>
          <w:sz w:val="22"/>
          <w:szCs w:val="22"/>
        </w:rPr>
        <w:t>Wednesday</w:t>
      </w:r>
      <w:r w:rsidRPr="002A6539">
        <w:rPr>
          <w:rFonts w:ascii="Calibri" w:hAnsi="Calibri" w:cs="Calibri"/>
          <w:b/>
          <w:i/>
          <w:spacing w:val="-5"/>
          <w:kern w:val="2"/>
          <w:sz w:val="22"/>
          <w:szCs w:val="22"/>
        </w:rPr>
        <w:t xml:space="preserve">, </w:t>
      </w:r>
      <w:r w:rsidR="00DE542B" w:rsidRPr="002A6539">
        <w:rPr>
          <w:rFonts w:ascii="Calibri" w:hAnsi="Calibri" w:cs="Calibri"/>
          <w:b/>
          <w:i/>
          <w:spacing w:val="-5"/>
          <w:kern w:val="2"/>
          <w:sz w:val="22"/>
          <w:szCs w:val="22"/>
        </w:rPr>
        <w:t>August 23</w:t>
      </w:r>
      <w:r w:rsidR="00B76EBA" w:rsidRPr="002A6539">
        <w:rPr>
          <w:rFonts w:ascii="Calibri" w:hAnsi="Calibri" w:cs="Calibri"/>
          <w:b/>
          <w:i/>
          <w:spacing w:val="-5"/>
          <w:kern w:val="2"/>
          <w:sz w:val="22"/>
          <w:szCs w:val="22"/>
        </w:rPr>
        <w:t>,</w:t>
      </w:r>
      <w:r w:rsidR="009F6ED3" w:rsidRPr="002A6539">
        <w:rPr>
          <w:rFonts w:ascii="Calibri" w:hAnsi="Calibri" w:cs="Calibri"/>
          <w:b/>
          <w:i/>
          <w:spacing w:val="-5"/>
          <w:kern w:val="2"/>
          <w:sz w:val="22"/>
          <w:szCs w:val="22"/>
        </w:rPr>
        <w:t xml:space="preserve"> 20</w:t>
      </w:r>
      <w:r w:rsidR="00DD17B9" w:rsidRPr="002A6539">
        <w:rPr>
          <w:rFonts w:ascii="Calibri" w:hAnsi="Calibri" w:cs="Calibri"/>
          <w:b/>
          <w:i/>
          <w:spacing w:val="-5"/>
          <w:kern w:val="2"/>
          <w:sz w:val="22"/>
          <w:szCs w:val="22"/>
        </w:rPr>
        <w:t>2</w:t>
      </w:r>
      <w:r w:rsidR="00084E33" w:rsidRPr="002A6539">
        <w:rPr>
          <w:rFonts w:ascii="Calibri" w:hAnsi="Calibri" w:cs="Calibri"/>
          <w:b/>
          <w:i/>
          <w:spacing w:val="-5"/>
          <w:kern w:val="2"/>
          <w:sz w:val="22"/>
          <w:szCs w:val="22"/>
        </w:rPr>
        <w:t>3</w:t>
      </w:r>
      <w:r w:rsidRPr="002A6539">
        <w:rPr>
          <w:rFonts w:ascii="Calibri" w:hAnsi="Calibri" w:cs="Calibri"/>
          <w:b/>
          <w:i/>
          <w:spacing w:val="-5"/>
          <w:kern w:val="2"/>
          <w:sz w:val="22"/>
          <w:szCs w:val="22"/>
        </w:rPr>
        <w:t xml:space="preserve"> </w:t>
      </w:r>
      <w:r w:rsidRPr="002A6539">
        <w:rPr>
          <w:rFonts w:ascii="Calibri" w:hAnsi="Calibri" w:cs="Calibri"/>
          <w:spacing w:val="-5"/>
          <w:kern w:val="2"/>
          <w:sz w:val="22"/>
          <w:szCs w:val="22"/>
        </w:rPr>
        <w:t xml:space="preserve">at the hour of </w:t>
      </w:r>
      <w:r w:rsidR="004C3652" w:rsidRPr="002A6539">
        <w:rPr>
          <w:rFonts w:ascii="Calibri" w:hAnsi="Calibri" w:cs="Calibri"/>
          <w:spacing w:val="-5"/>
          <w:kern w:val="2"/>
          <w:sz w:val="22"/>
          <w:szCs w:val="22"/>
        </w:rPr>
        <w:t>7</w:t>
      </w:r>
      <w:r w:rsidR="00513D4C" w:rsidRPr="002A6539">
        <w:rPr>
          <w:rFonts w:ascii="Calibri" w:hAnsi="Calibri" w:cs="Calibri"/>
          <w:spacing w:val="-5"/>
          <w:kern w:val="2"/>
          <w:sz w:val="22"/>
          <w:szCs w:val="22"/>
        </w:rPr>
        <w:t>:00 p.m</w:t>
      </w:r>
      <w:r w:rsidRPr="002A6539">
        <w:rPr>
          <w:rFonts w:ascii="Calibri" w:hAnsi="Calibri" w:cs="Calibri"/>
          <w:spacing w:val="-5"/>
          <w:kern w:val="2"/>
          <w:sz w:val="22"/>
          <w:szCs w:val="22"/>
        </w:rPr>
        <w:t xml:space="preserve">. </w:t>
      </w:r>
      <w:r w:rsidR="00513D4C" w:rsidRPr="002A6539">
        <w:rPr>
          <w:rFonts w:ascii="Calibri" w:hAnsi="Calibri" w:cs="Calibri"/>
          <w:spacing w:val="-5"/>
          <w:kern w:val="2"/>
          <w:sz w:val="22"/>
          <w:szCs w:val="22"/>
        </w:rPr>
        <w:t xml:space="preserve"> </w:t>
      </w:r>
      <w:r w:rsidRPr="002A6539">
        <w:rPr>
          <w:rFonts w:ascii="Calibri" w:hAnsi="Calibri" w:cs="Calibri"/>
          <w:spacing w:val="-5"/>
          <w:kern w:val="2"/>
          <w:sz w:val="22"/>
          <w:szCs w:val="22"/>
        </w:rPr>
        <w:t xml:space="preserve">The meeting will be held in the </w:t>
      </w:r>
      <w:r w:rsidR="00BC2AD4" w:rsidRPr="002A6539">
        <w:rPr>
          <w:rFonts w:ascii="Calibri" w:hAnsi="Calibri" w:cs="Calibri"/>
          <w:spacing w:val="-5"/>
          <w:kern w:val="2"/>
          <w:sz w:val="22"/>
          <w:szCs w:val="22"/>
        </w:rPr>
        <w:t>City Council Chambers</w:t>
      </w:r>
      <w:r w:rsidR="00513D4C" w:rsidRPr="002A6539">
        <w:rPr>
          <w:rFonts w:ascii="Calibri" w:hAnsi="Calibri" w:cs="Calibri"/>
          <w:spacing w:val="-5"/>
          <w:kern w:val="2"/>
          <w:sz w:val="22"/>
          <w:szCs w:val="22"/>
        </w:rPr>
        <w:t xml:space="preserve"> of Tooele City Hall</w:t>
      </w:r>
      <w:r w:rsidRPr="002A6539">
        <w:rPr>
          <w:rFonts w:ascii="Calibri" w:hAnsi="Calibri" w:cs="Calibri"/>
          <w:spacing w:val="-5"/>
          <w:kern w:val="2"/>
          <w:sz w:val="22"/>
          <w:szCs w:val="22"/>
        </w:rPr>
        <w:t>, located at 90 North Main Street, Tooele, Utah.</w:t>
      </w:r>
    </w:p>
    <w:p w14:paraId="333D2D39" w14:textId="77777777" w:rsidR="00456348" w:rsidRPr="002A6539" w:rsidRDefault="00456348" w:rsidP="006A3A2A">
      <w:pPr>
        <w:widowControl w:val="0"/>
        <w:rPr>
          <w:rFonts w:eastAsia="Calibri"/>
          <w:spacing w:val="-5"/>
          <w:kern w:val="2"/>
        </w:rPr>
      </w:pPr>
    </w:p>
    <w:p w14:paraId="4CFCB959" w14:textId="77777777" w:rsidR="007E3229" w:rsidRPr="002A6539" w:rsidRDefault="007E3229" w:rsidP="007E3229">
      <w:pPr>
        <w:pStyle w:val="BodyText"/>
        <w:ind w:left="0"/>
        <w:jc w:val="center"/>
        <w:rPr>
          <w:rFonts w:ascii="Calibri" w:hAnsi="Calibri" w:cs="Calibri"/>
          <w:b/>
          <w:i/>
          <w:spacing w:val="-5"/>
          <w:sz w:val="22"/>
          <w:szCs w:val="22"/>
        </w:rPr>
      </w:pPr>
      <w:r w:rsidRPr="002A6539">
        <w:rPr>
          <w:rFonts w:ascii="Calibri" w:hAnsi="Calibri" w:cs="Calibri"/>
          <w:i/>
          <w:spacing w:val="-5"/>
          <w:sz w:val="22"/>
          <w:szCs w:val="22"/>
        </w:rPr>
        <w:t xml:space="preserve">We encourage anyone interested to join the Planning Commission meeting electronically through Tooele City’s YouTube channel by logging onto </w:t>
      </w:r>
      <w:hyperlink r:id="rId8" w:history="1">
        <w:r w:rsidRPr="002A6539">
          <w:rPr>
            <w:rStyle w:val="Hyperlink"/>
            <w:rFonts w:ascii="Calibri" w:hAnsi="Calibri" w:cs="Calibri"/>
            <w:i/>
            <w:spacing w:val="-5"/>
            <w:sz w:val="22"/>
            <w:szCs w:val="22"/>
          </w:rPr>
          <w:t>www.youtube.com</w:t>
        </w:r>
      </w:hyperlink>
      <w:r w:rsidRPr="002A6539">
        <w:rPr>
          <w:rStyle w:val="Hyperlink"/>
          <w:rFonts w:ascii="Calibri" w:hAnsi="Calibri" w:cs="Calibri"/>
          <w:i/>
          <w:spacing w:val="-5"/>
          <w:sz w:val="22"/>
          <w:szCs w:val="22"/>
        </w:rPr>
        <w:t>/@tooelecity</w:t>
      </w:r>
      <w:r w:rsidRPr="002A6539">
        <w:rPr>
          <w:rStyle w:val="Hyperlink"/>
          <w:rFonts w:ascii="Calibri" w:hAnsi="Calibri" w:cs="Calibri"/>
          <w:i/>
          <w:color w:val="auto"/>
          <w:spacing w:val="-5"/>
          <w:sz w:val="22"/>
          <w:szCs w:val="22"/>
          <w:u w:val="none"/>
        </w:rPr>
        <w:t xml:space="preserve"> or searching for our YouTube handle </w:t>
      </w:r>
      <w:r w:rsidRPr="002A6539">
        <w:rPr>
          <w:rStyle w:val="Hyperlink"/>
          <w:rFonts w:ascii="Calibri" w:hAnsi="Calibri" w:cs="Calibri"/>
          <w:b/>
          <w:i/>
          <w:color w:val="auto"/>
          <w:spacing w:val="-5"/>
          <w:sz w:val="22"/>
          <w:szCs w:val="22"/>
          <w:u w:val="none"/>
        </w:rPr>
        <w:t>@tooelecity</w:t>
      </w:r>
      <w:r w:rsidRPr="002A6539">
        <w:rPr>
          <w:rFonts w:ascii="Calibri" w:hAnsi="Calibri" w:cs="Calibri"/>
          <w:i/>
          <w:spacing w:val="-5"/>
          <w:sz w:val="22"/>
          <w:szCs w:val="22"/>
        </w:rPr>
        <w:t xml:space="preserve">.  If you would like to submit a comment for any public hearing item you may email </w:t>
      </w:r>
      <w:hyperlink r:id="rId9" w:history="1">
        <w:r w:rsidRPr="002A6539">
          <w:rPr>
            <w:rStyle w:val="Hyperlink"/>
            <w:rFonts w:ascii="Calibri" w:hAnsi="Calibri" w:cs="Calibri"/>
            <w:i/>
            <w:spacing w:val="-5"/>
            <w:sz w:val="22"/>
            <w:szCs w:val="22"/>
          </w:rPr>
          <w:t>pcpubliccomment@tooelecity.org</w:t>
        </w:r>
      </w:hyperlink>
      <w:r w:rsidRPr="002A6539">
        <w:rPr>
          <w:rStyle w:val="Hyperlink"/>
          <w:rFonts w:ascii="Calibri" w:hAnsi="Calibri" w:cs="Calibri"/>
          <w:i/>
          <w:spacing w:val="-5"/>
          <w:sz w:val="22"/>
          <w:szCs w:val="22"/>
        </w:rPr>
        <w:t xml:space="preserve"> </w:t>
      </w:r>
      <w:proofErr w:type="spellStart"/>
      <w:r w:rsidRPr="002A6539">
        <w:rPr>
          <w:rFonts w:ascii="Calibri" w:hAnsi="Calibri" w:cs="Calibri"/>
          <w:i/>
          <w:spacing w:val="-5"/>
          <w:sz w:val="22"/>
          <w:szCs w:val="22"/>
        </w:rPr>
        <w:t>anytime</w:t>
      </w:r>
      <w:proofErr w:type="spellEnd"/>
      <w:r w:rsidRPr="002A6539">
        <w:rPr>
          <w:rFonts w:ascii="Calibri" w:hAnsi="Calibri" w:cs="Calibri"/>
          <w:i/>
          <w:spacing w:val="-5"/>
          <w:sz w:val="22"/>
          <w:szCs w:val="22"/>
        </w:rPr>
        <w:t xml:space="preserve"> after the advertisement of this agenda and before the close of the hearing for that item during the meeting.  Emails will only be read for public hearing items at the designated points in the meeting.</w:t>
      </w:r>
    </w:p>
    <w:p w14:paraId="165F7CC7" w14:textId="77777777" w:rsidR="00FF68BD" w:rsidRPr="002A6539" w:rsidRDefault="00FF68BD" w:rsidP="00FF68BD">
      <w:pPr>
        <w:rPr>
          <w:spacing w:val="-5"/>
        </w:rPr>
      </w:pPr>
    </w:p>
    <w:p w14:paraId="684291EB" w14:textId="77777777" w:rsidR="0037455A" w:rsidRPr="002A6539" w:rsidRDefault="00401D27" w:rsidP="006A3A2A">
      <w:pPr>
        <w:widowControl w:val="0"/>
        <w:jc w:val="center"/>
        <w:rPr>
          <w:b/>
          <w:i/>
          <w:spacing w:val="-5"/>
          <w:kern w:val="2"/>
        </w:rPr>
      </w:pPr>
      <w:r w:rsidRPr="002A6539">
        <w:rPr>
          <w:b/>
          <w:i/>
          <w:spacing w:val="-5"/>
          <w:kern w:val="2"/>
        </w:rPr>
        <w:t>AGENDA</w:t>
      </w:r>
    </w:p>
    <w:p w14:paraId="5CE4C3FA" w14:textId="77777777" w:rsidR="00456348" w:rsidRPr="002A6539" w:rsidRDefault="00456348" w:rsidP="006A3A2A">
      <w:pPr>
        <w:widowControl w:val="0"/>
        <w:rPr>
          <w:rFonts w:eastAsia="Calibri"/>
          <w:spacing w:val="-5"/>
          <w:kern w:val="2"/>
        </w:rPr>
      </w:pPr>
    </w:p>
    <w:p w14:paraId="4F3F4555" w14:textId="77777777" w:rsidR="00456348" w:rsidRPr="002A6539" w:rsidRDefault="00456348" w:rsidP="008174FC">
      <w:pPr>
        <w:pStyle w:val="Heading1"/>
        <w:keepNext w:val="0"/>
        <w:widowControl w:val="0"/>
        <w:numPr>
          <w:ilvl w:val="0"/>
          <w:numId w:val="2"/>
        </w:numPr>
        <w:ind w:left="720" w:hanging="360"/>
        <w:jc w:val="left"/>
        <w:rPr>
          <w:b/>
          <w:bCs/>
          <w:i/>
          <w:spacing w:val="-5"/>
          <w:kern w:val="2"/>
          <w:sz w:val="22"/>
          <w:szCs w:val="22"/>
        </w:rPr>
      </w:pPr>
      <w:r w:rsidRPr="002A6539">
        <w:rPr>
          <w:b/>
          <w:i/>
          <w:spacing w:val="-5"/>
          <w:kern w:val="2"/>
          <w:sz w:val="22"/>
          <w:szCs w:val="22"/>
        </w:rPr>
        <w:t>Pledge of Allegiance</w:t>
      </w:r>
    </w:p>
    <w:p w14:paraId="49539CDA" w14:textId="77777777" w:rsidR="00015936" w:rsidRPr="002A6539" w:rsidRDefault="00015936" w:rsidP="008174FC">
      <w:pPr>
        <w:ind w:left="720" w:hanging="360"/>
        <w:rPr>
          <w:rFonts w:eastAsia="Calibri"/>
          <w:spacing w:val="-5"/>
          <w:kern w:val="2"/>
        </w:rPr>
      </w:pPr>
    </w:p>
    <w:p w14:paraId="27B54245" w14:textId="77777777" w:rsidR="004C56C0" w:rsidRPr="002A6539" w:rsidRDefault="0076104C" w:rsidP="000C1E41">
      <w:pPr>
        <w:widowControl w:val="0"/>
        <w:numPr>
          <w:ilvl w:val="0"/>
          <w:numId w:val="2"/>
        </w:numPr>
        <w:ind w:left="720" w:hanging="360"/>
        <w:rPr>
          <w:rFonts w:eastAsia="Calibri"/>
          <w:spacing w:val="-5"/>
          <w:kern w:val="2"/>
        </w:rPr>
      </w:pPr>
      <w:r w:rsidRPr="002A6539">
        <w:rPr>
          <w:b/>
          <w:i/>
          <w:spacing w:val="-5"/>
          <w:kern w:val="2"/>
        </w:rPr>
        <w:t>Roll Call</w:t>
      </w:r>
    </w:p>
    <w:p w14:paraId="6FBC1A32" w14:textId="77777777" w:rsidR="0094514E" w:rsidRPr="002A6539" w:rsidRDefault="0094514E" w:rsidP="0094514E">
      <w:pPr>
        <w:pStyle w:val="ListParagraph"/>
        <w:rPr>
          <w:rFonts w:eastAsia="Calibri"/>
          <w:spacing w:val="-5"/>
          <w:kern w:val="2"/>
        </w:rPr>
      </w:pPr>
    </w:p>
    <w:p w14:paraId="1E45D4CC" w14:textId="77777777" w:rsidR="00C0297F" w:rsidRPr="002A6539" w:rsidRDefault="009478AE" w:rsidP="00150EB0">
      <w:pPr>
        <w:widowControl w:val="0"/>
        <w:numPr>
          <w:ilvl w:val="0"/>
          <w:numId w:val="2"/>
        </w:numPr>
        <w:ind w:left="720"/>
        <w:rPr>
          <w:rFonts w:eastAsia="Calibri"/>
          <w:spacing w:val="-5"/>
          <w:kern w:val="2"/>
        </w:rPr>
      </w:pPr>
      <w:r w:rsidRPr="002A6539">
        <w:rPr>
          <w:rFonts w:eastAsia="Calibri"/>
          <w:b/>
          <w:i/>
          <w:spacing w:val="-5"/>
          <w:kern w:val="2"/>
        </w:rPr>
        <w:t xml:space="preserve">Public Hearing and </w:t>
      </w:r>
      <w:r w:rsidR="00C0297F" w:rsidRPr="002A6539">
        <w:rPr>
          <w:rFonts w:eastAsia="Calibri"/>
          <w:b/>
          <w:i/>
          <w:spacing w:val="-5"/>
          <w:kern w:val="2"/>
        </w:rPr>
        <w:t>Decision</w:t>
      </w:r>
      <w:r w:rsidR="0056124A" w:rsidRPr="002A6539">
        <w:rPr>
          <w:rFonts w:eastAsia="Calibri"/>
          <w:b/>
          <w:i/>
          <w:spacing w:val="-5"/>
          <w:kern w:val="2"/>
        </w:rPr>
        <w:t xml:space="preserve"> </w:t>
      </w:r>
      <w:r w:rsidR="000C1E41" w:rsidRPr="002A6539">
        <w:rPr>
          <w:rFonts w:eastAsia="Calibri"/>
          <w:spacing w:val="-5"/>
          <w:kern w:val="2"/>
        </w:rPr>
        <w:t>on</w:t>
      </w:r>
      <w:r w:rsidR="00BD6AA0" w:rsidRPr="002A6539">
        <w:rPr>
          <w:rFonts w:eastAsia="Calibri"/>
          <w:spacing w:val="-5"/>
          <w:kern w:val="2"/>
        </w:rPr>
        <w:t xml:space="preserve"> </w:t>
      </w:r>
      <w:r w:rsidR="00C0297F" w:rsidRPr="002A6539">
        <w:rPr>
          <w:rFonts w:asciiTheme="minorHAnsi" w:hAnsiTheme="minorHAnsi" w:cs="Arial"/>
          <w:bCs/>
        </w:rPr>
        <w:t xml:space="preserve">Conditional Use Permit request by Darwin Cook to authorize the use of “Public Use” for a Restroom facility on 1.35 acres of property located at 44 West 520 South in the MU-G Mixed Use General zoning district.   </w:t>
      </w:r>
    </w:p>
    <w:p w14:paraId="7801477C" w14:textId="77777777" w:rsidR="00C0297F" w:rsidRPr="002A6539" w:rsidRDefault="00C0297F" w:rsidP="00C0297F">
      <w:pPr>
        <w:pStyle w:val="ListParagraph"/>
        <w:rPr>
          <w:rFonts w:asciiTheme="minorHAnsi" w:hAnsiTheme="minorHAnsi" w:cs="Arial"/>
          <w:bCs/>
        </w:rPr>
      </w:pPr>
    </w:p>
    <w:p w14:paraId="642054C9" w14:textId="77777777" w:rsidR="00C0297F" w:rsidRPr="002A6539" w:rsidRDefault="00C0297F" w:rsidP="00C0297F">
      <w:pPr>
        <w:widowControl w:val="0"/>
        <w:numPr>
          <w:ilvl w:val="0"/>
          <w:numId w:val="2"/>
        </w:numPr>
        <w:ind w:left="720"/>
        <w:rPr>
          <w:rFonts w:eastAsia="Calibri"/>
          <w:spacing w:val="-5"/>
          <w:kern w:val="2"/>
        </w:rPr>
      </w:pPr>
      <w:r w:rsidRPr="002A6539">
        <w:rPr>
          <w:rFonts w:eastAsia="Calibri"/>
          <w:b/>
          <w:i/>
          <w:spacing w:val="-5"/>
          <w:kern w:val="2"/>
        </w:rPr>
        <w:t xml:space="preserve">Public Hearing and Recommendation </w:t>
      </w:r>
      <w:r w:rsidRPr="002A6539">
        <w:rPr>
          <w:rFonts w:eastAsia="Calibri"/>
          <w:spacing w:val="-5"/>
          <w:kern w:val="2"/>
        </w:rPr>
        <w:t xml:space="preserve">on </w:t>
      </w:r>
      <w:r w:rsidRPr="002A6539">
        <w:rPr>
          <w:rFonts w:asciiTheme="minorHAnsi" w:hAnsiTheme="minorHAnsi" w:cs="Arial"/>
          <w:bCs/>
        </w:rPr>
        <w:t xml:space="preserve">amendments to Tooele City Code 7-16-4: Table of Development Standards regarding maximum building height for storage structures in the Industrial zoning district, amendments proposed by Tooele City.   </w:t>
      </w:r>
    </w:p>
    <w:p w14:paraId="47617CDC" w14:textId="77777777" w:rsidR="00C0297F" w:rsidRPr="002A6539" w:rsidRDefault="00C0297F" w:rsidP="00C0297F">
      <w:pPr>
        <w:pStyle w:val="ListParagraph"/>
        <w:rPr>
          <w:rFonts w:eastAsia="Calibri"/>
          <w:spacing w:val="-5"/>
          <w:kern w:val="2"/>
        </w:rPr>
      </w:pPr>
    </w:p>
    <w:p w14:paraId="01FFD599" w14:textId="77777777" w:rsidR="00C0297F" w:rsidRPr="002A6539" w:rsidRDefault="00C0297F" w:rsidP="00C0297F">
      <w:pPr>
        <w:widowControl w:val="0"/>
        <w:numPr>
          <w:ilvl w:val="0"/>
          <w:numId w:val="2"/>
        </w:numPr>
        <w:ind w:left="720"/>
        <w:rPr>
          <w:rFonts w:eastAsia="Calibri"/>
          <w:spacing w:val="-5"/>
          <w:kern w:val="2"/>
        </w:rPr>
      </w:pPr>
      <w:r w:rsidRPr="002A6539">
        <w:rPr>
          <w:rFonts w:asciiTheme="minorHAnsi" w:hAnsiTheme="minorHAnsi" w:cs="Arial"/>
          <w:b/>
          <w:bCs/>
          <w:i/>
        </w:rPr>
        <w:t>Recommendation</w:t>
      </w:r>
      <w:r w:rsidRPr="002A6539">
        <w:rPr>
          <w:rFonts w:asciiTheme="minorHAnsi" w:hAnsiTheme="minorHAnsi" w:cs="Arial"/>
          <w:bCs/>
        </w:rPr>
        <w:t xml:space="preserve"> on a request for a deviation from the multi-family residential design guidelines for the Towns and Mountain View development in the MU-G Mixed Use General Zone by Hamlet Homes.  </w:t>
      </w:r>
    </w:p>
    <w:p w14:paraId="4EB2019C" w14:textId="77777777" w:rsidR="00C0297F" w:rsidRPr="002A6539" w:rsidRDefault="00C0297F" w:rsidP="00C0297F">
      <w:pPr>
        <w:pStyle w:val="ListParagraph"/>
        <w:rPr>
          <w:rFonts w:asciiTheme="minorHAnsi" w:hAnsiTheme="minorHAnsi" w:cs="Arial"/>
          <w:bCs/>
        </w:rPr>
      </w:pPr>
    </w:p>
    <w:p w14:paraId="1DF48BE7" w14:textId="77777777" w:rsidR="00C0297F" w:rsidRPr="002A6539" w:rsidRDefault="00C0297F" w:rsidP="00C0297F">
      <w:pPr>
        <w:widowControl w:val="0"/>
        <w:numPr>
          <w:ilvl w:val="0"/>
          <w:numId w:val="2"/>
        </w:numPr>
        <w:ind w:left="720"/>
        <w:rPr>
          <w:rFonts w:eastAsia="Calibri"/>
          <w:spacing w:val="-5"/>
          <w:kern w:val="2"/>
        </w:rPr>
      </w:pPr>
      <w:r w:rsidRPr="002A6539">
        <w:rPr>
          <w:rFonts w:asciiTheme="minorHAnsi" w:hAnsiTheme="minorHAnsi" w:cs="Arial"/>
          <w:b/>
          <w:bCs/>
          <w:i/>
        </w:rPr>
        <w:t>Decision</w:t>
      </w:r>
      <w:r w:rsidRPr="002A6539">
        <w:rPr>
          <w:rFonts w:asciiTheme="minorHAnsi" w:hAnsiTheme="minorHAnsi" w:cs="Arial"/>
          <w:bCs/>
        </w:rPr>
        <w:t xml:space="preserve"> on a site plan design review request for th</w:t>
      </w:r>
      <w:r w:rsidR="002A6539" w:rsidRPr="002A6539">
        <w:rPr>
          <w:rFonts w:asciiTheme="minorHAnsi" w:hAnsiTheme="minorHAnsi" w:cs="Arial"/>
          <w:bCs/>
        </w:rPr>
        <w:t xml:space="preserve">e </w:t>
      </w:r>
      <w:proofErr w:type="spellStart"/>
      <w:r w:rsidR="002A6539" w:rsidRPr="002A6539">
        <w:rPr>
          <w:rFonts w:asciiTheme="minorHAnsi" w:hAnsiTheme="minorHAnsi" w:cs="Arial"/>
          <w:bCs/>
        </w:rPr>
        <w:t>Slatewood</w:t>
      </w:r>
      <w:proofErr w:type="spellEnd"/>
      <w:r w:rsidR="002A6539" w:rsidRPr="002A6539">
        <w:rPr>
          <w:rFonts w:asciiTheme="minorHAnsi" w:hAnsiTheme="minorHAnsi" w:cs="Arial"/>
          <w:bCs/>
        </w:rPr>
        <w:t xml:space="preserve"> Townhomes Development by HMS Development, LLC, proposed to be located at 1252 North 680 West in the MR-16 Multi-Family Residential zoning district.  </w:t>
      </w:r>
    </w:p>
    <w:p w14:paraId="49A7D94F" w14:textId="77777777" w:rsidR="008B4D51" w:rsidRPr="002A6539" w:rsidRDefault="008B4D51" w:rsidP="002A6539">
      <w:pPr>
        <w:widowControl w:val="0"/>
        <w:ind w:left="720"/>
        <w:rPr>
          <w:rFonts w:eastAsia="Calibri"/>
          <w:spacing w:val="-5"/>
          <w:kern w:val="2"/>
        </w:rPr>
      </w:pPr>
    </w:p>
    <w:p w14:paraId="474894F9" w14:textId="77777777" w:rsidR="0070177B" w:rsidRPr="002A6539" w:rsidRDefault="0070177B" w:rsidP="0070177B">
      <w:pPr>
        <w:widowControl w:val="0"/>
        <w:numPr>
          <w:ilvl w:val="0"/>
          <w:numId w:val="2"/>
        </w:numPr>
        <w:ind w:left="720"/>
        <w:rPr>
          <w:rFonts w:eastAsia="Calibri"/>
          <w:b/>
          <w:i/>
          <w:spacing w:val="-5"/>
          <w:kern w:val="2"/>
        </w:rPr>
      </w:pPr>
      <w:r w:rsidRPr="002A6539">
        <w:rPr>
          <w:rFonts w:eastAsia="Calibri"/>
          <w:b/>
          <w:i/>
          <w:spacing w:val="-5"/>
          <w:kern w:val="2"/>
        </w:rPr>
        <w:t>City Council Reports</w:t>
      </w:r>
    </w:p>
    <w:p w14:paraId="4687F62A" w14:textId="77777777" w:rsidR="000003F4" w:rsidRPr="002A6539" w:rsidRDefault="000003F4" w:rsidP="000003F4">
      <w:pPr>
        <w:pStyle w:val="ListParagraph"/>
        <w:rPr>
          <w:rFonts w:eastAsia="Calibri"/>
          <w:b/>
          <w:i/>
          <w:spacing w:val="-5"/>
          <w:kern w:val="2"/>
        </w:rPr>
      </w:pPr>
    </w:p>
    <w:p w14:paraId="68FB7DB3" w14:textId="77777777" w:rsidR="000003F4" w:rsidRPr="002A6539" w:rsidRDefault="000003F4" w:rsidP="0070177B">
      <w:pPr>
        <w:widowControl w:val="0"/>
        <w:numPr>
          <w:ilvl w:val="0"/>
          <w:numId w:val="2"/>
        </w:numPr>
        <w:ind w:left="720"/>
        <w:rPr>
          <w:rFonts w:eastAsia="Calibri"/>
          <w:b/>
          <w:i/>
          <w:spacing w:val="-5"/>
          <w:kern w:val="2"/>
        </w:rPr>
      </w:pPr>
      <w:r w:rsidRPr="002A6539">
        <w:rPr>
          <w:rFonts w:eastAsia="Calibri"/>
          <w:b/>
          <w:i/>
          <w:spacing w:val="-5"/>
          <w:kern w:val="2"/>
        </w:rPr>
        <w:t xml:space="preserve">Review and Approval </w:t>
      </w:r>
      <w:r w:rsidRPr="002A6539">
        <w:rPr>
          <w:spacing w:val="-5"/>
          <w:kern w:val="2"/>
        </w:rPr>
        <w:t xml:space="preserve">of Planning Commission Minutes for the meeting held on </w:t>
      </w:r>
      <w:r w:rsidR="002A6539" w:rsidRPr="002A6539">
        <w:rPr>
          <w:spacing w:val="-5"/>
          <w:kern w:val="2"/>
        </w:rPr>
        <w:t>August 9</w:t>
      </w:r>
      <w:r w:rsidRPr="002A6539">
        <w:rPr>
          <w:spacing w:val="-5"/>
          <w:kern w:val="2"/>
        </w:rPr>
        <w:t>, 2023.</w:t>
      </w:r>
    </w:p>
    <w:p w14:paraId="13123112" w14:textId="77777777" w:rsidR="000003F4" w:rsidRPr="002A6539" w:rsidRDefault="000003F4" w:rsidP="000003F4">
      <w:pPr>
        <w:pStyle w:val="ListParagraph"/>
        <w:rPr>
          <w:rFonts w:eastAsia="Calibri"/>
          <w:b/>
          <w:i/>
          <w:spacing w:val="-5"/>
          <w:kern w:val="2"/>
        </w:rPr>
      </w:pPr>
    </w:p>
    <w:p w14:paraId="3BF12860" w14:textId="77777777" w:rsidR="000003F4" w:rsidRPr="002A6539" w:rsidRDefault="002A6539" w:rsidP="0070177B">
      <w:pPr>
        <w:widowControl w:val="0"/>
        <w:numPr>
          <w:ilvl w:val="0"/>
          <w:numId w:val="2"/>
        </w:numPr>
        <w:ind w:left="720"/>
        <w:rPr>
          <w:rFonts w:eastAsia="Calibri"/>
          <w:b/>
          <w:i/>
          <w:spacing w:val="-5"/>
          <w:kern w:val="2"/>
        </w:rPr>
      </w:pPr>
      <w:r w:rsidRPr="002A6539">
        <w:rPr>
          <w:rFonts w:eastAsia="Calibri"/>
          <w:b/>
          <w:i/>
          <w:spacing w:val="-5"/>
          <w:kern w:val="2"/>
        </w:rPr>
        <w:t>Discussion</w:t>
      </w:r>
      <w:r w:rsidR="000003F4" w:rsidRPr="002A6539">
        <w:rPr>
          <w:rFonts w:eastAsia="Calibri"/>
          <w:b/>
          <w:i/>
          <w:spacing w:val="-5"/>
          <w:kern w:val="2"/>
        </w:rPr>
        <w:t xml:space="preserve"> </w:t>
      </w:r>
      <w:r w:rsidRPr="002A6539">
        <w:rPr>
          <w:spacing w:val="-5"/>
          <w:kern w:val="2"/>
        </w:rPr>
        <w:t xml:space="preserve">of Planning Commission training topics.  </w:t>
      </w:r>
    </w:p>
    <w:p w14:paraId="2DA6C47E" w14:textId="77777777" w:rsidR="002F5397" w:rsidRPr="002A6539" w:rsidRDefault="002F5397" w:rsidP="00F13002">
      <w:pPr>
        <w:pStyle w:val="Heading1"/>
        <w:keepNext w:val="0"/>
        <w:widowControl w:val="0"/>
        <w:jc w:val="left"/>
        <w:rPr>
          <w:b/>
          <w:i/>
          <w:spacing w:val="-5"/>
          <w:kern w:val="2"/>
          <w:sz w:val="22"/>
          <w:szCs w:val="22"/>
        </w:rPr>
      </w:pPr>
    </w:p>
    <w:p w14:paraId="71CCD28A" w14:textId="77777777" w:rsidR="00944C2B" w:rsidRPr="002A6539" w:rsidRDefault="00456348" w:rsidP="008B1150">
      <w:pPr>
        <w:pStyle w:val="Heading1"/>
        <w:keepNext w:val="0"/>
        <w:widowControl w:val="0"/>
        <w:numPr>
          <w:ilvl w:val="0"/>
          <w:numId w:val="2"/>
        </w:numPr>
        <w:ind w:left="720"/>
        <w:jc w:val="left"/>
        <w:rPr>
          <w:b/>
          <w:i/>
          <w:spacing w:val="-5"/>
          <w:kern w:val="2"/>
          <w:sz w:val="22"/>
          <w:szCs w:val="22"/>
        </w:rPr>
      </w:pPr>
      <w:r w:rsidRPr="002A6539">
        <w:rPr>
          <w:b/>
          <w:i/>
          <w:spacing w:val="-5"/>
          <w:kern w:val="2"/>
          <w:sz w:val="22"/>
          <w:szCs w:val="22"/>
        </w:rPr>
        <w:t>Adjourn</w:t>
      </w:r>
    </w:p>
    <w:p w14:paraId="59B5DDE2" w14:textId="77777777" w:rsidR="00520845" w:rsidRPr="002A6539" w:rsidRDefault="00520845" w:rsidP="008174FC">
      <w:pPr>
        <w:pStyle w:val="BodyText"/>
        <w:ind w:left="0"/>
        <w:rPr>
          <w:rFonts w:ascii="Calibri" w:hAnsi="Calibri" w:cs="Calibri"/>
          <w:spacing w:val="-5"/>
          <w:kern w:val="2"/>
          <w:sz w:val="22"/>
          <w:szCs w:val="22"/>
        </w:rPr>
      </w:pPr>
    </w:p>
    <w:p w14:paraId="310E1AB8" w14:textId="77777777" w:rsidR="00CB3892" w:rsidRPr="002A6539" w:rsidRDefault="00456348" w:rsidP="008174FC">
      <w:pPr>
        <w:pStyle w:val="BodyText"/>
        <w:ind w:left="0"/>
        <w:rPr>
          <w:rFonts w:ascii="Calibri" w:hAnsi="Calibri" w:cs="Calibri"/>
          <w:spacing w:val="-5"/>
          <w:kern w:val="2"/>
          <w:sz w:val="22"/>
          <w:szCs w:val="22"/>
        </w:rPr>
      </w:pPr>
      <w:r w:rsidRPr="002A6539">
        <w:rPr>
          <w:rFonts w:ascii="Calibri" w:hAnsi="Calibri" w:cs="Calibri"/>
          <w:spacing w:val="-5"/>
          <w:kern w:val="2"/>
          <w:sz w:val="22"/>
          <w:szCs w:val="22"/>
        </w:rPr>
        <w:t>Pursuant to the Americans with Disabilities Act, individuals needing special accommodations dur</w:t>
      </w:r>
      <w:r w:rsidR="00752115" w:rsidRPr="002A6539">
        <w:rPr>
          <w:rFonts w:ascii="Calibri" w:hAnsi="Calibri" w:cs="Calibri"/>
          <w:spacing w:val="-5"/>
          <w:kern w:val="2"/>
          <w:sz w:val="22"/>
          <w:szCs w:val="22"/>
        </w:rPr>
        <w:t>ing this meeting should notify Andrew Aagard</w:t>
      </w:r>
      <w:r w:rsidRPr="002A6539">
        <w:rPr>
          <w:rFonts w:ascii="Calibri" w:hAnsi="Calibri" w:cs="Calibri"/>
          <w:spacing w:val="-5"/>
          <w:kern w:val="2"/>
          <w:sz w:val="22"/>
          <w:szCs w:val="22"/>
        </w:rPr>
        <w:t xml:space="preserve">, </w:t>
      </w:r>
      <w:r w:rsidR="00752115" w:rsidRPr="002A6539">
        <w:rPr>
          <w:rFonts w:ascii="Calibri" w:hAnsi="Calibri" w:cs="Calibri"/>
          <w:spacing w:val="-5"/>
          <w:kern w:val="2"/>
          <w:sz w:val="22"/>
          <w:szCs w:val="22"/>
        </w:rPr>
        <w:t>Tooele City Planner and Zoning Administrator</w:t>
      </w:r>
      <w:r w:rsidRPr="002A6539">
        <w:rPr>
          <w:rFonts w:ascii="Calibri" w:hAnsi="Calibri" w:cs="Calibri"/>
          <w:spacing w:val="-5"/>
          <w:kern w:val="2"/>
          <w:sz w:val="22"/>
          <w:szCs w:val="22"/>
        </w:rPr>
        <w:t xml:space="preserve"> prior to the meeting at (435) 843-2132.</w:t>
      </w:r>
    </w:p>
    <w:sectPr w:rsidR="00CB3892" w:rsidRPr="002A6539" w:rsidSect="00BF657A">
      <w:headerReference w:type="default" r:id="rId10"/>
      <w:footerReference w:type="default" r:id="rId11"/>
      <w:type w:val="continuous"/>
      <w:pgSz w:w="12240" w:h="15840" w:code="1"/>
      <w:pgMar w:top="1584"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BB7EF" w14:textId="77777777" w:rsidR="004020C6" w:rsidRDefault="004020C6">
      <w:pPr>
        <w:rPr>
          <w:rFonts w:ascii="Times New Roman" w:hAnsi="Times New Roman" w:cs="Times New Roman"/>
        </w:rPr>
      </w:pPr>
      <w:r>
        <w:rPr>
          <w:rFonts w:ascii="Times New Roman" w:hAnsi="Times New Roman" w:cs="Times New Roman"/>
        </w:rPr>
        <w:separator/>
      </w:r>
    </w:p>
  </w:endnote>
  <w:endnote w:type="continuationSeparator" w:id="0">
    <w:p w14:paraId="20F0FDBA" w14:textId="77777777" w:rsidR="004020C6" w:rsidRDefault="004020C6">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0E53" w14:textId="77777777" w:rsidR="00466F78" w:rsidRDefault="004044F2">
    <w:pPr>
      <w:pStyle w:val="Footer"/>
      <w:rPr>
        <w:rFonts w:ascii="Times New Roman" w:hAnsi="Times New Roman" w:cs="Times New Roman"/>
      </w:rPr>
    </w:pPr>
    <w:r>
      <w:rPr>
        <w:rFonts w:ascii="Times New Roman" w:hAnsi="Times New Roman" w:cs="Times New Roman"/>
      </w:rPr>
      <w:pict w14:anchorId="70C2BAE8">
        <v:rect id="_x0000_i1025" style="width:313.55pt;height:.5pt" o:hrpct="670" o:hralign="center" o:hrstd="t" o:hrnoshade="t" o:hr="t" fillcolor="#963" stroked="f"/>
      </w:pict>
    </w:r>
  </w:p>
  <w:p w14:paraId="6A1F544D" w14:textId="77777777" w:rsidR="00466F78" w:rsidRDefault="00466F78">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4EF1F91F" w14:textId="77777777" w:rsidR="00466F78" w:rsidRDefault="002C58BD">
    <w:pPr>
      <w:pStyle w:val="Footer"/>
      <w:jc w:val="center"/>
      <w:rPr>
        <w:rFonts w:ascii="Times New Roman" w:hAnsi="Times New Roman" w:cs="Times New Roman"/>
      </w:rPr>
    </w:pPr>
    <w:r>
      <w:rPr>
        <w:sz w:val="18"/>
        <w:szCs w:val="18"/>
      </w:rPr>
      <w:t>435-843-2132</w:t>
    </w:r>
    <w:r w:rsidR="00466F78">
      <w:rPr>
        <w:sz w:val="18"/>
        <w:szCs w:val="18"/>
      </w:rPr>
      <w:t xml:space="preserve"> </w:t>
    </w:r>
    <w:r w:rsidR="00466F78">
      <w:rPr>
        <w:color w:val="595959"/>
        <w:sz w:val="18"/>
        <w:szCs w:val="18"/>
      </w:rPr>
      <w:t>|</w:t>
    </w:r>
    <w:r w:rsidR="00466F78">
      <w:rPr>
        <w:sz w:val="18"/>
        <w:szCs w:val="18"/>
      </w:rPr>
      <w:t xml:space="preserve"> </w:t>
    </w:r>
    <w:r w:rsidR="00F47492">
      <w:rPr>
        <w:sz w:val="18"/>
        <w:szCs w:val="18"/>
      </w:rPr>
      <w:t xml:space="preserve">Fax: </w:t>
    </w:r>
    <w:r w:rsidR="00466F78">
      <w:rPr>
        <w:sz w:val="18"/>
        <w:szCs w:val="18"/>
      </w:rPr>
      <w:t xml:space="preserve">435-843-2139 </w:t>
    </w:r>
    <w:r w:rsidR="00466F78">
      <w:rPr>
        <w:color w:val="595959"/>
        <w:sz w:val="18"/>
        <w:szCs w:val="18"/>
      </w:rPr>
      <w:t>|</w:t>
    </w:r>
    <w:r w:rsidR="00466F78">
      <w:rPr>
        <w:sz w:val="18"/>
        <w:szCs w:val="18"/>
      </w:rPr>
      <w:t xml:space="preserve"> </w:t>
    </w:r>
    <w:hyperlink r:id="rId1" w:history="1">
      <w:r w:rsidR="00466F78">
        <w:rPr>
          <w:rStyle w:val="Hyperlink"/>
          <w:rFonts w:ascii="Calibri" w:hAnsi="Calibri" w:cs="Calibri"/>
          <w:sz w:val="18"/>
          <w:szCs w:val="18"/>
        </w:rPr>
        <w:t>www.tooelecity.org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3C2BD" w14:textId="77777777" w:rsidR="004020C6" w:rsidRDefault="004020C6">
      <w:pPr>
        <w:rPr>
          <w:rFonts w:ascii="Times New Roman" w:hAnsi="Times New Roman" w:cs="Times New Roman"/>
        </w:rPr>
      </w:pPr>
      <w:r>
        <w:rPr>
          <w:rFonts w:ascii="Times New Roman" w:hAnsi="Times New Roman" w:cs="Times New Roman"/>
        </w:rPr>
        <w:separator/>
      </w:r>
    </w:p>
  </w:footnote>
  <w:footnote w:type="continuationSeparator" w:id="0">
    <w:p w14:paraId="3D5E4E0F" w14:textId="77777777" w:rsidR="004020C6" w:rsidRDefault="004020C6">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A5E5" w14:textId="77777777" w:rsidR="00466F78" w:rsidRDefault="00057C1E">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60288" behindDoc="0" locked="0" layoutInCell="1" allowOverlap="1" wp14:anchorId="284DA181" wp14:editId="453995D3">
              <wp:simplePos x="0" y="0"/>
              <wp:positionH relativeFrom="column">
                <wp:posOffset>3416300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940E7" w14:textId="77777777" w:rsidR="00466F78" w:rsidRDefault="00C11F74"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ACCA71F" id="_x0000_t202" coordsize="21600,21600" o:spt="202" path="m,l,21600r21600,l21600,xe">
              <v:stroke joinstyle="miter"/>
              <v:path gradientshapeok="t" o:connecttype="rect"/>
            </v:shapetype>
            <v:shape id="Text Box 1" o:spid="_x0000_s1026" type="#_x0000_t202" style="position:absolute;left:0;text-align:left;margin-left:269pt;margin-top:25.6pt;width:244.1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" filled="f" stroked="f">
              <v:textbox style="mso-fit-shape-to-text:t">
                <w:txbxContent>
                  <w:p w:rsidR="00466F78" w:rsidRDefault="00C11F74"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4D358FD3" wp14:editId="1ADB7922">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F3B86"/>
    <w:multiLevelType w:val="hybridMultilevel"/>
    <w:tmpl w:val="FC200D2A"/>
    <w:lvl w:ilvl="0" w:tplc="CFAA6C68">
      <w:start w:val="1"/>
      <w:numFmt w:val="decimal"/>
      <w:lvlText w:val="%1."/>
      <w:lvlJc w:val="left"/>
      <w:pPr>
        <w:tabs>
          <w:tab w:val="num" w:pos="720"/>
        </w:tabs>
        <w:ind w:left="720" w:hanging="360"/>
      </w:pPr>
      <w:rPr>
        <w:rFonts w:ascii="Calibri" w:hAnsi="Calibri"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2C571F"/>
    <w:multiLevelType w:val="hybridMultilevel"/>
    <w:tmpl w:val="509603A0"/>
    <w:lvl w:ilvl="0" w:tplc="417C9B82">
      <w:start w:val="1"/>
      <w:numFmt w:val="decimal"/>
      <w:lvlText w:val="%1."/>
      <w:lvlJc w:val="left"/>
      <w:pPr>
        <w:ind w:left="1599" w:hanging="361"/>
      </w:pPr>
      <w:rPr>
        <w:rFonts w:ascii="Calibri" w:eastAsia="Calibri" w:hAnsi="Calibri" w:hint="default"/>
        <w:b w:val="0"/>
        <w:i w:val="0"/>
        <w:sz w:val="22"/>
        <w:szCs w:val="22"/>
      </w:rPr>
    </w:lvl>
    <w:lvl w:ilvl="1" w:tplc="B7DC2624">
      <w:start w:val="1"/>
      <w:numFmt w:val="bullet"/>
      <w:lvlText w:val="•"/>
      <w:lvlJc w:val="left"/>
      <w:pPr>
        <w:ind w:left="4206" w:hanging="361"/>
      </w:pPr>
      <w:rPr>
        <w:rFonts w:hint="default"/>
      </w:rPr>
    </w:lvl>
    <w:lvl w:ilvl="2" w:tplc="B290CC68">
      <w:start w:val="1"/>
      <w:numFmt w:val="bullet"/>
      <w:lvlText w:val="•"/>
      <w:lvlJc w:val="left"/>
      <w:pPr>
        <w:ind w:left="4983" w:hanging="361"/>
      </w:pPr>
      <w:rPr>
        <w:rFonts w:hint="default"/>
      </w:rPr>
    </w:lvl>
    <w:lvl w:ilvl="3" w:tplc="336641E6">
      <w:start w:val="1"/>
      <w:numFmt w:val="bullet"/>
      <w:lvlText w:val="•"/>
      <w:lvlJc w:val="left"/>
      <w:pPr>
        <w:ind w:left="5760" w:hanging="361"/>
      </w:pPr>
      <w:rPr>
        <w:rFonts w:hint="default"/>
      </w:rPr>
    </w:lvl>
    <w:lvl w:ilvl="4" w:tplc="A4A615FA">
      <w:start w:val="1"/>
      <w:numFmt w:val="bullet"/>
      <w:lvlText w:val="•"/>
      <w:lvlJc w:val="left"/>
      <w:pPr>
        <w:ind w:left="6537" w:hanging="361"/>
      </w:pPr>
      <w:rPr>
        <w:rFonts w:hint="default"/>
      </w:rPr>
    </w:lvl>
    <w:lvl w:ilvl="5" w:tplc="7A429CDC">
      <w:start w:val="1"/>
      <w:numFmt w:val="bullet"/>
      <w:lvlText w:val="•"/>
      <w:lvlJc w:val="left"/>
      <w:pPr>
        <w:ind w:left="7314" w:hanging="361"/>
      </w:pPr>
      <w:rPr>
        <w:rFonts w:hint="default"/>
      </w:rPr>
    </w:lvl>
    <w:lvl w:ilvl="6" w:tplc="42E4B24E">
      <w:start w:val="1"/>
      <w:numFmt w:val="bullet"/>
      <w:lvlText w:val="•"/>
      <w:lvlJc w:val="left"/>
      <w:pPr>
        <w:ind w:left="8091" w:hanging="361"/>
      </w:pPr>
      <w:rPr>
        <w:rFonts w:hint="default"/>
      </w:rPr>
    </w:lvl>
    <w:lvl w:ilvl="7" w:tplc="EF566E7A">
      <w:start w:val="1"/>
      <w:numFmt w:val="bullet"/>
      <w:lvlText w:val="•"/>
      <w:lvlJc w:val="left"/>
      <w:pPr>
        <w:ind w:left="8868" w:hanging="361"/>
      </w:pPr>
      <w:rPr>
        <w:rFonts w:hint="default"/>
      </w:rPr>
    </w:lvl>
    <w:lvl w:ilvl="8" w:tplc="DF742570">
      <w:start w:val="1"/>
      <w:numFmt w:val="bullet"/>
      <w:lvlText w:val="•"/>
      <w:lvlJc w:val="left"/>
      <w:pPr>
        <w:ind w:left="9645" w:hanging="361"/>
      </w:pPr>
      <w:rPr>
        <w:rFonts w:hint="default"/>
      </w:rPr>
    </w:lvl>
  </w:abstractNum>
  <w:abstractNum w:abstractNumId="2" w15:restartNumberingAfterBreak="0">
    <w:nsid w:val="14CC13D2"/>
    <w:multiLevelType w:val="hybridMultilevel"/>
    <w:tmpl w:val="4A5AC91C"/>
    <w:lvl w:ilvl="0" w:tplc="D26E3B2C">
      <w:start w:val="1"/>
      <w:numFmt w:val="decimal"/>
      <w:lvlText w:val="%1."/>
      <w:lvlJc w:val="left"/>
      <w:pPr>
        <w:ind w:left="1080" w:hanging="360"/>
      </w:pPr>
      <w:rPr>
        <w:rFonts w:ascii="Calibri" w:eastAsiaTheme="minorEastAsia"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163D25"/>
    <w:multiLevelType w:val="hybridMultilevel"/>
    <w:tmpl w:val="19AE7F2C"/>
    <w:lvl w:ilvl="0" w:tplc="417ED300">
      <w:start w:val="1"/>
      <w:numFmt w:val="decimal"/>
      <w:lvlText w:val="%1."/>
      <w:lvlJc w:val="left"/>
      <w:pPr>
        <w:ind w:hanging="361"/>
      </w:pPr>
      <w:rPr>
        <w:rFonts w:asciiTheme="minorHAnsi" w:eastAsia="Times New Roman" w:hAnsiTheme="minorHAnsi" w:hint="default"/>
        <w:w w:val="99"/>
        <w:sz w:val="24"/>
        <w:szCs w:val="28"/>
      </w:rPr>
    </w:lvl>
    <w:lvl w:ilvl="1" w:tplc="A1BACF82">
      <w:start w:val="1"/>
      <w:numFmt w:val="bullet"/>
      <w:lvlText w:val="•"/>
      <w:lvlJc w:val="left"/>
      <w:rPr>
        <w:rFonts w:hint="default"/>
      </w:rPr>
    </w:lvl>
    <w:lvl w:ilvl="2" w:tplc="3C0E6336">
      <w:start w:val="1"/>
      <w:numFmt w:val="bullet"/>
      <w:lvlText w:val="•"/>
      <w:lvlJc w:val="left"/>
      <w:rPr>
        <w:rFonts w:hint="default"/>
      </w:rPr>
    </w:lvl>
    <w:lvl w:ilvl="3" w:tplc="6E3C7E84">
      <w:start w:val="1"/>
      <w:numFmt w:val="bullet"/>
      <w:lvlText w:val="•"/>
      <w:lvlJc w:val="left"/>
      <w:rPr>
        <w:rFonts w:hint="default"/>
      </w:rPr>
    </w:lvl>
    <w:lvl w:ilvl="4" w:tplc="2580EBE2">
      <w:start w:val="1"/>
      <w:numFmt w:val="bullet"/>
      <w:lvlText w:val="•"/>
      <w:lvlJc w:val="left"/>
      <w:rPr>
        <w:rFonts w:hint="default"/>
      </w:rPr>
    </w:lvl>
    <w:lvl w:ilvl="5" w:tplc="C19AC1FE">
      <w:start w:val="1"/>
      <w:numFmt w:val="bullet"/>
      <w:lvlText w:val="•"/>
      <w:lvlJc w:val="left"/>
      <w:rPr>
        <w:rFonts w:hint="default"/>
      </w:rPr>
    </w:lvl>
    <w:lvl w:ilvl="6" w:tplc="BFC0E30C">
      <w:start w:val="1"/>
      <w:numFmt w:val="bullet"/>
      <w:lvlText w:val="•"/>
      <w:lvlJc w:val="left"/>
      <w:rPr>
        <w:rFonts w:hint="default"/>
      </w:rPr>
    </w:lvl>
    <w:lvl w:ilvl="7" w:tplc="F3D851F0">
      <w:start w:val="1"/>
      <w:numFmt w:val="bullet"/>
      <w:lvlText w:val="•"/>
      <w:lvlJc w:val="left"/>
      <w:rPr>
        <w:rFonts w:hint="default"/>
      </w:rPr>
    </w:lvl>
    <w:lvl w:ilvl="8" w:tplc="EF52AABE">
      <w:start w:val="1"/>
      <w:numFmt w:val="bullet"/>
      <w:lvlText w:val="•"/>
      <w:lvlJc w:val="left"/>
      <w:rPr>
        <w:rFonts w:hint="default"/>
      </w:rPr>
    </w:lvl>
  </w:abstractNum>
  <w:abstractNum w:abstractNumId="4" w15:restartNumberingAfterBreak="0">
    <w:nsid w:val="390B18F8"/>
    <w:multiLevelType w:val="hybridMultilevel"/>
    <w:tmpl w:val="B5A2A92A"/>
    <w:lvl w:ilvl="0" w:tplc="417C9B82">
      <w:start w:val="1"/>
      <w:numFmt w:val="decimal"/>
      <w:lvlText w:val="%1."/>
      <w:lvlJc w:val="left"/>
      <w:pPr>
        <w:ind w:left="631" w:hanging="361"/>
      </w:pPr>
      <w:rPr>
        <w:rFonts w:ascii="Calibri" w:eastAsia="Calibri" w:hAnsi="Calibri" w:hint="default"/>
        <w:b w:val="0"/>
        <w:i w:val="0"/>
        <w:sz w:val="22"/>
        <w:szCs w:val="22"/>
      </w:rPr>
    </w:lvl>
    <w:lvl w:ilvl="1" w:tplc="B7DC2624">
      <w:start w:val="1"/>
      <w:numFmt w:val="bullet"/>
      <w:lvlText w:val="•"/>
      <w:lvlJc w:val="left"/>
      <w:pPr>
        <w:ind w:left="4206" w:hanging="361"/>
      </w:pPr>
      <w:rPr>
        <w:rFonts w:hint="default"/>
      </w:rPr>
    </w:lvl>
    <w:lvl w:ilvl="2" w:tplc="B290CC68">
      <w:start w:val="1"/>
      <w:numFmt w:val="bullet"/>
      <w:lvlText w:val="•"/>
      <w:lvlJc w:val="left"/>
      <w:pPr>
        <w:ind w:left="4983" w:hanging="361"/>
      </w:pPr>
      <w:rPr>
        <w:rFonts w:hint="default"/>
      </w:rPr>
    </w:lvl>
    <w:lvl w:ilvl="3" w:tplc="336641E6">
      <w:start w:val="1"/>
      <w:numFmt w:val="bullet"/>
      <w:lvlText w:val="•"/>
      <w:lvlJc w:val="left"/>
      <w:pPr>
        <w:ind w:left="5760" w:hanging="361"/>
      </w:pPr>
      <w:rPr>
        <w:rFonts w:hint="default"/>
      </w:rPr>
    </w:lvl>
    <w:lvl w:ilvl="4" w:tplc="A4A615FA">
      <w:start w:val="1"/>
      <w:numFmt w:val="bullet"/>
      <w:lvlText w:val="•"/>
      <w:lvlJc w:val="left"/>
      <w:pPr>
        <w:ind w:left="6537" w:hanging="361"/>
      </w:pPr>
      <w:rPr>
        <w:rFonts w:hint="default"/>
      </w:rPr>
    </w:lvl>
    <w:lvl w:ilvl="5" w:tplc="7A429CDC">
      <w:start w:val="1"/>
      <w:numFmt w:val="bullet"/>
      <w:lvlText w:val="•"/>
      <w:lvlJc w:val="left"/>
      <w:pPr>
        <w:ind w:left="7314" w:hanging="361"/>
      </w:pPr>
      <w:rPr>
        <w:rFonts w:hint="default"/>
      </w:rPr>
    </w:lvl>
    <w:lvl w:ilvl="6" w:tplc="42E4B24E">
      <w:start w:val="1"/>
      <w:numFmt w:val="bullet"/>
      <w:lvlText w:val="•"/>
      <w:lvlJc w:val="left"/>
      <w:pPr>
        <w:ind w:left="8091" w:hanging="361"/>
      </w:pPr>
      <w:rPr>
        <w:rFonts w:hint="default"/>
      </w:rPr>
    </w:lvl>
    <w:lvl w:ilvl="7" w:tplc="EF566E7A">
      <w:start w:val="1"/>
      <w:numFmt w:val="bullet"/>
      <w:lvlText w:val="•"/>
      <w:lvlJc w:val="left"/>
      <w:pPr>
        <w:ind w:left="8868" w:hanging="361"/>
      </w:pPr>
      <w:rPr>
        <w:rFonts w:hint="default"/>
      </w:rPr>
    </w:lvl>
    <w:lvl w:ilvl="8" w:tplc="DF742570">
      <w:start w:val="1"/>
      <w:numFmt w:val="bullet"/>
      <w:lvlText w:val="•"/>
      <w:lvlJc w:val="left"/>
      <w:pPr>
        <w:ind w:left="9645" w:hanging="361"/>
      </w:pPr>
      <w:rPr>
        <w:rFonts w:hint="default"/>
      </w:rPr>
    </w:lvl>
  </w:abstractNum>
  <w:abstractNum w:abstractNumId="5" w15:restartNumberingAfterBreak="0">
    <w:nsid w:val="434F6FD7"/>
    <w:multiLevelType w:val="hybridMultilevel"/>
    <w:tmpl w:val="7A8CD002"/>
    <w:lvl w:ilvl="0" w:tplc="417C9B82">
      <w:start w:val="1"/>
      <w:numFmt w:val="decimal"/>
      <w:lvlText w:val="%1."/>
      <w:lvlJc w:val="left"/>
      <w:pPr>
        <w:ind w:left="1599" w:hanging="361"/>
      </w:pPr>
      <w:rPr>
        <w:rFonts w:ascii="Calibri" w:eastAsia="Calibri" w:hAnsi="Calibri" w:hint="default"/>
        <w:b w:val="0"/>
        <w:i w:val="0"/>
        <w:sz w:val="22"/>
        <w:szCs w:val="22"/>
      </w:rPr>
    </w:lvl>
    <w:lvl w:ilvl="1" w:tplc="B7DC2624">
      <w:start w:val="1"/>
      <w:numFmt w:val="bullet"/>
      <w:lvlText w:val="•"/>
      <w:lvlJc w:val="left"/>
      <w:pPr>
        <w:ind w:left="4206" w:hanging="361"/>
      </w:pPr>
      <w:rPr>
        <w:rFonts w:hint="default"/>
      </w:rPr>
    </w:lvl>
    <w:lvl w:ilvl="2" w:tplc="B290CC68">
      <w:start w:val="1"/>
      <w:numFmt w:val="bullet"/>
      <w:lvlText w:val="•"/>
      <w:lvlJc w:val="left"/>
      <w:pPr>
        <w:ind w:left="4983" w:hanging="361"/>
      </w:pPr>
      <w:rPr>
        <w:rFonts w:hint="default"/>
      </w:rPr>
    </w:lvl>
    <w:lvl w:ilvl="3" w:tplc="336641E6">
      <w:start w:val="1"/>
      <w:numFmt w:val="bullet"/>
      <w:lvlText w:val="•"/>
      <w:lvlJc w:val="left"/>
      <w:pPr>
        <w:ind w:left="5760" w:hanging="361"/>
      </w:pPr>
      <w:rPr>
        <w:rFonts w:hint="default"/>
      </w:rPr>
    </w:lvl>
    <w:lvl w:ilvl="4" w:tplc="A4A615FA">
      <w:start w:val="1"/>
      <w:numFmt w:val="bullet"/>
      <w:lvlText w:val="•"/>
      <w:lvlJc w:val="left"/>
      <w:pPr>
        <w:ind w:left="6537" w:hanging="361"/>
      </w:pPr>
      <w:rPr>
        <w:rFonts w:hint="default"/>
      </w:rPr>
    </w:lvl>
    <w:lvl w:ilvl="5" w:tplc="7A429CDC">
      <w:start w:val="1"/>
      <w:numFmt w:val="bullet"/>
      <w:lvlText w:val="•"/>
      <w:lvlJc w:val="left"/>
      <w:pPr>
        <w:ind w:left="7314" w:hanging="361"/>
      </w:pPr>
      <w:rPr>
        <w:rFonts w:hint="default"/>
      </w:rPr>
    </w:lvl>
    <w:lvl w:ilvl="6" w:tplc="42E4B24E">
      <w:start w:val="1"/>
      <w:numFmt w:val="bullet"/>
      <w:lvlText w:val="•"/>
      <w:lvlJc w:val="left"/>
      <w:pPr>
        <w:ind w:left="8091" w:hanging="361"/>
      </w:pPr>
      <w:rPr>
        <w:rFonts w:hint="default"/>
      </w:rPr>
    </w:lvl>
    <w:lvl w:ilvl="7" w:tplc="EF566E7A">
      <w:start w:val="1"/>
      <w:numFmt w:val="bullet"/>
      <w:lvlText w:val="•"/>
      <w:lvlJc w:val="left"/>
      <w:pPr>
        <w:ind w:left="8868" w:hanging="361"/>
      </w:pPr>
      <w:rPr>
        <w:rFonts w:hint="default"/>
      </w:rPr>
    </w:lvl>
    <w:lvl w:ilvl="8" w:tplc="DF742570">
      <w:start w:val="1"/>
      <w:numFmt w:val="bullet"/>
      <w:lvlText w:val="•"/>
      <w:lvlJc w:val="left"/>
      <w:pPr>
        <w:ind w:left="9645" w:hanging="361"/>
      </w:pPr>
      <w:rPr>
        <w:rFonts w:hint="default"/>
      </w:rPr>
    </w:lvl>
  </w:abstractNum>
  <w:abstractNum w:abstractNumId="6" w15:restartNumberingAfterBreak="0">
    <w:nsid w:val="4976790A"/>
    <w:multiLevelType w:val="hybridMultilevel"/>
    <w:tmpl w:val="7A8CD002"/>
    <w:lvl w:ilvl="0" w:tplc="417C9B82">
      <w:start w:val="1"/>
      <w:numFmt w:val="decimal"/>
      <w:lvlText w:val="%1."/>
      <w:lvlJc w:val="left"/>
      <w:pPr>
        <w:ind w:left="1599" w:hanging="361"/>
      </w:pPr>
      <w:rPr>
        <w:rFonts w:ascii="Calibri" w:eastAsia="Calibri" w:hAnsi="Calibri" w:hint="default"/>
        <w:b w:val="0"/>
        <w:i w:val="0"/>
        <w:sz w:val="22"/>
        <w:szCs w:val="22"/>
      </w:rPr>
    </w:lvl>
    <w:lvl w:ilvl="1" w:tplc="B7DC2624">
      <w:start w:val="1"/>
      <w:numFmt w:val="bullet"/>
      <w:lvlText w:val="•"/>
      <w:lvlJc w:val="left"/>
      <w:pPr>
        <w:ind w:left="4206" w:hanging="361"/>
      </w:pPr>
      <w:rPr>
        <w:rFonts w:hint="default"/>
      </w:rPr>
    </w:lvl>
    <w:lvl w:ilvl="2" w:tplc="B290CC68">
      <w:start w:val="1"/>
      <w:numFmt w:val="bullet"/>
      <w:lvlText w:val="•"/>
      <w:lvlJc w:val="left"/>
      <w:pPr>
        <w:ind w:left="4983" w:hanging="361"/>
      </w:pPr>
      <w:rPr>
        <w:rFonts w:hint="default"/>
      </w:rPr>
    </w:lvl>
    <w:lvl w:ilvl="3" w:tplc="336641E6">
      <w:start w:val="1"/>
      <w:numFmt w:val="bullet"/>
      <w:lvlText w:val="•"/>
      <w:lvlJc w:val="left"/>
      <w:pPr>
        <w:ind w:left="5760" w:hanging="361"/>
      </w:pPr>
      <w:rPr>
        <w:rFonts w:hint="default"/>
      </w:rPr>
    </w:lvl>
    <w:lvl w:ilvl="4" w:tplc="A4A615FA">
      <w:start w:val="1"/>
      <w:numFmt w:val="bullet"/>
      <w:lvlText w:val="•"/>
      <w:lvlJc w:val="left"/>
      <w:pPr>
        <w:ind w:left="6537" w:hanging="361"/>
      </w:pPr>
      <w:rPr>
        <w:rFonts w:hint="default"/>
      </w:rPr>
    </w:lvl>
    <w:lvl w:ilvl="5" w:tplc="7A429CDC">
      <w:start w:val="1"/>
      <w:numFmt w:val="bullet"/>
      <w:lvlText w:val="•"/>
      <w:lvlJc w:val="left"/>
      <w:pPr>
        <w:ind w:left="7314" w:hanging="361"/>
      </w:pPr>
      <w:rPr>
        <w:rFonts w:hint="default"/>
      </w:rPr>
    </w:lvl>
    <w:lvl w:ilvl="6" w:tplc="42E4B24E">
      <w:start w:val="1"/>
      <w:numFmt w:val="bullet"/>
      <w:lvlText w:val="•"/>
      <w:lvlJc w:val="left"/>
      <w:pPr>
        <w:ind w:left="8091" w:hanging="361"/>
      </w:pPr>
      <w:rPr>
        <w:rFonts w:hint="default"/>
      </w:rPr>
    </w:lvl>
    <w:lvl w:ilvl="7" w:tplc="EF566E7A">
      <w:start w:val="1"/>
      <w:numFmt w:val="bullet"/>
      <w:lvlText w:val="•"/>
      <w:lvlJc w:val="left"/>
      <w:pPr>
        <w:ind w:left="8868" w:hanging="361"/>
      </w:pPr>
      <w:rPr>
        <w:rFonts w:hint="default"/>
      </w:rPr>
    </w:lvl>
    <w:lvl w:ilvl="8" w:tplc="DF742570">
      <w:start w:val="1"/>
      <w:numFmt w:val="bullet"/>
      <w:lvlText w:val="•"/>
      <w:lvlJc w:val="left"/>
      <w:pPr>
        <w:ind w:left="9645" w:hanging="361"/>
      </w:pPr>
      <w:rPr>
        <w:rFonts w:hint="default"/>
      </w:rPr>
    </w:lvl>
  </w:abstractNum>
  <w:abstractNum w:abstractNumId="7" w15:restartNumberingAfterBreak="0">
    <w:nsid w:val="4D8659F6"/>
    <w:multiLevelType w:val="hybridMultilevel"/>
    <w:tmpl w:val="7A8CD002"/>
    <w:lvl w:ilvl="0" w:tplc="417C9B82">
      <w:start w:val="1"/>
      <w:numFmt w:val="decimal"/>
      <w:lvlText w:val="%1."/>
      <w:lvlJc w:val="left"/>
      <w:pPr>
        <w:ind w:left="1599" w:hanging="361"/>
      </w:pPr>
      <w:rPr>
        <w:rFonts w:ascii="Calibri" w:eastAsia="Calibri" w:hAnsi="Calibri" w:hint="default"/>
        <w:b w:val="0"/>
        <w:i w:val="0"/>
        <w:sz w:val="22"/>
        <w:szCs w:val="22"/>
      </w:rPr>
    </w:lvl>
    <w:lvl w:ilvl="1" w:tplc="B7DC2624">
      <w:start w:val="1"/>
      <w:numFmt w:val="bullet"/>
      <w:lvlText w:val="•"/>
      <w:lvlJc w:val="left"/>
      <w:pPr>
        <w:ind w:left="4206" w:hanging="361"/>
      </w:pPr>
      <w:rPr>
        <w:rFonts w:hint="default"/>
      </w:rPr>
    </w:lvl>
    <w:lvl w:ilvl="2" w:tplc="B290CC68">
      <w:start w:val="1"/>
      <w:numFmt w:val="bullet"/>
      <w:lvlText w:val="•"/>
      <w:lvlJc w:val="left"/>
      <w:pPr>
        <w:ind w:left="4983" w:hanging="361"/>
      </w:pPr>
      <w:rPr>
        <w:rFonts w:hint="default"/>
      </w:rPr>
    </w:lvl>
    <w:lvl w:ilvl="3" w:tplc="336641E6">
      <w:start w:val="1"/>
      <w:numFmt w:val="bullet"/>
      <w:lvlText w:val="•"/>
      <w:lvlJc w:val="left"/>
      <w:pPr>
        <w:ind w:left="5760" w:hanging="361"/>
      </w:pPr>
      <w:rPr>
        <w:rFonts w:hint="default"/>
      </w:rPr>
    </w:lvl>
    <w:lvl w:ilvl="4" w:tplc="A4A615FA">
      <w:start w:val="1"/>
      <w:numFmt w:val="bullet"/>
      <w:lvlText w:val="•"/>
      <w:lvlJc w:val="left"/>
      <w:pPr>
        <w:ind w:left="6537" w:hanging="361"/>
      </w:pPr>
      <w:rPr>
        <w:rFonts w:hint="default"/>
      </w:rPr>
    </w:lvl>
    <w:lvl w:ilvl="5" w:tplc="7A429CDC">
      <w:start w:val="1"/>
      <w:numFmt w:val="bullet"/>
      <w:lvlText w:val="•"/>
      <w:lvlJc w:val="left"/>
      <w:pPr>
        <w:ind w:left="7314" w:hanging="361"/>
      </w:pPr>
      <w:rPr>
        <w:rFonts w:hint="default"/>
      </w:rPr>
    </w:lvl>
    <w:lvl w:ilvl="6" w:tplc="42E4B24E">
      <w:start w:val="1"/>
      <w:numFmt w:val="bullet"/>
      <w:lvlText w:val="•"/>
      <w:lvlJc w:val="left"/>
      <w:pPr>
        <w:ind w:left="8091" w:hanging="361"/>
      </w:pPr>
      <w:rPr>
        <w:rFonts w:hint="default"/>
      </w:rPr>
    </w:lvl>
    <w:lvl w:ilvl="7" w:tplc="EF566E7A">
      <w:start w:val="1"/>
      <w:numFmt w:val="bullet"/>
      <w:lvlText w:val="•"/>
      <w:lvlJc w:val="left"/>
      <w:pPr>
        <w:ind w:left="8868" w:hanging="361"/>
      </w:pPr>
      <w:rPr>
        <w:rFonts w:hint="default"/>
      </w:rPr>
    </w:lvl>
    <w:lvl w:ilvl="8" w:tplc="DF742570">
      <w:start w:val="1"/>
      <w:numFmt w:val="bullet"/>
      <w:lvlText w:val="•"/>
      <w:lvlJc w:val="left"/>
      <w:pPr>
        <w:ind w:left="9645" w:hanging="361"/>
      </w:pPr>
      <w:rPr>
        <w:rFonts w:hint="default"/>
      </w:rPr>
    </w:lvl>
  </w:abstractNum>
  <w:abstractNum w:abstractNumId="8" w15:restartNumberingAfterBreak="0">
    <w:nsid w:val="52026268"/>
    <w:multiLevelType w:val="hybridMultilevel"/>
    <w:tmpl w:val="700CF5C0"/>
    <w:lvl w:ilvl="0" w:tplc="417C9B82">
      <w:start w:val="1"/>
      <w:numFmt w:val="decimal"/>
      <w:lvlText w:val="%1."/>
      <w:lvlJc w:val="left"/>
      <w:pPr>
        <w:ind w:left="1599" w:hanging="361"/>
      </w:pPr>
      <w:rPr>
        <w:rFonts w:ascii="Calibri" w:eastAsia="Calibri" w:hAnsi="Calibri" w:hint="default"/>
        <w:b w:val="0"/>
        <w:i w:val="0"/>
        <w:sz w:val="22"/>
        <w:szCs w:val="22"/>
      </w:rPr>
    </w:lvl>
    <w:lvl w:ilvl="1" w:tplc="B7DC2624">
      <w:start w:val="1"/>
      <w:numFmt w:val="bullet"/>
      <w:lvlText w:val="•"/>
      <w:lvlJc w:val="left"/>
      <w:pPr>
        <w:ind w:left="4206" w:hanging="361"/>
      </w:pPr>
      <w:rPr>
        <w:rFonts w:hint="default"/>
      </w:rPr>
    </w:lvl>
    <w:lvl w:ilvl="2" w:tplc="B290CC68">
      <w:start w:val="1"/>
      <w:numFmt w:val="bullet"/>
      <w:lvlText w:val="•"/>
      <w:lvlJc w:val="left"/>
      <w:pPr>
        <w:ind w:left="4983" w:hanging="361"/>
      </w:pPr>
      <w:rPr>
        <w:rFonts w:hint="default"/>
      </w:rPr>
    </w:lvl>
    <w:lvl w:ilvl="3" w:tplc="336641E6">
      <w:start w:val="1"/>
      <w:numFmt w:val="bullet"/>
      <w:lvlText w:val="•"/>
      <w:lvlJc w:val="left"/>
      <w:pPr>
        <w:ind w:left="5760" w:hanging="361"/>
      </w:pPr>
      <w:rPr>
        <w:rFonts w:hint="default"/>
      </w:rPr>
    </w:lvl>
    <w:lvl w:ilvl="4" w:tplc="A4A615FA">
      <w:start w:val="1"/>
      <w:numFmt w:val="bullet"/>
      <w:lvlText w:val="•"/>
      <w:lvlJc w:val="left"/>
      <w:pPr>
        <w:ind w:left="6537" w:hanging="361"/>
      </w:pPr>
      <w:rPr>
        <w:rFonts w:hint="default"/>
      </w:rPr>
    </w:lvl>
    <w:lvl w:ilvl="5" w:tplc="7A429CDC">
      <w:start w:val="1"/>
      <w:numFmt w:val="bullet"/>
      <w:lvlText w:val="•"/>
      <w:lvlJc w:val="left"/>
      <w:pPr>
        <w:ind w:left="7314" w:hanging="361"/>
      </w:pPr>
      <w:rPr>
        <w:rFonts w:hint="default"/>
      </w:rPr>
    </w:lvl>
    <w:lvl w:ilvl="6" w:tplc="42E4B24E">
      <w:start w:val="1"/>
      <w:numFmt w:val="bullet"/>
      <w:lvlText w:val="•"/>
      <w:lvlJc w:val="left"/>
      <w:pPr>
        <w:ind w:left="8091" w:hanging="361"/>
      </w:pPr>
      <w:rPr>
        <w:rFonts w:hint="default"/>
      </w:rPr>
    </w:lvl>
    <w:lvl w:ilvl="7" w:tplc="EF566E7A">
      <w:start w:val="1"/>
      <w:numFmt w:val="bullet"/>
      <w:lvlText w:val="•"/>
      <w:lvlJc w:val="left"/>
      <w:pPr>
        <w:ind w:left="8868" w:hanging="361"/>
      </w:pPr>
      <w:rPr>
        <w:rFonts w:hint="default"/>
      </w:rPr>
    </w:lvl>
    <w:lvl w:ilvl="8" w:tplc="DF742570">
      <w:start w:val="1"/>
      <w:numFmt w:val="bullet"/>
      <w:lvlText w:val="•"/>
      <w:lvlJc w:val="left"/>
      <w:pPr>
        <w:ind w:left="9645" w:hanging="361"/>
      </w:pPr>
      <w:rPr>
        <w:rFonts w:hint="default"/>
      </w:rPr>
    </w:lvl>
  </w:abstractNum>
  <w:abstractNum w:abstractNumId="9" w15:restartNumberingAfterBreak="0">
    <w:nsid w:val="552D6CAC"/>
    <w:multiLevelType w:val="hybridMultilevel"/>
    <w:tmpl w:val="B3BCDBCE"/>
    <w:lvl w:ilvl="0" w:tplc="CCEC2A6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57187177"/>
    <w:multiLevelType w:val="hybridMultilevel"/>
    <w:tmpl w:val="03C864F2"/>
    <w:lvl w:ilvl="0" w:tplc="007C10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8741125">
    <w:abstractNumId w:val="3"/>
  </w:num>
  <w:num w:numId="2" w16cid:durableId="1267999541">
    <w:abstractNumId w:val="4"/>
  </w:num>
  <w:num w:numId="3" w16cid:durableId="580524802">
    <w:abstractNumId w:val="0"/>
  </w:num>
  <w:num w:numId="4" w16cid:durableId="2024277676">
    <w:abstractNumId w:val="7"/>
  </w:num>
  <w:num w:numId="5" w16cid:durableId="1833443682">
    <w:abstractNumId w:val="6"/>
  </w:num>
  <w:num w:numId="6" w16cid:durableId="1975452743">
    <w:abstractNumId w:val="9"/>
  </w:num>
  <w:num w:numId="7" w16cid:durableId="381487644">
    <w:abstractNumId w:val="2"/>
  </w:num>
  <w:num w:numId="8" w16cid:durableId="876621367">
    <w:abstractNumId w:val="10"/>
  </w:num>
  <w:num w:numId="9" w16cid:durableId="1548103130">
    <w:abstractNumId w:val="5"/>
  </w:num>
  <w:num w:numId="10" w16cid:durableId="411126421">
    <w:abstractNumId w:val="4"/>
    <w:lvlOverride w:ilvl="0">
      <w:startOverride w:val="1"/>
    </w:lvlOverride>
    <w:lvlOverride w:ilvl="1"/>
    <w:lvlOverride w:ilvl="2"/>
    <w:lvlOverride w:ilvl="3"/>
    <w:lvlOverride w:ilvl="4"/>
    <w:lvlOverride w:ilvl="5"/>
    <w:lvlOverride w:ilvl="6"/>
    <w:lvlOverride w:ilvl="7"/>
    <w:lvlOverride w:ilvl="8"/>
  </w:num>
  <w:num w:numId="11" w16cid:durableId="860164546">
    <w:abstractNumId w:val="8"/>
  </w:num>
  <w:num w:numId="12" w16cid:durableId="1891919638">
    <w:abstractNumId w:val="1"/>
  </w:num>
  <w:num w:numId="13" w16cid:durableId="1701738565">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hdrShapeDefaults>
    <o:shapedefaults v:ext="edit" spidmax="44441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F78"/>
    <w:rsid w:val="000003F4"/>
    <w:rsid w:val="000020DE"/>
    <w:rsid w:val="000133A9"/>
    <w:rsid w:val="00015936"/>
    <w:rsid w:val="00025363"/>
    <w:rsid w:val="00030C77"/>
    <w:rsid w:val="00031F66"/>
    <w:rsid w:val="00035C81"/>
    <w:rsid w:val="00035D74"/>
    <w:rsid w:val="00040AFE"/>
    <w:rsid w:val="00042798"/>
    <w:rsid w:val="00051A97"/>
    <w:rsid w:val="00057C1E"/>
    <w:rsid w:val="0006640B"/>
    <w:rsid w:val="00076C60"/>
    <w:rsid w:val="00077D7D"/>
    <w:rsid w:val="00081668"/>
    <w:rsid w:val="0008229C"/>
    <w:rsid w:val="00084E33"/>
    <w:rsid w:val="0009097B"/>
    <w:rsid w:val="000A2199"/>
    <w:rsid w:val="000A78BC"/>
    <w:rsid w:val="000A7E02"/>
    <w:rsid w:val="000B0B65"/>
    <w:rsid w:val="000B0F09"/>
    <w:rsid w:val="000B3018"/>
    <w:rsid w:val="000C0FA9"/>
    <w:rsid w:val="000C1E41"/>
    <w:rsid w:val="000C3BC6"/>
    <w:rsid w:val="000C4D74"/>
    <w:rsid w:val="000D0A1C"/>
    <w:rsid w:val="000D0DFC"/>
    <w:rsid w:val="000E6A41"/>
    <w:rsid w:val="000F3AF4"/>
    <w:rsid w:val="000F6DA6"/>
    <w:rsid w:val="00131EB0"/>
    <w:rsid w:val="00146242"/>
    <w:rsid w:val="00162EAD"/>
    <w:rsid w:val="00164741"/>
    <w:rsid w:val="00174228"/>
    <w:rsid w:val="0018293D"/>
    <w:rsid w:val="001927A7"/>
    <w:rsid w:val="00193BAE"/>
    <w:rsid w:val="00194FC7"/>
    <w:rsid w:val="001A24DB"/>
    <w:rsid w:val="001B0266"/>
    <w:rsid w:val="001B7588"/>
    <w:rsid w:val="001C2F99"/>
    <w:rsid w:val="001D610B"/>
    <w:rsid w:val="001F5B3B"/>
    <w:rsid w:val="001F75DD"/>
    <w:rsid w:val="002035C4"/>
    <w:rsid w:val="002053FF"/>
    <w:rsid w:val="00222621"/>
    <w:rsid w:val="00225D15"/>
    <w:rsid w:val="0023024E"/>
    <w:rsid w:val="0023043A"/>
    <w:rsid w:val="0023420D"/>
    <w:rsid w:val="0023687E"/>
    <w:rsid w:val="00236B69"/>
    <w:rsid w:val="0024223E"/>
    <w:rsid w:val="002525B4"/>
    <w:rsid w:val="00280FC8"/>
    <w:rsid w:val="002870E5"/>
    <w:rsid w:val="00291AE6"/>
    <w:rsid w:val="0029345E"/>
    <w:rsid w:val="00296726"/>
    <w:rsid w:val="00296EFD"/>
    <w:rsid w:val="002A6539"/>
    <w:rsid w:val="002B3154"/>
    <w:rsid w:val="002B7E34"/>
    <w:rsid w:val="002C090F"/>
    <w:rsid w:val="002C0AD5"/>
    <w:rsid w:val="002C13B3"/>
    <w:rsid w:val="002C58BD"/>
    <w:rsid w:val="002C6E32"/>
    <w:rsid w:val="002D1191"/>
    <w:rsid w:val="002D2100"/>
    <w:rsid w:val="002D3DE5"/>
    <w:rsid w:val="002D55A2"/>
    <w:rsid w:val="002D69C6"/>
    <w:rsid w:val="002D6C25"/>
    <w:rsid w:val="002F1F58"/>
    <w:rsid w:val="002F5397"/>
    <w:rsid w:val="002F7300"/>
    <w:rsid w:val="00300899"/>
    <w:rsid w:val="003018EE"/>
    <w:rsid w:val="00307281"/>
    <w:rsid w:val="0031319B"/>
    <w:rsid w:val="003233C0"/>
    <w:rsid w:val="00326E1B"/>
    <w:rsid w:val="0033254B"/>
    <w:rsid w:val="00332E9F"/>
    <w:rsid w:val="0034208D"/>
    <w:rsid w:val="0035041F"/>
    <w:rsid w:val="003525DD"/>
    <w:rsid w:val="00352650"/>
    <w:rsid w:val="0036173C"/>
    <w:rsid w:val="00372A14"/>
    <w:rsid w:val="003736AD"/>
    <w:rsid w:val="0037455A"/>
    <w:rsid w:val="00376043"/>
    <w:rsid w:val="003801E6"/>
    <w:rsid w:val="0038021E"/>
    <w:rsid w:val="00390224"/>
    <w:rsid w:val="00396973"/>
    <w:rsid w:val="003B6777"/>
    <w:rsid w:val="003C02F7"/>
    <w:rsid w:val="003D274E"/>
    <w:rsid w:val="003D4995"/>
    <w:rsid w:val="003F0755"/>
    <w:rsid w:val="00401D27"/>
    <w:rsid w:val="004020C6"/>
    <w:rsid w:val="00402192"/>
    <w:rsid w:val="0040383D"/>
    <w:rsid w:val="004044F2"/>
    <w:rsid w:val="004156B1"/>
    <w:rsid w:val="00426CFC"/>
    <w:rsid w:val="00436B4F"/>
    <w:rsid w:val="00447395"/>
    <w:rsid w:val="00456348"/>
    <w:rsid w:val="0046491F"/>
    <w:rsid w:val="00466F78"/>
    <w:rsid w:val="004744F7"/>
    <w:rsid w:val="004772D7"/>
    <w:rsid w:val="00480674"/>
    <w:rsid w:val="00487DBE"/>
    <w:rsid w:val="004A50C4"/>
    <w:rsid w:val="004B22FF"/>
    <w:rsid w:val="004B2A04"/>
    <w:rsid w:val="004C3652"/>
    <w:rsid w:val="004C56C0"/>
    <w:rsid w:val="004C5ABB"/>
    <w:rsid w:val="004C679A"/>
    <w:rsid w:val="004D4FC3"/>
    <w:rsid w:val="004E0D98"/>
    <w:rsid w:val="004E3338"/>
    <w:rsid w:val="004F3508"/>
    <w:rsid w:val="004F544E"/>
    <w:rsid w:val="004F73B1"/>
    <w:rsid w:val="0051286C"/>
    <w:rsid w:val="00512A74"/>
    <w:rsid w:val="00513D4C"/>
    <w:rsid w:val="005159E7"/>
    <w:rsid w:val="00520845"/>
    <w:rsid w:val="00521781"/>
    <w:rsid w:val="00530548"/>
    <w:rsid w:val="005320CE"/>
    <w:rsid w:val="00552529"/>
    <w:rsid w:val="00554E3B"/>
    <w:rsid w:val="0056124A"/>
    <w:rsid w:val="005640E9"/>
    <w:rsid w:val="0056416B"/>
    <w:rsid w:val="0056496C"/>
    <w:rsid w:val="00572521"/>
    <w:rsid w:val="005732B0"/>
    <w:rsid w:val="00583B9A"/>
    <w:rsid w:val="005A6BFE"/>
    <w:rsid w:val="005A7355"/>
    <w:rsid w:val="005B1B02"/>
    <w:rsid w:val="005B1B0E"/>
    <w:rsid w:val="005B350E"/>
    <w:rsid w:val="005B7336"/>
    <w:rsid w:val="005D0ED0"/>
    <w:rsid w:val="005D3415"/>
    <w:rsid w:val="005E0768"/>
    <w:rsid w:val="005E0E17"/>
    <w:rsid w:val="005F095E"/>
    <w:rsid w:val="005F0BB3"/>
    <w:rsid w:val="005F1917"/>
    <w:rsid w:val="005F1AC2"/>
    <w:rsid w:val="005F32DE"/>
    <w:rsid w:val="005F34E2"/>
    <w:rsid w:val="005F5474"/>
    <w:rsid w:val="00602B60"/>
    <w:rsid w:val="00605DE3"/>
    <w:rsid w:val="006105E6"/>
    <w:rsid w:val="00610BCF"/>
    <w:rsid w:val="00620D30"/>
    <w:rsid w:val="006264A6"/>
    <w:rsid w:val="00645389"/>
    <w:rsid w:val="006668D1"/>
    <w:rsid w:val="00675913"/>
    <w:rsid w:val="006828EB"/>
    <w:rsid w:val="00682933"/>
    <w:rsid w:val="00697F66"/>
    <w:rsid w:val="00697F99"/>
    <w:rsid w:val="006A3A2A"/>
    <w:rsid w:val="006A738A"/>
    <w:rsid w:val="006A7C28"/>
    <w:rsid w:val="006B02E6"/>
    <w:rsid w:val="006C1A50"/>
    <w:rsid w:val="006C64F4"/>
    <w:rsid w:val="006D146E"/>
    <w:rsid w:val="006D2510"/>
    <w:rsid w:val="006D2749"/>
    <w:rsid w:val="006D4D6B"/>
    <w:rsid w:val="006E1EA5"/>
    <w:rsid w:val="006E5A90"/>
    <w:rsid w:val="006E70A7"/>
    <w:rsid w:val="006F109D"/>
    <w:rsid w:val="0070177B"/>
    <w:rsid w:val="00702FFD"/>
    <w:rsid w:val="00705485"/>
    <w:rsid w:val="00716638"/>
    <w:rsid w:val="007166DC"/>
    <w:rsid w:val="00724A21"/>
    <w:rsid w:val="007346B0"/>
    <w:rsid w:val="00740AFE"/>
    <w:rsid w:val="007420EA"/>
    <w:rsid w:val="00745964"/>
    <w:rsid w:val="00752115"/>
    <w:rsid w:val="007545C8"/>
    <w:rsid w:val="0075608D"/>
    <w:rsid w:val="00760D90"/>
    <w:rsid w:val="0076104C"/>
    <w:rsid w:val="0076236D"/>
    <w:rsid w:val="007650AF"/>
    <w:rsid w:val="007745AE"/>
    <w:rsid w:val="0077782A"/>
    <w:rsid w:val="0079019E"/>
    <w:rsid w:val="007921DD"/>
    <w:rsid w:val="00794A95"/>
    <w:rsid w:val="007A0AC4"/>
    <w:rsid w:val="007A0E71"/>
    <w:rsid w:val="007A2334"/>
    <w:rsid w:val="007A2875"/>
    <w:rsid w:val="007A61DC"/>
    <w:rsid w:val="007B6546"/>
    <w:rsid w:val="007B69E4"/>
    <w:rsid w:val="007C1C06"/>
    <w:rsid w:val="007C2974"/>
    <w:rsid w:val="007D18BB"/>
    <w:rsid w:val="007D3DE9"/>
    <w:rsid w:val="007D7E1E"/>
    <w:rsid w:val="007E3229"/>
    <w:rsid w:val="007E3F4A"/>
    <w:rsid w:val="007E7125"/>
    <w:rsid w:val="007F35ED"/>
    <w:rsid w:val="00812FB3"/>
    <w:rsid w:val="008174FC"/>
    <w:rsid w:val="00820BB0"/>
    <w:rsid w:val="00824602"/>
    <w:rsid w:val="008304C5"/>
    <w:rsid w:val="0083409A"/>
    <w:rsid w:val="0083573E"/>
    <w:rsid w:val="008371A1"/>
    <w:rsid w:val="008460EB"/>
    <w:rsid w:val="00846B9D"/>
    <w:rsid w:val="008471EE"/>
    <w:rsid w:val="0085411A"/>
    <w:rsid w:val="0085764A"/>
    <w:rsid w:val="0086150E"/>
    <w:rsid w:val="00863C8F"/>
    <w:rsid w:val="00870A4B"/>
    <w:rsid w:val="008718F9"/>
    <w:rsid w:val="00873997"/>
    <w:rsid w:val="0088576F"/>
    <w:rsid w:val="0089311A"/>
    <w:rsid w:val="00897E95"/>
    <w:rsid w:val="008A2AB9"/>
    <w:rsid w:val="008A53D5"/>
    <w:rsid w:val="008B1150"/>
    <w:rsid w:val="008B2565"/>
    <w:rsid w:val="008B4138"/>
    <w:rsid w:val="008B4C1F"/>
    <w:rsid w:val="008B4D51"/>
    <w:rsid w:val="008B5B63"/>
    <w:rsid w:val="008C0E53"/>
    <w:rsid w:val="008C5913"/>
    <w:rsid w:val="008C6182"/>
    <w:rsid w:val="008D0DFC"/>
    <w:rsid w:val="008D6D15"/>
    <w:rsid w:val="008F5BC6"/>
    <w:rsid w:val="008F62F1"/>
    <w:rsid w:val="00902261"/>
    <w:rsid w:val="009024A1"/>
    <w:rsid w:val="009029BF"/>
    <w:rsid w:val="0090368D"/>
    <w:rsid w:val="00903AE8"/>
    <w:rsid w:val="009042C5"/>
    <w:rsid w:val="00912604"/>
    <w:rsid w:val="00913AB1"/>
    <w:rsid w:val="00914A37"/>
    <w:rsid w:val="009155DC"/>
    <w:rsid w:val="0091656B"/>
    <w:rsid w:val="009173C9"/>
    <w:rsid w:val="00926A1F"/>
    <w:rsid w:val="009310AC"/>
    <w:rsid w:val="0093228E"/>
    <w:rsid w:val="00932EFE"/>
    <w:rsid w:val="009401B7"/>
    <w:rsid w:val="00944C2B"/>
    <w:rsid w:val="0094514E"/>
    <w:rsid w:val="009478AE"/>
    <w:rsid w:val="00947FD3"/>
    <w:rsid w:val="00953ACA"/>
    <w:rsid w:val="00957C02"/>
    <w:rsid w:val="00965910"/>
    <w:rsid w:val="00966E26"/>
    <w:rsid w:val="00967514"/>
    <w:rsid w:val="00971B41"/>
    <w:rsid w:val="0098129B"/>
    <w:rsid w:val="0098324C"/>
    <w:rsid w:val="009861F0"/>
    <w:rsid w:val="009901BF"/>
    <w:rsid w:val="009A0B22"/>
    <w:rsid w:val="009A1806"/>
    <w:rsid w:val="009A7F06"/>
    <w:rsid w:val="009B073A"/>
    <w:rsid w:val="009B339A"/>
    <w:rsid w:val="009B5350"/>
    <w:rsid w:val="009C18C8"/>
    <w:rsid w:val="009C7CC4"/>
    <w:rsid w:val="009D3A18"/>
    <w:rsid w:val="009D6240"/>
    <w:rsid w:val="009E4047"/>
    <w:rsid w:val="009E6775"/>
    <w:rsid w:val="009F2A67"/>
    <w:rsid w:val="009F6ED3"/>
    <w:rsid w:val="00A006C1"/>
    <w:rsid w:val="00A05115"/>
    <w:rsid w:val="00A11004"/>
    <w:rsid w:val="00A11777"/>
    <w:rsid w:val="00A16D37"/>
    <w:rsid w:val="00A1700C"/>
    <w:rsid w:val="00A20B49"/>
    <w:rsid w:val="00A220A4"/>
    <w:rsid w:val="00A3419E"/>
    <w:rsid w:val="00A423E1"/>
    <w:rsid w:val="00A429EF"/>
    <w:rsid w:val="00A4529C"/>
    <w:rsid w:val="00A465BA"/>
    <w:rsid w:val="00A46F27"/>
    <w:rsid w:val="00A50B58"/>
    <w:rsid w:val="00A57999"/>
    <w:rsid w:val="00A65BCB"/>
    <w:rsid w:val="00A76D02"/>
    <w:rsid w:val="00AA484B"/>
    <w:rsid w:val="00AA6D11"/>
    <w:rsid w:val="00AB633D"/>
    <w:rsid w:val="00AC3B82"/>
    <w:rsid w:val="00AC3D01"/>
    <w:rsid w:val="00AC60CD"/>
    <w:rsid w:val="00AD61C2"/>
    <w:rsid w:val="00AE20AC"/>
    <w:rsid w:val="00AE20E3"/>
    <w:rsid w:val="00B00632"/>
    <w:rsid w:val="00B02A02"/>
    <w:rsid w:val="00B02F39"/>
    <w:rsid w:val="00B179B9"/>
    <w:rsid w:val="00B237E6"/>
    <w:rsid w:val="00B3264C"/>
    <w:rsid w:val="00B3634A"/>
    <w:rsid w:val="00B403B1"/>
    <w:rsid w:val="00B46147"/>
    <w:rsid w:val="00B65910"/>
    <w:rsid w:val="00B7000B"/>
    <w:rsid w:val="00B76EBA"/>
    <w:rsid w:val="00B845AE"/>
    <w:rsid w:val="00B84758"/>
    <w:rsid w:val="00B854DF"/>
    <w:rsid w:val="00B901C5"/>
    <w:rsid w:val="00B95169"/>
    <w:rsid w:val="00B95526"/>
    <w:rsid w:val="00BA6B65"/>
    <w:rsid w:val="00BC2AD4"/>
    <w:rsid w:val="00BC478D"/>
    <w:rsid w:val="00BD5588"/>
    <w:rsid w:val="00BD6AA0"/>
    <w:rsid w:val="00BF4EB6"/>
    <w:rsid w:val="00BF657A"/>
    <w:rsid w:val="00BF681A"/>
    <w:rsid w:val="00C0297F"/>
    <w:rsid w:val="00C11F74"/>
    <w:rsid w:val="00C11FDE"/>
    <w:rsid w:val="00C175D9"/>
    <w:rsid w:val="00C268E2"/>
    <w:rsid w:val="00C30B69"/>
    <w:rsid w:val="00C331A6"/>
    <w:rsid w:val="00C350E9"/>
    <w:rsid w:val="00C371F2"/>
    <w:rsid w:val="00C571D5"/>
    <w:rsid w:val="00C61222"/>
    <w:rsid w:val="00C62FAC"/>
    <w:rsid w:val="00C634B1"/>
    <w:rsid w:val="00C63B6E"/>
    <w:rsid w:val="00C81D2A"/>
    <w:rsid w:val="00C94450"/>
    <w:rsid w:val="00C94587"/>
    <w:rsid w:val="00C956CF"/>
    <w:rsid w:val="00CA1C1F"/>
    <w:rsid w:val="00CA6A25"/>
    <w:rsid w:val="00CB3892"/>
    <w:rsid w:val="00CC0958"/>
    <w:rsid w:val="00CC6F9A"/>
    <w:rsid w:val="00CD1589"/>
    <w:rsid w:val="00CD3504"/>
    <w:rsid w:val="00CD6F3F"/>
    <w:rsid w:val="00CE64DD"/>
    <w:rsid w:val="00CF14CB"/>
    <w:rsid w:val="00CF36CA"/>
    <w:rsid w:val="00D02C36"/>
    <w:rsid w:val="00D06869"/>
    <w:rsid w:val="00D07608"/>
    <w:rsid w:val="00D151C3"/>
    <w:rsid w:val="00D30326"/>
    <w:rsid w:val="00D30B29"/>
    <w:rsid w:val="00D33C82"/>
    <w:rsid w:val="00D4256C"/>
    <w:rsid w:val="00D454D5"/>
    <w:rsid w:val="00D47216"/>
    <w:rsid w:val="00D51A16"/>
    <w:rsid w:val="00D56C3B"/>
    <w:rsid w:val="00D6335C"/>
    <w:rsid w:val="00D6665A"/>
    <w:rsid w:val="00D66744"/>
    <w:rsid w:val="00D7550B"/>
    <w:rsid w:val="00D76B29"/>
    <w:rsid w:val="00D81244"/>
    <w:rsid w:val="00D820F4"/>
    <w:rsid w:val="00D82569"/>
    <w:rsid w:val="00DA12EC"/>
    <w:rsid w:val="00DC106E"/>
    <w:rsid w:val="00DD17B9"/>
    <w:rsid w:val="00DD31FF"/>
    <w:rsid w:val="00DE3660"/>
    <w:rsid w:val="00DE42B8"/>
    <w:rsid w:val="00DE4BE7"/>
    <w:rsid w:val="00DE4D92"/>
    <w:rsid w:val="00DE542B"/>
    <w:rsid w:val="00DF1D08"/>
    <w:rsid w:val="00DF4386"/>
    <w:rsid w:val="00E034F5"/>
    <w:rsid w:val="00E03597"/>
    <w:rsid w:val="00E04029"/>
    <w:rsid w:val="00E074B0"/>
    <w:rsid w:val="00E10294"/>
    <w:rsid w:val="00E2059B"/>
    <w:rsid w:val="00E20FB1"/>
    <w:rsid w:val="00E25BD5"/>
    <w:rsid w:val="00E276F9"/>
    <w:rsid w:val="00E33C2B"/>
    <w:rsid w:val="00E343A2"/>
    <w:rsid w:val="00E36B91"/>
    <w:rsid w:val="00E452BA"/>
    <w:rsid w:val="00E54150"/>
    <w:rsid w:val="00E55679"/>
    <w:rsid w:val="00E60EA1"/>
    <w:rsid w:val="00E620C0"/>
    <w:rsid w:val="00E65048"/>
    <w:rsid w:val="00E731B8"/>
    <w:rsid w:val="00E74C27"/>
    <w:rsid w:val="00E82B1D"/>
    <w:rsid w:val="00E85AB2"/>
    <w:rsid w:val="00E866D2"/>
    <w:rsid w:val="00E94C33"/>
    <w:rsid w:val="00E96F23"/>
    <w:rsid w:val="00EA03C4"/>
    <w:rsid w:val="00EA1205"/>
    <w:rsid w:val="00EA1F04"/>
    <w:rsid w:val="00EB2855"/>
    <w:rsid w:val="00EB4983"/>
    <w:rsid w:val="00EC1AE3"/>
    <w:rsid w:val="00EC266F"/>
    <w:rsid w:val="00EC5800"/>
    <w:rsid w:val="00EC74CB"/>
    <w:rsid w:val="00ED4B75"/>
    <w:rsid w:val="00EE072D"/>
    <w:rsid w:val="00EE4CAF"/>
    <w:rsid w:val="00EE601C"/>
    <w:rsid w:val="00EF33E5"/>
    <w:rsid w:val="00EF3D6E"/>
    <w:rsid w:val="00EF6E04"/>
    <w:rsid w:val="00F05F4B"/>
    <w:rsid w:val="00F100DD"/>
    <w:rsid w:val="00F13002"/>
    <w:rsid w:val="00F17B40"/>
    <w:rsid w:val="00F17B5B"/>
    <w:rsid w:val="00F22C3C"/>
    <w:rsid w:val="00F322DD"/>
    <w:rsid w:val="00F35532"/>
    <w:rsid w:val="00F421AD"/>
    <w:rsid w:val="00F42BB2"/>
    <w:rsid w:val="00F47001"/>
    <w:rsid w:val="00F47492"/>
    <w:rsid w:val="00F50321"/>
    <w:rsid w:val="00F57338"/>
    <w:rsid w:val="00F60E1B"/>
    <w:rsid w:val="00F84CF8"/>
    <w:rsid w:val="00F869CB"/>
    <w:rsid w:val="00F87F73"/>
    <w:rsid w:val="00F944AF"/>
    <w:rsid w:val="00F97018"/>
    <w:rsid w:val="00FA0613"/>
    <w:rsid w:val="00FA0E07"/>
    <w:rsid w:val="00FA57D9"/>
    <w:rsid w:val="00FB1592"/>
    <w:rsid w:val="00FB1627"/>
    <w:rsid w:val="00FB5D22"/>
    <w:rsid w:val="00FB7882"/>
    <w:rsid w:val="00FC7F1E"/>
    <w:rsid w:val="00FD093D"/>
    <w:rsid w:val="00FD79D4"/>
    <w:rsid w:val="00FE5377"/>
    <w:rsid w:val="00FE5DB3"/>
    <w:rsid w:val="00FF40D6"/>
    <w:rsid w:val="00FF68BD"/>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44418"/>
    <o:shapelayout v:ext="edit">
      <o:idmap v:ext="edit" data="1"/>
    </o:shapelayout>
  </w:shapeDefaults>
  <w:decimalSymbol w:val="."/>
  <w:listSeparator w:val=","/>
  <w14:docId w14:val="45603DC1"/>
  <w15:docId w15:val="{32B7DFEE-7892-43E6-AC2B-C5AB3355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s="Calibri"/>
    </w:rPr>
  </w:style>
  <w:style w:type="paragraph" w:styleId="Heading1">
    <w:name w:val="heading 1"/>
    <w:basedOn w:val="Normal"/>
    <w:next w:val="Normal"/>
    <w:link w:val="Heading1Char"/>
    <w:uiPriority w:val="99"/>
    <w:qFormat/>
    <w:pPr>
      <w:keepNext/>
      <w:jc w:val="right"/>
      <w:outlineLvl w:val="0"/>
    </w:pPr>
    <w:rPr>
      <w:sz w:val="28"/>
      <w:szCs w:val="28"/>
    </w:rPr>
  </w:style>
  <w:style w:type="paragraph" w:styleId="Heading2">
    <w:name w:val="heading 2"/>
    <w:basedOn w:val="Normal"/>
    <w:next w:val="Normal"/>
    <w:link w:val="Heading2Char"/>
    <w:uiPriority w:val="99"/>
    <w:qFormat/>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cs="Times New Roman"/>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BodyText">
    <w:name w:val="Body Text"/>
    <w:basedOn w:val="Normal"/>
    <w:link w:val="BodyTextChar"/>
    <w:uiPriority w:val="1"/>
    <w:qFormat/>
    <w:rsid w:val="009029BF"/>
    <w:pPr>
      <w:widowControl w:val="0"/>
      <w:ind w:left="760"/>
    </w:pPr>
    <w:rPr>
      <w:rFonts w:ascii="Times New Roman" w:eastAsia="Times New Roman" w:hAnsi="Times New Roman" w:cstheme="minorBidi"/>
      <w:sz w:val="28"/>
      <w:szCs w:val="28"/>
    </w:rPr>
  </w:style>
  <w:style w:type="character" w:customStyle="1" w:styleId="BodyTextChar">
    <w:name w:val="Body Text Char"/>
    <w:basedOn w:val="DefaultParagraphFont"/>
    <w:link w:val="BodyText"/>
    <w:uiPriority w:val="1"/>
    <w:rsid w:val="009029BF"/>
    <w:rPr>
      <w:rFonts w:ascii="Times New Roman" w:eastAsia="Times New Roman" w:hAnsi="Times New Roman"/>
      <w:sz w:val="28"/>
      <w:szCs w:val="28"/>
    </w:rPr>
  </w:style>
  <w:style w:type="paragraph" w:customStyle="1" w:styleId="TableParagraph">
    <w:name w:val="Table Paragraph"/>
    <w:basedOn w:val="Normal"/>
    <w:uiPriority w:val="1"/>
    <w:qFormat/>
    <w:rsid w:val="009029BF"/>
    <w:pPr>
      <w:widowControl w:val="0"/>
    </w:pPr>
    <w:rPr>
      <w:rFonts w:asciiTheme="minorHAnsi" w:eastAsiaTheme="minorHAnsi" w:hAnsiTheme="minorHAnsi" w:cstheme="minorBidi"/>
    </w:rPr>
  </w:style>
  <w:style w:type="paragraph" w:styleId="ListParagraph">
    <w:name w:val="List Paragraph"/>
    <w:basedOn w:val="Normal"/>
    <w:uiPriority w:val="34"/>
    <w:qFormat/>
    <w:rsid w:val="004C5ABB"/>
    <w:pPr>
      <w:ind w:left="720"/>
      <w:contextualSpacing/>
    </w:pPr>
  </w:style>
  <w:style w:type="paragraph" w:customStyle="1" w:styleId="Default">
    <w:name w:val="Default"/>
    <w:rsid w:val="008B115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6597">
      <w:bodyDiv w:val="1"/>
      <w:marLeft w:val="0"/>
      <w:marRight w:val="0"/>
      <w:marTop w:val="0"/>
      <w:marBottom w:val="0"/>
      <w:divBdr>
        <w:top w:val="none" w:sz="0" w:space="0" w:color="auto"/>
        <w:left w:val="none" w:sz="0" w:space="0" w:color="auto"/>
        <w:bottom w:val="none" w:sz="0" w:space="0" w:color="auto"/>
        <w:right w:val="none" w:sz="0" w:space="0" w:color="auto"/>
      </w:divBdr>
    </w:div>
    <w:div w:id="1302150245">
      <w:bodyDiv w:val="1"/>
      <w:marLeft w:val="0"/>
      <w:marRight w:val="0"/>
      <w:marTop w:val="0"/>
      <w:marBottom w:val="0"/>
      <w:divBdr>
        <w:top w:val="none" w:sz="0" w:space="0" w:color="auto"/>
        <w:left w:val="none" w:sz="0" w:space="0" w:color="auto"/>
        <w:bottom w:val="none" w:sz="0" w:space="0" w:color="auto"/>
        <w:right w:val="none" w:sz="0" w:space="0" w:color="auto"/>
      </w:divBdr>
    </w:div>
    <w:div w:id="1396005381">
      <w:bodyDiv w:val="1"/>
      <w:marLeft w:val="0"/>
      <w:marRight w:val="0"/>
      <w:marTop w:val="0"/>
      <w:marBottom w:val="0"/>
      <w:divBdr>
        <w:top w:val="none" w:sz="0" w:space="0" w:color="auto"/>
        <w:left w:val="none" w:sz="0" w:space="0" w:color="auto"/>
        <w:bottom w:val="none" w:sz="0" w:space="0" w:color="auto"/>
        <w:right w:val="none" w:sz="0" w:space="0" w:color="auto"/>
      </w:divBdr>
    </w:div>
    <w:div w:id="193470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cpubliccomment@tooelecity.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BE596-060E-499B-9588-975C2F547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341</Words>
  <Characters>1927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dc:creator>
  <cp:lastModifiedBy>Michelle Pitt</cp:lastModifiedBy>
  <cp:revision>2</cp:revision>
  <cp:lastPrinted>2023-08-18T20:35:00Z</cp:lastPrinted>
  <dcterms:created xsi:type="dcterms:W3CDTF">2023-08-18T20:55:00Z</dcterms:created>
  <dcterms:modified xsi:type="dcterms:W3CDTF">2023-08-18T20:55:00Z</dcterms:modified>
</cp:coreProperties>
</file>