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52C8" w14:textId="77777777" w:rsidR="00B24879" w:rsidRDefault="00000000">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53EA849A" wp14:editId="66EDEEAC">
            <wp:extent cx="7477125" cy="1647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477125" cy="1647825"/>
                    </a:xfrm>
                    <a:prstGeom prst="rect">
                      <a:avLst/>
                    </a:prstGeom>
                    <a:ln/>
                  </pic:spPr>
                </pic:pic>
              </a:graphicData>
            </a:graphic>
          </wp:inline>
        </w:drawing>
      </w:r>
    </w:p>
    <w:p w14:paraId="588F8F4F" w14:textId="77777777" w:rsidR="00B24879" w:rsidRDefault="00000000">
      <w:pPr>
        <w:widowControl w:val="0"/>
        <w:pBdr>
          <w:top w:val="nil"/>
          <w:left w:val="nil"/>
          <w:bottom w:val="nil"/>
          <w:right w:val="nil"/>
          <w:between w:val="nil"/>
        </w:pBdr>
        <w:spacing w:before="145" w:line="240" w:lineRule="auto"/>
        <w:jc w:val="center"/>
        <w:rPr>
          <w:rFonts w:ascii="Roboto" w:eastAsia="Roboto" w:hAnsi="Roboto" w:cs="Roboto"/>
          <w:b/>
          <w:color w:val="02356E"/>
          <w:sz w:val="24"/>
          <w:szCs w:val="24"/>
        </w:rPr>
      </w:pPr>
      <w:r>
        <w:rPr>
          <w:rFonts w:ascii="Roboto" w:eastAsia="Roboto" w:hAnsi="Roboto" w:cs="Roboto"/>
          <w:b/>
          <w:color w:val="02356E"/>
          <w:sz w:val="24"/>
          <w:szCs w:val="24"/>
        </w:rPr>
        <w:t xml:space="preserve">WINTER SPORTS SCHOOL IN PARK CITY </w:t>
      </w:r>
    </w:p>
    <w:p w14:paraId="16799C93" w14:textId="77777777" w:rsidR="00B24879" w:rsidRDefault="00000000">
      <w:pPr>
        <w:widowControl w:val="0"/>
        <w:pBdr>
          <w:top w:val="nil"/>
          <w:left w:val="nil"/>
          <w:bottom w:val="nil"/>
          <w:right w:val="nil"/>
          <w:between w:val="nil"/>
        </w:pBdr>
        <w:spacing w:before="7" w:line="240" w:lineRule="auto"/>
        <w:jc w:val="center"/>
        <w:rPr>
          <w:rFonts w:ascii="Roboto" w:eastAsia="Roboto" w:hAnsi="Roboto" w:cs="Roboto"/>
          <w:b/>
          <w:color w:val="02356E"/>
          <w:sz w:val="24"/>
          <w:szCs w:val="24"/>
          <w:highlight w:val="yellow"/>
        </w:rPr>
      </w:pPr>
      <w:r>
        <w:rPr>
          <w:rFonts w:ascii="Roboto" w:eastAsia="Roboto" w:hAnsi="Roboto" w:cs="Roboto"/>
          <w:b/>
          <w:color w:val="02356E"/>
          <w:sz w:val="24"/>
          <w:szCs w:val="24"/>
        </w:rPr>
        <w:t xml:space="preserve">BOARD OF TRUSTEES </w:t>
      </w:r>
      <w:r>
        <w:rPr>
          <w:rFonts w:ascii="Roboto" w:eastAsia="Roboto" w:hAnsi="Roboto" w:cs="Roboto"/>
          <w:b/>
          <w:color w:val="02356E"/>
          <w:sz w:val="24"/>
          <w:szCs w:val="24"/>
          <w:highlight w:val="yellow"/>
        </w:rPr>
        <w:t xml:space="preserve">DRAFT MEETING MINUTES </w:t>
      </w:r>
    </w:p>
    <w:p w14:paraId="527862D5" w14:textId="77777777" w:rsidR="00B24879" w:rsidRDefault="00000000">
      <w:pPr>
        <w:widowControl w:val="0"/>
        <w:pBdr>
          <w:top w:val="nil"/>
          <w:left w:val="nil"/>
          <w:bottom w:val="nil"/>
          <w:right w:val="nil"/>
          <w:between w:val="nil"/>
        </w:pBdr>
        <w:spacing w:before="297" w:line="240" w:lineRule="auto"/>
        <w:ind w:left="924"/>
        <w:rPr>
          <w:rFonts w:ascii="Roboto" w:eastAsia="Roboto" w:hAnsi="Roboto" w:cs="Roboto"/>
          <w:color w:val="02356E"/>
        </w:rPr>
      </w:pPr>
      <w:r>
        <w:rPr>
          <w:rFonts w:ascii="Roboto" w:eastAsia="Roboto" w:hAnsi="Roboto" w:cs="Roboto"/>
          <w:b/>
          <w:color w:val="02356E"/>
        </w:rPr>
        <w:t xml:space="preserve">COMMITTEE: </w:t>
      </w:r>
      <w:r>
        <w:rPr>
          <w:rFonts w:ascii="Roboto" w:eastAsia="Roboto" w:hAnsi="Roboto" w:cs="Roboto"/>
          <w:color w:val="02356E"/>
        </w:rPr>
        <w:t xml:space="preserve">Board of Trustees </w:t>
      </w:r>
    </w:p>
    <w:p w14:paraId="6F745E64" w14:textId="77777777" w:rsidR="00B24879" w:rsidRDefault="00000000">
      <w:pPr>
        <w:widowControl w:val="0"/>
        <w:pBdr>
          <w:top w:val="nil"/>
          <w:left w:val="nil"/>
          <w:bottom w:val="nil"/>
          <w:right w:val="nil"/>
          <w:between w:val="nil"/>
        </w:pBdr>
        <w:spacing w:before="7" w:after="200" w:line="239" w:lineRule="auto"/>
        <w:ind w:left="918" w:right="1141" w:firstLine="10"/>
        <w:rPr>
          <w:rFonts w:ascii="Roboto" w:eastAsia="Roboto" w:hAnsi="Roboto" w:cs="Roboto"/>
          <w:color w:val="02356E"/>
        </w:rPr>
      </w:pPr>
      <w:r>
        <w:rPr>
          <w:rFonts w:ascii="Roboto" w:eastAsia="Roboto" w:hAnsi="Roboto" w:cs="Roboto"/>
          <w:b/>
          <w:color w:val="02356E"/>
        </w:rPr>
        <w:t xml:space="preserve">MEETING DATE: </w:t>
      </w:r>
      <w:r>
        <w:rPr>
          <w:rFonts w:ascii="Roboto" w:eastAsia="Roboto" w:hAnsi="Roboto" w:cs="Roboto"/>
          <w:color w:val="02356E"/>
        </w:rPr>
        <w:t>August 09, 2023, 5:00 PM, Classroom 2 of Winter Sports School</w:t>
      </w:r>
    </w:p>
    <w:p w14:paraId="5E561A70" w14:textId="77777777" w:rsidR="00B24879" w:rsidRDefault="00000000">
      <w:pPr>
        <w:widowControl w:val="0"/>
        <w:spacing w:after="200" w:line="240" w:lineRule="auto"/>
        <w:ind w:left="1080"/>
        <w:rPr>
          <w:rFonts w:ascii="Roboto" w:eastAsia="Roboto" w:hAnsi="Roboto" w:cs="Roboto"/>
          <w:color w:val="02356E"/>
        </w:rPr>
      </w:pPr>
      <w:r>
        <w:rPr>
          <w:rFonts w:ascii="Roboto" w:eastAsia="Roboto" w:hAnsi="Roboto" w:cs="Roboto"/>
          <w:b/>
          <w:color w:val="02356E"/>
        </w:rPr>
        <w:t>In Person</w:t>
      </w:r>
      <w:r>
        <w:rPr>
          <w:rFonts w:ascii="Roboto" w:eastAsia="Roboto" w:hAnsi="Roboto" w:cs="Roboto"/>
          <w:color w:val="02356E"/>
        </w:rPr>
        <w:t xml:space="preserve">:  Tess Miner-Farra, Whalen Louis, Nick </w:t>
      </w:r>
      <w:proofErr w:type="spellStart"/>
      <w:r>
        <w:rPr>
          <w:rFonts w:ascii="Roboto" w:eastAsia="Roboto" w:hAnsi="Roboto" w:cs="Roboto"/>
          <w:color w:val="02356E"/>
        </w:rPr>
        <w:t>Penze</w:t>
      </w:r>
      <w:proofErr w:type="spellEnd"/>
      <w:r>
        <w:rPr>
          <w:rFonts w:ascii="Roboto" w:eastAsia="Roboto" w:hAnsi="Roboto" w:cs="Roboto"/>
          <w:color w:val="02356E"/>
        </w:rPr>
        <w:t>, Abi Wright-Grissom, Missy Kelly, Bud Canaday,</w:t>
      </w:r>
    </w:p>
    <w:p w14:paraId="28411B1F" w14:textId="77777777" w:rsidR="00B24879" w:rsidRDefault="00000000">
      <w:pPr>
        <w:widowControl w:val="0"/>
        <w:spacing w:after="200" w:line="240" w:lineRule="auto"/>
        <w:ind w:left="1080"/>
        <w:rPr>
          <w:rFonts w:ascii="Roboto" w:eastAsia="Roboto" w:hAnsi="Roboto" w:cs="Roboto"/>
          <w:color w:val="02356E"/>
        </w:rPr>
      </w:pPr>
      <w:r>
        <w:rPr>
          <w:rFonts w:ascii="Roboto" w:eastAsia="Roboto" w:hAnsi="Roboto" w:cs="Roboto"/>
          <w:b/>
          <w:color w:val="02356E"/>
        </w:rPr>
        <w:t>On Zoom:</w:t>
      </w:r>
      <w:r>
        <w:rPr>
          <w:rFonts w:ascii="Roboto" w:eastAsia="Roboto" w:hAnsi="Roboto" w:cs="Roboto"/>
          <w:color w:val="02356E"/>
        </w:rPr>
        <w:t xml:space="preserve"> Megan Altman, Casey Holmes, Christie Hind</w:t>
      </w:r>
    </w:p>
    <w:p w14:paraId="64BA4555" w14:textId="77777777" w:rsidR="00B24879" w:rsidRDefault="00000000">
      <w:pPr>
        <w:widowControl w:val="0"/>
        <w:spacing w:after="160" w:line="256" w:lineRule="auto"/>
        <w:ind w:left="1080"/>
        <w:rPr>
          <w:rFonts w:ascii="Roboto" w:eastAsia="Roboto" w:hAnsi="Roboto" w:cs="Roboto"/>
          <w:color w:val="02356E"/>
        </w:rPr>
      </w:pPr>
      <w:r>
        <w:rPr>
          <w:rFonts w:ascii="Roboto" w:eastAsia="Roboto" w:hAnsi="Roboto" w:cs="Roboto"/>
          <w:b/>
          <w:color w:val="02356E"/>
        </w:rPr>
        <w:t>Not Present</w:t>
      </w:r>
      <w:r>
        <w:rPr>
          <w:rFonts w:ascii="Roboto" w:eastAsia="Roboto" w:hAnsi="Roboto" w:cs="Roboto"/>
          <w:color w:val="02356E"/>
        </w:rPr>
        <w:t>: Jana Dalton, Geoff Crockett, Thomas Cooke, Tim Gaylord</w:t>
      </w:r>
    </w:p>
    <w:p w14:paraId="5902BC3F" w14:textId="77777777" w:rsidR="00B24879" w:rsidRDefault="00B24879">
      <w:pPr>
        <w:widowControl w:val="0"/>
        <w:pBdr>
          <w:top w:val="nil"/>
          <w:left w:val="nil"/>
          <w:bottom w:val="nil"/>
          <w:right w:val="nil"/>
          <w:between w:val="nil"/>
        </w:pBdr>
        <w:spacing w:before="6" w:line="240" w:lineRule="auto"/>
        <w:ind w:left="1652"/>
        <w:rPr>
          <w:rFonts w:ascii="Roboto" w:eastAsia="Roboto" w:hAnsi="Roboto" w:cs="Roboto"/>
          <w:color w:val="02356E"/>
        </w:rPr>
      </w:pPr>
    </w:p>
    <w:p w14:paraId="58FCAC14" w14:textId="77777777" w:rsidR="00B24879" w:rsidRDefault="00000000">
      <w:pPr>
        <w:widowControl w:val="0"/>
        <w:pBdr>
          <w:top w:val="nil"/>
          <w:left w:val="nil"/>
          <w:bottom w:val="nil"/>
          <w:right w:val="nil"/>
          <w:between w:val="nil"/>
        </w:pBdr>
        <w:spacing w:before="270" w:line="240" w:lineRule="auto"/>
        <w:ind w:left="1294"/>
        <w:rPr>
          <w:rFonts w:ascii="Roboto" w:eastAsia="Roboto" w:hAnsi="Roboto" w:cs="Roboto"/>
          <w:color w:val="02356E"/>
        </w:rPr>
      </w:pPr>
      <w:r>
        <w:rPr>
          <w:rFonts w:ascii="Roboto" w:eastAsia="Roboto" w:hAnsi="Roboto" w:cs="Roboto"/>
          <w:color w:val="02356E"/>
        </w:rPr>
        <w:t xml:space="preserve">I. Welcome and Introductions </w:t>
      </w:r>
    </w:p>
    <w:p w14:paraId="70626A62" w14:textId="77777777" w:rsidR="00B24879" w:rsidRDefault="00000000">
      <w:pPr>
        <w:widowControl w:val="0"/>
        <w:pBdr>
          <w:top w:val="nil"/>
          <w:left w:val="nil"/>
          <w:bottom w:val="nil"/>
          <w:right w:val="nil"/>
          <w:between w:val="nil"/>
        </w:pBdr>
        <w:spacing w:before="145" w:line="251" w:lineRule="auto"/>
        <w:ind w:left="1995" w:right="1251" w:hanging="703"/>
        <w:rPr>
          <w:rFonts w:ascii="Roboto" w:eastAsia="Roboto" w:hAnsi="Roboto" w:cs="Roboto"/>
          <w:color w:val="02356E"/>
        </w:rPr>
      </w:pPr>
      <w:r>
        <w:rPr>
          <w:rFonts w:ascii="Century Gothic" w:eastAsia="Century Gothic" w:hAnsi="Century Gothic" w:cs="Century Gothic"/>
          <w:color w:val="02356E"/>
        </w:rPr>
        <w:t xml:space="preserve">II. </w:t>
      </w:r>
      <w:r>
        <w:rPr>
          <w:rFonts w:ascii="Roboto" w:eastAsia="Roboto" w:hAnsi="Roboto" w:cs="Roboto"/>
          <w:b/>
          <w:i/>
          <w:color w:val="02356E"/>
        </w:rPr>
        <w:t>Potential Motions</w:t>
      </w:r>
      <w:r>
        <w:rPr>
          <w:rFonts w:ascii="Roboto" w:eastAsia="Roboto" w:hAnsi="Roboto" w:cs="Roboto"/>
          <w:color w:val="02356E"/>
        </w:rPr>
        <w:t>: Approval of minutes from June 2023 Annual Meeting &amp; Regular Meeting, &amp; Special Meeting July 27, 2023</w:t>
      </w:r>
    </w:p>
    <w:p w14:paraId="0A9819C1" w14:textId="77777777" w:rsidR="00B24879" w:rsidRDefault="00B24879">
      <w:pPr>
        <w:widowControl w:val="0"/>
        <w:pBdr>
          <w:top w:val="nil"/>
          <w:left w:val="nil"/>
          <w:bottom w:val="nil"/>
          <w:right w:val="nil"/>
          <w:between w:val="nil"/>
        </w:pBdr>
        <w:spacing w:before="145" w:line="251" w:lineRule="auto"/>
        <w:ind w:left="1995" w:right="1251" w:hanging="703"/>
        <w:rPr>
          <w:rFonts w:ascii="Roboto" w:eastAsia="Roboto" w:hAnsi="Roboto" w:cs="Roboto"/>
          <w:color w:val="02356E"/>
        </w:rPr>
      </w:pPr>
    </w:p>
    <w:p w14:paraId="0820C72D" w14:textId="7492F8BD" w:rsidR="00B24879" w:rsidRDefault="00000000">
      <w:pPr>
        <w:widowControl w:val="0"/>
        <w:spacing w:after="200" w:line="251" w:lineRule="auto"/>
        <w:ind w:left="1080"/>
        <w:rPr>
          <w:rFonts w:ascii="Roboto" w:eastAsia="Roboto" w:hAnsi="Roboto" w:cs="Roboto"/>
          <w:color w:val="02356E"/>
        </w:rPr>
      </w:pPr>
      <w:r>
        <w:rPr>
          <w:rFonts w:ascii="Roboto" w:eastAsia="Roboto" w:hAnsi="Roboto" w:cs="Roboto"/>
          <w:b/>
          <w:color w:val="02356E"/>
        </w:rPr>
        <w:t xml:space="preserve">Draft Annual Board Minutes 2023 6 14 MOTION: </w:t>
      </w:r>
      <w:r>
        <w:rPr>
          <w:rFonts w:ascii="Roboto" w:eastAsia="Roboto" w:hAnsi="Roboto" w:cs="Roboto"/>
          <w:color w:val="02356E"/>
        </w:rPr>
        <w:t>Bud Can</w:t>
      </w:r>
      <w:r w:rsidR="00B72BE2">
        <w:rPr>
          <w:rFonts w:ascii="Roboto" w:eastAsia="Roboto" w:hAnsi="Roboto" w:cs="Roboto"/>
          <w:color w:val="02356E"/>
        </w:rPr>
        <w:t>a</w:t>
      </w:r>
      <w:r>
        <w:rPr>
          <w:rFonts w:ascii="Roboto" w:eastAsia="Roboto" w:hAnsi="Roboto" w:cs="Roboto"/>
          <w:color w:val="02356E"/>
        </w:rPr>
        <w:t xml:space="preserve">day made a motion to approve the minutes from the April 12, 2023 BOT meeting.  Abi Wright-Grissom provided the “second”. Motion passed unanimously by Dylan Rothwell, Nick </w:t>
      </w:r>
      <w:proofErr w:type="spellStart"/>
      <w:r>
        <w:rPr>
          <w:rFonts w:ascii="Roboto" w:eastAsia="Roboto" w:hAnsi="Roboto" w:cs="Roboto"/>
          <w:color w:val="02356E"/>
        </w:rPr>
        <w:t>Penze</w:t>
      </w:r>
      <w:proofErr w:type="spellEnd"/>
      <w:r>
        <w:rPr>
          <w:rFonts w:ascii="Roboto" w:eastAsia="Roboto" w:hAnsi="Roboto" w:cs="Roboto"/>
          <w:color w:val="02356E"/>
        </w:rPr>
        <w:t>, Missy Kelly, Christie Hind, Whalen Louis.</w:t>
      </w:r>
    </w:p>
    <w:p w14:paraId="6C85B674" w14:textId="77777777" w:rsidR="00B24879" w:rsidRDefault="00000000">
      <w:pPr>
        <w:widowControl w:val="0"/>
        <w:spacing w:after="200" w:line="251" w:lineRule="auto"/>
        <w:ind w:left="1080"/>
        <w:rPr>
          <w:rFonts w:ascii="Roboto" w:eastAsia="Roboto" w:hAnsi="Roboto" w:cs="Roboto"/>
          <w:color w:val="02356E"/>
        </w:rPr>
      </w:pPr>
      <w:r>
        <w:rPr>
          <w:rFonts w:ascii="Roboto" w:eastAsia="Roboto" w:hAnsi="Roboto" w:cs="Roboto"/>
          <w:b/>
          <w:color w:val="02356E"/>
        </w:rPr>
        <w:t xml:space="preserve">Draft Board Minutes 2023 6 14 MOTION: </w:t>
      </w:r>
      <w:r>
        <w:rPr>
          <w:rFonts w:ascii="Roboto" w:eastAsia="Roboto" w:hAnsi="Roboto" w:cs="Roboto"/>
          <w:color w:val="02356E"/>
        </w:rPr>
        <w:t xml:space="preserve">Abi Wright Grissom made a motion to approve the minutes from the April 12, 2023 BOT meeting.  Nick </w:t>
      </w:r>
      <w:proofErr w:type="spellStart"/>
      <w:r>
        <w:rPr>
          <w:rFonts w:ascii="Roboto" w:eastAsia="Roboto" w:hAnsi="Roboto" w:cs="Roboto"/>
          <w:color w:val="02356E"/>
        </w:rPr>
        <w:t>Penze</w:t>
      </w:r>
      <w:proofErr w:type="spellEnd"/>
      <w:r>
        <w:rPr>
          <w:rFonts w:ascii="Roboto" w:eastAsia="Roboto" w:hAnsi="Roboto" w:cs="Roboto"/>
          <w:color w:val="02356E"/>
        </w:rPr>
        <w:t xml:space="preserve"> provided the “second” Motion passed unanimously by Dylan Rothwell, Bud Canaday, Missy Kelly, Christie Hind, Whalen Louis.</w:t>
      </w:r>
    </w:p>
    <w:p w14:paraId="60B56751" w14:textId="455D61A5" w:rsidR="00B24879" w:rsidRDefault="00000000">
      <w:pPr>
        <w:widowControl w:val="0"/>
        <w:spacing w:after="200" w:line="251" w:lineRule="auto"/>
        <w:ind w:left="1080"/>
        <w:rPr>
          <w:rFonts w:ascii="Roboto" w:eastAsia="Roboto" w:hAnsi="Roboto" w:cs="Roboto"/>
          <w:color w:val="02356E"/>
        </w:rPr>
      </w:pPr>
      <w:r>
        <w:rPr>
          <w:rFonts w:ascii="Roboto" w:eastAsia="Roboto" w:hAnsi="Roboto" w:cs="Roboto"/>
          <w:b/>
          <w:color w:val="02356E"/>
        </w:rPr>
        <w:t xml:space="preserve">Draft Special BOT  2023 07 27 Minutes MOTION: </w:t>
      </w:r>
      <w:r>
        <w:rPr>
          <w:rFonts w:ascii="Roboto" w:eastAsia="Roboto" w:hAnsi="Roboto" w:cs="Roboto"/>
          <w:color w:val="02356E"/>
        </w:rPr>
        <w:t>Bud Can</w:t>
      </w:r>
      <w:r w:rsidR="00B72BE2">
        <w:rPr>
          <w:rFonts w:ascii="Roboto" w:eastAsia="Roboto" w:hAnsi="Roboto" w:cs="Roboto"/>
          <w:color w:val="02356E"/>
        </w:rPr>
        <w:t>a</w:t>
      </w:r>
      <w:r>
        <w:rPr>
          <w:rFonts w:ascii="Roboto" w:eastAsia="Roboto" w:hAnsi="Roboto" w:cs="Roboto"/>
          <w:color w:val="02356E"/>
        </w:rPr>
        <w:t xml:space="preserve">day made a motion to approve the minutes from the April 12, 2023 BOT meeting.  Abi Wright-Grissom provided the “second.” Motion passed unanimously by Dylan Rothwell, Nick </w:t>
      </w:r>
      <w:proofErr w:type="spellStart"/>
      <w:r>
        <w:rPr>
          <w:rFonts w:ascii="Roboto" w:eastAsia="Roboto" w:hAnsi="Roboto" w:cs="Roboto"/>
          <w:color w:val="02356E"/>
        </w:rPr>
        <w:t>Penze</w:t>
      </w:r>
      <w:proofErr w:type="spellEnd"/>
      <w:r>
        <w:rPr>
          <w:rFonts w:ascii="Roboto" w:eastAsia="Roboto" w:hAnsi="Roboto" w:cs="Roboto"/>
          <w:color w:val="02356E"/>
        </w:rPr>
        <w:t>, Missy Kelly, Christie Hind, Whalen Louis.</w:t>
      </w:r>
    </w:p>
    <w:p w14:paraId="2A496CE9" w14:textId="77777777" w:rsidR="00B24879" w:rsidRDefault="00B24879">
      <w:pPr>
        <w:widowControl w:val="0"/>
        <w:pBdr>
          <w:top w:val="nil"/>
          <w:left w:val="nil"/>
          <w:bottom w:val="nil"/>
          <w:right w:val="nil"/>
          <w:between w:val="nil"/>
        </w:pBdr>
        <w:spacing w:before="145" w:line="251" w:lineRule="auto"/>
        <w:ind w:left="1995" w:right="1251" w:hanging="703"/>
        <w:rPr>
          <w:rFonts w:ascii="Roboto" w:eastAsia="Roboto" w:hAnsi="Roboto" w:cs="Roboto"/>
          <w:color w:val="02356E"/>
        </w:rPr>
      </w:pPr>
    </w:p>
    <w:p w14:paraId="5DE4025B" w14:textId="77777777" w:rsidR="00B24879" w:rsidRDefault="00000000">
      <w:pPr>
        <w:widowControl w:val="0"/>
        <w:pBdr>
          <w:top w:val="nil"/>
          <w:left w:val="nil"/>
          <w:bottom w:val="nil"/>
          <w:right w:val="nil"/>
          <w:between w:val="nil"/>
        </w:pBdr>
        <w:spacing w:before="145" w:line="251" w:lineRule="auto"/>
        <w:ind w:left="1995" w:right="1251" w:hanging="703"/>
        <w:rPr>
          <w:rFonts w:ascii="Roboto" w:eastAsia="Roboto" w:hAnsi="Roboto" w:cs="Roboto"/>
          <w:color w:val="02356E"/>
        </w:rPr>
      </w:pPr>
      <w:r>
        <w:rPr>
          <w:rFonts w:ascii="Century Gothic" w:eastAsia="Century Gothic" w:hAnsi="Century Gothic" w:cs="Century Gothic"/>
          <w:color w:val="02356E"/>
        </w:rPr>
        <w:t xml:space="preserve">III. </w:t>
      </w:r>
      <w:r>
        <w:rPr>
          <w:rFonts w:ascii="Roboto" w:eastAsia="Roboto" w:hAnsi="Roboto" w:cs="Roboto"/>
          <w:color w:val="02356E"/>
        </w:rPr>
        <w:t xml:space="preserve">Financial update (Casey, Bud, Tess) </w:t>
      </w:r>
    </w:p>
    <w:p w14:paraId="0F3B437D" w14:textId="2A77E1DE" w:rsidR="00B24879" w:rsidRDefault="00000000">
      <w:pPr>
        <w:widowControl w:val="0"/>
        <w:pBdr>
          <w:top w:val="nil"/>
          <w:left w:val="nil"/>
          <w:bottom w:val="nil"/>
          <w:right w:val="nil"/>
          <w:between w:val="nil"/>
        </w:pBdr>
        <w:spacing w:before="145" w:line="251" w:lineRule="auto"/>
        <w:ind w:left="1080" w:right="1251"/>
        <w:rPr>
          <w:rFonts w:ascii="Roboto" w:eastAsia="Roboto" w:hAnsi="Roboto" w:cs="Roboto"/>
          <w:color w:val="02356E"/>
        </w:rPr>
      </w:pPr>
      <w:r>
        <w:rPr>
          <w:rFonts w:ascii="Roboto" w:eastAsia="Roboto" w:hAnsi="Roboto" w:cs="Roboto"/>
          <w:color w:val="02356E"/>
        </w:rPr>
        <w:t>Bud Can</w:t>
      </w:r>
      <w:r w:rsidR="00B72BE2">
        <w:rPr>
          <w:rFonts w:ascii="Roboto" w:eastAsia="Roboto" w:hAnsi="Roboto" w:cs="Roboto"/>
          <w:color w:val="02356E"/>
        </w:rPr>
        <w:t>a</w:t>
      </w:r>
      <w:r>
        <w:rPr>
          <w:rFonts w:ascii="Roboto" w:eastAsia="Roboto" w:hAnsi="Roboto" w:cs="Roboto"/>
          <w:color w:val="02356E"/>
        </w:rPr>
        <w:t xml:space="preserve">day gave overview of WSS current positive financial condition, highlighted by the increase in interest income and the start of donations to the school. Tess Miner-Farra pointed out that the interest was tied to the large bank balance for the school expansion. Federal dollars for small schools SRSA came in above award projections. Casey Holmes provided line item explanations of 1990 miscellaneous revenue line item which Is used for county funds and parking rental. 4723 is gone and will not come back, 4716 will be able to match expenses up the $72,000 remaining in the grant. But they both noted these Federal Funds are not going to be </w:t>
      </w:r>
      <w:r>
        <w:rPr>
          <w:rFonts w:ascii="Roboto" w:eastAsia="Roboto" w:hAnsi="Roboto" w:cs="Roboto"/>
          <w:color w:val="02356E"/>
        </w:rPr>
        <w:lastRenderedPageBreak/>
        <w:t>present in the future, which is why they were not used in budgeting purposes.</w:t>
      </w:r>
    </w:p>
    <w:p w14:paraId="6F98D17F" w14:textId="77777777" w:rsidR="00B24879" w:rsidRDefault="00000000">
      <w:pPr>
        <w:widowControl w:val="0"/>
        <w:pBdr>
          <w:top w:val="nil"/>
          <w:left w:val="nil"/>
          <w:bottom w:val="nil"/>
          <w:right w:val="nil"/>
          <w:between w:val="nil"/>
        </w:pBdr>
        <w:spacing w:before="107" w:line="240" w:lineRule="auto"/>
        <w:ind w:left="1278"/>
        <w:rPr>
          <w:rFonts w:ascii="Roboto" w:eastAsia="Roboto" w:hAnsi="Roboto" w:cs="Roboto"/>
          <w:color w:val="02356E"/>
        </w:rPr>
      </w:pPr>
      <w:r>
        <w:rPr>
          <w:rFonts w:ascii="Roboto" w:eastAsia="Roboto" w:hAnsi="Roboto" w:cs="Roboto"/>
          <w:color w:val="02356E"/>
        </w:rPr>
        <w:t xml:space="preserve">VI. Head of School Report (Tess) </w:t>
      </w:r>
    </w:p>
    <w:p w14:paraId="54A9F317" w14:textId="77777777" w:rsidR="00B24879" w:rsidRDefault="00000000">
      <w:pPr>
        <w:widowControl w:val="0"/>
        <w:spacing w:before="240" w:after="200" w:line="240" w:lineRule="auto"/>
        <w:ind w:left="1260"/>
        <w:rPr>
          <w:rFonts w:ascii="Roboto" w:eastAsia="Roboto" w:hAnsi="Roboto" w:cs="Roboto"/>
          <w:color w:val="02356E"/>
        </w:rPr>
      </w:pPr>
      <w:r>
        <w:rPr>
          <w:rFonts w:ascii="Roboto" w:eastAsia="Roboto" w:hAnsi="Roboto" w:cs="Roboto"/>
          <w:color w:val="02356E"/>
        </w:rPr>
        <w:t xml:space="preserve">Tess Miner-Farra discussed current enrollment and how part time students were sharing the space of one full time student. Highlighted the 8 out of state students, which is the highest total to date and points to positive awareness of the school in winter specific sports. She Discussed the final enrollment period, # 4, would be rolling enrollment and provides wait list opportunities.  </w:t>
      </w:r>
    </w:p>
    <w:p w14:paraId="16DFA03C" w14:textId="77777777" w:rsidR="00B24879" w:rsidRDefault="00000000">
      <w:pPr>
        <w:widowControl w:val="0"/>
        <w:pBdr>
          <w:top w:val="nil"/>
          <w:left w:val="nil"/>
          <w:bottom w:val="nil"/>
          <w:right w:val="nil"/>
          <w:between w:val="nil"/>
        </w:pBdr>
        <w:spacing w:before="107" w:line="240" w:lineRule="auto"/>
        <w:ind w:left="1278"/>
        <w:rPr>
          <w:rFonts w:ascii="Roboto" w:eastAsia="Roboto" w:hAnsi="Roboto" w:cs="Roboto"/>
          <w:color w:val="02356E"/>
        </w:rPr>
      </w:pPr>
      <w:r>
        <w:rPr>
          <w:rFonts w:ascii="Roboto" w:eastAsia="Roboto" w:hAnsi="Roboto" w:cs="Roboto"/>
          <w:color w:val="02356E"/>
        </w:rPr>
        <w:t xml:space="preserve">Continuing the work from the July 27, 2023 Special Board Meeting, Tess Miner-Farra is scheduled to be on zoom tomorrow Aug 9 2023 for the UT State Charter School Meeting regarding an extension to the waiver for the Minimum School Days Requirements. </w:t>
      </w:r>
    </w:p>
    <w:p w14:paraId="1C12E056" w14:textId="77777777" w:rsidR="00B24879" w:rsidRDefault="00B24879">
      <w:pPr>
        <w:widowControl w:val="0"/>
        <w:pBdr>
          <w:top w:val="nil"/>
          <w:left w:val="nil"/>
          <w:bottom w:val="nil"/>
          <w:right w:val="nil"/>
          <w:between w:val="nil"/>
        </w:pBdr>
        <w:spacing w:before="107" w:line="240" w:lineRule="auto"/>
        <w:ind w:left="1278"/>
        <w:rPr>
          <w:rFonts w:ascii="Roboto" w:eastAsia="Roboto" w:hAnsi="Roboto" w:cs="Roboto"/>
          <w:color w:val="02356E"/>
        </w:rPr>
      </w:pPr>
    </w:p>
    <w:p w14:paraId="1B35021C" w14:textId="77777777" w:rsidR="00B24879" w:rsidRDefault="00000000">
      <w:pPr>
        <w:widowControl w:val="0"/>
        <w:spacing w:before="240" w:after="200" w:line="240" w:lineRule="auto"/>
        <w:ind w:firstLine="990"/>
        <w:rPr>
          <w:rFonts w:ascii="Roboto" w:eastAsia="Roboto" w:hAnsi="Roboto" w:cs="Roboto"/>
          <w:b/>
          <w:i/>
          <w:color w:val="02356E"/>
        </w:rPr>
      </w:pPr>
      <w:r>
        <w:rPr>
          <w:rFonts w:ascii="Roboto" w:eastAsia="Roboto" w:hAnsi="Roboto" w:cs="Roboto"/>
          <w:color w:val="02356E"/>
        </w:rPr>
        <w:t xml:space="preserve">          </w:t>
      </w:r>
      <w:r>
        <w:rPr>
          <w:rFonts w:ascii="Roboto" w:eastAsia="Roboto" w:hAnsi="Roboto" w:cs="Roboto"/>
          <w:b/>
          <w:i/>
          <w:color w:val="02356E"/>
        </w:rPr>
        <w:t>For Discussion: Proposal 2024 School Fee Schedule (Tess)</w:t>
      </w:r>
    </w:p>
    <w:p w14:paraId="5B9EAEDB" w14:textId="77777777" w:rsidR="00B24879" w:rsidRDefault="00000000">
      <w:pPr>
        <w:widowControl w:val="0"/>
        <w:spacing w:before="240" w:after="200" w:line="240" w:lineRule="auto"/>
        <w:ind w:left="1170"/>
        <w:rPr>
          <w:rFonts w:ascii="Roboto" w:eastAsia="Roboto" w:hAnsi="Roboto" w:cs="Roboto"/>
          <w:color w:val="02356E"/>
        </w:rPr>
      </w:pPr>
      <w:r>
        <w:rPr>
          <w:rFonts w:ascii="Roboto" w:eastAsia="Roboto" w:hAnsi="Roboto" w:cs="Roboto"/>
          <w:color w:val="02356E"/>
        </w:rPr>
        <w:t>Tess Miner-Farra discussed current fee schedule how it did not increase from last year. Also double checked maximum amount each student would be required to pay by grade.</w:t>
      </w:r>
    </w:p>
    <w:p w14:paraId="71A6FAB8" w14:textId="77777777" w:rsidR="00B24879" w:rsidRDefault="00000000">
      <w:pPr>
        <w:widowControl w:val="0"/>
        <w:spacing w:before="240" w:after="200" w:line="240" w:lineRule="auto"/>
        <w:rPr>
          <w:rFonts w:ascii="Roboto" w:eastAsia="Roboto" w:hAnsi="Roboto" w:cs="Roboto"/>
          <w:b/>
          <w:i/>
          <w:color w:val="02356E"/>
        </w:rPr>
      </w:pPr>
      <w:r>
        <w:rPr>
          <w:rFonts w:ascii="Roboto" w:eastAsia="Roboto" w:hAnsi="Roboto" w:cs="Roboto"/>
          <w:b/>
          <w:i/>
          <w:color w:val="02356E"/>
        </w:rPr>
        <w:t xml:space="preserve"> </w:t>
      </w:r>
    </w:p>
    <w:p w14:paraId="2DED6C04" w14:textId="77777777" w:rsidR="00B24879" w:rsidRDefault="00000000">
      <w:pPr>
        <w:widowControl w:val="0"/>
        <w:spacing w:before="240" w:after="200" w:line="240" w:lineRule="auto"/>
        <w:ind w:firstLine="1170"/>
        <w:rPr>
          <w:rFonts w:ascii="Roboto" w:eastAsia="Roboto" w:hAnsi="Roboto" w:cs="Roboto"/>
          <w:b/>
          <w:i/>
          <w:color w:val="02356E"/>
        </w:rPr>
      </w:pPr>
      <w:r>
        <w:rPr>
          <w:rFonts w:ascii="Roboto" w:eastAsia="Roboto" w:hAnsi="Roboto" w:cs="Roboto"/>
          <w:b/>
          <w:i/>
          <w:color w:val="02356E"/>
        </w:rPr>
        <w:t>For Discussion: Proposal 2024 School Calendar (Tess &amp; Megan) –</w:t>
      </w:r>
    </w:p>
    <w:p w14:paraId="0855A302" w14:textId="77777777" w:rsidR="00B24879" w:rsidRDefault="00000000">
      <w:pPr>
        <w:widowControl w:val="0"/>
        <w:spacing w:before="240" w:after="200" w:line="240" w:lineRule="auto"/>
        <w:ind w:left="1170"/>
        <w:rPr>
          <w:rFonts w:ascii="Roboto" w:eastAsia="Roboto" w:hAnsi="Roboto" w:cs="Roboto"/>
          <w:color w:val="02356E"/>
        </w:rPr>
      </w:pPr>
      <w:r>
        <w:rPr>
          <w:rFonts w:ascii="Roboto" w:eastAsia="Roboto" w:hAnsi="Roboto" w:cs="Roboto"/>
          <w:color w:val="02356E"/>
        </w:rPr>
        <w:t xml:space="preserve">The board discussed the advantages of the new calendar Tess and Megan created for next school season. All were impressed with the days off and how it accommodated standard public school holidays in the fall. </w:t>
      </w:r>
    </w:p>
    <w:p w14:paraId="585B3720" w14:textId="77777777" w:rsidR="00B24879" w:rsidRDefault="00B24879">
      <w:pPr>
        <w:widowControl w:val="0"/>
        <w:pBdr>
          <w:top w:val="nil"/>
          <w:left w:val="nil"/>
          <w:bottom w:val="nil"/>
          <w:right w:val="nil"/>
          <w:between w:val="nil"/>
        </w:pBdr>
        <w:spacing w:before="24" w:line="240" w:lineRule="auto"/>
        <w:rPr>
          <w:rFonts w:ascii="Roboto" w:eastAsia="Roboto" w:hAnsi="Roboto" w:cs="Roboto"/>
          <w:b/>
          <w:color w:val="02356E"/>
        </w:rPr>
      </w:pPr>
    </w:p>
    <w:p w14:paraId="3E5EB7B1" w14:textId="77777777" w:rsidR="00B24879" w:rsidRDefault="00000000">
      <w:pPr>
        <w:widowControl w:val="0"/>
        <w:pBdr>
          <w:top w:val="nil"/>
          <w:left w:val="nil"/>
          <w:bottom w:val="nil"/>
          <w:right w:val="nil"/>
          <w:between w:val="nil"/>
        </w:pBdr>
        <w:spacing w:before="24" w:line="240" w:lineRule="auto"/>
        <w:ind w:left="1281"/>
        <w:rPr>
          <w:rFonts w:ascii="Roboto" w:eastAsia="Roboto" w:hAnsi="Roboto" w:cs="Roboto"/>
          <w:color w:val="02356E"/>
        </w:rPr>
      </w:pPr>
      <w:r>
        <w:rPr>
          <w:rFonts w:ascii="Roboto" w:eastAsia="Roboto" w:hAnsi="Roboto" w:cs="Roboto"/>
          <w:color w:val="02356E"/>
        </w:rPr>
        <w:t xml:space="preserve">X. Board Training: Open &amp; Public Meeting Acts Training Verification: </w:t>
      </w:r>
    </w:p>
    <w:p w14:paraId="52B9DECF" w14:textId="77777777" w:rsidR="00B24879" w:rsidRDefault="00B24879">
      <w:pPr>
        <w:widowControl w:val="0"/>
        <w:spacing w:after="200" w:line="240" w:lineRule="auto"/>
        <w:ind w:firstLine="720"/>
        <w:rPr>
          <w:rFonts w:ascii="Roboto" w:eastAsia="Roboto" w:hAnsi="Roboto" w:cs="Roboto"/>
          <w:color w:val="02356E"/>
        </w:rPr>
      </w:pPr>
    </w:p>
    <w:p w14:paraId="3FA59F6A" w14:textId="77777777" w:rsidR="00B24879" w:rsidRDefault="00000000">
      <w:pPr>
        <w:widowControl w:val="0"/>
        <w:spacing w:after="200" w:line="240" w:lineRule="auto"/>
        <w:ind w:left="1260"/>
        <w:rPr>
          <w:rFonts w:ascii="Roboto" w:eastAsia="Roboto" w:hAnsi="Roboto" w:cs="Roboto"/>
          <w:color w:val="02356E"/>
        </w:rPr>
      </w:pPr>
      <w:r>
        <w:rPr>
          <w:rFonts w:ascii="Times New Roman" w:eastAsia="Times New Roman" w:hAnsi="Times New Roman" w:cs="Times New Roman"/>
          <w:color w:val="02356E"/>
          <w:sz w:val="14"/>
          <w:szCs w:val="14"/>
        </w:rPr>
        <w:t xml:space="preserve">  </w:t>
      </w:r>
      <w:r>
        <w:rPr>
          <w:rFonts w:ascii="Roboto" w:eastAsia="Roboto" w:hAnsi="Roboto" w:cs="Roboto"/>
          <w:color w:val="02356E"/>
        </w:rPr>
        <w:t>Board Members who watched the video: Tess Minder-Fara, Dylan Rothwell, Whalen Louis, Abi Wright Grisson. Bud Canaday. Missy Kelly, Christie Hind</w:t>
      </w:r>
    </w:p>
    <w:p w14:paraId="4FE174C8" w14:textId="77777777" w:rsidR="00B24879" w:rsidRDefault="00000000">
      <w:pPr>
        <w:widowControl w:val="0"/>
        <w:spacing w:after="200" w:line="240" w:lineRule="auto"/>
        <w:ind w:left="1080"/>
        <w:rPr>
          <w:rFonts w:ascii="Roboto" w:eastAsia="Roboto" w:hAnsi="Roboto" w:cs="Roboto"/>
          <w:color w:val="02356E"/>
        </w:rPr>
      </w:pPr>
      <w:r>
        <w:rPr>
          <w:rFonts w:ascii="Roboto" w:eastAsia="Roboto" w:hAnsi="Roboto" w:cs="Roboto"/>
          <w:color w:val="02356E"/>
        </w:rPr>
        <w:t xml:space="preserve">    Not in attendance watching – Dylan Rothwell to verif</w:t>
      </w:r>
      <w:r>
        <w:rPr>
          <w:rFonts w:ascii="Roboto" w:eastAsia="Roboto" w:hAnsi="Roboto" w:cs="Roboto"/>
          <w:color w:val="02356E"/>
          <w:sz w:val="24"/>
          <w:szCs w:val="24"/>
        </w:rPr>
        <w:t>y</w:t>
      </w:r>
    </w:p>
    <w:p w14:paraId="1749FD3E" w14:textId="77777777" w:rsidR="00B24879" w:rsidRDefault="00B24879">
      <w:pPr>
        <w:widowControl w:val="0"/>
        <w:pBdr>
          <w:top w:val="nil"/>
          <w:left w:val="nil"/>
          <w:bottom w:val="nil"/>
          <w:right w:val="nil"/>
          <w:between w:val="nil"/>
        </w:pBdr>
        <w:spacing w:before="7" w:line="240" w:lineRule="auto"/>
        <w:ind w:left="2009"/>
        <w:rPr>
          <w:rFonts w:ascii="Roboto" w:eastAsia="Roboto" w:hAnsi="Roboto" w:cs="Roboto"/>
          <w:color w:val="1155CC"/>
        </w:rPr>
      </w:pPr>
    </w:p>
    <w:p w14:paraId="0C84EC2C" w14:textId="77777777"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XI. Governance Committee update (Abi)</w:t>
      </w:r>
    </w:p>
    <w:p w14:paraId="626513BF" w14:textId="77777777" w:rsidR="00B24879" w:rsidRDefault="00000000">
      <w:pPr>
        <w:widowControl w:val="0"/>
        <w:spacing w:before="145" w:line="251" w:lineRule="auto"/>
        <w:ind w:left="2729" w:right="1407" w:hanging="727"/>
        <w:rPr>
          <w:rFonts w:ascii="Roboto" w:eastAsia="Roboto" w:hAnsi="Roboto" w:cs="Roboto"/>
          <w:color w:val="02356E"/>
        </w:rPr>
      </w:pPr>
      <w:r>
        <w:rPr>
          <w:rFonts w:ascii="Roboto" w:eastAsia="Roboto" w:hAnsi="Roboto" w:cs="Roboto"/>
          <w:b/>
          <w:i/>
          <w:color w:val="02356E"/>
        </w:rPr>
        <w:t xml:space="preserve">Potential Motion:  </w:t>
      </w:r>
      <w:r>
        <w:rPr>
          <w:rFonts w:ascii="Roboto" w:eastAsia="Roboto" w:hAnsi="Roboto" w:cs="Roboto"/>
          <w:color w:val="02356E"/>
        </w:rPr>
        <w:t>Approval of addition of Jennifer Eaton to WSS Board of Trustees</w:t>
      </w:r>
    </w:p>
    <w:p w14:paraId="5AB37654" w14:textId="77777777" w:rsidR="00B24879" w:rsidRDefault="00B24879">
      <w:pPr>
        <w:widowControl w:val="0"/>
        <w:spacing w:before="145" w:line="251" w:lineRule="auto"/>
        <w:ind w:left="2729" w:right="1407" w:hanging="727"/>
        <w:rPr>
          <w:rFonts w:ascii="Roboto" w:eastAsia="Roboto" w:hAnsi="Roboto" w:cs="Roboto"/>
          <w:color w:val="02356E"/>
        </w:rPr>
      </w:pPr>
    </w:p>
    <w:p w14:paraId="31CF5C98" w14:textId="77777777" w:rsidR="00B24879" w:rsidRDefault="00000000">
      <w:pPr>
        <w:widowControl w:val="0"/>
        <w:spacing w:after="200" w:line="251" w:lineRule="auto"/>
        <w:ind w:left="1080"/>
        <w:rPr>
          <w:rFonts w:ascii="Roboto" w:eastAsia="Roboto" w:hAnsi="Roboto" w:cs="Roboto"/>
          <w:color w:val="02356E"/>
        </w:rPr>
      </w:pPr>
      <w:r>
        <w:rPr>
          <w:rFonts w:ascii="Roboto" w:eastAsia="Roboto" w:hAnsi="Roboto" w:cs="Roboto"/>
          <w:color w:val="02356E"/>
        </w:rPr>
        <w:t xml:space="preserve">Christie and Abbi discussed positive aspects of Jennier Eaton, and her level of preparedness for the meeting with the committee. Was discussing willingness to be diligent in the fundraising arena. </w:t>
      </w:r>
    </w:p>
    <w:p w14:paraId="7B1FF228" w14:textId="77777777" w:rsidR="00B24879" w:rsidRDefault="00B24879">
      <w:pPr>
        <w:widowControl w:val="0"/>
        <w:spacing w:after="200" w:line="251" w:lineRule="auto"/>
        <w:ind w:left="1080"/>
        <w:rPr>
          <w:rFonts w:ascii="Roboto" w:eastAsia="Roboto" w:hAnsi="Roboto" w:cs="Roboto"/>
          <w:color w:val="02356E"/>
        </w:rPr>
      </w:pPr>
    </w:p>
    <w:p w14:paraId="1399D88D" w14:textId="77777777" w:rsidR="00B24879" w:rsidRDefault="00000000">
      <w:pPr>
        <w:widowControl w:val="0"/>
        <w:spacing w:after="200" w:line="251" w:lineRule="auto"/>
        <w:ind w:left="1080"/>
        <w:rPr>
          <w:rFonts w:ascii="Roboto" w:eastAsia="Roboto" w:hAnsi="Roboto" w:cs="Roboto"/>
          <w:color w:val="02356E"/>
        </w:rPr>
      </w:pPr>
      <w:r>
        <w:rPr>
          <w:rFonts w:ascii="Roboto" w:eastAsia="Roboto" w:hAnsi="Roboto" w:cs="Roboto"/>
          <w:b/>
          <w:color w:val="02356E"/>
        </w:rPr>
        <w:t xml:space="preserve">MOTION: </w:t>
      </w:r>
      <w:r>
        <w:rPr>
          <w:rFonts w:ascii="Roboto" w:eastAsia="Roboto" w:hAnsi="Roboto" w:cs="Roboto"/>
          <w:color w:val="02356E"/>
        </w:rPr>
        <w:t xml:space="preserve">Nick </w:t>
      </w:r>
      <w:proofErr w:type="spellStart"/>
      <w:r>
        <w:rPr>
          <w:rFonts w:ascii="Roboto" w:eastAsia="Roboto" w:hAnsi="Roboto" w:cs="Roboto"/>
          <w:color w:val="02356E"/>
        </w:rPr>
        <w:t>Penze</w:t>
      </w:r>
      <w:proofErr w:type="spellEnd"/>
      <w:r>
        <w:rPr>
          <w:rFonts w:ascii="Roboto" w:eastAsia="Roboto" w:hAnsi="Roboto" w:cs="Roboto"/>
          <w:color w:val="02356E"/>
        </w:rPr>
        <w:t xml:space="preserve"> made a motion to approve Jennifer Eaton to the WSS Board of Trustees.  Bud Canaday provided the “second”. Motion passed unanimously by Whalen    Louis, Dylan Rothwell, Missy Kelly, Christie Hind and  Abi Wright-Grissom. </w:t>
      </w:r>
    </w:p>
    <w:p w14:paraId="101561FB" w14:textId="77777777" w:rsidR="00B24879" w:rsidRDefault="00B24879">
      <w:pPr>
        <w:widowControl w:val="0"/>
        <w:spacing w:after="200" w:line="251" w:lineRule="auto"/>
        <w:ind w:left="1080"/>
        <w:rPr>
          <w:rFonts w:ascii="Roboto" w:eastAsia="Roboto" w:hAnsi="Roboto" w:cs="Roboto"/>
          <w:color w:val="02356E"/>
        </w:rPr>
      </w:pPr>
    </w:p>
    <w:p w14:paraId="1F5C9BF9" w14:textId="77777777" w:rsidR="00B24879" w:rsidRDefault="00B24879">
      <w:pPr>
        <w:widowControl w:val="0"/>
        <w:spacing w:before="145" w:line="251" w:lineRule="auto"/>
        <w:ind w:left="2729" w:right="1407" w:hanging="727"/>
        <w:rPr>
          <w:rFonts w:ascii="Roboto" w:eastAsia="Roboto" w:hAnsi="Roboto" w:cs="Roboto"/>
          <w:color w:val="02356E"/>
        </w:rPr>
      </w:pPr>
    </w:p>
    <w:p w14:paraId="3ED8655E" w14:textId="77777777"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lastRenderedPageBreak/>
        <w:t xml:space="preserve">XII. Reaching New Peaks Committee updates (Whalen, Nick, and Tim) </w:t>
      </w:r>
    </w:p>
    <w:p w14:paraId="0EB58CAF" w14:textId="77777777"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 xml:space="preserve">Nick </w:t>
      </w:r>
      <w:proofErr w:type="spellStart"/>
      <w:r>
        <w:rPr>
          <w:rFonts w:ascii="Roboto" w:eastAsia="Roboto" w:hAnsi="Roboto" w:cs="Roboto"/>
          <w:color w:val="02356E"/>
        </w:rPr>
        <w:t>Penze</w:t>
      </w:r>
      <w:proofErr w:type="spellEnd"/>
      <w:r>
        <w:rPr>
          <w:rFonts w:ascii="Roboto" w:eastAsia="Roboto" w:hAnsi="Roboto" w:cs="Roboto"/>
          <w:color w:val="02356E"/>
        </w:rPr>
        <w:t xml:space="preserve"> highlighted the weekly meetings with architects and consultants for building this fall. From fundraising side, brought in grant writer to try and win outstanding grants from Eccles and other organizations. Board Members discussed the need to make sure all grant applications went to organizations that would donate to secondary schools as some did not.  Nick also discussed the low start of each class donating $1,000 per student. Board members discussed need to have a social event to strengthen school bonds and increase desire to donate. </w:t>
      </w:r>
    </w:p>
    <w:p w14:paraId="65E2DEA1" w14:textId="77777777"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 xml:space="preserve">XIII. Board Chair update (Whalen as Tim was not present) </w:t>
      </w:r>
    </w:p>
    <w:p w14:paraId="4B83A426" w14:textId="77777777"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Whalen presented a positive update on WSS attendance, finances, and outlook for current school year as well as the upcoming ‘24 year.</w:t>
      </w:r>
    </w:p>
    <w:p w14:paraId="143D2198" w14:textId="77777777" w:rsidR="00B24879" w:rsidRDefault="00B24879">
      <w:pPr>
        <w:widowControl w:val="0"/>
        <w:pBdr>
          <w:top w:val="nil"/>
          <w:left w:val="nil"/>
          <w:bottom w:val="nil"/>
          <w:right w:val="nil"/>
          <w:between w:val="nil"/>
        </w:pBdr>
        <w:spacing w:before="107" w:line="240" w:lineRule="auto"/>
        <w:ind w:left="1281"/>
        <w:rPr>
          <w:rFonts w:ascii="Roboto" w:eastAsia="Roboto" w:hAnsi="Roboto" w:cs="Roboto"/>
          <w:color w:val="02356E"/>
        </w:rPr>
      </w:pPr>
    </w:p>
    <w:p w14:paraId="083E8B41" w14:textId="77777777"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 xml:space="preserve">XIV. Public comment </w:t>
      </w:r>
    </w:p>
    <w:p w14:paraId="6270F794" w14:textId="77777777"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No Public in attendance</w:t>
      </w:r>
    </w:p>
    <w:p w14:paraId="22D6E719" w14:textId="77777777" w:rsidR="00B24879" w:rsidRDefault="00000000">
      <w:pPr>
        <w:widowControl w:val="0"/>
        <w:pBdr>
          <w:top w:val="nil"/>
          <w:left w:val="nil"/>
          <w:bottom w:val="nil"/>
          <w:right w:val="nil"/>
          <w:between w:val="nil"/>
        </w:pBdr>
        <w:spacing w:before="145" w:line="251" w:lineRule="auto"/>
        <w:ind w:left="2009" w:right="1407" w:hanging="727"/>
        <w:rPr>
          <w:rFonts w:ascii="Roboto" w:eastAsia="Roboto" w:hAnsi="Roboto" w:cs="Roboto"/>
          <w:color w:val="02356E"/>
        </w:rPr>
      </w:pPr>
      <w:r>
        <w:rPr>
          <w:rFonts w:ascii="Century Gothic" w:eastAsia="Century Gothic" w:hAnsi="Century Gothic" w:cs="Century Gothic"/>
          <w:color w:val="02356E"/>
        </w:rPr>
        <w:t xml:space="preserve">XV. </w:t>
      </w:r>
      <w:r>
        <w:rPr>
          <w:rFonts w:ascii="Roboto" w:eastAsia="Roboto" w:hAnsi="Roboto" w:cs="Roboto"/>
          <w:b/>
          <w:i/>
          <w:color w:val="02356E"/>
        </w:rPr>
        <w:t xml:space="preserve">Potential Motion: </w:t>
      </w:r>
      <w:r>
        <w:rPr>
          <w:rFonts w:ascii="Roboto" w:eastAsia="Roboto" w:hAnsi="Roboto" w:cs="Roboto"/>
          <w:color w:val="02356E"/>
        </w:rPr>
        <w:t xml:space="preserve">Close session to discuss the character, professional competence, or physical or mental health of an individual. </w:t>
      </w:r>
    </w:p>
    <w:p w14:paraId="296C6700" w14:textId="77777777" w:rsidR="00B24879" w:rsidRDefault="00000000">
      <w:pPr>
        <w:widowControl w:val="0"/>
        <w:pBdr>
          <w:top w:val="nil"/>
          <w:left w:val="nil"/>
          <w:bottom w:val="nil"/>
          <w:right w:val="nil"/>
          <w:between w:val="nil"/>
        </w:pBdr>
        <w:spacing w:before="145" w:line="251" w:lineRule="auto"/>
        <w:ind w:left="2009" w:right="1407" w:hanging="727"/>
        <w:rPr>
          <w:rFonts w:ascii="Roboto" w:eastAsia="Roboto" w:hAnsi="Roboto" w:cs="Roboto"/>
          <w:color w:val="02356E"/>
        </w:rPr>
      </w:pPr>
      <w:r>
        <w:rPr>
          <w:rFonts w:ascii="Roboto" w:eastAsia="Roboto" w:hAnsi="Roboto" w:cs="Roboto"/>
          <w:color w:val="02356E"/>
        </w:rPr>
        <w:t>NO Motion Made</w:t>
      </w:r>
    </w:p>
    <w:p w14:paraId="3EB83854" w14:textId="77777777" w:rsidR="00B24879" w:rsidRDefault="00000000">
      <w:pPr>
        <w:widowControl w:val="0"/>
        <w:pBdr>
          <w:top w:val="nil"/>
          <w:left w:val="nil"/>
          <w:bottom w:val="nil"/>
          <w:right w:val="nil"/>
          <w:between w:val="nil"/>
        </w:pBdr>
        <w:spacing w:before="96" w:line="240" w:lineRule="auto"/>
        <w:ind w:left="1281"/>
        <w:rPr>
          <w:rFonts w:ascii="Roboto" w:eastAsia="Roboto" w:hAnsi="Roboto" w:cs="Roboto"/>
          <w:color w:val="02356E"/>
        </w:rPr>
      </w:pPr>
      <w:r>
        <w:rPr>
          <w:rFonts w:ascii="Roboto" w:eastAsia="Roboto" w:hAnsi="Roboto" w:cs="Roboto"/>
          <w:color w:val="02356E"/>
        </w:rPr>
        <w:t>XVI. Adjourn</w:t>
      </w:r>
    </w:p>
    <w:p w14:paraId="3C55B360" w14:textId="77777777" w:rsidR="00B24879" w:rsidRDefault="00B24879">
      <w:pPr>
        <w:widowControl w:val="0"/>
        <w:pBdr>
          <w:top w:val="nil"/>
          <w:left w:val="nil"/>
          <w:bottom w:val="nil"/>
          <w:right w:val="nil"/>
          <w:between w:val="nil"/>
        </w:pBdr>
        <w:spacing w:before="96" w:line="240" w:lineRule="auto"/>
        <w:ind w:left="1281"/>
        <w:rPr>
          <w:rFonts w:ascii="Roboto" w:eastAsia="Roboto" w:hAnsi="Roboto" w:cs="Roboto"/>
          <w:color w:val="02356E"/>
        </w:rPr>
      </w:pPr>
    </w:p>
    <w:p w14:paraId="3ECF40F1" w14:textId="77777777" w:rsidR="00B24879" w:rsidRDefault="00000000">
      <w:pPr>
        <w:widowControl w:val="0"/>
        <w:spacing w:after="200" w:line="240" w:lineRule="auto"/>
        <w:ind w:left="1080"/>
        <w:rPr>
          <w:rFonts w:ascii="Roboto" w:eastAsia="Roboto" w:hAnsi="Roboto" w:cs="Roboto"/>
          <w:color w:val="02356E"/>
        </w:rPr>
      </w:pPr>
      <w:r>
        <w:rPr>
          <w:rFonts w:ascii="Roboto" w:eastAsia="Roboto" w:hAnsi="Roboto" w:cs="Roboto"/>
          <w:b/>
          <w:color w:val="02356E"/>
        </w:rPr>
        <w:t xml:space="preserve">MOTION: </w:t>
      </w:r>
      <w:r>
        <w:rPr>
          <w:rFonts w:ascii="Roboto" w:eastAsia="Roboto" w:hAnsi="Roboto" w:cs="Roboto"/>
          <w:color w:val="02356E"/>
        </w:rPr>
        <w:t xml:space="preserve">Abi Wright-Grissom  made a motion to adjourn.  Nick </w:t>
      </w:r>
      <w:proofErr w:type="spellStart"/>
      <w:r>
        <w:rPr>
          <w:rFonts w:ascii="Roboto" w:eastAsia="Roboto" w:hAnsi="Roboto" w:cs="Roboto"/>
          <w:color w:val="02356E"/>
        </w:rPr>
        <w:t>Penze</w:t>
      </w:r>
      <w:proofErr w:type="spellEnd"/>
      <w:r>
        <w:rPr>
          <w:rFonts w:ascii="Roboto" w:eastAsia="Roboto" w:hAnsi="Roboto" w:cs="Roboto"/>
          <w:color w:val="02356E"/>
        </w:rPr>
        <w:t xml:space="preserve"> provided the “second”. Motion passed unanimously by Bud Canaday, Dylan Rothwell, Nick </w:t>
      </w:r>
      <w:proofErr w:type="spellStart"/>
      <w:r>
        <w:rPr>
          <w:rFonts w:ascii="Roboto" w:eastAsia="Roboto" w:hAnsi="Roboto" w:cs="Roboto"/>
          <w:color w:val="02356E"/>
        </w:rPr>
        <w:t>Penze</w:t>
      </w:r>
      <w:proofErr w:type="spellEnd"/>
      <w:r>
        <w:rPr>
          <w:rFonts w:ascii="Roboto" w:eastAsia="Roboto" w:hAnsi="Roboto" w:cs="Roboto"/>
          <w:color w:val="02356E"/>
        </w:rPr>
        <w:t>, Missy Kelly, Christie Hind and Whalen Louis.</w:t>
      </w:r>
    </w:p>
    <w:p w14:paraId="2FFB39F0" w14:textId="77777777" w:rsidR="00B24879" w:rsidRDefault="00B24879">
      <w:pPr>
        <w:widowControl w:val="0"/>
        <w:pBdr>
          <w:top w:val="nil"/>
          <w:left w:val="nil"/>
          <w:bottom w:val="nil"/>
          <w:right w:val="nil"/>
          <w:between w:val="nil"/>
        </w:pBdr>
        <w:spacing w:before="96" w:line="240" w:lineRule="auto"/>
        <w:ind w:left="1281"/>
        <w:rPr>
          <w:rFonts w:ascii="Roboto" w:eastAsia="Roboto" w:hAnsi="Roboto" w:cs="Roboto"/>
          <w:color w:val="02356E"/>
        </w:rPr>
      </w:pPr>
    </w:p>
    <w:sectPr w:rsidR="00B24879">
      <w:pgSz w:w="12240" w:h="15840"/>
      <w:pgMar w:top="0" w:right="228" w:bottom="2321" w:left="23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79"/>
    <w:rsid w:val="00987DD9"/>
    <w:rsid w:val="00B24879"/>
    <w:rsid w:val="00B72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5DE2"/>
  <w15:docId w15:val="{1D9727B1-590C-4B6F-8B29-7DAB65FA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Rothwell</dc:creator>
  <cp:lastModifiedBy>Dylan Rothwell</cp:lastModifiedBy>
  <cp:revision>3</cp:revision>
  <dcterms:created xsi:type="dcterms:W3CDTF">2023-08-11T12:24:00Z</dcterms:created>
  <dcterms:modified xsi:type="dcterms:W3CDTF">2023-08-11T12:25:00Z</dcterms:modified>
</cp:coreProperties>
</file>