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E4CA1F" w14:textId="10F87F88" w:rsidR="00944554" w:rsidRDefault="00F00DD2">
      <w:r>
        <w:rPr>
          <w:noProof/>
        </w:rPr>
        <w:drawing>
          <wp:inline distT="0" distB="0" distL="0" distR="0" wp14:anchorId="4CFB386D" wp14:editId="29BECA21">
            <wp:extent cx="628015" cy="743585"/>
            <wp:effectExtent l="0" t="0" r="635" b="0"/>
            <wp:docPr id="8854130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8015" cy="743585"/>
                    </a:xfrm>
                    <a:prstGeom prst="rect">
                      <a:avLst/>
                    </a:prstGeom>
                    <a:noFill/>
                  </pic:spPr>
                </pic:pic>
              </a:graphicData>
            </a:graphic>
          </wp:inline>
        </w:drawing>
      </w:r>
    </w:p>
    <w:p w14:paraId="6903B1C7" w14:textId="1D2CC50A" w:rsidR="00280737" w:rsidRPr="00827AEC" w:rsidRDefault="008073D7">
      <w:pPr>
        <w:rPr>
          <w:b/>
          <w:bCs/>
        </w:rPr>
      </w:pPr>
      <w:r w:rsidRPr="00827AEC">
        <w:rPr>
          <w:b/>
          <w:bCs/>
        </w:rPr>
        <w:t>MEETING MINUTES       JU</w:t>
      </w:r>
      <w:r w:rsidR="001A1AAF">
        <w:rPr>
          <w:b/>
          <w:bCs/>
        </w:rPr>
        <w:t>LY 31</w:t>
      </w:r>
      <w:proofErr w:type="gramStart"/>
      <w:r w:rsidR="001A1AAF" w:rsidRPr="001A1AAF">
        <w:rPr>
          <w:b/>
          <w:bCs/>
          <w:vertAlign w:val="superscript"/>
        </w:rPr>
        <w:t>st</w:t>
      </w:r>
      <w:r w:rsidR="001A1AAF">
        <w:rPr>
          <w:b/>
          <w:bCs/>
        </w:rPr>
        <w:t xml:space="preserve"> </w:t>
      </w:r>
      <w:r w:rsidRPr="00827AEC">
        <w:rPr>
          <w:b/>
          <w:bCs/>
        </w:rPr>
        <w:t xml:space="preserve"> 2023</w:t>
      </w:r>
      <w:proofErr w:type="gramEnd"/>
      <w:r w:rsidRPr="00827AEC">
        <w:rPr>
          <w:b/>
          <w:bCs/>
        </w:rPr>
        <w:t xml:space="preserve">   ELECTRONIC MEETING</w:t>
      </w:r>
    </w:p>
    <w:p w14:paraId="5E65EBDC" w14:textId="37C337D6" w:rsidR="004349DA" w:rsidRDefault="004349DA">
      <w:r w:rsidRPr="00827AEC">
        <w:rPr>
          <w:b/>
          <w:bCs/>
        </w:rPr>
        <w:t>STATUS:</w:t>
      </w:r>
      <w:r>
        <w:t xml:space="preserve">      </w:t>
      </w:r>
      <w:r w:rsidRPr="002F7CFC">
        <w:rPr>
          <w:b/>
          <w:bCs/>
        </w:rPr>
        <w:t>PENDING:</w:t>
      </w:r>
      <w:r>
        <w:t xml:space="preserve"> YES           </w:t>
      </w:r>
      <w:r w:rsidRPr="002F7CFC">
        <w:rPr>
          <w:b/>
          <w:bCs/>
        </w:rPr>
        <w:t>APPROVED:</w:t>
      </w:r>
      <w:r w:rsidR="00CC48A7">
        <w:rPr>
          <w:b/>
          <w:bCs/>
        </w:rPr>
        <w:t xml:space="preserve"> </w:t>
      </w:r>
    </w:p>
    <w:p w14:paraId="5AA64924" w14:textId="4170C20F" w:rsidR="00312326" w:rsidRDefault="00312326">
      <w:r w:rsidRPr="00827AEC">
        <w:rPr>
          <w:b/>
          <w:bCs/>
        </w:rPr>
        <w:t>MEMBERS PRESENT ELCTRONICALLY:</w:t>
      </w:r>
      <w:r w:rsidR="00F00DD2">
        <w:t xml:space="preserve"> </w:t>
      </w:r>
      <w:r w:rsidR="00F00DD2" w:rsidRPr="002B20BD">
        <w:rPr>
          <w:sz w:val="24"/>
          <w:szCs w:val="24"/>
        </w:rPr>
        <w:t xml:space="preserve">Alexa </w:t>
      </w:r>
      <w:proofErr w:type="gramStart"/>
      <w:r w:rsidR="00F00DD2" w:rsidRPr="002B20BD">
        <w:rPr>
          <w:sz w:val="24"/>
          <w:szCs w:val="24"/>
        </w:rPr>
        <w:t>Wilson,  Amy</w:t>
      </w:r>
      <w:proofErr w:type="gramEnd"/>
      <w:r w:rsidR="00F00DD2" w:rsidRPr="002B20BD">
        <w:rPr>
          <w:sz w:val="24"/>
          <w:szCs w:val="24"/>
        </w:rPr>
        <w:t xml:space="preserve"> Golden</w:t>
      </w:r>
      <w:r w:rsidR="002727F5">
        <w:rPr>
          <w:sz w:val="24"/>
          <w:szCs w:val="24"/>
        </w:rPr>
        <w:t>, Mike Morlan</w:t>
      </w:r>
      <w:r w:rsidR="00E73BA1">
        <w:rPr>
          <w:sz w:val="24"/>
          <w:szCs w:val="24"/>
        </w:rPr>
        <w:t>g</w:t>
      </w:r>
    </w:p>
    <w:p w14:paraId="3BBF0914" w14:textId="7224D051" w:rsidR="00312326" w:rsidRPr="002B20BD" w:rsidRDefault="00312326">
      <w:pPr>
        <w:rPr>
          <w:sz w:val="24"/>
          <w:szCs w:val="24"/>
        </w:rPr>
      </w:pPr>
      <w:r w:rsidRPr="00827AEC">
        <w:rPr>
          <w:b/>
          <w:bCs/>
        </w:rPr>
        <w:t>MEMBERS ABSENT:</w:t>
      </w:r>
      <w:r w:rsidR="002727F5">
        <w:t xml:space="preserve"> </w:t>
      </w:r>
      <w:proofErr w:type="gramStart"/>
      <w:r w:rsidR="002727F5">
        <w:t>none</w:t>
      </w:r>
      <w:proofErr w:type="gramEnd"/>
    </w:p>
    <w:p w14:paraId="5A8FC093" w14:textId="1C1554B0" w:rsidR="00312326" w:rsidRDefault="00312326">
      <w:r w:rsidRPr="00827AEC">
        <w:rPr>
          <w:b/>
          <w:bCs/>
        </w:rPr>
        <w:t>STAFF PRESENT:</w:t>
      </w:r>
      <w:r w:rsidR="00F00DD2">
        <w:t xml:space="preserve"> </w:t>
      </w:r>
      <w:r w:rsidR="00F00DD2" w:rsidRPr="002B20BD">
        <w:rPr>
          <w:sz w:val="24"/>
          <w:szCs w:val="24"/>
        </w:rPr>
        <w:t xml:space="preserve">Ray </w:t>
      </w:r>
      <w:proofErr w:type="gramStart"/>
      <w:r w:rsidR="00F00DD2" w:rsidRPr="002B20BD">
        <w:rPr>
          <w:sz w:val="24"/>
          <w:szCs w:val="24"/>
        </w:rPr>
        <w:t>Golden,  John</w:t>
      </w:r>
      <w:proofErr w:type="gramEnd"/>
      <w:r w:rsidR="00F00DD2" w:rsidRPr="002B20BD">
        <w:rPr>
          <w:sz w:val="24"/>
          <w:szCs w:val="24"/>
        </w:rPr>
        <w:t xml:space="preserve"> Motley</w:t>
      </w:r>
    </w:p>
    <w:p w14:paraId="0DFD8463" w14:textId="77777777" w:rsidR="00280737" w:rsidRPr="00302717" w:rsidRDefault="00280737">
      <w:pPr>
        <w:rPr>
          <w:rFonts w:ascii="Amasis MT Pro Black" w:hAnsi="Amasis MT Pro Black"/>
        </w:rPr>
      </w:pPr>
    </w:p>
    <w:p w14:paraId="590EE9DF" w14:textId="77777777" w:rsidR="00944554" w:rsidRPr="00302717" w:rsidRDefault="00944554" w:rsidP="00944554">
      <w:pPr>
        <w:rPr>
          <w:rFonts w:ascii="Amasis MT Pro Black" w:hAnsi="Amasis MT Pro Black"/>
        </w:rPr>
      </w:pPr>
      <w:r w:rsidRPr="00302717">
        <w:rPr>
          <w:rFonts w:ascii="Amasis MT Pro Black" w:hAnsi="Amasis MT Pro Black"/>
        </w:rP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an anchor location:</w:t>
      </w:r>
    </w:p>
    <w:p w14:paraId="2191420E" w14:textId="77777777" w:rsidR="00944554" w:rsidRPr="00302717" w:rsidRDefault="00944554" w:rsidP="00944554">
      <w:pPr>
        <w:rPr>
          <w:rFonts w:ascii="Amasis MT Pro Black" w:hAnsi="Amasis MT Pro Black"/>
        </w:rPr>
      </w:pPr>
      <w:r w:rsidRPr="00302717">
        <w:rPr>
          <w:rFonts w:ascii="Amasis MT Pro Black" w:hAnsi="Amasis MT Pro Black"/>
        </w:rPr>
        <w:t>Members of the public may participate remotely in the meeting. To participate remotely in the electronic meeting, register in advance for this meeting by visiting our website, www.ticaboouid.com/board-meetings to find a link to register and connect to the meeting.</w:t>
      </w:r>
    </w:p>
    <w:p w14:paraId="426D3ED3" w14:textId="77777777" w:rsidR="008F3A17" w:rsidRPr="00302717" w:rsidRDefault="008F3A17" w:rsidP="00944554">
      <w:pPr>
        <w:rPr>
          <w:rFonts w:ascii="Amasis MT Pro Black" w:hAnsi="Amasis MT Pro Black"/>
        </w:rPr>
      </w:pPr>
    </w:p>
    <w:p w14:paraId="740FFC64" w14:textId="60B4B1EE" w:rsidR="008F3A17" w:rsidRPr="00302717" w:rsidRDefault="00944554" w:rsidP="008F3A17">
      <w:pPr>
        <w:spacing w:after="0" w:line="240" w:lineRule="auto"/>
        <w:rPr>
          <w:rFonts w:ascii="Amasis MT Pro Black" w:hAnsi="Amasis MT Pro Black"/>
        </w:rPr>
      </w:pPr>
      <w:r w:rsidRPr="00302717">
        <w:rPr>
          <w:rFonts w:ascii="Amasis MT Pro Black" w:hAnsi="Amasis MT Pro Black"/>
        </w:rPr>
        <w:t>AGENDA:</w:t>
      </w:r>
    </w:p>
    <w:p w14:paraId="5D877CFE" w14:textId="77777777" w:rsidR="00405AFF" w:rsidRPr="00302717" w:rsidRDefault="00405AFF" w:rsidP="008F3A17">
      <w:pPr>
        <w:spacing w:after="0" w:line="240" w:lineRule="auto"/>
        <w:rPr>
          <w:rFonts w:ascii="Amasis MT Pro Black" w:hAnsi="Amasis MT Pro Black"/>
        </w:rPr>
      </w:pPr>
    </w:p>
    <w:p w14:paraId="0888820F" w14:textId="2642B275" w:rsidR="00405AFF" w:rsidRPr="00302717" w:rsidRDefault="002568BE" w:rsidP="008F3A17">
      <w:pPr>
        <w:spacing w:after="0" w:line="240" w:lineRule="auto"/>
        <w:rPr>
          <w:rFonts w:ascii="Amasis MT Pro Black" w:hAnsi="Amasis MT Pro Black"/>
        </w:rPr>
      </w:pPr>
      <w:r>
        <w:rPr>
          <w:rFonts w:ascii="Amasis MT Pro Black" w:eastAsia="Calibri" w:hAnsi="Amasis MT Pro Black" w:cs="Calibri"/>
          <w:kern w:val="0"/>
          <w14:ligatures w14:val="none"/>
        </w:rPr>
        <w:t>Purchase of a replacement MQ Generator for the TUID Power Plant</w:t>
      </w:r>
    </w:p>
    <w:p w14:paraId="22ED7C16" w14:textId="77777777" w:rsidR="00405AFF" w:rsidRPr="00302717" w:rsidRDefault="00405AFF" w:rsidP="008F3A17">
      <w:pPr>
        <w:spacing w:after="0" w:line="240" w:lineRule="auto"/>
        <w:rPr>
          <w:rFonts w:ascii="Amasis MT Pro Black" w:hAnsi="Amasis MT Pro Black"/>
        </w:rPr>
      </w:pPr>
    </w:p>
    <w:p w14:paraId="5EE95D4E" w14:textId="77777777" w:rsidR="00405AFF" w:rsidRPr="00405AFF" w:rsidRDefault="00405AFF" w:rsidP="00405AFF">
      <w:pPr>
        <w:widowControl w:val="0"/>
        <w:autoSpaceDE w:val="0"/>
        <w:autoSpaceDN w:val="0"/>
        <w:spacing w:before="118" w:after="0" w:line="369" w:lineRule="auto"/>
        <w:ind w:left="205" w:right="656"/>
        <w:jc w:val="both"/>
        <w:rPr>
          <w:rFonts w:ascii="Amasis MT Pro Black" w:eastAsia="Times New Roman" w:hAnsi="Amasis MT Pro Black" w:cs="Times New Roman"/>
          <w:kern w:val="0"/>
          <w14:ligatures w14:val="none"/>
        </w:rPr>
      </w:pPr>
      <w:r w:rsidRPr="00405AFF">
        <w:rPr>
          <w:rFonts w:ascii="Amasis MT Pro Black" w:eastAsia="Times New Roman" w:hAnsi="Amasis MT Pro Black" w:cs="Times New Roman"/>
          <w:spacing w:val="-2"/>
          <w:kern w:val="0"/>
          <w14:ligatures w14:val="none"/>
        </w:rPr>
        <w:t>AGENDA:</w:t>
      </w:r>
    </w:p>
    <w:p w14:paraId="39AD5BB8" w14:textId="68EFE84B" w:rsidR="00405AFF" w:rsidRPr="00302717" w:rsidRDefault="00405AFF" w:rsidP="00405AFF">
      <w:pPr>
        <w:widowControl w:val="0"/>
        <w:numPr>
          <w:ilvl w:val="0"/>
          <w:numId w:val="1"/>
        </w:numPr>
        <w:tabs>
          <w:tab w:val="left" w:pos="566"/>
        </w:tabs>
        <w:autoSpaceDE w:val="0"/>
        <w:autoSpaceDN w:val="0"/>
        <w:spacing w:before="1" w:after="0" w:line="240" w:lineRule="auto"/>
        <w:jc w:val="both"/>
        <w:rPr>
          <w:rFonts w:ascii="Amasis MT Pro Black" w:eastAsia="Times New Roman" w:hAnsi="Amasis MT Pro Black" w:cs="Times New Roman"/>
          <w:kern w:val="0"/>
          <w14:ligatures w14:val="none"/>
        </w:rPr>
      </w:pPr>
      <w:r w:rsidRPr="00405AFF">
        <w:rPr>
          <w:rFonts w:ascii="Amasis MT Pro Black" w:eastAsia="Times New Roman" w:hAnsi="Amasis MT Pro Black" w:cs="Times New Roman"/>
          <w:kern w:val="0"/>
          <w14:ligatures w14:val="none"/>
        </w:rPr>
        <w:t>Call</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Meeting</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to</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Order</w:t>
      </w:r>
      <w:r w:rsidRPr="00405AFF">
        <w:rPr>
          <w:rFonts w:ascii="Amasis MT Pro Black" w:eastAsia="Times New Roman" w:hAnsi="Amasis MT Pro Black" w:cs="Times New Roman"/>
          <w:spacing w:val="-1"/>
          <w:kern w:val="0"/>
          <w14:ligatures w14:val="none"/>
        </w:rPr>
        <w:t xml:space="preserve"> </w:t>
      </w:r>
      <w:r w:rsidRPr="004D2D28">
        <w:rPr>
          <w:rFonts w:ascii="Bahnschrift" w:eastAsia="Times New Roman" w:hAnsi="Bahnschrift" w:cs="Times New Roman"/>
          <w:kern w:val="0"/>
          <w14:ligatures w14:val="none"/>
        </w:rPr>
        <w:t>–</w:t>
      </w:r>
      <w:r w:rsidRPr="00405AFF">
        <w:rPr>
          <w:rFonts w:ascii="Bahnschrift" w:eastAsia="Times New Roman" w:hAnsi="Bahnschrift" w:cs="Times New Roman"/>
          <w:spacing w:val="-1"/>
          <w:kern w:val="0"/>
          <w14:ligatures w14:val="none"/>
        </w:rPr>
        <w:t xml:space="preserve"> </w:t>
      </w:r>
      <w:r w:rsidRPr="004D2D28">
        <w:rPr>
          <w:rFonts w:ascii="Bahnschrift" w:eastAsia="Times New Roman" w:hAnsi="Bahnschrift" w:cs="Times New Roman"/>
          <w:kern w:val="0"/>
          <w14:ligatures w14:val="none"/>
        </w:rPr>
        <w:t>Alexa Wilson</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called</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the</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meeting</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to</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order</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at</w:t>
      </w:r>
      <w:r w:rsidRPr="00405AFF">
        <w:rPr>
          <w:rFonts w:ascii="Bahnschrift" w:eastAsia="Times New Roman" w:hAnsi="Bahnschrift" w:cs="Times New Roman"/>
          <w:spacing w:val="-1"/>
          <w:kern w:val="0"/>
          <w14:ligatures w14:val="none"/>
        </w:rPr>
        <w:t xml:space="preserve"> </w:t>
      </w:r>
      <w:r w:rsidR="001A1AAF">
        <w:rPr>
          <w:rFonts w:ascii="Bahnschrift" w:eastAsia="Times New Roman" w:hAnsi="Bahnschrift" w:cs="Times New Roman"/>
          <w:kern w:val="0"/>
          <w14:ligatures w14:val="none"/>
        </w:rPr>
        <w:t>2:01</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spacing w:val="-5"/>
          <w:kern w:val="0"/>
          <w14:ligatures w14:val="none"/>
        </w:rPr>
        <w:t>PM.</w:t>
      </w:r>
    </w:p>
    <w:p w14:paraId="6EDB202F" w14:textId="728667E1" w:rsidR="00302717" w:rsidRPr="00405AFF"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302717">
        <w:rPr>
          <w:rFonts w:ascii="Amasis MT Pro Black" w:eastAsia="Times New Roman" w:hAnsi="Amasis MT Pro Black" w:cs="Times New Roman"/>
          <w:kern w:val="0"/>
          <w14:ligatures w14:val="none"/>
        </w:rPr>
        <w:t xml:space="preserve">Roll Call of Board Members </w:t>
      </w:r>
      <w:r w:rsidR="00E6053C">
        <w:rPr>
          <w:rFonts w:ascii="Amasis MT Pro Black" w:eastAsia="Times New Roman" w:hAnsi="Amasis MT Pro Black" w:cs="Times New Roman"/>
          <w:kern w:val="0"/>
          <w14:ligatures w14:val="none"/>
        </w:rPr>
        <w:t>–</w:t>
      </w:r>
      <w:r w:rsidRPr="00302717">
        <w:rPr>
          <w:rFonts w:ascii="Amasis MT Pro Black" w:eastAsia="Times New Roman" w:hAnsi="Amasis MT Pro Black" w:cs="Times New Roman"/>
          <w:kern w:val="0"/>
          <w14:ligatures w14:val="none"/>
        </w:rPr>
        <w:t xml:space="preserve"> </w:t>
      </w:r>
      <w:r w:rsidR="00E6053C" w:rsidRPr="004D2D28">
        <w:rPr>
          <w:rFonts w:ascii="Bahnschrift" w:eastAsia="Times New Roman" w:hAnsi="Bahnschrift" w:cs="Times New Roman"/>
          <w:kern w:val="0"/>
          <w14:ligatures w14:val="none"/>
        </w:rPr>
        <w:t>Alexa Wilson took</w:t>
      </w:r>
      <w:r w:rsidRPr="004D2D28">
        <w:rPr>
          <w:rFonts w:ascii="Bahnschrift" w:eastAsia="Times New Roman" w:hAnsi="Bahnschrift" w:cs="Times New Roman"/>
          <w:kern w:val="0"/>
          <w14:ligatures w14:val="none"/>
        </w:rPr>
        <w:t xml:space="preserve"> a roll call of the </w:t>
      </w:r>
      <w:proofErr w:type="gramStart"/>
      <w:r w:rsidRPr="004D2D28">
        <w:rPr>
          <w:rFonts w:ascii="Bahnschrift" w:eastAsia="Times New Roman" w:hAnsi="Bahnschrift" w:cs="Times New Roman"/>
          <w:kern w:val="0"/>
          <w14:ligatures w14:val="none"/>
        </w:rPr>
        <w:t>members</w:t>
      </w:r>
      <w:proofErr w:type="gramEnd"/>
      <w:r w:rsidR="00E6053C" w:rsidRPr="004D2D28">
        <w:rPr>
          <w:rFonts w:ascii="Bahnschrift" w:eastAsia="Times New Roman" w:hAnsi="Bahnschrift" w:cs="Times New Roman"/>
          <w:kern w:val="0"/>
          <w14:ligatures w14:val="none"/>
        </w:rPr>
        <w:t xml:space="preserve"> </w:t>
      </w:r>
      <w:r w:rsidRPr="004D2D28">
        <w:rPr>
          <w:rFonts w:ascii="Bahnschrift" w:eastAsia="Times New Roman" w:hAnsi="Bahnschrift" w:cs="Times New Roman"/>
          <w:kern w:val="0"/>
          <w14:ligatures w14:val="none"/>
        </w:rPr>
        <w:t xml:space="preserve">and </w:t>
      </w:r>
      <w:r w:rsidR="002727F5">
        <w:rPr>
          <w:rFonts w:ascii="Bahnschrift" w:eastAsia="Times New Roman" w:hAnsi="Bahnschrift" w:cs="Times New Roman"/>
          <w:kern w:val="0"/>
          <w14:ligatures w14:val="none"/>
        </w:rPr>
        <w:t xml:space="preserve">all board members were present. </w:t>
      </w:r>
    </w:p>
    <w:p w14:paraId="4AA46847" w14:textId="76C451A5" w:rsidR="00405AFF" w:rsidRPr="004507C5" w:rsidRDefault="00405AFF" w:rsidP="00405AFF">
      <w:pPr>
        <w:widowControl w:val="0"/>
        <w:numPr>
          <w:ilvl w:val="0"/>
          <w:numId w:val="1"/>
        </w:numPr>
        <w:tabs>
          <w:tab w:val="left" w:pos="566"/>
        </w:tabs>
        <w:autoSpaceDE w:val="0"/>
        <w:autoSpaceDN w:val="0"/>
        <w:spacing w:before="137" w:after="0" w:line="256" w:lineRule="auto"/>
        <w:ind w:right="98" w:hanging="360"/>
        <w:jc w:val="both"/>
        <w:rPr>
          <w:rFonts w:ascii="Bahnschrift" w:eastAsia="Times New Roman" w:hAnsi="Bahnschrift" w:cs="Times New Roman"/>
          <w:kern w:val="0"/>
          <w14:ligatures w14:val="none"/>
        </w:rPr>
      </w:pPr>
      <w:r w:rsidRPr="00405AFF">
        <w:rPr>
          <w:rFonts w:ascii="Amasis MT Pro Black" w:eastAsia="Times New Roman" w:hAnsi="Amasis MT Pro Black" w:cs="Times New Roman"/>
          <w:kern w:val="0"/>
          <w14:ligatures w14:val="none"/>
        </w:rPr>
        <w:t>Review procedures for handling electronic participation by the public</w:t>
      </w:r>
      <w:r w:rsidR="004507C5">
        <w:rPr>
          <w:rFonts w:ascii="Amasis MT Pro Black" w:eastAsia="Times New Roman" w:hAnsi="Amasis MT Pro Black" w:cs="Times New Roman"/>
          <w:kern w:val="0"/>
          <w14:ligatures w14:val="none"/>
        </w:rPr>
        <w:t xml:space="preserve">- </w:t>
      </w:r>
      <w:r w:rsidR="004507C5" w:rsidRPr="004507C5">
        <w:rPr>
          <w:rFonts w:ascii="Bahnschrift" w:eastAsia="Times New Roman" w:hAnsi="Bahnschrift" w:cs="Times New Roman"/>
          <w:kern w:val="0"/>
          <w14:ligatures w14:val="none"/>
        </w:rPr>
        <w:t xml:space="preserve">Alexa Wilson reviewed the public must raise their hand electronically and have 3 minutes to make public comments. Additional comments and concerns can be heard by TUID staff during business hours. </w:t>
      </w:r>
    </w:p>
    <w:p w14:paraId="1EA848B7" w14:textId="77777777" w:rsidR="00302717" w:rsidRDefault="00302717" w:rsidP="001A1AAF">
      <w:pPr>
        <w:widowControl w:val="0"/>
        <w:tabs>
          <w:tab w:val="left" w:pos="566"/>
        </w:tabs>
        <w:autoSpaceDE w:val="0"/>
        <w:autoSpaceDN w:val="0"/>
        <w:spacing w:before="137" w:after="0" w:line="256" w:lineRule="auto"/>
        <w:ind w:right="98"/>
        <w:rPr>
          <w:rFonts w:ascii="Amasis MT Pro Black" w:eastAsia="Times New Roman" w:hAnsi="Amasis MT Pro Black" w:cs="Times New Roman"/>
          <w:kern w:val="0"/>
          <w14:ligatures w14:val="none"/>
        </w:rPr>
      </w:pPr>
    </w:p>
    <w:p w14:paraId="05A77003" w14:textId="1A0B0C61" w:rsidR="00302717" w:rsidRPr="00EA2336"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302717">
        <w:rPr>
          <w:rFonts w:ascii="Amasis MT Pro Black" w:eastAsia="Times New Roman" w:hAnsi="Amasis MT Pro Black" w:cs="Times New Roman"/>
          <w:kern w:val="0"/>
          <w14:ligatures w14:val="none"/>
        </w:rPr>
        <w:t xml:space="preserve">Adoption of Agenda </w:t>
      </w:r>
      <w:r w:rsidR="001B7815">
        <w:rPr>
          <w:rFonts w:ascii="Amasis MT Pro Black" w:eastAsia="Times New Roman" w:hAnsi="Amasis MT Pro Black" w:cs="Times New Roman"/>
          <w:kern w:val="0"/>
          <w14:ligatures w14:val="none"/>
        </w:rPr>
        <w:t xml:space="preserve">– </w:t>
      </w:r>
      <w:bookmarkStart w:id="0" w:name="_Hlk137123673"/>
      <w:r w:rsidR="001B7815" w:rsidRPr="00EA2336">
        <w:rPr>
          <w:rFonts w:ascii="Bahnschrift" w:eastAsia="Times New Roman" w:hAnsi="Bahnschrift" w:cs="Times New Roman"/>
          <w:kern w:val="0"/>
          <w14:ligatures w14:val="none"/>
        </w:rPr>
        <w:t>Alexa Wilson</w:t>
      </w:r>
      <w:r w:rsidRPr="00EA2336">
        <w:rPr>
          <w:rFonts w:ascii="Bahnschrift" w:eastAsia="Times New Roman" w:hAnsi="Bahnschrift" w:cs="Times New Roman"/>
          <w:kern w:val="0"/>
          <w14:ligatures w14:val="none"/>
        </w:rPr>
        <w:t xml:space="preserve"> asked if the members had any changes to the agenda. Hearing none, </w:t>
      </w:r>
      <w:r w:rsidR="001B7815" w:rsidRPr="00EA2336">
        <w:rPr>
          <w:rFonts w:ascii="Bahnschrift" w:eastAsia="Times New Roman" w:hAnsi="Bahnschrift" w:cs="Times New Roman"/>
          <w:kern w:val="0"/>
          <w14:ligatures w14:val="none"/>
        </w:rPr>
        <w:t>Alexa Wilson</w:t>
      </w:r>
      <w:r w:rsidRPr="00EA2336">
        <w:rPr>
          <w:rFonts w:ascii="Bahnschrift" w:eastAsia="Times New Roman" w:hAnsi="Bahnschrift" w:cs="Times New Roman"/>
          <w:kern w:val="0"/>
          <w14:ligatures w14:val="none"/>
        </w:rPr>
        <w:t xml:space="preserve"> called for a motion to adopt the agenda as presented.</w:t>
      </w:r>
      <w:r w:rsidR="001B7815" w:rsidRPr="00EA2336">
        <w:rPr>
          <w:rFonts w:ascii="Bahnschrift" w:eastAsia="Times New Roman" w:hAnsi="Bahnschrift" w:cs="Times New Roman"/>
          <w:kern w:val="0"/>
          <w14:ligatures w14:val="none"/>
        </w:rPr>
        <w:t xml:space="preserve"> </w:t>
      </w:r>
      <w:r w:rsidR="001A1AAF">
        <w:rPr>
          <w:rFonts w:ascii="Bahnschrift" w:eastAsia="Times New Roman" w:hAnsi="Bahnschrift" w:cs="Times New Roman"/>
          <w:kern w:val="0"/>
          <w14:ligatures w14:val="none"/>
        </w:rPr>
        <w:t>Amy Golden</w:t>
      </w:r>
      <w:r w:rsidRPr="00EA2336">
        <w:rPr>
          <w:rFonts w:ascii="Bahnschrift" w:eastAsia="Times New Roman" w:hAnsi="Bahnschrift" w:cs="Times New Roman"/>
          <w:kern w:val="0"/>
          <w14:ligatures w14:val="none"/>
        </w:rPr>
        <w:t xml:space="preserve"> made the motion. </w:t>
      </w:r>
      <w:r w:rsidR="001A1AAF">
        <w:rPr>
          <w:rFonts w:ascii="Bahnschrift" w:eastAsia="Times New Roman" w:hAnsi="Bahnschrift" w:cs="Times New Roman"/>
          <w:kern w:val="0"/>
          <w14:ligatures w14:val="none"/>
        </w:rPr>
        <w:t>Mike Morlan</w:t>
      </w:r>
      <w:r w:rsidR="006C7074">
        <w:rPr>
          <w:rFonts w:ascii="Bahnschrift" w:eastAsia="Times New Roman" w:hAnsi="Bahnschrift" w:cs="Times New Roman"/>
          <w:kern w:val="0"/>
          <w14:ligatures w14:val="none"/>
        </w:rPr>
        <w:t>g</w:t>
      </w:r>
      <w:r w:rsidRPr="00EA2336">
        <w:rPr>
          <w:rFonts w:ascii="Bahnschrift" w:eastAsia="Times New Roman" w:hAnsi="Bahnschrift" w:cs="Times New Roman"/>
          <w:kern w:val="0"/>
          <w14:ligatures w14:val="none"/>
        </w:rPr>
        <w:t xml:space="preserve"> seconded. Voting was unanimous in favor of </w:t>
      </w:r>
      <w:r w:rsidRPr="00EA2336">
        <w:rPr>
          <w:rFonts w:ascii="Bahnschrift" w:eastAsia="Times New Roman" w:hAnsi="Bahnschrift" w:cs="Times New Roman"/>
          <w:kern w:val="0"/>
          <w14:ligatures w14:val="none"/>
        </w:rPr>
        <w:lastRenderedPageBreak/>
        <w:t>the motion.</w:t>
      </w:r>
    </w:p>
    <w:bookmarkEnd w:id="0"/>
    <w:p w14:paraId="4A4905A9" w14:textId="77777777" w:rsidR="00302717" w:rsidRDefault="00302717" w:rsidP="00302717">
      <w:pPr>
        <w:pStyle w:val="ListParagraph"/>
        <w:rPr>
          <w:rFonts w:ascii="Amasis MT Pro Black" w:eastAsia="Times New Roman" w:hAnsi="Amasis MT Pro Black" w:cs="Times New Roman"/>
          <w:kern w:val="0"/>
          <w14:ligatures w14:val="none"/>
        </w:rPr>
      </w:pPr>
    </w:p>
    <w:p w14:paraId="7539ED14" w14:textId="5BD7930D" w:rsidR="00302717"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1A5C99">
        <w:rPr>
          <w:rFonts w:ascii="Bahnschrift" w:eastAsia="Times New Roman" w:hAnsi="Bahnschrift" w:cs="Times New Roman"/>
          <w:b/>
          <w:bCs/>
          <w:kern w:val="0"/>
          <w14:ligatures w14:val="none"/>
        </w:rPr>
        <w:t>Public Comment</w:t>
      </w:r>
      <w:r w:rsidRPr="001A5C99">
        <w:rPr>
          <w:rFonts w:ascii="Bahnschrift" w:eastAsia="Times New Roman" w:hAnsi="Bahnschrift" w:cs="Times New Roman"/>
          <w:kern w:val="0"/>
          <w14:ligatures w14:val="none"/>
        </w:rPr>
        <w:t xml:space="preserve"> </w:t>
      </w:r>
      <w:r w:rsidR="00594ED6" w:rsidRPr="001A5C99">
        <w:rPr>
          <w:rFonts w:ascii="Bahnschrift" w:eastAsia="Times New Roman" w:hAnsi="Bahnschrift" w:cs="Times New Roman"/>
          <w:kern w:val="0"/>
          <w14:ligatures w14:val="none"/>
        </w:rPr>
        <w:t>–</w:t>
      </w:r>
      <w:r w:rsidRPr="002F7CFC">
        <w:rPr>
          <w:rFonts w:ascii="Bahnschrift" w:eastAsia="Times New Roman" w:hAnsi="Bahnschrift" w:cs="Times New Roman"/>
          <w:kern w:val="0"/>
          <w14:ligatures w14:val="none"/>
        </w:rPr>
        <w:t xml:space="preserve"> </w:t>
      </w:r>
      <w:r w:rsidR="00594ED6">
        <w:rPr>
          <w:rFonts w:ascii="Bahnschrift" w:eastAsia="Times New Roman" w:hAnsi="Bahnschrift" w:cs="Times New Roman"/>
          <w:kern w:val="0"/>
          <w14:ligatures w14:val="none"/>
        </w:rPr>
        <w:t>No public comment</w:t>
      </w:r>
      <w:r w:rsidR="001A5C99">
        <w:rPr>
          <w:rFonts w:ascii="Bahnschrift" w:eastAsia="Times New Roman" w:hAnsi="Bahnschrift" w:cs="Times New Roman"/>
          <w:kern w:val="0"/>
          <w14:ligatures w14:val="none"/>
        </w:rPr>
        <w:t>.</w:t>
      </w:r>
    </w:p>
    <w:p w14:paraId="0E61BCC6" w14:textId="77777777" w:rsidR="001A1AAF" w:rsidRDefault="001A1AAF" w:rsidP="001A1AAF">
      <w:pPr>
        <w:pStyle w:val="ListParagraph"/>
        <w:rPr>
          <w:rFonts w:ascii="Bahnschrift" w:eastAsia="Times New Roman" w:hAnsi="Bahnschrift" w:cs="Times New Roman"/>
          <w:kern w:val="0"/>
          <w14:ligatures w14:val="none"/>
        </w:rPr>
      </w:pPr>
    </w:p>
    <w:p w14:paraId="0F717352" w14:textId="374C1D87" w:rsidR="001A1AAF" w:rsidRDefault="001A1AAF"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Pr>
          <w:rFonts w:ascii="Bahnschrift" w:eastAsia="Times New Roman" w:hAnsi="Bahnschrift" w:cs="Times New Roman"/>
          <w:kern w:val="0"/>
          <w14:ligatures w14:val="none"/>
        </w:rPr>
        <w:t xml:space="preserve">Agenda item for special meeting, Generator Purchase discussion:  John Motley gave a short historical summary of the need to replace the current MQ generator used in the slow season to replace the one inoperable now. The summary included reference to a document showing purchase of a running, low hour MQ generator was more economical than rebuilding the old, high hour current one. Alexa Wilson commented the board needed to include a process for the GM, John Motley to make the purchase due to the high demand for the year and tier III configuration. She also commented that the next regular meeting agenda should include proposed rebuilds on the current CAT C9 generators in </w:t>
      </w:r>
      <w:r w:rsidR="00D817BF">
        <w:rPr>
          <w:rFonts w:ascii="Bahnschrift" w:eastAsia="Times New Roman" w:hAnsi="Bahnschrift" w:cs="Times New Roman"/>
          <w:kern w:val="0"/>
          <w14:ligatures w14:val="none"/>
        </w:rPr>
        <w:t xml:space="preserve">the TUID power plant. John Motley agreed and noted other overdue maintenance work was and is being done by Wheeler CAT now to address running and communication issues. </w:t>
      </w:r>
    </w:p>
    <w:p w14:paraId="6BB34036" w14:textId="77777777" w:rsidR="002568BE" w:rsidRDefault="002568BE" w:rsidP="002568BE">
      <w:pPr>
        <w:pStyle w:val="ListParagraph"/>
        <w:rPr>
          <w:rFonts w:ascii="Bahnschrift" w:eastAsia="Times New Roman" w:hAnsi="Bahnschrift" w:cs="Times New Roman"/>
          <w:kern w:val="0"/>
          <w14:ligatures w14:val="none"/>
        </w:rPr>
      </w:pPr>
    </w:p>
    <w:p w14:paraId="1215DC5B" w14:textId="302375DB" w:rsidR="002568BE" w:rsidRDefault="002568BE" w:rsidP="002568BE">
      <w:pPr>
        <w:widowControl w:val="0"/>
        <w:tabs>
          <w:tab w:val="left" w:pos="566"/>
        </w:tabs>
        <w:autoSpaceDE w:val="0"/>
        <w:autoSpaceDN w:val="0"/>
        <w:spacing w:before="118" w:after="0" w:line="240" w:lineRule="auto"/>
        <w:ind w:left="565"/>
        <w:rPr>
          <w:rFonts w:ascii="Bahnschrift" w:eastAsia="Times New Roman" w:hAnsi="Bahnschrift" w:cs="Times New Roman"/>
          <w:kern w:val="0"/>
          <w14:ligatures w14:val="none"/>
        </w:rPr>
      </w:pPr>
      <w:r>
        <w:rPr>
          <w:rFonts w:ascii="Bahnschrift" w:eastAsia="Times New Roman" w:hAnsi="Bahnschrift" w:cs="Times New Roman"/>
          <w:kern w:val="0"/>
          <w14:ligatures w14:val="none"/>
        </w:rPr>
        <w:t xml:space="preserve">Alexa Wilson motioned to adopt 2023-07 to authorize purchase of a replacement generator, Mike Morland </w:t>
      </w:r>
      <w:r w:rsidR="006C7074">
        <w:rPr>
          <w:rFonts w:ascii="Bahnschrift" w:eastAsia="Times New Roman" w:hAnsi="Bahnschrift" w:cs="Times New Roman"/>
          <w:kern w:val="0"/>
          <w14:ligatures w14:val="none"/>
        </w:rPr>
        <w:t>seconded,</w:t>
      </w:r>
      <w:r>
        <w:rPr>
          <w:rFonts w:ascii="Bahnschrift" w:eastAsia="Times New Roman" w:hAnsi="Bahnschrift" w:cs="Times New Roman"/>
          <w:kern w:val="0"/>
          <w14:ligatures w14:val="none"/>
        </w:rPr>
        <w:t xml:space="preserve"> and the vote was unanimous with 3 “Is” from Amy Golden, Mike Morlang and Alexa Wilson. </w:t>
      </w:r>
    </w:p>
    <w:p w14:paraId="4B5C3C14" w14:textId="77777777" w:rsidR="001369F7" w:rsidRPr="006C7074" w:rsidRDefault="001369F7" w:rsidP="006C7074">
      <w:pPr>
        <w:rPr>
          <w:rFonts w:ascii="Amasis MT Pro Black" w:eastAsia="Times New Roman" w:hAnsi="Amasis MT Pro Black" w:cs="Times New Roman"/>
          <w:kern w:val="0"/>
          <w14:ligatures w14:val="none"/>
        </w:rPr>
      </w:pPr>
    </w:p>
    <w:p w14:paraId="15AB183A" w14:textId="7B1EB25D" w:rsidR="00BF4D87" w:rsidRPr="00BF4D87" w:rsidRDefault="00BF4D87" w:rsidP="004D2D28">
      <w:pPr>
        <w:pStyle w:val="ListParagraph"/>
        <w:spacing w:after="0" w:line="240" w:lineRule="auto"/>
        <w:ind w:left="565"/>
        <w:rPr>
          <w:rFonts w:ascii="Amasis MT Pro Black" w:eastAsia="Calibri" w:hAnsi="Amasis MT Pro Black" w:cs="Calibri"/>
          <w:kern w:val="0"/>
          <w14:ligatures w14:val="none"/>
        </w:rPr>
      </w:pPr>
    </w:p>
    <w:p w14:paraId="0CA34ADE" w14:textId="530CDD5B" w:rsidR="00302717" w:rsidRPr="00405AFF" w:rsidRDefault="002645A2" w:rsidP="002645A2">
      <w:pPr>
        <w:widowControl w:val="0"/>
        <w:numPr>
          <w:ilvl w:val="0"/>
          <w:numId w:val="1"/>
        </w:numPr>
        <w:tabs>
          <w:tab w:val="left" w:pos="565"/>
        </w:tabs>
        <w:autoSpaceDE w:val="0"/>
        <w:autoSpaceDN w:val="0"/>
        <w:spacing w:before="118" w:after="0" w:line="240" w:lineRule="auto"/>
        <w:rPr>
          <w:rFonts w:ascii="Bahnschrift" w:eastAsia="Times New Roman" w:hAnsi="Bahnschrift" w:cs="Times New Roman"/>
          <w:kern w:val="0"/>
          <w14:ligatures w14:val="none"/>
        </w:rPr>
      </w:pPr>
      <w:r>
        <w:rPr>
          <w:rFonts w:ascii="Amasis MT Pro Black" w:eastAsia="Times New Roman" w:hAnsi="Amasis MT Pro Black" w:cs="Times New Roman"/>
          <w:kern w:val="0"/>
          <w14:ligatures w14:val="none"/>
        </w:rPr>
        <w:t>Call to adjourn meeting—</w:t>
      </w:r>
      <w:r w:rsidRPr="002645A2">
        <w:rPr>
          <w:rFonts w:ascii="Bahnschrift" w:eastAsia="Times New Roman" w:hAnsi="Bahnschrift" w:cs="Times New Roman"/>
          <w:kern w:val="0"/>
          <w14:ligatures w14:val="none"/>
        </w:rPr>
        <w:t xml:space="preserve">Alexa Wilson called to adjourn the meeting. </w:t>
      </w:r>
      <w:r w:rsidR="008F762E">
        <w:rPr>
          <w:rFonts w:ascii="Bahnschrift" w:eastAsia="Times New Roman" w:hAnsi="Bahnschrift" w:cs="Times New Roman"/>
          <w:kern w:val="0"/>
          <w14:ligatures w14:val="none"/>
        </w:rPr>
        <w:t>Mike Morlan</w:t>
      </w:r>
      <w:r w:rsidR="002568BE">
        <w:rPr>
          <w:rFonts w:ascii="Bahnschrift" w:eastAsia="Times New Roman" w:hAnsi="Bahnschrift" w:cs="Times New Roman"/>
          <w:kern w:val="0"/>
          <w14:ligatures w14:val="none"/>
        </w:rPr>
        <w:t>g</w:t>
      </w:r>
      <w:r w:rsidR="008F762E">
        <w:rPr>
          <w:rFonts w:ascii="Bahnschrift" w:eastAsia="Times New Roman" w:hAnsi="Bahnschrift" w:cs="Times New Roman"/>
          <w:kern w:val="0"/>
          <w14:ligatures w14:val="none"/>
        </w:rPr>
        <w:t xml:space="preserve"> </w:t>
      </w:r>
      <w:r w:rsidR="00E73BA1">
        <w:rPr>
          <w:rFonts w:ascii="Bahnschrift" w:eastAsia="Times New Roman" w:hAnsi="Bahnschrift" w:cs="Times New Roman"/>
          <w:kern w:val="0"/>
          <w14:ligatures w14:val="none"/>
        </w:rPr>
        <w:t>seconded,</w:t>
      </w:r>
      <w:r w:rsidRPr="002645A2">
        <w:rPr>
          <w:rFonts w:ascii="Bahnschrift" w:eastAsia="Times New Roman" w:hAnsi="Bahnschrift" w:cs="Times New Roman"/>
          <w:kern w:val="0"/>
          <w14:ligatures w14:val="none"/>
        </w:rPr>
        <w:t xml:space="preserve"> and the meeting was adjourned at </w:t>
      </w:r>
      <w:r w:rsidR="002568BE">
        <w:rPr>
          <w:rFonts w:ascii="Bahnschrift" w:eastAsia="Times New Roman" w:hAnsi="Bahnschrift" w:cs="Times New Roman"/>
          <w:kern w:val="0"/>
          <w14:ligatures w14:val="none"/>
        </w:rPr>
        <w:t>2:19</w:t>
      </w:r>
      <w:r w:rsidRPr="002645A2">
        <w:rPr>
          <w:rFonts w:ascii="Bahnschrift" w:eastAsia="Times New Roman" w:hAnsi="Bahnschrift" w:cs="Times New Roman"/>
          <w:kern w:val="0"/>
          <w14:ligatures w14:val="none"/>
        </w:rPr>
        <w:t xml:space="preserve"> pm.</w:t>
      </w:r>
    </w:p>
    <w:p w14:paraId="1A230EB6" w14:textId="77777777" w:rsidR="00405AFF" w:rsidRPr="0096082D" w:rsidRDefault="00405AFF" w:rsidP="008F3A17">
      <w:pPr>
        <w:spacing w:after="0" w:line="240" w:lineRule="auto"/>
        <w:rPr>
          <w:rFonts w:ascii="Calibri" w:eastAsia="Calibri" w:hAnsi="Calibri" w:cs="Calibri"/>
          <w:kern w:val="0"/>
          <w14:ligatures w14:val="none"/>
        </w:rPr>
      </w:pPr>
    </w:p>
    <w:p w14:paraId="66A601CF" w14:textId="39B055F1" w:rsidR="00944554" w:rsidRDefault="00944554" w:rsidP="00944554"/>
    <w:p w14:paraId="3572FD4B" w14:textId="77777777" w:rsidR="00177145" w:rsidRDefault="00177145" w:rsidP="00944554"/>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5340"/>
        <w:gridCol w:w="4020"/>
      </w:tblGrid>
      <w:tr w:rsidR="00177145" w:rsidRPr="00177145" w14:paraId="5CF9F9D7" w14:textId="77777777" w:rsidTr="000139DE">
        <w:trPr>
          <w:trHeight w:val="720"/>
        </w:trPr>
        <w:tc>
          <w:tcPr>
            <w:tcW w:w="5340" w:type="dxa"/>
          </w:tcPr>
          <w:p w14:paraId="681D5B8E" w14:textId="77777777" w:rsidR="00177145" w:rsidRPr="00177145" w:rsidRDefault="00177145" w:rsidP="00177145">
            <w:pPr>
              <w:widowControl w:val="0"/>
              <w:autoSpaceDE w:val="0"/>
              <w:autoSpaceDN w:val="0"/>
              <w:spacing w:before="120" w:after="0" w:line="240" w:lineRule="auto"/>
              <w:ind w:left="94"/>
              <w:rPr>
                <w:rFonts w:ascii="Arial" w:eastAsia="Arial" w:hAnsi="Arial" w:cs="Arial"/>
                <w:b/>
                <w:kern w:val="0"/>
                <w14:ligatures w14:val="none"/>
              </w:rPr>
            </w:pPr>
            <w:r w:rsidRPr="00177145">
              <w:rPr>
                <w:rFonts w:ascii="Arial" w:eastAsia="Arial" w:hAnsi="Arial" w:cs="Arial"/>
                <w:b/>
                <w:kern w:val="0"/>
                <w14:ligatures w14:val="none"/>
              </w:rPr>
              <w:t>DISTRICT</w:t>
            </w:r>
            <w:r w:rsidRPr="00177145">
              <w:rPr>
                <w:rFonts w:ascii="Arial" w:eastAsia="Arial" w:hAnsi="Arial" w:cs="Arial"/>
                <w:b/>
                <w:spacing w:val="-8"/>
                <w:kern w:val="0"/>
                <w14:ligatures w14:val="none"/>
              </w:rPr>
              <w:t xml:space="preserve"> </w:t>
            </w:r>
            <w:r w:rsidRPr="00177145">
              <w:rPr>
                <w:rFonts w:ascii="Arial" w:eastAsia="Arial" w:hAnsi="Arial" w:cs="Arial"/>
                <w:b/>
                <w:spacing w:val="-2"/>
                <w:kern w:val="0"/>
                <w14:ligatures w14:val="none"/>
              </w:rPr>
              <w:t>CLERK/SECRETARY</w:t>
            </w:r>
          </w:p>
        </w:tc>
        <w:tc>
          <w:tcPr>
            <w:tcW w:w="4020" w:type="dxa"/>
          </w:tcPr>
          <w:p w14:paraId="494E5404" w14:textId="4B01F1F7" w:rsidR="00177145" w:rsidRPr="00177145" w:rsidRDefault="00177145" w:rsidP="00177145">
            <w:pPr>
              <w:widowControl w:val="0"/>
              <w:autoSpaceDE w:val="0"/>
              <w:autoSpaceDN w:val="0"/>
              <w:spacing w:before="120" w:after="0" w:line="240" w:lineRule="auto"/>
              <w:ind w:left="94"/>
              <w:rPr>
                <w:rFonts w:ascii="Arial" w:eastAsia="Arial" w:hAnsi="Arial" w:cs="Arial"/>
                <w:kern w:val="0"/>
                <w14:ligatures w14:val="none"/>
              </w:rPr>
            </w:pPr>
            <w:r w:rsidRPr="00177145">
              <w:rPr>
                <w:rFonts w:ascii="Arial" w:eastAsia="Arial" w:hAnsi="Arial" w:cs="Arial"/>
                <w:kern w:val="0"/>
                <w14:ligatures w14:val="none"/>
              </w:rPr>
              <w:t>/s/</w:t>
            </w:r>
            <w:r>
              <w:rPr>
                <w:rFonts w:ascii="Arial" w:eastAsia="Arial" w:hAnsi="Arial" w:cs="Arial"/>
                <w:kern w:val="0"/>
                <w14:ligatures w14:val="none"/>
              </w:rPr>
              <w:t>John Motley</w:t>
            </w:r>
          </w:p>
        </w:tc>
      </w:tr>
      <w:tr w:rsidR="00177145" w:rsidRPr="00177145" w14:paraId="37354F09" w14:textId="77777777" w:rsidTr="000139DE">
        <w:trPr>
          <w:trHeight w:val="720"/>
        </w:trPr>
        <w:tc>
          <w:tcPr>
            <w:tcW w:w="5340" w:type="dxa"/>
          </w:tcPr>
          <w:p w14:paraId="7CF28584" w14:textId="77777777" w:rsidR="00177145" w:rsidRPr="00177145" w:rsidRDefault="00177145" w:rsidP="00177145">
            <w:pPr>
              <w:widowControl w:val="0"/>
              <w:autoSpaceDE w:val="0"/>
              <w:autoSpaceDN w:val="0"/>
              <w:spacing w:before="115" w:after="0" w:line="240" w:lineRule="auto"/>
              <w:ind w:left="94"/>
              <w:rPr>
                <w:rFonts w:ascii="Arial" w:eastAsia="Arial" w:hAnsi="Arial" w:cs="Arial"/>
                <w:b/>
                <w:kern w:val="0"/>
                <w14:ligatures w14:val="none"/>
              </w:rPr>
            </w:pPr>
            <w:r w:rsidRPr="00177145">
              <w:rPr>
                <w:rFonts w:ascii="Arial" w:eastAsia="Arial" w:hAnsi="Arial" w:cs="Arial"/>
                <w:b/>
                <w:kern w:val="0"/>
                <w14:ligatures w14:val="none"/>
              </w:rPr>
              <w:t>CHAIR</w:t>
            </w:r>
            <w:r w:rsidRPr="00177145">
              <w:rPr>
                <w:rFonts w:ascii="Arial" w:eastAsia="Arial" w:hAnsi="Arial" w:cs="Arial"/>
                <w:b/>
                <w:spacing w:val="-4"/>
                <w:kern w:val="0"/>
                <w14:ligatures w14:val="none"/>
              </w:rPr>
              <w:t xml:space="preserve"> </w:t>
            </w:r>
            <w:r w:rsidRPr="00177145">
              <w:rPr>
                <w:rFonts w:ascii="Arial" w:eastAsia="Arial" w:hAnsi="Arial" w:cs="Arial"/>
                <w:b/>
                <w:kern w:val="0"/>
                <w14:ligatures w14:val="none"/>
              </w:rPr>
              <w:t>OF</w:t>
            </w:r>
            <w:r w:rsidRPr="00177145">
              <w:rPr>
                <w:rFonts w:ascii="Arial" w:eastAsia="Arial" w:hAnsi="Arial" w:cs="Arial"/>
                <w:b/>
                <w:spacing w:val="-3"/>
                <w:kern w:val="0"/>
                <w14:ligatures w14:val="none"/>
              </w:rPr>
              <w:t xml:space="preserve"> </w:t>
            </w:r>
            <w:r w:rsidRPr="00177145">
              <w:rPr>
                <w:rFonts w:ascii="Arial" w:eastAsia="Arial" w:hAnsi="Arial" w:cs="Arial"/>
                <w:b/>
                <w:kern w:val="0"/>
                <w14:ligatures w14:val="none"/>
              </w:rPr>
              <w:t>THE</w:t>
            </w:r>
            <w:r w:rsidRPr="00177145">
              <w:rPr>
                <w:rFonts w:ascii="Arial" w:eastAsia="Arial" w:hAnsi="Arial" w:cs="Arial"/>
                <w:b/>
                <w:spacing w:val="-4"/>
                <w:kern w:val="0"/>
                <w14:ligatures w14:val="none"/>
              </w:rPr>
              <w:t xml:space="preserve"> </w:t>
            </w:r>
            <w:r w:rsidRPr="00177145">
              <w:rPr>
                <w:rFonts w:ascii="Arial" w:eastAsia="Arial" w:hAnsi="Arial" w:cs="Arial"/>
                <w:b/>
                <w:kern w:val="0"/>
                <w14:ligatures w14:val="none"/>
              </w:rPr>
              <w:t>BOARD</w:t>
            </w:r>
            <w:r w:rsidRPr="00177145">
              <w:rPr>
                <w:rFonts w:ascii="Arial" w:eastAsia="Arial" w:hAnsi="Arial" w:cs="Arial"/>
                <w:b/>
                <w:spacing w:val="-3"/>
                <w:kern w:val="0"/>
                <w14:ligatures w14:val="none"/>
              </w:rPr>
              <w:t xml:space="preserve"> </w:t>
            </w:r>
            <w:r w:rsidRPr="00177145">
              <w:rPr>
                <w:rFonts w:ascii="Arial" w:eastAsia="Arial" w:hAnsi="Arial" w:cs="Arial"/>
                <w:b/>
                <w:kern w:val="0"/>
                <w14:ligatures w14:val="none"/>
              </w:rPr>
              <w:t>OF</w:t>
            </w:r>
            <w:r w:rsidRPr="00177145">
              <w:rPr>
                <w:rFonts w:ascii="Arial" w:eastAsia="Arial" w:hAnsi="Arial" w:cs="Arial"/>
                <w:b/>
                <w:spacing w:val="-3"/>
                <w:kern w:val="0"/>
                <w14:ligatures w14:val="none"/>
              </w:rPr>
              <w:t xml:space="preserve"> </w:t>
            </w:r>
            <w:r w:rsidRPr="00177145">
              <w:rPr>
                <w:rFonts w:ascii="Arial" w:eastAsia="Arial" w:hAnsi="Arial" w:cs="Arial"/>
                <w:b/>
                <w:spacing w:val="-2"/>
                <w:kern w:val="0"/>
                <w14:ligatures w14:val="none"/>
              </w:rPr>
              <w:t>TRUSTEES</w:t>
            </w:r>
          </w:p>
        </w:tc>
        <w:tc>
          <w:tcPr>
            <w:tcW w:w="4020" w:type="dxa"/>
          </w:tcPr>
          <w:p w14:paraId="7EF9260A" w14:textId="25AA1D02" w:rsidR="00177145" w:rsidRPr="00177145" w:rsidRDefault="00177145" w:rsidP="00177145">
            <w:pPr>
              <w:widowControl w:val="0"/>
              <w:autoSpaceDE w:val="0"/>
              <w:autoSpaceDN w:val="0"/>
              <w:spacing w:before="115" w:after="0" w:line="240" w:lineRule="auto"/>
              <w:ind w:left="94"/>
              <w:rPr>
                <w:rFonts w:ascii="Arial" w:eastAsia="Arial" w:hAnsi="Arial" w:cs="Arial"/>
                <w:kern w:val="0"/>
                <w14:ligatures w14:val="none"/>
              </w:rPr>
            </w:pPr>
            <w:r w:rsidRPr="00177145">
              <w:rPr>
                <w:rFonts w:ascii="Arial" w:eastAsia="Arial" w:hAnsi="Arial" w:cs="Arial"/>
                <w:spacing w:val="-4"/>
                <w:kern w:val="0"/>
                <w14:ligatures w14:val="none"/>
              </w:rPr>
              <w:t>/s/</w:t>
            </w:r>
            <w:r>
              <w:rPr>
                <w:rFonts w:ascii="Arial" w:eastAsia="Arial" w:hAnsi="Arial" w:cs="Arial"/>
                <w:spacing w:val="-4"/>
                <w:kern w:val="0"/>
                <w14:ligatures w14:val="none"/>
              </w:rPr>
              <w:t>Alexa Wilson</w:t>
            </w:r>
          </w:p>
        </w:tc>
      </w:tr>
    </w:tbl>
    <w:p w14:paraId="266B90BC" w14:textId="77777777" w:rsidR="00177145" w:rsidRDefault="00177145" w:rsidP="00944554"/>
    <w:sectPr w:rsidR="001771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masis MT Pro Black">
    <w:altName w:val="Cambria"/>
    <w:charset w:val="00"/>
    <w:family w:val="roman"/>
    <w:pitch w:val="variable"/>
    <w:sig w:usb0="A00000AF" w:usb1="4000205B" w:usb2="00000000" w:usb3="00000000" w:csb0="00000093" w:csb1="00000000"/>
  </w:font>
  <w:font w:name="Bahnschrift">
    <w:panose1 w:val="020B0502040204020203"/>
    <w:charset w:val="00"/>
    <w:family w:val="swiss"/>
    <w:pitch w:val="variable"/>
    <w:sig w:usb0="A00002C7"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0349AD"/>
    <w:multiLevelType w:val="hybridMultilevel"/>
    <w:tmpl w:val="A36C160C"/>
    <w:lvl w:ilvl="0" w:tplc="D9B22802">
      <w:start w:val="1"/>
      <w:numFmt w:val="decimal"/>
      <w:lvlText w:val="%1)"/>
      <w:lvlJc w:val="left"/>
      <w:pPr>
        <w:ind w:left="565" w:hanging="361"/>
        <w:jc w:val="left"/>
      </w:pPr>
      <w:rPr>
        <w:rFonts w:ascii="Times New Roman" w:eastAsia="Times New Roman" w:hAnsi="Times New Roman" w:cs="Times New Roman" w:hint="default"/>
        <w:b w:val="0"/>
        <w:bCs w:val="0"/>
        <w:i w:val="0"/>
        <w:iCs w:val="0"/>
        <w:w w:val="100"/>
        <w:sz w:val="22"/>
        <w:szCs w:val="22"/>
        <w:lang w:val="en-US" w:eastAsia="en-US" w:bidi="ar-SA"/>
      </w:rPr>
    </w:lvl>
    <w:lvl w:ilvl="1" w:tplc="5DAE2F0E">
      <w:numFmt w:val="bullet"/>
      <w:lvlText w:val="•"/>
      <w:lvlJc w:val="left"/>
      <w:pPr>
        <w:ind w:left="1522" w:hanging="361"/>
      </w:pPr>
      <w:rPr>
        <w:rFonts w:hint="default"/>
        <w:lang w:val="en-US" w:eastAsia="en-US" w:bidi="ar-SA"/>
      </w:rPr>
    </w:lvl>
    <w:lvl w:ilvl="2" w:tplc="781EB152">
      <w:numFmt w:val="bullet"/>
      <w:lvlText w:val="•"/>
      <w:lvlJc w:val="left"/>
      <w:pPr>
        <w:ind w:left="2484" w:hanging="361"/>
      </w:pPr>
      <w:rPr>
        <w:rFonts w:hint="default"/>
        <w:lang w:val="en-US" w:eastAsia="en-US" w:bidi="ar-SA"/>
      </w:rPr>
    </w:lvl>
    <w:lvl w:ilvl="3" w:tplc="057252F6">
      <w:numFmt w:val="bullet"/>
      <w:lvlText w:val="•"/>
      <w:lvlJc w:val="left"/>
      <w:pPr>
        <w:ind w:left="3446" w:hanging="361"/>
      </w:pPr>
      <w:rPr>
        <w:rFonts w:hint="default"/>
        <w:lang w:val="en-US" w:eastAsia="en-US" w:bidi="ar-SA"/>
      </w:rPr>
    </w:lvl>
    <w:lvl w:ilvl="4" w:tplc="2320C8CC">
      <w:numFmt w:val="bullet"/>
      <w:lvlText w:val="•"/>
      <w:lvlJc w:val="left"/>
      <w:pPr>
        <w:ind w:left="4408" w:hanging="361"/>
      </w:pPr>
      <w:rPr>
        <w:rFonts w:hint="default"/>
        <w:lang w:val="en-US" w:eastAsia="en-US" w:bidi="ar-SA"/>
      </w:rPr>
    </w:lvl>
    <w:lvl w:ilvl="5" w:tplc="C5E456A8">
      <w:numFmt w:val="bullet"/>
      <w:lvlText w:val="•"/>
      <w:lvlJc w:val="left"/>
      <w:pPr>
        <w:ind w:left="5370" w:hanging="361"/>
      </w:pPr>
      <w:rPr>
        <w:rFonts w:hint="default"/>
        <w:lang w:val="en-US" w:eastAsia="en-US" w:bidi="ar-SA"/>
      </w:rPr>
    </w:lvl>
    <w:lvl w:ilvl="6" w:tplc="EC68F430">
      <w:numFmt w:val="bullet"/>
      <w:lvlText w:val="•"/>
      <w:lvlJc w:val="left"/>
      <w:pPr>
        <w:ind w:left="6332" w:hanging="361"/>
      </w:pPr>
      <w:rPr>
        <w:rFonts w:hint="default"/>
        <w:lang w:val="en-US" w:eastAsia="en-US" w:bidi="ar-SA"/>
      </w:rPr>
    </w:lvl>
    <w:lvl w:ilvl="7" w:tplc="8540638E">
      <w:numFmt w:val="bullet"/>
      <w:lvlText w:val="•"/>
      <w:lvlJc w:val="left"/>
      <w:pPr>
        <w:ind w:left="7294" w:hanging="361"/>
      </w:pPr>
      <w:rPr>
        <w:rFonts w:hint="default"/>
        <w:lang w:val="en-US" w:eastAsia="en-US" w:bidi="ar-SA"/>
      </w:rPr>
    </w:lvl>
    <w:lvl w:ilvl="8" w:tplc="B02AB70A">
      <w:numFmt w:val="bullet"/>
      <w:lvlText w:val="•"/>
      <w:lvlJc w:val="left"/>
      <w:pPr>
        <w:ind w:left="8256" w:hanging="361"/>
      </w:pPr>
      <w:rPr>
        <w:rFonts w:hint="default"/>
        <w:lang w:val="en-US" w:eastAsia="en-US" w:bidi="ar-SA"/>
      </w:rPr>
    </w:lvl>
  </w:abstractNum>
  <w:num w:numId="1" w16cid:durableId="19367900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554"/>
    <w:rsid w:val="001369F7"/>
    <w:rsid w:val="00177145"/>
    <w:rsid w:val="001A1AAF"/>
    <w:rsid w:val="001A494D"/>
    <w:rsid w:val="001A5C99"/>
    <w:rsid w:val="001A62B3"/>
    <w:rsid w:val="001B7815"/>
    <w:rsid w:val="00220F93"/>
    <w:rsid w:val="002568BE"/>
    <w:rsid w:val="002645A2"/>
    <w:rsid w:val="002727F5"/>
    <w:rsid w:val="00280737"/>
    <w:rsid w:val="002B20BD"/>
    <w:rsid w:val="002F7CFC"/>
    <w:rsid w:val="00302717"/>
    <w:rsid w:val="00312326"/>
    <w:rsid w:val="00361195"/>
    <w:rsid w:val="00405AFF"/>
    <w:rsid w:val="004349DA"/>
    <w:rsid w:val="004507C5"/>
    <w:rsid w:val="004D2D28"/>
    <w:rsid w:val="00547D01"/>
    <w:rsid w:val="0056507C"/>
    <w:rsid w:val="00594ED6"/>
    <w:rsid w:val="005D2DF5"/>
    <w:rsid w:val="006C7074"/>
    <w:rsid w:val="008073D7"/>
    <w:rsid w:val="00827AEC"/>
    <w:rsid w:val="008F3A17"/>
    <w:rsid w:val="008F762E"/>
    <w:rsid w:val="00944554"/>
    <w:rsid w:val="00955F96"/>
    <w:rsid w:val="009B580D"/>
    <w:rsid w:val="00BC20CE"/>
    <w:rsid w:val="00BF4D87"/>
    <w:rsid w:val="00C355EC"/>
    <w:rsid w:val="00CC48A7"/>
    <w:rsid w:val="00D06CBC"/>
    <w:rsid w:val="00D451CF"/>
    <w:rsid w:val="00D4799B"/>
    <w:rsid w:val="00D74849"/>
    <w:rsid w:val="00D817BF"/>
    <w:rsid w:val="00DD67A2"/>
    <w:rsid w:val="00E24291"/>
    <w:rsid w:val="00E6053C"/>
    <w:rsid w:val="00E73BA1"/>
    <w:rsid w:val="00E75B63"/>
    <w:rsid w:val="00EA2336"/>
    <w:rsid w:val="00EE269D"/>
    <w:rsid w:val="00EE62A3"/>
    <w:rsid w:val="00EF0865"/>
    <w:rsid w:val="00F00DD2"/>
    <w:rsid w:val="00F1186C"/>
    <w:rsid w:val="00F242DB"/>
    <w:rsid w:val="00FD2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AAB45"/>
  <w15:chartTrackingRefBased/>
  <w15:docId w15:val="{B68D64CE-98F7-45E8-968E-2C058F497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27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503</Words>
  <Characters>2564</Characters>
  <Application>Microsoft Office Word</Application>
  <DocSecurity>0</DocSecurity>
  <Lines>98</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5</cp:revision>
  <dcterms:created xsi:type="dcterms:W3CDTF">2023-08-04T20:19:00Z</dcterms:created>
  <dcterms:modified xsi:type="dcterms:W3CDTF">2023-08-04T20:30:00Z</dcterms:modified>
</cp:coreProperties>
</file>