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96" w:rsidRDefault="00701496" w:rsidP="00480D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496" w:rsidRDefault="00701496" w:rsidP="00480D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80F" w:rsidRDefault="00480D4D" w:rsidP="00480D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US Department of Justice</w:t>
      </w:r>
    </w:p>
    <w:p w:rsidR="00480D4D" w:rsidRDefault="00480D4D" w:rsidP="00480D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Edward Byrne Memorial</w:t>
      </w:r>
    </w:p>
    <w:p w:rsidR="00480D4D" w:rsidRDefault="00480D4D" w:rsidP="00480D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Justice Assistance Grant (JAG) Program</w:t>
      </w:r>
    </w:p>
    <w:p w:rsidR="00480D4D" w:rsidRDefault="00480D4D" w:rsidP="00480D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Application and Proposal</w:t>
      </w:r>
    </w:p>
    <w:p w:rsidR="00480D4D" w:rsidRDefault="00480D4D" w:rsidP="00480D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FY 2013 Local Solicitation</w:t>
      </w:r>
    </w:p>
    <w:p w:rsidR="00480D4D" w:rsidRDefault="00480D4D" w:rsidP="00480D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721" w:rsidRDefault="00705721" w:rsidP="00480D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0D4D" w:rsidRDefault="00480D4D" w:rsidP="00480D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West Jordan Police Department, West Jordan Utah</w:t>
      </w:r>
    </w:p>
    <w:p w:rsidR="00480D4D" w:rsidRDefault="00480D4D" w:rsidP="00480D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$34,538.00</w:t>
      </w:r>
    </w:p>
    <w:p w:rsidR="00480D4D" w:rsidRDefault="00480D4D" w:rsidP="00480D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721" w:rsidRDefault="00705721" w:rsidP="00480D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0D4D" w:rsidRDefault="00480D4D" w:rsidP="00480D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0D4D" w:rsidRDefault="00480D4D" w:rsidP="00480D4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“SAFETY THROUGH TRAINING”</w:t>
      </w:r>
    </w:p>
    <w:p w:rsidR="00480D4D" w:rsidRDefault="00480D4D" w:rsidP="00480D4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0D4D" w:rsidRDefault="00480D4D" w:rsidP="00480D4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5721" w:rsidRDefault="00705721" w:rsidP="00480D4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5721" w:rsidRDefault="00705721" w:rsidP="00480D4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5721" w:rsidRDefault="00705721" w:rsidP="00480D4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0D4D" w:rsidRDefault="006C55EF" w:rsidP="006C55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FY 2013 BJA Justice Assistance Grant</w:t>
      </w:r>
    </w:p>
    <w:p w:rsidR="006C55EF" w:rsidRDefault="006C55EF" w:rsidP="006C55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6C55EF" w:rsidRDefault="006C55EF" w:rsidP="006C55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5EF" w:rsidRDefault="001B174E" w:rsidP="001B17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 </w:t>
      </w:r>
      <w:r w:rsidR="00BD2871">
        <w:rPr>
          <w:rFonts w:ascii="Times New Roman" w:hAnsi="Times New Roman" w:cs="Times New Roman"/>
          <w:b/>
          <w:sz w:val="24"/>
          <w:szCs w:val="24"/>
        </w:rPr>
        <w:t>West Jordan City</w:t>
      </w:r>
    </w:p>
    <w:p w:rsidR="006C55EF" w:rsidRDefault="001B174E" w:rsidP="001B17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 OF PROJECT:  </w:t>
      </w:r>
      <w:r w:rsidR="006C55EF">
        <w:rPr>
          <w:rFonts w:ascii="Times New Roman" w:hAnsi="Times New Roman" w:cs="Times New Roman"/>
          <w:b/>
          <w:sz w:val="24"/>
          <w:szCs w:val="24"/>
        </w:rPr>
        <w:t xml:space="preserve">Safety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6C55EF">
        <w:rPr>
          <w:rFonts w:ascii="Times New Roman" w:hAnsi="Times New Roman" w:cs="Times New Roman"/>
          <w:b/>
          <w:sz w:val="24"/>
          <w:szCs w:val="24"/>
        </w:rPr>
        <w:t>hrough Training</w:t>
      </w:r>
    </w:p>
    <w:p w:rsidR="001C0C73" w:rsidRDefault="006C55EF" w:rsidP="001B17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GOALS OF PROJECT:  </w:t>
      </w:r>
    </w:p>
    <w:p w:rsidR="001C0C73" w:rsidRDefault="001C0C73" w:rsidP="001B174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73">
        <w:rPr>
          <w:rFonts w:ascii="Times New Roman" w:hAnsi="Times New Roman" w:cs="Times New Roman"/>
          <w:sz w:val="24"/>
          <w:szCs w:val="24"/>
        </w:rPr>
        <w:t>To k</w:t>
      </w:r>
      <w:r w:rsidR="006C55EF" w:rsidRPr="001C0C73">
        <w:rPr>
          <w:rFonts w:ascii="Times New Roman" w:hAnsi="Times New Roman" w:cs="Times New Roman"/>
          <w:sz w:val="24"/>
          <w:szCs w:val="24"/>
        </w:rPr>
        <w:t>eep</w:t>
      </w:r>
      <w:r w:rsidRPr="001C0C73">
        <w:rPr>
          <w:rFonts w:ascii="Times New Roman" w:hAnsi="Times New Roman" w:cs="Times New Roman"/>
          <w:sz w:val="24"/>
          <w:szCs w:val="24"/>
        </w:rPr>
        <w:t xml:space="preserve"> the West Jordan police</w:t>
      </w:r>
      <w:r w:rsidR="006C55EF" w:rsidRPr="001C0C73">
        <w:rPr>
          <w:rFonts w:ascii="Times New Roman" w:hAnsi="Times New Roman" w:cs="Times New Roman"/>
          <w:sz w:val="24"/>
          <w:szCs w:val="24"/>
        </w:rPr>
        <w:t xml:space="preserve"> officers highly trained and capable in</w:t>
      </w:r>
      <w:r w:rsidR="006A5F99">
        <w:rPr>
          <w:rFonts w:ascii="Times New Roman" w:hAnsi="Times New Roman" w:cs="Times New Roman"/>
          <w:sz w:val="24"/>
          <w:szCs w:val="24"/>
        </w:rPr>
        <w:t xml:space="preserve"> deciding if, when and how to</w:t>
      </w:r>
      <w:r w:rsidR="006C55EF" w:rsidRPr="001C0C73">
        <w:rPr>
          <w:rFonts w:ascii="Times New Roman" w:hAnsi="Times New Roman" w:cs="Times New Roman"/>
          <w:sz w:val="24"/>
          <w:szCs w:val="24"/>
        </w:rPr>
        <w:t xml:space="preserve"> use deadly force by u</w:t>
      </w:r>
      <w:r w:rsidR="006A5F99">
        <w:rPr>
          <w:rFonts w:ascii="Times New Roman" w:hAnsi="Times New Roman" w:cs="Times New Roman"/>
          <w:sz w:val="24"/>
          <w:szCs w:val="24"/>
        </w:rPr>
        <w:t>tilizing t</w:t>
      </w:r>
      <w:r w:rsidR="006C55EF" w:rsidRPr="001C0C73">
        <w:rPr>
          <w:rFonts w:ascii="Times New Roman" w:hAnsi="Times New Roman" w:cs="Times New Roman"/>
          <w:sz w:val="24"/>
          <w:szCs w:val="24"/>
        </w:rPr>
        <w:t>raining scenarios an</w:t>
      </w:r>
      <w:r w:rsidR="009B46B1">
        <w:rPr>
          <w:rFonts w:ascii="Times New Roman" w:hAnsi="Times New Roman" w:cs="Times New Roman"/>
          <w:sz w:val="24"/>
          <w:szCs w:val="24"/>
        </w:rPr>
        <w:t>d equipment that</w:t>
      </w:r>
      <w:r w:rsidR="00BD2871">
        <w:rPr>
          <w:rFonts w:ascii="Times New Roman" w:hAnsi="Times New Roman" w:cs="Times New Roman"/>
          <w:sz w:val="24"/>
          <w:szCs w:val="24"/>
        </w:rPr>
        <w:t xml:space="preserve"> closely re</w:t>
      </w:r>
      <w:r w:rsidR="006C55EF" w:rsidRPr="001C0C73">
        <w:rPr>
          <w:rFonts w:ascii="Times New Roman" w:hAnsi="Times New Roman" w:cs="Times New Roman"/>
          <w:sz w:val="24"/>
          <w:szCs w:val="24"/>
        </w:rPr>
        <w:t xml:space="preserve">plicate real-life </w:t>
      </w:r>
      <w:r w:rsidRPr="001C0C73">
        <w:rPr>
          <w:rFonts w:ascii="Times New Roman" w:hAnsi="Times New Roman" w:cs="Times New Roman"/>
          <w:sz w:val="24"/>
          <w:szCs w:val="24"/>
        </w:rPr>
        <w:t xml:space="preserve">encounters. </w:t>
      </w:r>
    </w:p>
    <w:p w:rsidR="001B174E" w:rsidRDefault="001B174E" w:rsidP="001B174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A68" w:rsidRDefault="00522A68" w:rsidP="001B174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procure more patrol rifles so officers can adequately confront heavily-armed active gunman situations that are becoming all too common.</w:t>
      </w:r>
    </w:p>
    <w:p w:rsidR="001B174E" w:rsidRDefault="001B174E" w:rsidP="001B174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5EF" w:rsidRDefault="001C0C73" w:rsidP="001B174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7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educate forensic personnel in the increasingly important roles of</w:t>
      </w:r>
      <w:r w:rsidR="00A729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serology, nucleic acid chemistry, DNA analysis, blood spatter analysis and the interpretation of biological evidence</w:t>
      </w:r>
      <w:r w:rsidRPr="001C0C73">
        <w:rPr>
          <w:rFonts w:ascii="Times New Roman" w:hAnsi="Times New Roman" w:cs="Times New Roman"/>
          <w:sz w:val="24"/>
          <w:szCs w:val="24"/>
        </w:rPr>
        <w:t>.</w:t>
      </w:r>
    </w:p>
    <w:p w:rsidR="00A729BD" w:rsidRDefault="00A729BD" w:rsidP="001B17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IDENTIFIERS:</w:t>
      </w:r>
    </w:p>
    <w:p w:rsidR="00A729BD" w:rsidRDefault="00A729BD" w:rsidP="001B17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Safety</w:t>
      </w:r>
    </w:p>
    <w:p w:rsidR="00A729BD" w:rsidRDefault="00A729BD" w:rsidP="001B17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Firearms/Equipment</w:t>
      </w:r>
    </w:p>
    <w:p w:rsidR="00A729BD" w:rsidRDefault="00A729BD" w:rsidP="001B17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Forensic Science</w:t>
      </w:r>
    </w:p>
    <w:p w:rsidR="00A729BD" w:rsidRDefault="00A729BD" w:rsidP="001B17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 Analysis</w:t>
      </w:r>
    </w:p>
    <w:p w:rsidR="001B174E" w:rsidRDefault="00A729BD" w:rsidP="001B17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 OF STRATEGIES:</w:t>
      </w:r>
    </w:p>
    <w:p w:rsidR="00A729BD" w:rsidRDefault="00A729BD" w:rsidP="001B17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West Jordan Police Department endeavors to keep its police officers </w:t>
      </w:r>
      <w:r w:rsidR="00910B1E">
        <w:rPr>
          <w:rFonts w:ascii="Times New Roman" w:hAnsi="Times New Roman" w:cs="Times New Roman"/>
          <w:sz w:val="24"/>
          <w:szCs w:val="24"/>
        </w:rPr>
        <w:t xml:space="preserve">highly </w:t>
      </w:r>
      <w:r>
        <w:rPr>
          <w:rFonts w:ascii="Times New Roman" w:hAnsi="Times New Roman" w:cs="Times New Roman"/>
          <w:sz w:val="24"/>
          <w:szCs w:val="24"/>
        </w:rPr>
        <w:t xml:space="preserve">trained and capable in </w:t>
      </w:r>
      <w:r w:rsidR="006A5F99">
        <w:rPr>
          <w:rFonts w:ascii="Times New Roman" w:hAnsi="Times New Roman" w:cs="Times New Roman"/>
          <w:sz w:val="24"/>
          <w:szCs w:val="24"/>
        </w:rPr>
        <w:t>deciding if, when and how to</w:t>
      </w:r>
      <w:r>
        <w:rPr>
          <w:rFonts w:ascii="Times New Roman" w:hAnsi="Times New Roman" w:cs="Times New Roman"/>
          <w:sz w:val="24"/>
          <w:szCs w:val="24"/>
        </w:rPr>
        <w:t xml:space="preserve"> appl</w:t>
      </w:r>
      <w:r w:rsidR="006A5F9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deadly for</w:t>
      </w:r>
      <w:r w:rsidR="006A5F99">
        <w:rPr>
          <w:rFonts w:ascii="Times New Roman" w:hAnsi="Times New Roman" w:cs="Times New Roman"/>
          <w:sz w:val="24"/>
          <w:szCs w:val="24"/>
        </w:rPr>
        <w:t>ce through training scenarios while using</w:t>
      </w:r>
      <w:r>
        <w:rPr>
          <w:rFonts w:ascii="Times New Roman" w:hAnsi="Times New Roman" w:cs="Times New Roman"/>
          <w:sz w:val="24"/>
          <w:szCs w:val="24"/>
        </w:rPr>
        <w:t xml:space="preserve"> safe but realistic training firearms that look, handle and function</w:t>
      </w:r>
      <w:r w:rsidR="00DB01EE">
        <w:rPr>
          <w:rFonts w:ascii="Times New Roman" w:hAnsi="Times New Roman" w:cs="Times New Roman"/>
          <w:sz w:val="24"/>
          <w:szCs w:val="24"/>
        </w:rPr>
        <w:t xml:space="preserve"> exactly as their</w:t>
      </w:r>
      <w:r>
        <w:rPr>
          <w:rFonts w:ascii="Times New Roman" w:hAnsi="Times New Roman" w:cs="Times New Roman"/>
          <w:sz w:val="24"/>
          <w:szCs w:val="24"/>
        </w:rPr>
        <w:t xml:space="preserve"> duty equipment.</w:t>
      </w:r>
      <w:r w:rsidR="005266C2">
        <w:rPr>
          <w:rFonts w:ascii="Times New Roman" w:hAnsi="Times New Roman" w:cs="Times New Roman"/>
          <w:sz w:val="24"/>
          <w:szCs w:val="24"/>
        </w:rPr>
        <w:t xml:space="preserve">  These Simmunition weapons and ammunition more realistically induce the stress of an actual shooting scenario and also accurately portray the skill levels of the office</w:t>
      </w:r>
      <w:r w:rsidR="00BD2871">
        <w:rPr>
          <w:rFonts w:ascii="Times New Roman" w:hAnsi="Times New Roman" w:cs="Times New Roman"/>
          <w:sz w:val="24"/>
          <w:szCs w:val="24"/>
        </w:rPr>
        <w:t xml:space="preserve">rs under stress.  Letting the officers safely experience </w:t>
      </w:r>
      <w:r w:rsidR="005266C2">
        <w:rPr>
          <w:rFonts w:ascii="Times New Roman" w:hAnsi="Times New Roman" w:cs="Times New Roman"/>
          <w:sz w:val="24"/>
          <w:szCs w:val="24"/>
        </w:rPr>
        <w:t>what</w:t>
      </w:r>
      <w:r w:rsidR="00BD2871">
        <w:rPr>
          <w:rFonts w:ascii="Times New Roman" w:hAnsi="Times New Roman" w:cs="Times New Roman"/>
          <w:sz w:val="24"/>
          <w:szCs w:val="24"/>
        </w:rPr>
        <w:t xml:space="preserve"> the stress</w:t>
      </w:r>
      <w:r w:rsidR="005266C2">
        <w:rPr>
          <w:rFonts w:ascii="Times New Roman" w:hAnsi="Times New Roman" w:cs="Times New Roman"/>
          <w:sz w:val="24"/>
          <w:szCs w:val="24"/>
        </w:rPr>
        <w:t xml:space="preserve"> feels like and</w:t>
      </w:r>
      <w:r w:rsidR="00BD2871">
        <w:rPr>
          <w:rFonts w:ascii="Times New Roman" w:hAnsi="Times New Roman" w:cs="Times New Roman"/>
          <w:sz w:val="24"/>
          <w:szCs w:val="24"/>
        </w:rPr>
        <w:t xml:space="preserve"> see</w:t>
      </w:r>
      <w:r w:rsidR="005266C2">
        <w:rPr>
          <w:rFonts w:ascii="Times New Roman" w:hAnsi="Times New Roman" w:cs="Times New Roman"/>
          <w:sz w:val="24"/>
          <w:szCs w:val="24"/>
        </w:rPr>
        <w:t xml:space="preserve"> how the</w:t>
      </w:r>
      <w:r w:rsidR="00BD2871">
        <w:rPr>
          <w:rFonts w:ascii="Times New Roman" w:hAnsi="Times New Roman" w:cs="Times New Roman"/>
          <w:sz w:val="24"/>
          <w:szCs w:val="24"/>
        </w:rPr>
        <w:t>y</w:t>
      </w:r>
      <w:r w:rsidR="005266C2">
        <w:rPr>
          <w:rFonts w:ascii="Times New Roman" w:hAnsi="Times New Roman" w:cs="Times New Roman"/>
          <w:sz w:val="24"/>
          <w:szCs w:val="24"/>
        </w:rPr>
        <w:t xml:space="preserve"> perform enable the department to better train and prepare the officers for rea</w:t>
      </w:r>
      <w:r w:rsidR="009B46B1">
        <w:rPr>
          <w:rFonts w:ascii="Times New Roman" w:hAnsi="Times New Roman" w:cs="Times New Roman"/>
          <w:sz w:val="24"/>
          <w:szCs w:val="24"/>
        </w:rPr>
        <w:t xml:space="preserve">l-life encounters.  Additionally, </w:t>
      </w:r>
      <w:r w:rsidR="005266C2">
        <w:rPr>
          <w:rFonts w:ascii="Times New Roman" w:hAnsi="Times New Roman" w:cs="Times New Roman"/>
          <w:sz w:val="24"/>
          <w:szCs w:val="24"/>
        </w:rPr>
        <w:t>t</w:t>
      </w:r>
      <w:r w:rsidR="006A5F99">
        <w:rPr>
          <w:rFonts w:ascii="Times New Roman" w:hAnsi="Times New Roman" w:cs="Times New Roman"/>
          <w:sz w:val="24"/>
          <w:szCs w:val="24"/>
        </w:rPr>
        <w:t>he department needs to equip more</w:t>
      </w:r>
      <w:r w:rsidR="005266C2">
        <w:rPr>
          <w:rFonts w:ascii="Times New Roman" w:hAnsi="Times New Roman" w:cs="Times New Roman"/>
          <w:sz w:val="24"/>
          <w:szCs w:val="24"/>
        </w:rPr>
        <w:t xml:space="preserve"> of its off</w:t>
      </w:r>
      <w:r w:rsidR="00522A68">
        <w:rPr>
          <w:rFonts w:ascii="Times New Roman" w:hAnsi="Times New Roman" w:cs="Times New Roman"/>
          <w:sz w:val="24"/>
          <w:szCs w:val="24"/>
        </w:rPr>
        <w:t>icers with patrol rifles to</w:t>
      </w:r>
      <w:r w:rsidR="005266C2">
        <w:rPr>
          <w:rFonts w:ascii="Times New Roman" w:hAnsi="Times New Roman" w:cs="Times New Roman"/>
          <w:sz w:val="24"/>
          <w:szCs w:val="24"/>
        </w:rPr>
        <w:t xml:space="preserve"> adequately </w:t>
      </w:r>
      <w:r w:rsidR="00BD2871">
        <w:rPr>
          <w:rFonts w:ascii="Times New Roman" w:hAnsi="Times New Roman" w:cs="Times New Roman"/>
          <w:sz w:val="24"/>
          <w:szCs w:val="24"/>
        </w:rPr>
        <w:t>confront the active gunman shootings</w:t>
      </w:r>
      <w:r w:rsidR="005266C2">
        <w:rPr>
          <w:rFonts w:ascii="Times New Roman" w:hAnsi="Times New Roman" w:cs="Times New Roman"/>
          <w:sz w:val="24"/>
          <w:szCs w:val="24"/>
        </w:rPr>
        <w:t xml:space="preserve"> that </w:t>
      </w:r>
      <w:r w:rsidR="00BD2871">
        <w:rPr>
          <w:rFonts w:ascii="Times New Roman" w:hAnsi="Times New Roman" w:cs="Times New Roman"/>
          <w:sz w:val="24"/>
          <w:szCs w:val="24"/>
        </w:rPr>
        <w:t>are</w:t>
      </w:r>
      <w:r w:rsidR="005266C2">
        <w:rPr>
          <w:rFonts w:ascii="Times New Roman" w:hAnsi="Times New Roman" w:cs="Times New Roman"/>
          <w:sz w:val="24"/>
          <w:szCs w:val="24"/>
        </w:rPr>
        <w:t xml:space="preserve"> becoming all too common.</w:t>
      </w:r>
    </w:p>
    <w:p w:rsidR="005266C2" w:rsidRDefault="005266C2" w:rsidP="001B17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West Jordan Police Department employs forensic personnel who have vastly increased our ability to document, identify and collect items of evidence.  With the growing importance that </w:t>
      </w:r>
      <w:r w:rsidR="009B46B1">
        <w:rPr>
          <w:rFonts w:ascii="Times New Roman" w:hAnsi="Times New Roman" w:cs="Times New Roman"/>
          <w:sz w:val="24"/>
          <w:szCs w:val="24"/>
        </w:rPr>
        <w:t>DNA plays in the identification</w:t>
      </w:r>
      <w:r>
        <w:rPr>
          <w:rFonts w:ascii="Times New Roman" w:hAnsi="Times New Roman" w:cs="Times New Roman"/>
          <w:sz w:val="24"/>
          <w:szCs w:val="24"/>
        </w:rPr>
        <w:t xml:space="preserve"> and prosecution of criminals we want to enroll a forensic investigator in an online</w:t>
      </w:r>
      <w:r w:rsidR="00BD28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graduate</w:t>
      </w:r>
      <w:r w:rsidR="00BD2871">
        <w:rPr>
          <w:rFonts w:ascii="Times New Roman" w:hAnsi="Times New Roman" w:cs="Times New Roman"/>
          <w:sz w:val="24"/>
          <w:szCs w:val="24"/>
        </w:rPr>
        <w:t>-level</w:t>
      </w:r>
      <w:r>
        <w:rPr>
          <w:rFonts w:ascii="Times New Roman" w:hAnsi="Times New Roman" w:cs="Times New Roman"/>
          <w:sz w:val="24"/>
          <w:szCs w:val="24"/>
        </w:rPr>
        <w:t xml:space="preserve"> certificate program in Forensic DNA and Serology through th</w:t>
      </w:r>
      <w:r w:rsidR="00BD2871">
        <w:rPr>
          <w:rFonts w:ascii="Times New Roman" w:hAnsi="Times New Roman" w:cs="Times New Roman"/>
          <w:sz w:val="24"/>
          <w:szCs w:val="24"/>
        </w:rPr>
        <w:t xml:space="preserve">e University of Florida, College </w:t>
      </w:r>
      <w:r>
        <w:rPr>
          <w:rFonts w:ascii="Times New Roman" w:hAnsi="Times New Roman" w:cs="Times New Roman"/>
          <w:sz w:val="24"/>
          <w:szCs w:val="24"/>
        </w:rPr>
        <w:t>of Pharmacy.</w:t>
      </w:r>
      <w:r w:rsidR="006A3624">
        <w:rPr>
          <w:rFonts w:ascii="Times New Roman" w:hAnsi="Times New Roman" w:cs="Times New Roman"/>
          <w:sz w:val="24"/>
          <w:szCs w:val="24"/>
        </w:rPr>
        <w:t xml:space="preserve">  This course is a 15-credit hour certificate program.</w:t>
      </w:r>
    </w:p>
    <w:p w:rsidR="00705721" w:rsidRDefault="00705721" w:rsidP="00A72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3624" w:rsidRDefault="006A3624" w:rsidP="006A36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Narrative</w:t>
      </w:r>
    </w:p>
    <w:p w:rsidR="00705721" w:rsidRDefault="00705721" w:rsidP="006A36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624" w:rsidRDefault="006A3624" w:rsidP="001B17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West Jordan Police Department endeavors to keep its police officers </w:t>
      </w:r>
      <w:r w:rsidR="00910B1E">
        <w:rPr>
          <w:rFonts w:ascii="Times New Roman" w:hAnsi="Times New Roman" w:cs="Times New Roman"/>
          <w:sz w:val="24"/>
          <w:szCs w:val="24"/>
        </w:rPr>
        <w:t xml:space="preserve"> highly </w:t>
      </w:r>
      <w:r>
        <w:rPr>
          <w:rFonts w:ascii="Times New Roman" w:hAnsi="Times New Roman" w:cs="Times New Roman"/>
          <w:sz w:val="24"/>
          <w:szCs w:val="24"/>
        </w:rPr>
        <w:t xml:space="preserve">trained and capable </w:t>
      </w:r>
      <w:r w:rsidR="006A5F99">
        <w:rPr>
          <w:rFonts w:ascii="Times New Roman" w:hAnsi="Times New Roman" w:cs="Times New Roman"/>
          <w:sz w:val="24"/>
          <w:szCs w:val="24"/>
        </w:rPr>
        <w:t xml:space="preserve">not just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BD2871">
        <w:rPr>
          <w:rFonts w:ascii="Times New Roman" w:hAnsi="Times New Roman" w:cs="Times New Roman"/>
          <w:sz w:val="24"/>
          <w:szCs w:val="24"/>
        </w:rPr>
        <w:t>application of deadly force</w:t>
      </w:r>
      <w:r w:rsidR="006A5F99">
        <w:rPr>
          <w:rFonts w:ascii="Times New Roman" w:hAnsi="Times New Roman" w:cs="Times New Roman"/>
          <w:sz w:val="24"/>
          <w:szCs w:val="24"/>
        </w:rPr>
        <w:t xml:space="preserve">, but also in their ability to recognize if, when and when to shoot - </w:t>
      </w:r>
      <w:r w:rsidR="00BD2871">
        <w:rPr>
          <w:rFonts w:ascii="Times New Roman" w:hAnsi="Times New Roman" w:cs="Times New Roman"/>
          <w:sz w:val="24"/>
          <w:szCs w:val="24"/>
        </w:rPr>
        <w:t xml:space="preserve"> by using</w:t>
      </w:r>
      <w:r>
        <w:rPr>
          <w:rFonts w:ascii="Times New Roman" w:hAnsi="Times New Roman" w:cs="Times New Roman"/>
          <w:sz w:val="24"/>
          <w:szCs w:val="24"/>
        </w:rPr>
        <w:t xml:space="preserve"> training scenarios </w:t>
      </w:r>
      <w:r w:rsidR="00BD2871">
        <w:rPr>
          <w:rFonts w:ascii="Times New Roman" w:hAnsi="Times New Roman" w:cs="Times New Roman"/>
          <w:sz w:val="24"/>
          <w:szCs w:val="24"/>
        </w:rPr>
        <w:t>that employ</w:t>
      </w:r>
      <w:r>
        <w:rPr>
          <w:rFonts w:ascii="Times New Roman" w:hAnsi="Times New Roman" w:cs="Times New Roman"/>
          <w:sz w:val="24"/>
          <w:szCs w:val="24"/>
        </w:rPr>
        <w:t xml:space="preserve"> safe but realistic training firearms that look, handle and </w:t>
      </w:r>
      <w:r w:rsidR="00DB01EE">
        <w:rPr>
          <w:rFonts w:ascii="Times New Roman" w:hAnsi="Times New Roman" w:cs="Times New Roman"/>
          <w:sz w:val="24"/>
          <w:szCs w:val="24"/>
        </w:rPr>
        <w:t>function exactly as their</w:t>
      </w:r>
      <w:r>
        <w:rPr>
          <w:rFonts w:ascii="Times New Roman" w:hAnsi="Times New Roman" w:cs="Times New Roman"/>
          <w:sz w:val="24"/>
          <w:szCs w:val="24"/>
        </w:rPr>
        <w:t xml:space="preserve"> duty equipment.</w:t>
      </w:r>
      <w:r w:rsidR="008A2572">
        <w:rPr>
          <w:rFonts w:ascii="Times New Roman" w:hAnsi="Times New Roman" w:cs="Times New Roman"/>
          <w:sz w:val="24"/>
          <w:szCs w:val="24"/>
        </w:rPr>
        <w:t xml:space="preserve">  To make effective use of this training, we need to equip more of our officers with patrol rifles in order to effectively confront an active gunman incident in our community.</w:t>
      </w:r>
      <w:r>
        <w:rPr>
          <w:rFonts w:ascii="Times New Roman" w:hAnsi="Times New Roman" w:cs="Times New Roman"/>
          <w:sz w:val="24"/>
          <w:szCs w:val="24"/>
        </w:rPr>
        <w:t xml:space="preserve">  The Department also needs t</w:t>
      </w:r>
      <w:r w:rsidRPr="006A3624">
        <w:rPr>
          <w:rFonts w:ascii="Times New Roman" w:hAnsi="Times New Roman" w:cs="Times New Roman"/>
          <w:sz w:val="24"/>
          <w:szCs w:val="24"/>
        </w:rPr>
        <w:t>o educate forensic personnel in the increasingly important roles of: serology, nucleic acid chemistry, DNA analysis, blood spatter analysis and the interpretation of biological evidence.</w:t>
      </w:r>
      <w:r>
        <w:rPr>
          <w:rFonts w:ascii="Times New Roman" w:hAnsi="Times New Roman" w:cs="Times New Roman"/>
          <w:sz w:val="24"/>
          <w:szCs w:val="24"/>
        </w:rPr>
        <w:t xml:space="preserve">   We are in need of funding from the Edward Byrne Memorial Justice Assistance Grant (JAG) to acquire the following equipment and training that are not feasible with current city monies:</w:t>
      </w:r>
    </w:p>
    <w:p w:rsidR="00705721" w:rsidRDefault="00705721" w:rsidP="001B17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34D" w:rsidRPr="001B174E" w:rsidRDefault="00EB1DDA" w:rsidP="001B174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Simmunition Weapons and Ammunition</w:t>
      </w:r>
      <w:r w:rsidR="0097134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7134D">
        <w:rPr>
          <w:rFonts w:ascii="Times New Roman" w:hAnsi="Times New Roman" w:cs="Times New Roman"/>
          <w:sz w:val="24"/>
          <w:szCs w:val="24"/>
        </w:rPr>
        <w:t xml:space="preserve">  </w:t>
      </w:r>
      <w:r w:rsidRPr="0097134D">
        <w:rPr>
          <w:rFonts w:ascii="Times New Roman" w:hAnsi="Times New Roman" w:cs="Times New Roman"/>
          <w:sz w:val="24"/>
          <w:szCs w:val="24"/>
        </w:rPr>
        <w:t>The West Jordan Police Department has found that using Sim</w:t>
      </w:r>
      <w:r w:rsidR="00522A68">
        <w:rPr>
          <w:rFonts w:ascii="Times New Roman" w:hAnsi="Times New Roman" w:cs="Times New Roman"/>
          <w:sz w:val="24"/>
          <w:szCs w:val="24"/>
        </w:rPr>
        <w:t>munition weapons and ammunition</w:t>
      </w:r>
      <w:r w:rsidR="0097134D" w:rsidRPr="0097134D">
        <w:rPr>
          <w:rFonts w:ascii="Times New Roman" w:hAnsi="Times New Roman" w:cs="Times New Roman"/>
          <w:sz w:val="24"/>
          <w:szCs w:val="24"/>
        </w:rPr>
        <w:t xml:space="preserve"> for training </w:t>
      </w:r>
      <w:r w:rsidRPr="0097134D">
        <w:rPr>
          <w:rFonts w:ascii="Times New Roman" w:hAnsi="Times New Roman" w:cs="Times New Roman"/>
          <w:sz w:val="24"/>
          <w:szCs w:val="24"/>
        </w:rPr>
        <w:t>realistically but safely produce</w:t>
      </w:r>
      <w:r w:rsidR="0097134D" w:rsidRPr="0097134D">
        <w:rPr>
          <w:rFonts w:ascii="Times New Roman" w:hAnsi="Times New Roman" w:cs="Times New Roman"/>
          <w:sz w:val="24"/>
          <w:szCs w:val="24"/>
        </w:rPr>
        <w:t>s</w:t>
      </w:r>
      <w:r w:rsidRPr="0097134D">
        <w:rPr>
          <w:rFonts w:ascii="Times New Roman" w:hAnsi="Times New Roman" w:cs="Times New Roman"/>
          <w:sz w:val="24"/>
          <w:szCs w:val="24"/>
        </w:rPr>
        <w:t xml:space="preserve"> the stress of an actual shooting scenario and reveals the officer’s skill level in that setting.  This allows trainers to bring our officers to a higher level of capability and preparation for the application of deadly force.  Key to this realistic training is that the fire arms look, handle and function exactly as the</w:t>
      </w:r>
      <w:r w:rsidR="00BD2871">
        <w:rPr>
          <w:rFonts w:ascii="Times New Roman" w:hAnsi="Times New Roman" w:cs="Times New Roman"/>
          <w:sz w:val="24"/>
          <w:szCs w:val="24"/>
        </w:rPr>
        <w:t>ir</w:t>
      </w:r>
      <w:r w:rsidR="0097134D" w:rsidRPr="0097134D">
        <w:rPr>
          <w:rFonts w:ascii="Times New Roman" w:hAnsi="Times New Roman" w:cs="Times New Roman"/>
          <w:sz w:val="24"/>
          <w:szCs w:val="24"/>
        </w:rPr>
        <w:t xml:space="preserve"> duty equipment. </w:t>
      </w:r>
    </w:p>
    <w:p w:rsidR="001B174E" w:rsidRPr="0097134D" w:rsidRDefault="001B174E" w:rsidP="001B174E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7E4" w:rsidRPr="001B174E" w:rsidRDefault="0097134D" w:rsidP="001B174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Patrol Rifles.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1DDA" w:rsidRPr="0097134D">
        <w:rPr>
          <w:rFonts w:ascii="Times New Roman" w:hAnsi="Times New Roman" w:cs="Times New Roman"/>
          <w:sz w:val="24"/>
          <w:szCs w:val="24"/>
        </w:rPr>
        <w:t>Additionally t</w:t>
      </w:r>
      <w:r w:rsidR="006A5F99">
        <w:rPr>
          <w:rFonts w:ascii="Times New Roman" w:hAnsi="Times New Roman" w:cs="Times New Roman"/>
          <w:sz w:val="24"/>
          <w:szCs w:val="24"/>
        </w:rPr>
        <w:t>he department needs to equip more</w:t>
      </w:r>
      <w:r w:rsidR="00EB1DDA" w:rsidRPr="0097134D">
        <w:rPr>
          <w:rFonts w:ascii="Times New Roman" w:hAnsi="Times New Roman" w:cs="Times New Roman"/>
          <w:sz w:val="24"/>
          <w:szCs w:val="24"/>
        </w:rPr>
        <w:t xml:space="preserve"> of its off</w:t>
      </w:r>
      <w:r w:rsidR="00522A68">
        <w:rPr>
          <w:rFonts w:ascii="Times New Roman" w:hAnsi="Times New Roman" w:cs="Times New Roman"/>
          <w:sz w:val="24"/>
          <w:szCs w:val="24"/>
        </w:rPr>
        <w:t>icers with patrol rifles to</w:t>
      </w:r>
      <w:r w:rsidR="00DB01EE">
        <w:rPr>
          <w:rFonts w:ascii="Times New Roman" w:hAnsi="Times New Roman" w:cs="Times New Roman"/>
          <w:sz w:val="24"/>
          <w:szCs w:val="24"/>
        </w:rPr>
        <w:t xml:space="preserve"> adequately</w:t>
      </w:r>
      <w:r w:rsidR="00EB1DDA" w:rsidRPr="0097134D">
        <w:rPr>
          <w:rFonts w:ascii="Times New Roman" w:hAnsi="Times New Roman" w:cs="Times New Roman"/>
          <w:sz w:val="24"/>
          <w:szCs w:val="24"/>
        </w:rPr>
        <w:t xml:space="preserve"> confront the </w:t>
      </w:r>
      <w:r>
        <w:rPr>
          <w:rFonts w:ascii="Times New Roman" w:hAnsi="Times New Roman" w:cs="Times New Roman"/>
          <w:sz w:val="24"/>
          <w:szCs w:val="24"/>
        </w:rPr>
        <w:t>heavily-armed active shooting incidents that are</w:t>
      </w:r>
      <w:r w:rsidR="00EB1DDA" w:rsidRPr="0097134D">
        <w:rPr>
          <w:rFonts w:ascii="Times New Roman" w:hAnsi="Times New Roman" w:cs="Times New Roman"/>
          <w:sz w:val="24"/>
          <w:szCs w:val="24"/>
        </w:rPr>
        <w:t xml:space="preserve"> becoming all too common.</w:t>
      </w:r>
    </w:p>
    <w:p w:rsidR="001B174E" w:rsidRPr="001127E4" w:rsidRDefault="001B174E" w:rsidP="001B174E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34D" w:rsidRPr="00C963AC" w:rsidRDefault="0097134D" w:rsidP="001B174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Forensic DNA and Serology Graduate Certificate Course.</w:t>
      </w:r>
      <w:r>
        <w:rPr>
          <w:rFonts w:ascii="Times New Roman" w:hAnsi="Times New Roman" w:cs="Times New Roman"/>
          <w:sz w:val="24"/>
          <w:szCs w:val="24"/>
        </w:rPr>
        <w:t xml:space="preserve">  The importance that DNA plays in the identification and prosecution of criminals continues to grow.  Combined with the backlog of work at State labs and advances in technology</w:t>
      </w:r>
      <w:r w:rsidR="00C963AC">
        <w:rPr>
          <w:rFonts w:ascii="Times New Roman" w:hAnsi="Times New Roman" w:cs="Times New Roman"/>
          <w:sz w:val="24"/>
          <w:szCs w:val="24"/>
        </w:rPr>
        <w:t xml:space="preserve"> it is apparent that forensic personnel at the department level need to have strong foundations in: </w:t>
      </w:r>
      <w:r w:rsidR="00DB01EE">
        <w:rPr>
          <w:rFonts w:ascii="Times New Roman" w:hAnsi="Times New Roman" w:cs="Times New Roman"/>
          <w:sz w:val="24"/>
          <w:szCs w:val="24"/>
        </w:rPr>
        <w:t>serology, nucleic a</w:t>
      </w:r>
      <w:r w:rsidR="00C963AC">
        <w:rPr>
          <w:rFonts w:ascii="Times New Roman" w:hAnsi="Times New Roman" w:cs="Times New Roman"/>
          <w:sz w:val="24"/>
          <w:szCs w:val="24"/>
        </w:rPr>
        <w:t>cid chemistry, DNA analysis, blood spatter analysis and the interpretation of biological evidence.  With help from this grant, we will enroll one of our foren</w:t>
      </w:r>
      <w:r>
        <w:rPr>
          <w:rFonts w:ascii="Times New Roman" w:hAnsi="Times New Roman" w:cs="Times New Roman"/>
          <w:sz w:val="24"/>
          <w:szCs w:val="24"/>
        </w:rPr>
        <w:t>sic</w:t>
      </w:r>
      <w:r w:rsidR="00C963AC">
        <w:rPr>
          <w:rFonts w:ascii="Times New Roman" w:hAnsi="Times New Roman" w:cs="Times New Roman"/>
          <w:sz w:val="24"/>
          <w:szCs w:val="24"/>
        </w:rPr>
        <w:t xml:space="preserve"> investigators in a 15-credit hour</w:t>
      </w:r>
      <w:r w:rsidR="00DB01EE">
        <w:rPr>
          <w:rFonts w:ascii="Times New Roman" w:hAnsi="Times New Roman" w:cs="Times New Roman"/>
          <w:sz w:val="24"/>
          <w:szCs w:val="24"/>
        </w:rPr>
        <w:t>, online,</w:t>
      </w:r>
      <w:r w:rsidR="00C963AC">
        <w:rPr>
          <w:rFonts w:ascii="Times New Roman" w:hAnsi="Times New Roman" w:cs="Times New Roman"/>
          <w:sz w:val="24"/>
          <w:szCs w:val="24"/>
        </w:rPr>
        <w:t xml:space="preserve"> certificate program for graduate students through</w:t>
      </w:r>
      <w:r>
        <w:rPr>
          <w:rFonts w:ascii="Times New Roman" w:hAnsi="Times New Roman" w:cs="Times New Roman"/>
          <w:sz w:val="24"/>
          <w:szCs w:val="24"/>
        </w:rPr>
        <w:t xml:space="preserve"> the University of Florida</w:t>
      </w:r>
      <w:r w:rsidR="00A13E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College of Pharmacy.</w:t>
      </w:r>
    </w:p>
    <w:p w:rsidR="00C963AC" w:rsidRDefault="00C963AC" w:rsidP="00C963A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721" w:rsidRDefault="00705721" w:rsidP="00C963A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721" w:rsidRDefault="00705721" w:rsidP="00C963A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721" w:rsidRDefault="00705721" w:rsidP="00C963A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721" w:rsidRDefault="00705721" w:rsidP="00C963A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721" w:rsidRDefault="00705721" w:rsidP="00C963A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3AC" w:rsidRDefault="00C963AC" w:rsidP="00C963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and Budget Narrative</w:t>
      </w:r>
    </w:p>
    <w:p w:rsidR="00705721" w:rsidRDefault="00705721" w:rsidP="00C963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Equipment and Training</w:t>
      </w:r>
    </w:p>
    <w:p w:rsidR="00705721" w:rsidRDefault="00705721" w:rsidP="00C963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3AC" w:rsidRDefault="00C963AC" w:rsidP="00C963A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Simmunition Weapons and Ammunition:</w:t>
      </w:r>
    </w:p>
    <w:p w:rsidR="00C963AC" w:rsidRPr="00C963AC" w:rsidRDefault="00C963AC" w:rsidP="00C963AC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 handgun, Glock 17T 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 @ $511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$7,154.00</w:t>
      </w:r>
    </w:p>
    <w:p w:rsidR="00C963AC" w:rsidRPr="00C963AC" w:rsidRDefault="00C963AC" w:rsidP="00C963AC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Marking knife, force on force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2@</w:t>
      </w:r>
      <w:r w:rsidR="00464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$50.00</w:t>
      </w:r>
    </w:p>
    <w:p w:rsidR="00C963AC" w:rsidRPr="00C963AC" w:rsidRDefault="00C963AC" w:rsidP="00C963AC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Protective Mask, FX9003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20@</w:t>
      </w:r>
      <w:r w:rsidR="00464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$134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$2,680.00</w:t>
      </w:r>
    </w:p>
    <w:p w:rsidR="00C963AC" w:rsidRPr="00AC1048" w:rsidRDefault="00AC1048" w:rsidP="00C963AC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Protective Vests, FX9000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6@</w:t>
      </w:r>
      <w:r w:rsidR="00464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$540.00</w:t>
      </w:r>
    </w:p>
    <w:p w:rsidR="00AC1048" w:rsidRPr="00AC1048" w:rsidRDefault="00AC1048" w:rsidP="00C963AC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9mm ammo, 1000 rd case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10@</w:t>
      </w:r>
      <w:r w:rsidR="00464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$553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$5,530.00</w:t>
      </w:r>
    </w:p>
    <w:p w:rsidR="00AC1048" w:rsidRPr="00AC1048" w:rsidRDefault="00AC1048" w:rsidP="00C963AC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5.56mm ammo, 1000 rd case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10@</w:t>
      </w:r>
      <w:r w:rsidR="00464043">
        <w:rPr>
          <w:rFonts w:ascii="Times New Roman" w:hAnsi="Times New Roman" w:cs="Times New Roman"/>
          <w:sz w:val="24"/>
          <w:szCs w:val="24"/>
        </w:rPr>
        <w:t xml:space="preserve"> $</w:t>
      </w:r>
      <w:r>
        <w:rPr>
          <w:rFonts w:ascii="Times New Roman" w:hAnsi="Times New Roman" w:cs="Times New Roman"/>
          <w:sz w:val="24"/>
          <w:szCs w:val="24"/>
        </w:rPr>
        <w:t>660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$6,600.00</w:t>
      </w:r>
    </w:p>
    <w:p w:rsidR="00AC1048" w:rsidRPr="00AC1048" w:rsidRDefault="00AC1048" w:rsidP="00C963AC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Parts, extractor FX Glock 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1@</w:t>
      </w:r>
      <w:r w:rsidR="00464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$48.00</w:t>
      </w:r>
    </w:p>
    <w:p w:rsidR="001B174E" w:rsidRDefault="001B174E" w:rsidP="001B174E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C1048" w:rsidRPr="00AC1048" w:rsidRDefault="00AC1048" w:rsidP="00AC10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Patrol Rifles:</w:t>
      </w:r>
    </w:p>
    <w:p w:rsidR="00AC1048" w:rsidRPr="00AC1048" w:rsidRDefault="003E2444" w:rsidP="00AC1048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 River</w:t>
      </w:r>
      <w:r w:rsidR="00AC1048">
        <w:rPr>
          <w:rFonts w:ascii="Times New Roman" w:hAnsi="Times New Roman" w:cs="Times New Roman"/>
          <w:sz w:val="24"/>
          <w:szCs w:val="24"/>
        </w:rPr>
        <w:t xml:space="preserve"> M4, 5.56mm</w:t>
      </w:r>
      <w:r w:rsidR="00AC1048">
        <w:rPr>
          <w:rFonts w:ascii="Times New Roman" w:hAnsi="Times New Roman" w:cs="Times New Roman"/>
          <w:sz w:val="24"/>
          <w:szCs w:val="24"/>
        </w:rPr>
        <w:tab/>
      </w:r>
      <w:r w:rsidR="00AC1048">
        <w:rPr>
          <w:rFonts w:ascii="Times New Roman" w:hAnsi="Times New Roman" w:cs="Times New Roman"/>
          <w:sz w:val="24"/>
          <w:szCs w:val="24"/>
        </w:rPr>
        <w:tab/>
        <w:t xml:space="preserve">  4@</w:t>
      </w:r>
      <w:r w:rsidR="00464043">
        <w:rPr>
          <w:rFonts w:ascii="Times New Roman" w:hAnsi="Times New Roman" w:cs="Times New Roman"/>
          <w:sz w:val="24"/>
          <w:szCs w:val="24"/>
        </w:rPr>
        <w:t xml:space="preserve"> </w:t>
      </w:r>
      <w:r w:rsidR="00AC1048">
        <w:rPr>
          <w:rFonts w:ascii="Times New Roman" w:hAnsi="Times New Roman" w:cs="Times New Roman"/>
          <w:sz w:val="24"/>
          <w:szCs w:val="24"/>
        </w:rPr>
        <w:t>$1000</w:t>
      </w:r>
      <w:r w:rsidR="00AC10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0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048">
        <w:rPr>
          <w:rFonts w:ascii="Times New Roman" w:hAnsi="Times New Roman" w:cs="Times New Roman"/>
          <w:sz w:val="24"/>
          <w:szCs w:val="24"/>
        </w:rPr>
        <w:t>$4,000.00</w:t>
      </w:r>
    </w:p>
    <w:p w:rsidR="00AC1048" w:rsidRPr="00AC1048" w:rsidRDefault="00A13E5C" w:rsidP="00AC1048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Rifle case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</w:t>
      </w:r>
      <w:r w:rsidR="00AC1048">
        <w:rPr>
          <w:rFonts w:ascii="Times New Roman" w:hAnsi="Times New Roman" w:cs="Times New Roman"/>
          <w:sz w:val="24"/>
          <w:szCs w:val="24"/>
        </w:rPr>
        <w:t>@</w:t>
      </w:r>
      <w:r w:rsidR="00464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$61</w:t>
      </w:r>
      <w:r w:rsidR="00AC1048">
        <w:rPr>
          <w:rFonts w:ascii="Times New Roman" w:hAnsi="Times New Roman" w:cs="Times New Roman"/>
          <w:sz w:val="24"/>
          <w:szCs w:val="24"/>
        </w:rPr>
        <w:t>.00</w:t>
      </w:r>
    </w:p>
    <w:p w:rsidR="001B174E" w:rsidRDefault="001B174E" w:rsidP="001B174E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C1048" w:rsidRPr="00AC1048" w:rsidRDefault="00AC1048" w:rsidP="00AC10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Online Courses with University of Florida College of Pharmacy:</w:t>
      </w:r>
    </w:p>
    <w:p w:rsidR="00AC1048" w:rsidRPr="00464043" w:rsidRDefault="00AC1048" w:rsidP="00AC1048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 6853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credits @</w:t>
      </w:r>
      <w:r w:rsidR="00464043">
        <w:rPr>
          <w:rFonts w:ascii="Times New Roman" w:hAnsi="Times New Roman" w:cs="Times New Roman"/>
          <w:sz w:val="24"/>
          <w:szCs w:val="24"/>
        </w:rPr>
        <w:t xml:space="preserve"> $525</w:t>
      </w:r>
      <w:r w:rsidR="00464043">
        <w:rPr>
          <w:rFonts w:ascii="Times New Roman" w:hAnsi="Times New Roman" w:cs="Times New Roman"/>
          <w:sz w:val="24"/>
          <w:szCs w:val="24"/>
        </w:rPr>
        <w:tab/>
      </w:r>
      <w:r w:rsidR="00464043">
        <w:rPr>
          <w:rFonts w:ascii="Times New Roman" w:hAnsi="Times New Roman" w:cs="Times New Roman"/>
          <w:sz w:val="24"/>
          <w:szCs w:val="24"/>
        </w:rPr>
        <w:tab/>
        <w:t>$1,575.00</w:t>
      </w:r>
    </w:p>
    <w:p w:rsidR="00464043" w:rsidRPr="00464043" w:rsidRDefault="00464043" w:rsidP="00AC1048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 6856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credits @ $525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$1,575.00</w:t>
      </w:r>
    </w:p>
    <w:p w:rsidR="00464043" w:rsidRPr="00464043" w:rsidRDefault="00464043" w:rsidP="00AC1048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 6851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credits @ $525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$1,575.00</w:t>
      </w:r>
    </w:p>
    <w:p w:rsidR="00464043" w:rsidRPr="00464043" w:rsidRDefault="00464043" w:rsidP="00AC1048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VME 6766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credits @ $525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$1,575.00</w:t>
      </w:r>
    </w:p>
    <w:p w:rsidR="00464043" w:rsidRPr="00464043" w:rsidRDefault="00464043" w:rsidP="00AC1048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 6852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credits @ $525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$1,575.00</w:t>
      </w:r>
    </w:p>
    <w:p w:rsidR="00464043" w:rsidRPr="00464043" w:rsidRDefault="00464043" w:rsidP="004640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Total costs:                                                                                                              $34,538.00</w:t>
      </w:r>
    </w:p>
    <w:p w:rsidR="00705721" w:rsidRDefault="00705721" w:rsidP="006A3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721" w:rsidRDefault="00705721" w:rsidP="006A3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721" w:rsidRPr="006A3624" w:rsidRDefault="00705721" w:rsidP="006A3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55EF" w:rsidRDefault="006C55EF" w:rsidP="00112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27E4" w:rsidRDefault="001127E4" w:rsidP="001127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Narrative</w:t>
      </w:r>
    </w:p>
    <w:p w:rsidR="001127E4" w:rsidRDefault="00E97203" w:rsidP="001B17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 of West Jordan will publish the Fiscal Year 2013 JAG application on its web site on </w:t>
      </w:r>
      <w:r w:rsidR="00925380">
        <w:rPr>
          <w:rFonts w:ascii="Times New Roman" w:hAnsi="Times New Roman" w:cs="Times New Roman"/>
          <w:sz w:val="24"/>
          <w:szCs w:val="24"/>
        </w:rPr>
        <w:t>or before July 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2013 making it available to the public and members of the City Council.  The Fiscal Year 2013 JAG application</w:t>
      </w:r>
      <w:r w:rsidR="00705721">
        <w:rPr>
          <w:rFonts w:ascii="Times New Roman" w:hAnsi="Times New Roman" w:cs="Times New Roman"/>
          <w:sz w:val="24"/>
          <w:szCs w:val="24"/>
        </w:rPr>
        <w:t xml:space="preserve"> will be put on the agenda for </w:t>
      </w:r>
      <w:r>
        <w:rPr>
          <w:rFonts w:ascii="Times New Roman" w:hAnsi="Times New Roman" w:cs="Times New Roman"/>
          <w:sz w:val="24"/>
          <w:szCs w:val="24"/>
        </w:rPr>
        <w:t>the West Jordan</w:t>
      </w:r>
      <w:r w:rsidR="00925380">
        <w:rPr>
          <w:rFonts w:ascii="Times New Roman" w:hAnsi="Times New Roman" w:cs="Times New Roman"/>
          <w:sz w:val="24"/>
          <w:szCs w:val="24"/>
        </w:rPr>
        <w:t xml:space="preserve"> City Council meeting on August 14</w:t>
      </w:r>
      <w:r>
        <w:rPr>
          <w:rFonts w:ascii="Times New Roman" w:hAnsi="Times New Roman" w:cs="Times New Roman"/>
          <w:sz w:val="24"/>
          <w:szCs w:val="24"/>
        </w:rPr>
        <w:t xml:space="preserve">, 2013 when citizens will be given opportunity to make comments.  A verification notice of the </w:t>
      </w:r>
      <w:r w:rsidR="00705721">
        <w:rPr>
          <w:rFonts w:ascii="Times New Roman" w:hAnsi="Times New Roman" w:cs="Times New Roman"/>
          <w:sz w:val="24"/>
          <w:szCs w:val="24"/>
        </w:rPr>
        <w:t>completion of the 30 day period necessary for review by the governing body and public hearing will be sent to the program manager.</w:t>
      </w:r>
    </w:p>
    <w:p w:rsidR="00705721" w:rsidRPr="001127E4" w:rsidRDefault="00705721" w:rsidP="001B17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of West Jordan and the West Jordan Police Department will use the funds from this award independent of any other awards and or grants; such as the COPS hiring grant, the Bullet</w:t>
      </w:r>
      <w:r w:rsidR="001B174E">
        <w:rPr>
          <w:rFonts w:ascii="Times New Roman" w:hAnsi="Times New Roman" w:cs="Times New Roman"/>
          <w:sz w:val="24"/>
          <w:szCs w:val="24"/>
        </w:rPr>
        <w:t xml:space="preserve"> Proof Vest</w:t>
      </w:r>
      <w:r>
        <w:rPr>
          <w:rFonts w:ascii="Times New Roman" w:hAnsi="Times New Roman" w:cs="Times New Roman"/>
          <w:sz w:val="24"/>
          <w:szCs w:val="24"/>
        </w:rPr>
        <w:t xml:space="preserve"> partnership or other JAG grant awards.  The equipment and training</w:t>
      </w:r>
      <w:r w:rsidR="0033370C">
        <w:rPr>
          <w:rFonts w:ascii="Times New Roman" w:hAnsi="Times New Roman" w:cs="Times New Roman"/>
          <w:sz w:val="24"/>
          <w:szCs w:val="24"/>
        </w:rPr>
        <w:t xml:space="preserve"> to be purchased with this grant</w:t>
      </w:r>
      <w:r>
        <w:rPr>
          <w:rFonts w:ascii="Times New Roman" w:hAnsi="Times New Roman" w:cs="Times New Roman"/>
          <w:sz w:val="24"/>
          <w:szCs w:val="24"/>
        </w:rPr>
        <w:t xml:space="preserve"> will not be </w:t>
      </w:r>
      <w:r w:rsidR="0033370C">
        <w:rPr>
          <w:rFonts w:ascii="Times New Roman" w:hAnsi="Times New Roman" w:cs="Times New Roman"/>
          <w:sz w:val="24"/>
          <w:szCs w:val="24"/>
        </w:rPr>
        <w:t>part of any other awards or grants.</w:t>
      </w:r>
    </w:p>
    <w:sectPr w:rsidR="00705721" w:rsidRPr="001127E4" w:rsidSect="002F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18C"/>
    <w:multiLevelType w:val="hybridMultilevel"/>
    <w:tmpl w:val="9C2A7F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CA04E3"/>
    <w:multiLevelType w:val="hybridMultilevel"/>
    <w:tmpl w:val="33ACB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E1265"/>
    <w:multiLevelType w:val="hybridMultilevel"/>
    <w:tmpl w:val="B9E4C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52ADF"/>
    <w:multiLevelType w:val="hybridMultilevel"/>
    <w:tmpl w:val="C0B6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F7F84"/>
    <w:multiLevelType w:val="hybridMultilevel"/>
    <w:tmpl w:val="7B9EBA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A71178"/>
    <w:multiLevelType w:val="hybridMultilevel"/>
    <w:tmpl w:val="C78E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24728"/>
    <w:multiLevelType w:val="hybridMultilevel"/>
    <w:tmpl w:val="33ACB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43497"/>
    <w:multiLevelType w:val="hybridMultilevel"/>
    <w:tmpl w:val="887CA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80D4D"/>
    <w:rsid w:val="001127E4"/>
    <w:rsid w:val="001B174E"/>
    <w:rsid w:val="001C0C73"/>
    <w:rsid w:val="002F380F"/>
    <w:rsid w:val="0033370C"/>
    <w:rsid w:val="003E2444"/>
    <w:rsid w:val="00464043"/>
    <w:rsid w:val="00480D4D"/>
    <w:rsid w:val="00522A68"/>
    <w:rsid w:val="005266C2"/>
    <w:rsid w:val="006A3624"/>
    <w:rsid w:val="006A5F99"/>
    <w:rsid w:val="006C55EF"/>
    <w:rsid w:val="00701496"/>
    <w:rsid w:val="00705721"/>
    <w:rsid w:val="008A2572"/>
    <w:rsid w:val="00910B1E"/>
    <w:rsid w:val="00925380"/>
    <w:rsid w:val="0097134D"/>
    <w:rsid w:val="009B46B1"/>
    <w:rsid w:val="009E2FE6"/>
    <w:rsid w:val="00A13E5C"/>
    <w:rsid w:val="00A729BD"/>
    <w:rsid w:val="00AC1048"/>
    <w:rsid w:val="00BD2871"/>
    <w:rsid w:val="00C963AC"/>
    <w:rsid w:val="00DB01EE"/>
    <w:rsid w:val="00E97203"/>
    <w:rsid w:val="00EB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1383-F3C3-4EF1-AE1E-FF9EF2E6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966</Words>
  <Characters>5507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WESTJORDAN CITY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danr</dc:creator>
  <cp:keywords/>
  <dc:description/>
  <cp:lastModifiedBy>kellyj</cp:lastModifiedBy>
  <cp:revision>2</cp:revision>
  <cp:lastPrinted>2013-07-01T22:02:00Z</cp:lastPrinted>
  <dcterms:created xsi:type="dcterms:W3CDTF">2013-07-09T15:13:00Z</dcterms:created>
  <dcterms:modified xsi:type="dcterms:W3CDTF">2013-07-09T15:13:00Z</dcterms:modified>
</cp:coreProperties>
</file>