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B6B" w:rsidRDefault="00613B6B" w:rsidP="00613B6B">
      <w:pPr>
        <w:spacing w:before="57"/>
        <w:rPr>
          <w:rFonts w:asciiTheme="minorHAnsi" w:eastAsia="Calibri" w:hAnsiTheme="minorHAnsi" w:cstheme="minorHAnsi"/>
          <w:sz w:val="22"/>
          <w:szCs w:val="22"/>
        </w:rPr>
      </w:pPr>
      <w:r>
        <w:rPr>
          <w:rFonts w:asciiTheme="minorHAnsi" w:eastAsia="Calibri" w:hAnsiTheme="minorHAnsi" w:cstheme="minorHAnsi"/>
          <w:b/>
          <w:spacing w:val="-1"/>
          <w:sz w:val="22"/>
          <w:szCs w:val="22"/>
        </w:rPr>
        <w:t>November 1, 2018</w:t>
      </w:r>
    </w:p>
    <w:p w:rsidR="00613B6B" w:rsidRDefault="00613B6B" w:rsidP="00613B6B">
      <w:pPr>
        <w:rPr>
          <w:rFonts w:asciiTheme="minorHAnsi" w:eastAsia="Calibri" w:hAnsiTheme="minorHAnsi" w:cstheme="minorHAnsi"/>
          <w:sz w:val="22"/>
          <w:szCs w:val="22"/>
        </w:rPr>
      </w:pPr>
      <w:r>
        <w:rPr>
          <w:rFonts w:asciiTheme="minorHAnsi" w:eastAsia="Calibri" w:hAnsiTheme="minorHAnsi" w:cstheme="minorHAnsi"/>
          <w:b/>
          <w:sz w:val="22"/>
          <w:szCs w:val="22"/>
        </w:rPr>
        <w:t>P</w:t>
      </w:r>
      <w:r>
        <w:rPr>
          <w:rFonts w:asciiTheme="minorHAnsi" w:eastAsia="Calibri" w:hAnsiTheme="minorHAnsi" w:cstheme="minorHAnsi"/>
          <w:b/>
          <w:spacing w:val="1"/>
          <w:sz w:val="22"/>
          <w:szCs w:val="22"/>
        </w:rPr>
        <w:t>l</w:t>
      </w:r>
      <w:r>
        <w:rPr>
          <w:rFonts w:asciiTheme="minorHAnsi" w:eastAsia="Calibri" w:hAnsiTheme="minorHAnsi" w:cstheme="minorHAnsi"/>
          <w:b/>
          <w:spacing w:val="-1"/>
          <w:sz w:val="22"/>
          <w:szCs w:val="22"/>
        </w:rPr>
        <w:t>ann</w:t>
      </w:r>
      <w:r>
        <w:rPr>
          <w:rFonts w:asciiTheme="minorHAnsi" w:eastAsia="Calibri" w:hAnsiTheme="minorHAnsi" w:cstheme="minorHAnsi"/>
          <w:b/>
          <w:spacing w:val="1"/>
          <w:sz w:val="22"/>
          <w:szCs w:val="22"/>
        </w:rPr>
        <w:t>i</w:t>
      </w:r>
      <w:r>
        <w:rPr>
          <w:rFonts w:asciiTheme="minorHAnsi" w:eastAsia="Calibri" w:hAnsiTheme="minorHAnsi" w:cstheme="minorHAnsi"/>
          <w:b/>
          <w:spacing w:val="-1"/>
          <w:sz w:val="22"/>
          <w:szCs w:val="22"/>
        </w:rPr>
        <w:t>n</w:t>
      </w:r>
      <w:r>
        <w:rPr>
          <w:rFonts w:asciiTheme="minorHAnsi" w:eastAsia="Calibri" w:hAnsiTheme="minorHAnsi" w:cstheme="minorHAnsi"/>
          <w:b/>
          <w:sz w:val="22"/>
          <w:szCs w:val="22"/>
        </w:rPr>
        <w:t>g</w:t>
      </w:r>
      <w:r>
        <w:rPr>
          <w:rFonts w:asciiTheme="minorHAnsi" w:eastAsia="Calibri" w:hAnsiTheme="minorHAnsi" w:cstheme="minorHAnsi"/>
          <w:b/>
          <w:spacing w:val="-1"/>
          <w:sz w:val="22"/>
          <w:szCs w:val="22"/>
        </w:rPr>
        <w:t xml:space="preserve"> </w:t>
      </w:r>
      <w:r>
        <w:rPr>
          <w:rFonts w:asciiTheme="minorHAnsi" w:eastAsia="Calibri" w:hAnsiTheme="minorHAnsi" w:cstheme="minorHAnsi"/>
          <w:b/>
          <w:spacing w:val="1"/>
          <w:sz w:val="22"/>
          <w:szCs w:val="22"/>
        </w:rPr>
        <w:t>C</w:t>
      </w:r>
      <w:r>
        <w:rPr>
          <w:rFonts w:asciiTheme="minorHAnsi" w:eastAsia="Calibri" w:hAnsiTheme="minorHAnsi" w:cstheme="minorHAnsi"/>
          <w:b/>
          <w:spacing w:val="-1"/>
          <w:sz w:val="22"/>
          <w:szCs w:val="22"/>
        </w:rPr>
        <w:t>o</w:t>
      </w:r>
      <w:r>
        <w:rPr>
          <w:rFonts w:asciiTheme="minorHAnsi" w:eastAsia="Calibri" w:hAnsiTheme="minorHAnsi" w:cstheme="minorHAnsi"/>
          <w:b/>
          <w:sz w:val="22"/>
          <w:szCs w:val="22"/>
        </w:rPr>
        <w:t>m</w:t>
      </w:r>
      <w:r>
        <w:rPr>
          <w:rFonts w:asciiTheme="minorHAnsi" w:eastAsia="Calibri" w:hAnsiTheme="minorHAnsi" w:cstheme="minorHAnsi"/>
          <w:b/>
          <w:spacing w:val="-2"/>
          <w:sz w:val="22"/>
          <w:szCs w:val="22"/>
        </w:rPr>
        <w:t>m</w:t>
      </w:r>
      <w:r>
        <w:rPr>
          <w:rFonts w:asciiTheme="minorHAnsi" w:eastAsia="Calibri" w:hAnsiTheme="minorHAnsi" w:cstheme="minorHAnsi"/>
          <w:b/>
          <w:spacing w:val="1"/>
          <w:sz w:val="22"/>
          <w:szCs w:val="22"/>
        </w:rPr>
        <w:t>i</w:t>
      </w:r>
      <w:r>
        <w:rPr>
          <w:rFonts w:asciiTheme="minorHAnsi" w:eastAsia="Calibri" w:hAnsiTheme="minorHAnsi" w:cstheme="minorHAnsi"/>
          <w:b/>
          <w:spacing w:val="-2"/>
          <w:sz w:val="22"/>
          <w:szCs w:val="22"/>
        </w:rPr>
        <w:t>s</w:t>
      </w:r>
      <w:r>
        <w:rPr>
          <w:rFonts w:asciiTheme="minorHAnsi" w:eastAsia="Calibri" w:hAnsiTheme="minorHAnsi" w:cstheme="minorHAnsi"/>
          <w:b/>
          <w:sz w:val="22"/>
          <w:szCs w:val="22"/>
        </w:rPr>
        <w:t>s</w:t>
      </w:r>
      <w:r>
        <w:rPr>
          <w:rFonts w:asciiTheme="minorHAnsi" w:eastAsia="Calibri" w:hAnsiTheme="minorHAnsi" w:cstheme="minorHAnsi"/>
          <w:b/>
          <w:spacing w:val="1"/>
          <w:sz w:val="22"/>
          <w:szCs w:val="22"/>
        </w:rPr>
        <w:t>i</w:t>
      </w:r>
      <w:r>
        <w:rPr>
          <w:rFonts w:asciiTheme="minorHAnsi" w:eastAsia="Calibri" w:hAnsiTheme="minorHAnsi" w:cstheme="minorHAnsi"/>
          <w:b/>
          <w:spacing w:val="-1"/>
          <w:sz w:val="22"/>
          <w:szCs w:val="22"/>
        </w:rPr>
        <w:t>o</w:t>
      </w:r>
      <w:r>
        <w:rPr>
          <w:rFonts w:asciiTheme="minorHAnsi" w:eastAsia="Calibri" w:hAnsiTheme="minorHAnsi" w:cstheme="minorHAnsi"/>
          <w:b/>
          <w:sz w:val="22"/>
          <w:szCs w:val="22"/>
        </w:rPr>
        <w:t>n</w:t>
      </w:r>
      <w:r>
        <w:rPr>
          <w:rFonts w:asciiTheme="minorHAnsi" w:eastAsia="Calibri" w:hAnsiTheme="minorHAnsi" w:cstheme="minorHAnsi"/>
          <w:b/>
          <w:spacing w:val="-1"/>
          <w:sz w:val="22"/>
          <w:szCs w:val="22"/>
        </w:rPr>
        <w:t xml:space="preserve"> </w:t>
      </w:r>
      <w:r>
        <w:rPr>
          <w:rFonts w:asciiTheme="minorHAnsi" w:eastAsia="Calibri" w:hAnsiTheme="minorHAnsi" w:cstheme="minorHAnsi"/>
          <w:b/>
          <w:sz w:val="22"/>
          <w:szCs w:val="22"/>
        </w:rPr>
        <w:t>M</w:t>
      </w:r>
      <w:r>
        <w:rPr>
          <w:rFonts w:asciiTheme="minorHAnsi" w:eastAsia="Calibri" w:hAnsiTheme="minorHAnsi" w:cstheme="minorHAnsi"/>
          <w:b/>
          <w:spacing w:val="-1"/>
          <w:sz w:val="22"/>
          <w:szCs w:val="22"/>
        </w:rPr>
        <w:t>ee</w:t>
      </w:r>
      <w:r>
        <w:rPr>
          <w:rFonts w:asciiTheme="minorHAnsi" w:eastAsia="Calibri" w:hAnsiTheme="minorHAnsi" w:cstheme="minorHAnsi"/>
          <w:b/>
          <w:sz w:val="22"/>
          <w:szCs w:val="22"/>
        </w:rPr>
        <w:t>t</w:t>
      </w:r>
      <w:r>
        <w:rPr>
          <w:rFonts w:asciiTheme="minorHAnsi" w:eastAsia="Calibri" w:hAnsiTheme="minorHAnsi" w:cstheme="minorHAnsi"/>
          <w:b/>
          <w:spacing w:val="1"/>
          <w:sz w:val="22"/>
          <w:szCs w:val="22"/>
        </w:rPr>
        <w:t>i</w:t>
      </w:r>
      <w:r>
        <w:rPr>
          <w:rFonts w:asciiTheme="minorHAnsi" w:eastAsia="Calibri" w:hAnsiTheme="minorHAnsi" w:cstheme="minorHAnsi"/>
          <w:b/>
          <w:spacing w:val="-1"/>
          <w:sz w:val="22"/>
          <w:szCs w:val="22"/>
        </w:rPr>
        <w:t>n</w:t>
      </w:r>
      <w:r>
        <w:rPr>
          <w:rFonts w:asciiTheme="minorHAnsi" w:eastAsia="Calibri" w:hAnsiTheme="minorHAnsi" w:cstheme="minorHAnsi"/>
          <w:b/>
          <w:sz w:val="22"/>
          <w:szCs w:val="22"/>
        </w:rPr>
        <w:t>g</w:t>
      </w:r>
    </w:p>
    <w:p w:rsidR="00613B6B" w:rsidRDefault="00613B6B" w:rsidP="00613B6B">
      <w:pPr>
        <w:rPr>
          <w:rFonts w:asciiTheme="minorHAnsi" w:eastAsia="Calibri" w:hAnsiTheme="minorHAnsi" w:cstheme="minorHAnsi"/>
          <w:sz w:val="22"/>
          <w:szCs w:val="22"/>
        </w:rPr>
      </w:pPr>
      <w:r>
        <w:rPr>
          <w:rFonts w:asciiTheme="minorHAnsi" w:eastAsia="Calibri" w:hAnsiTheme="minorHAnsi" w:cstheme="minorHAnsi"/>
          <w:b/>
          <w:spacing w:val="1"/>
          <w:sz w:val="22"/>
          <w:szCs w:val="22"/>
        </w:rPr>
        <w:t>3</w:t>
      </w:r>
      <w:r>
        <w:rPr>
          <w:rFonts w:asciiTheme="minorHAnsi" w:eastAsia="Calibri" w:hAnsiTheme="minorHAnsi" w:cstheme="minorHAnsi"/>
          <w:b/>
          <w:spacing w:val="-2"/>
          <w:sz w:val="22"/>
          <w:szCs w:val="22"/>
        </w:rPr>
        <w:t>0</w:t>
      </w:r>
      <w:r>
        <w:rPr>
          <w:rFonts w:asciiTheme="minorHAnsi" w:eastAsia="Calibri" w:hAnsiTheme="minorHAnsi" w:cstheme="minorHAnsi"/>
          <w:b/>
          <w:spacing w:val="1"/>
          <w:sz w:val="22"/>
          <w:szCs w:val="22"/>
        </w:rPr>
        <w:t>0</w:t>
      </w:r>
      <w:r>
        <w:rPr>
          <w:rFonts w:asciiTheme="minorHAnsi" w:eastAsia="Calibri" w:hAnsiTheme="minorHAnsi" w:cstheme="minorHAnsi"/>
          <w:b/>
          <w:sz w:val="22"/>
          <w:szCs w:val="22"/>
        </w:rPr>
        <w:t>5</w:t>
      </w:r>
      <w:r>
        <w:rPr>
          <w:rFonts w:asciiTheme="minorHAnsi" w:eastAsia="Calibri" w:hAnsiTheme="minorHAnsi" w:cstheme="minorHAnsi"/>
          <w:b/>
          <w:spacing w:val="1"/>
          <w:sz w:val="22"/>
          <w:szCs w:val="22"/>
        </w:rPr>
        <w:t xml:space="preserve"> </w:t>
      </w:r>
      <w:r>
        <w:rPr>
          <w:rFonts w:asciiTheme="minorHAnsi" w:eastAsia="Calibri" w:hAnsiTheme="minorHAnsi" w:cstheme="minorHAnsi"/>
          <w:b/>
          <w:sz w:val="22"/>
          <w:szCs w:val="22"/>
        </w:rPr>
        <w:t>South</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1"/>
          <w:sz w:val="22"/>
          <w:szCs w:val="22"/>
        </w:rPr>
        <w:t>1</w:t>
      </w:r>
      <w:r>
        <w:rPr>
          <w:rFonts w:asciiTheme="minorHAnsi" w:eastAsia="Calibri" w:hAnsiTheme="minorHAnsi" w:cstheme="minorHAnsi"/>
          <w:b/>
          <w:spacing w:val="-2"/>
          <w:sz w:val="22"/>
          <w:szCs w:val="22"/>
        </w:rPr>
        <w:t>20</w:t>
      </w:r>
      <w:r>
        <w:rPr>
          <w:rFonts w:asciiTheme="minorHAnsi" w:eastAsia="Calibri" w:hAnsiTheme="minorHAnsi" w:cstheme="minorHAnsi"/>
          <w:b/>
          <w:sz w:val="22"/>
          <w:szCs w:val="22"/>
        </w:rPr>
        <w:t>0</w:t>
      </w:r>
      <w:r>
        <w:rPr>
          <w:rFonts w:asciiTheme="minorHAnsi" w:eastAsia="Calibri" w:hAnsiTheme="minorHAnsi" w:cstheme="minorHAnsi"/>
          <w:b/>
          <w:spacing w:val="1"/>
          <w:sz w:val="22"/>
          <w:szCs w:val="22"/>
        </w:rPr>
        <w:t xml:space="preserve"> </w:t>
      </w:r>
      <w:r>
        <w:rPr>
          <w:rFonts w:asciiTheme="minorHAnsi" w:eastAsia="Calibri" w:hAnsiTheme="minorHAnsi" w:cstheme="minorHAnsi"/>
          <w:b/>
          <w:sz w:val="22"/>
          <w:szCs w:val="22"/>
        </w:rPr>
        <w:t>W</w:t>
      </w:r>
      <w:r>
        <w:rPr>
          <w:rFonts w:asciiTheme="minorHAnsi" w:eastAsia="Calibri" w:hAnsiTheme="minorHAnsi" w:cstheme="minorHAnsi"/>
          <w:b/>
          <w:spacing w:val="-1"/>
          <w:sz w:val="22"/>
          <w:szCs w:val="22"/>
        </w:rPr>
        <w:t>e</w:t>
      </w:r>
      <w:r>
        <w:rPr>
          <w:rFonts w:asciiTheme="minorHAnsi" w:eastAsia="Calibri" w:hAnsiTheme="minorHAnsi" w:cstheme="minorHAnsi"/>
          <w:b/>
          <w:sz w:val="22"/>
          <w:szCs w:val="22"/>
        </w:rPr>
        <w:t>st</w:t>
      </w:r>
      <w:r>
        <w:rPr>
          <w:rFonts w:asciiTheme="minorHAnsi" w:eastAsia="Calibri" w:hAnsiTheme="minorHAnsi" w:cstheme="minorHAnsi"/>
          <w:b/>
          <w:spacing w:val="-2"/>
          <w:sz w:val="22"/>
          <w:szCs w:val="22"/>
        </w:rPr>
        <w:t xml:space="preserve"> </w:t>
      </w:r>
      <w:r>
        <w:rPr>
          <w:rFonts w:asciiTheme="minorHAnsi" w:eastAsia="Calibri" w:hAnsiTheme="minorHAnsi" w:cstheme="minorHAnsi"/>
          <w:b/>
          <w:sz w:val="22"/>
          <w:szCs w:val="22"/>
        </w:rPr>
        <w:t>Per</w:t>
      </w:r>
      <w:r>
        <w:rPr>
          <w:rFonts w:asciiTheme="minorHAnsi" w:eastAsia="Calibri" w:hAnsiTheme="minorHAnsi" w:cstheme="minorHAnsi"/>
          <w:b/>
          <w:spacing w:val="-2"/>
          <w:sz w:val="22"/>
          <w:szCs w:val="22"/>
        </w:rPr>
        <w:t>r</w:t>
      </w:r>
      <w:r>
        <w:rPr>
          <w:rFonts w:asciiTheme="minorHAnsi" w:eastAsia="Calibri" w:hAnsiTheme="minorHAnsi" w:cstheme="minorHAnsi"/>
          <w:b/>
          <w:sz w:val="22"/>
          <w:szCs w:val="22"/>
        </w:rPr>
        <w:t>y</w:t>
      </w:r>
      <w:r>
        <w:rPr>
          <w:rFonts w:asciiTheme="minorHAnsi" w:eastAsia="Calibri" w:hAnsiTheme="minorHAnsi" w:cstheme="minorHAnsi"/>
          <w:b/>
          <w:spacing w:val="1"/>
          <w:sz w:val="22"/>
          <w:szCs w:val="22"/>
        </w:rPr>
        <w:t xml:space="preserve"> </w:t>
      </w:r>
      <w:r>
        <w:rPr>
          <w:rFonts w:asciiTheme="minorHAnsi" w:eastAsia="Calibri" w:hAnsiTheme="minorHAnsi" w:cstheme="minorHAnsi"/>
          <w:b/>
          <w:spacing w:val="-2"/>
          <w:sz w:val="22"/>
          <w:szCs w:val="22"/>
        </w:rPr>
        <w:t>U</w:t>
      </w:r>
      <w:r>
        <w:rPr>
          <w:rFonts w:asciiTheme="minorHAnsi" w:eastAsia="Calibri" w:hAnsiTheme="minorHAnsi" w:cstheme="minorHAnsi"/>
          <w:b/>
          <w:sz w:val="22"/>
          <w:szCs w:val="22"/>
        </w:rPr>
        <w:t xml:space="preserve">T  </w:t>
      </w:r>
      <w:r>
        <w:rPr>
          <w:rFonts w:asciiTheme="minorHAnsi" w:eastAsia="Calibri" w:hAnsiTheme="minorHAnsi" w:cstheme="minorHAnsi"/>
          <w:b/>
          <w:spacing w:val="1"/>
          <w:sz w:val="22"/>
          <w:szCs w:val="22"/>
        </w:rPr>
        <w:t>8</w:t>
      </w:r>
      <w:r>
        <w:rPr>
          <w:rFonts w:asciiTheme="minorHAnsi" w:eastAsia="Calibri" w:hAnsiTheme="minorHAnsi" w:cstheme="minorHAnsi"/>
          <w:b/>
          <w:spacing w:val="-2"/>
          <w:sz w:val="22"/>
          <w:szCs w:val="22"/>
        </w:rPr>
        <w:t>4</w:t>
      </w:r>
      <w:r>
        <w:rPr>
          <w:rFonts w:asciiTheme="minorHAnsi" w:eastAsia="Calibri" w:hAnsiTheme="minorHAnsi" w:cstheme="minorHAnsi"/>
          <w:b/>
          <w:spacing w:val="1"/>
          <w:sz w:val="22"/>
          <w:szCs w:val="22"/>
        </w:rPr>
        <w:t>3</w:t>
      </w:r>
      <w:r>
        <w:rPr>
          <w:rFonts w:asciiTheme="minorHAnsi" w:eastAsia="Calibri" w:hAnsiTheme="minorHAnsi" w:cstheme="minorHAnsi"/>
          <w:b/>
          <w:spacing w:val="-2"/>
          <w:sz w:val="22"/>
          <w:szCs w:val="22"/>
        </w:rPr>
        <w:t>0</w:t>
      </w:r>
      <w:r>
        <w:rPr>
          <w:rFonts w:asciiTheme="minorHAnsi" w:eastAsia="Calibri" w:hAnsiTheme="minorHAnsi" w:cstheme="minorHAnsi"/>
          <w:b/>
          <w:sz w:val="22"/>
          <w:szCs w:val="22"/>
        </w:rPr>
        <w:t>2</w:t>
      </w:r>
    </w:p>
    <w:p w:rsidR="00613B6B" w:rsidRDefault="00613B6B" w:rsidP="00613B6B">
      <w:pPr>
        <w:rPr>
          <w:rFonts w:asciiTheme="minorHAnsi" w:eastAsia="Calibri" w:hAnsiTheme="minorHAnsi" w:cstheme="minorHAnsi"/>
          <w:sz w:val="22"/>
          <w:szCs w:val="22"/>
        </w:rPr>
      </w:pPr>
      <w:r>
        <w:rPr>
          <w:rFonts w:asciiTheme="minorHAnsi" w:eastAsia="Calibri" w:hAnsiTheme="minorHAnsi" w:cstheme="minorHAnsi"/>
          <w:b/>
          <w:spacing w:val="1"/>
          <w:sz w:val="22"/>
          <w:szCs w:val="22"/>
        </w:rPr>
        <w:t>7</w:t>
      </w:r>
      <w:r>
        <w:rPr>
          <w:rFonts w:asciiTheme="minorHAnsi" w:eastAsia="Calibri" w:hAnsiTheme="minorHAnsi" w:cstheme="minorHAnsi"/>
          <w:b/>
          <w:spacing w:val="-1"/>
          <w:sz w:val="22"/>
          <w:szCs w:val="22"/>
        </w:rPr>
        <w:t>:</w:t>
      </w:r>
      <w:r>
        <w:rPr>
          <w:rFonts w:asciiTheme="minorHAnsi" w:eastAsia="Calibri" w:hAnsiTheme="minorHAnsi" w:cstheme="minorHAnsi"/>
          <w:b/>
          <w:spacing w:val="1"/>
          <w:sz w:val="22"/>
          <w:szCs w:val="22"/>
        </w:rPr>
        <w:t>0</w:t>
      </w:r>
      <w:r>
        <w:rPr>
          <w:rFonts w:asciiTheme="minorHAnsi" w:eastAsia="Calibri" w:hAnsiTheme="minorHAnsi" w:cstheme="minorHAnsi"/>
          <w:b/>
          <w:sz w:val="22"/>
          <w:szCs w:val="22"/>
        </w:rPr>
        <w:t>0</w:t>
      </w:r>
      <w:r>
        <w:rPr>
          <w:rFonts w:asciiTheme="minorHAnsi" w:eastAsia="Calibri" w:hAnsiTheme="minorHAnsi" w:cstheme="minorHAnsi"/>
          <w:b/>
          <w:spacing w:val="-1"/>
          <w:sz w:val="22"/>
          <w:szCs w:val="22"/>
        </w:rPr>
        <w:t xml:space="preserve"> </w:t>
      </w:r>
      <w:r>
        <w:rPr>
          <w:rFonts w:asciiTheme="minorHAnsi" w:eastAsia="Calibri" w:hAnsiTheme="minorHAnsi" w:cstheme="minorHAnsi"/>
          <w:b/>
          <w:sz w:val="22"/>
          <w:szCs w:val="22"/>
        </w:rPr>
        <w:t>p.</w:t>
      </w:r>
      <w:r>
        <w:rPr>
          <w:rFonts w:asciiTheme="minorHAnsi" w:eastAsia="Calibri" w:hAnsiTheme="minorHAnsi" w:cstheme="minorHAnsi"/>
          <w:b/>
          <w:spacing w:val="-1"/>
          <w:sz w:val="22"/>
          <w:szCs w:val="22"/>
        </w:rPr>
        <w:t>m</w:t>
      </w:r>
      <w:r>
        <w:rPr>
          <w:rFonts w:asciiTheme="minorHAnsi" w:eastAsia="Calibri" w:hAnsiTheme="minorHAnsi" w:cstheme="minorHAnsi"/>
          <w:b/>
          <w:sz w:val="22"/>
          <w:szCs w:val="22"/>
        </w:rPr>
        <w:t>.</w:t>
      </w:r>
    </w:p>
    <w:p w:rsidR="00613B6B" w:rsidRDefault="00613B6B" w:rsidP="00613B6B">
      <w:pPr>
        <w:rPr>
          <w:rFonts w:asciiTheme="minorHAnsi" w:hAnsiTheme="minorHAnsi" w:cstheme="minorHAnsi"/>
          <w:sz w:val="22"/>
          <w:szCs w:val="22"/>
        </w:rPr>
      </w:pPr>
    </w:p>
    <w:p w:rsidR="00613B6B" w:rsidRDefault="00613B6B" w:rsidP="00613B6B">
      <w:pPr>
        <w:rPr>
          <w:rFonts w:asciiTheme="minorHAnsi" w:eastAsia="Calibri" w:hAnsiTheme="minorHAnsi" w:cstheme="minorHAnsi"/>
          <w:sz w:val="22"/>
          <w:szCs w:val="22"/>
        </w:rPr>
      </w:pPr>
      <w:r>
        <w:rPr>
          <w:rFonts w:asciiTheme="minorHAnsi" w:eastAsia="Calibri" w:hAnsiTheme="minorHAnsi" w:cstheme="minorHAnsi"/>
          <w:b/>
          <w:spacing w:val="1"/>
          <w:sz w:val="22"/>
          <w:szCs w:val="22"/>
        </w:rPr>
        <w:t>C</w:t>
      </w:r>
      <w:r>
        <w:rPr>
          <w:rFonts w:asciiTheme="minorHAnsi" w:eastAsia="Calibri" w:hAnsiTheme="minorHAnsi" w:cstheme="minorHAnsi"/>
          <w:b/>
          <w:spacing w:val="-1"/>
          <w:sz w:val="22"/>
          <w:szCs w:val="22"/>
        </w:rPr>
        <w:t>o</w:t>
      </w:r>
      <w:r>
        <w:rPr>
          <w:rFonts w:asciiTheme="minorHAnsi" w:eastAsia="Calibri" w:hAnsiTheme="minorHAnsi" w:cstheme="minorHAnsi"/>
          <w:b/>
          <w:sz w:val="22"/>
          <w:szCs w:val="22"/>
        </w:rPr>
        <w:t>m</w:t>
      </w:r>
      <w:r>
        <w:rPr>
          <w:rFonts w:asciiTheme="minorHAnsi" w:eastAsia="Calibri" w:hAnsiTheme="minorHAnsi" w:cstheme="minorHAnsi"/>
          <w:b/>
          <w:spacing w:val="-2"/>
          <w:sz w:val="22"/>
          <w:szCs w:val="22"/>
        </w:rPr>
        <w:t>m</w:t>
      </w:r>
      <w:r>
        <w:rPr>
          <w:rFonts w:asciiTheme="minorHAnsi" w:eastAsia="Calibri" w:hAnsiTheme="minorHAnsi" w:cstheme="minorHAnsi"/>
          <w:b/>
          <w:spacing w:val="1"/>
          <w:sz w:val="22"/>
          <w:szCs w:val="22"/>
        </w:rPr>
        <w:t>i</w:t>
      </w:r>
      <w:r>
        <w:rPr>
          <w:rFonts w:asciiTheme="minorHAnsi" w:eastAsia="Calibri" w:hAnsiTheme="minorHAnsi" w:cstheme="minorHAnsi"/>
          <w:b/>
          <w:sz w:val="22"/>
          <w:szCs w:val="22"/>
        </w:rPr>
        <w:t>s</w:t>
      </w:r>
      <w:r>
        <w:rPr>
          <w:rFonts w:asciiTheme="minorHAnsi" w:eastAsia="Calibri" w:hAnsiTheme="minorHAnsi" w:cstheme="minorHAnsi"/>
          <w:b/>
          <w:spacing w:val="-2"/>
          <w:sz w:val="22"/>
          <w:szCs w:val="22"/>
        </w:rPr>
        <w:t>s</w:t>
      </w:r>
      <w:r>
        <w:rPr>
          <w:rFonts w:asciiTheme="minorHAnsi" w:eastAsia="Calibri" w:hAnsiTheme="minorHAnsi" w:cstheme="minorHAnsi"/>
          <w:b/>
          <w:spacing w:val="1"/>
          <w:sz w:val="22"/>
          <w:szCs w:val="22"/>
        </w:rPr>
        <w:t>i</w:t>
      </w:r>
      <w:r>
        <w:rPr>
          <w:rFonts w:asciiTheme="minorHAnsi" w:eastAsia="Calibri" w:hAnsiTheme="minorHAnsi" w:cstheme="minorHAnsi"/>
          <w:b/>
          <w:spacing w:val="-1"/>
          <w:sz w:val="22"/>
          <w:szCs w:val="22"/>
        </w:rPr>
        <w:t>one</w:t>
      </w:r>
      <w:r>
        <w:rPr>
          <w:rFonts w:asciiTheme="minorHAnsi" w:eastAsia="Calibri" w:hAnsiTheme="minorHAnsi" w:cstheme="minorHAnsi"/>
          <w:b/>
          <w:spacing w:val="1"/>
          <w:sz w:val="22"/>
          <w:szCs w:val="22"/>
        </w:rPr>
        <w:t>r</w:t>
      </w:r>
      <w:r>
        <w:rPr>
          <w:rFonts w:asciiTheme="minorHAnsi" w:eastAsia="Calibri" w:hAnsiTheme="minorHAnsi" w:cstheme="minorHAnsi"/>
          <w:b/>
          <w:sz w:val="22"/>
          <w:szCs w:val="22"/>
        </w:rPr>
        <w:t>s</w:t>
      </w:r>
      <w:r>
        <w:rPr>
          <w:rFonts w:asciiTheme="minorHAnsi" w:eastAsia="Calibri" w:hAnsiTheme="minorHAnsi" w:cstheme="minorHAnsi"/>
          <w:b/>
          <w:spacing w:val="-1"/>
          <w:sz w:val="22"/>
          <w:szCs w:val="22"/>
        </w:rPr>
        <w:t xml:space="preserve"> </w:t>
      </w:r>
      <w:r>
        <w:rPr>
          <w:rFonts w:asciiTheme="minorHAnsi" w:eastAsia="Calibri" w:hAnsiTheme="minorHAnsi" w:cstheme="minorHAnsi"/>
          <w:b/>
          <w:sz w:val="22"/>
          <w:szCs w:val="22"/>
        </w:rPr>
        <w:t>P</w:t>
      </w:r>
      <w:r>
        <w:rPr>
          <w:rFonts w:asciiTheme="minorHAnsi" w:eastAsia="Calibri" w:hAnsiTheme="minorHAnsi" w:cstheme="minorHAnsi"/>
          <w:b/>
          <w:spacing w:val="1"/>
          <w:sz w:val="22"/>
          <w:szCs w:val="22"/>
        </w:rPr>
        <w:t>r</w:t>
      </w:r>
      <w:r>
        <w:rPr>
          <w:rFonts w:asciiTheme="minorHAnsi" w:eastAsia="Calibri" w:hAnsiTheme="minorHAnsi" w:cstheme="minorHAnsi"/>
          <w:b/>
          <w:spacing w:val="-1"/>
          <w:sz w:val="22"/>
          <w:szCs w:val="22"/>
        </w:rPr>
        <w:t>e</w:t>
      </w:r>
      <w:r>
        <w:rPr>
          <w:rFonts w:asciiTheme="minorHAnsi" w:eastAsia="Calibri" w:hAnsiTheme="minorHAnsi" w:cstheme="minorHAnsi"/>
          <w:b/>
          <w:sz w:val="22"/>
          <w:szCs w:val="22"/>
        </w:rPr>
        <w:t>s</w:t>
      </w:r>
      <w:r>
        <w:rPr>
          <w:rFonts w:asciiTheme="minorHAnsi" w:eastAsia="Calibri" w:hAnsiTheme="minorHAnsi" w:cstheme="minorHAnsi"/>
          <w:b/>
          <w:spacing w:val="-1"/>
          <w:sz w:val="22"/>
          <w:szCs w:val="22"/>
        </w:rPr>
        <w:t>en</w:t>
      </w:r>
      <w:r>
        <w:rPr>
          <w:rFonts w:asciiTheme="minorHAnsi" w:eastAsia="Calibri" w:hAnsiTheme="minorHAnsi" w:cstheme="minorHAnsi"/>
          <w:b/>
          <w:sz w:val="22"/>
          <w:szCs w:val="22"/>
        </w:rPr>
        <w:t>t:</w:t>
      </w:r>
      <w:r w:rsidR="00496E18">
        <w:rPr>
          <w:rFonts w:asciiTheme="minorHAnsi" w:eastAsia="Calibri" w:hAnsiTheme="minorHAnsi" w:cstheme="minorHAnsi"/>
          <w:sz w:val="22"/>
          <w:szCs w:val="22"/>
        </w:rPr>
        <w:t xml:space="preserve"> Acting Chairman</w:t>
      </w:r>
      <w:r>
        <w:rPr>
          <w:rFonts w:asciiTheme="minorHAnsi" w:eastAsia="Calibri" w:hAnsiTheme="minorHAnsi" w:cstheme="minorHAnsi"/>
          <w:sz w:val="22"/>
          <w:szCs w:val="22"/>
        </w:rPr>
        <w:t xml:space="preserve"> Stuart Grover, </w:t>
      </w:r>
      <w:r>
        <w:rPr>
          <w:rFonts w:asciiTheme="minorHAnsi" w:eastAsia="Calibri" w:hAnsiTheme="minorHAnsi" w:cstheme="minorHAnsi"/>
          <w:spacing w:val="-2"/>
          <w:sz w:val="22"/>
          <w:szCs w:val="22"/>
        </w:rPr>
        <w:t>C</w:t>
      </w:r>
      <w:r>
        <w:rPr>
          <w:rFonts w:asciiTheme="minorHAnsi" w:eastAsia="Calibri" w:hAnsiTheme="minorHAnsi" w:cstheme="minorHAnsi"/>
          <w:spacing w:val="-1"/>
          <w:sz w:val="22"/>
          <w:szCs w:val="22"/>
        </w:rPr>
        <w:t>om</w:t>
      </w:r>
      <w:r>
        <w:rPr>
          <w:rFonts w:asciiTheme="minorHAnsi" w:eastAsia="Calibri" w:hAnsiTheme="minorHAnsi" w:cstheme="minorHAnsi"/>
          <w:spacing w:val="1"/>
          <w:sz w:val="22"/>
          <w:szCs w:val="22"/>
        </w:rPr>
        <w:t>m</w:t>
      </w:r>
      <w:r>
        <w:rPr>
          <w:rFonts w:asciiTheme="minorHAnsi" w:eastAsia="Calibri" w:hAnsiTheme="minorHAnsi" w:cstheme="minorHAnsi"/>
          <w:sz w:val="22"/>
          <w:szCs w:val="22"/>
        </w:rPr>
        <w:t>issio</w:t>
      </w:r>
      <w:r>
        <w:rPr>
          <w:rFonts w:asciiTheme="minorHAnsi" w:eastAsia="Calibri" w:hAnsiTheme="minorHAnsi" w:cstheme="minorHAnsi"/>
          <w:spacing w:val="-2"/>
          <w:sz w:val="22"/>
          <w:szCs w:val="22"/>
        </w:rPr>
        <w:t>n</w:t>
      </w:r>
      <w:r>
        <w:rPr>
          <w:rFonts w:asciiTheme="minorHAnsi" w:eastAsia="Calibri" w:hAnsiTheme="minorHAnsi" w:cstheme="minorHAnsi"/>
          <w:sz w:val="22"/>
          <w:szCs w:val="22"/>
        </w:rPr>
        <w:t>er</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 xml:space="preserve">Michelle Drago, Commissioner Nicole Butler, Commissioner </w:t>
      </w:r>
      <w:proofErr w:type="spellStart"/>
      <w:r>
        <w:rPr>
          <w:rFonts w:asciiTheme="minorHAnsi" w:eastAsia="Calibri" w:hAnsiTheme="minorHAnsi" w:cstheme="minorHAnsi"/>
          <w:sz w:val="22"/>
          <w:szCs w:val="22"/>
        </w:rPr>
        <w:t>Tresa</w:t>
      </w:r>
      <w:proofErr w:type="spellEnd"/>
      <w:r w:rsidR="006960AB">
        <w:rPr>
          <w:rFonts w:asciiTheme="minorHAnsi" w:eastAsia="Calibri" w:hAnsiTheme="minorHAnsi" w:cstheme="minorHAnsi"/>
          <w:sz w:val="22"/>
          <w:szCs w:val="22"/>
        </w:rPr>
        <w:t xml:space="preserve"> Peterson</w:t>
      </w:r>
      <w:r>
        <w:rPr>
          <w:rFonts w:asciiTheme="minorHAnsi" w:eastAsia="Calibri" w:hAnsiTheme="minorHAnsi" w:cstheme="minorHAnsi"/>
          <w:sz w:val="22"/>
          <w:szCs w:val="22"/>
        </w:rPr>
        <w:t xml:space="preserve"> </w:t>
      </w:r>
    </w:p>
    <w:p w:rsidR="00613B6B" w:rsidRDefault="00613B6B" w:rsidP="00613B6B">
      <w:pPr>
        <w:rPr>
          <w:rFonts w:asciiTheme="minorHAnsi" w:eastAsia="Calibri" w:hAnsiTheme="minorHAnsi" w:cstheme="minorHAnsi"/>
          <w:sz w:val="22"/>
          <w:szCs w:val="22"/>
        </w:rPr>
      </w:pPr>
    </w:p>
    <w:p w:rsidR="00613B6B" w:rsidRDefault="00613B6B" w:rsidP="00613B6B">
      <w:pPr>
        <w:rPr>
          <w:rFonts w:asciiTheme="minorHAnsi" w:eastAsia="Calibri" w:hAnsiTheme="minorHAnsi" w:cstheme="minorHAnsi"/>
          <w:sz w:val="22"/>
          <w:szCs w:val="22"/>
        </w:rPr>
      </w:pPr>
      <w:r>
        <w:rPr>
          <w:rFonts w:asciiTheme="minorHAnsi" w:eastAsia="Calibri" w:hAnsiTheme="minorHAnsi" w:cstheme="minorHAnsi"/>
          <w:b/>
          <w:spacing w:val="1"/>
          <w:sz w:val="22"/>
          <w:szCs w:val="22"/>
        </w:rPr>
        <w:t>C</w:t>
      </w:r>
      <w:r>
        <w:rPr>
          <w:rFonts w:asciiTheme="minorHAnsi" w:eastAsia="Calibri" w:hAnsiTheme="minorHAnsi" w:cstheme="minorHAnsi"/>
          <w:b/>
          <w:spacing w:val="-1"/>
          <w:sz w:val="22"/>
          <w:szCs w:val="22"/>
        </w:rPr>
        <w:t>o</w:t>
      </w:r>
      <w:r>
        <w:rPr>
          <w:rFonts w:asciiTheme="minorHAnsi" w:eastAsia="Calibri" w:hAnsiTheme="minorHAnsi" w:cstheme="minorHAnsi"/>
          <w:b/>
          <w:sz w:val="22"/>
          <w:szCs w:val="22"/>
        </w:rPr>
        <w:t>m</w:t>
      </w:r>
      <w:r>
        <w:rPr>
          <w:rFonts w:asciiTheme="minorHAnsi" w:eastAsia="Calibri" w:hAnsiTheme="minorHAnsi" w:cstheme="minorHAnsi"/>
          <w:b/>
          <w:spacing w:val="-2"/>
          <w:sz w:val="22"/>
          <w:szCs w:val="22"/>
        </w:rPr>
        <w:t>m</w:t>
      </w:r>
      <w:r>
        <w:rPr>
          <w:rFonts w:asciiTheme="minorHAnsi" w:eastAsia="Calibri" w:hAnsiTheme="minorHAnsi" w:cstheme="minorHAnsi"/>
          <w:b/>
          <w:spacing w:val="1"/>
          <w:sz w:val="22"/>
          <w:szCs w:val="22"/>
        </w:rPr>
        <w:t>i</w:t>
      </w:r>
      <w:r>
        <w:rPr>
          <w:rFonts w:asciiTheme="minorHAnsi" w:eastAsia="Calibri" w:hAnsiTheme="minorHAnsi" w:cstheme="minorHAnsi"/>
          <w:b/>
          <w:sz w:val="22"/>
          <w:szCs w:val="22"/>
        </w:rPr>
        <w:t>s</w:t>
      </w:r>
      <w:r>
        <w:rPr>
          <w:rFonts w:asciiTheme="minorHAnsi" w:eastAsia="Calibri" w:hAnsiTheme="minorHAnsi" w:cstheme="minorHAnsi"/>
          <w:b/>
          <w:spacing w:val="-2"/>
          <w:sz w:val="22"/>
          <w:szCs w:val="22"/>
        </w:rPr>
        <w:t>s</w:t>
      </w:r>
      <w:r>
        <w:rPr>
          <w:rFonts w:asciiTheme="minorHAnsi" w:eastAsia="Calibri" w:hAnsiTheme="minorHAnsi" w:cstheme="minorHAnsi"/>
          <w:b/>
          <w:spacing w:val="1"/>
          <w:sz w:val="22"/>
          <w:szCs w:val="22"/>
        </w:rPr>
        <w:t>i</w:t>
      </w:r>
      <w:r>
        <w:rPr>
          <w:rFonts w:asciiTheme="minorHAnsi" w:eastAsia="Calibri" w:hAnsiTheme="minorHAnsi" w:cstheme="minorHAnsi"/>
          <w:b/>
          <w:spacing w:val="-1"/>
          <w:sz w:val="22"/>
          <w:szCs w:val="22"/>
        </w:rPr>
        <w:t>one</w:t>
      </w:r>
      <w:r>
        <w:rPr>
          <w:rFonts w:asciiTheme="minorHAnsi" w:eastAsia="Calibri" w:hAnsiTheme="minorHAnsi" w:cstheme="minorHAnsi"/>
          <w:b/>
          <w:spacing w:val="1"/>
          <w:sz w:val="22"/>
          <w:szCs w:val="22"/>
        </w:rPr>
        <w:t>r</w:t>
      </w:r>
      <w:r>
        <w:rPr>
          <w:rFonts w:asciiTheme="minorHAnsi" w:eastAsia="Calibri" w:hAnsiTheme="minorHAnsi" w:cstheme="minorHAnsi"/>
          <w:b/>
          <w:sz w:val="22"/>
          <w:szCs w:val="22"/>
        </w:rPr>
        <w:t xml:space="preserve">s Excused: </w:t>
      </w:r>
      <w:r>
        <w:rPr>
          <w:rFonts w:asciiTheme="minorHAnsi" w:eastAsia="Calibri" w:hAnsiTheme="minorHAnsi" w:cstheme="minorHAnsi"/>
          <w:sz w:val="22"/>
          <w:szCs w:val="22"/>
        </w:rPr>
        <w:t>Commissioner Jan Kerr and Commissioner Blake Ostler</w:t>
      </w:r>
    </w:p>
    <w:p w:rsidR="00613B6B" w:rsidRDefault="00613B6B" w:rsidP="00613B6B">
      <w:pPr>
        <w:rPr>
          <w:rFonts w:asciiTheme="minorHAnsi" w:eastAsia="Calibri" w:hAnsiTheme="minorHAnsi" w:cstheme="minorHAnsi"/>
          <w:sz w:val="22"/>
          <w:szCs w:val="22"/>
        </w:rPr>
      </w:pPr>
    </w:p>
    <w:p w:rsidR="00613B6B" w:rsidRDefault="00613B6B" w:rsidP="00613B6B">
      <w:pPr>
        <w:ind w:right="162"/>
        <w:rPr>
          <w:rFonts w:asciiTheme="minorHAnsi" w:eastAsia="Calibri" w:hAnsiTheme="minorHAnsi" w:cstheme="minorHAnsi"/>
          <w:sz w:val="22"/>
          <w:szCs w:val="22"/>
        </w:rPr>
      </w:pPr>
      <w:r>
        <w:rPr>
          <w:rFonts w:asciiTheme="minorHAnsi" w:eastAsia="Calibri" w:hAnsiTheme="minorHAnsi" w:cstheme="minorHAnsi"/>
          <w:b/>
          <w:sz w:val="22"/>
          <w:szCs w:val="22"/>
        </w:rPr>
        <w:t>City Staff</w:t>
      </w:r>
      <w:r>
        <w:rPr>
          <w:rFonts w:asciiTheme="minorHAnsi" w:eastAsia="Calibri" w:hAnsiTheme="minorHAnsi" w:cstheme="minorHAnsi"/>
          <w:b/>
          <w:spacing w:val="1"/>
          <w:sz w:val="22"/>
          <w:szCs w:val="22"/>
        </w:rPr>
        <w:t xml:space="preserve"> </w:t>
      </w:r>
      <w:r>
        <w:rPr>
          <w:rFonts w:asciiTheme="minorHAnsi" w:eastAsia="Calibri" w:hAnsiTheme="minorHAnsi" w:cstheme="minorHAnsi"/>
          <w:b/>
          <w:spacing w:val="-2"/>
          <w:sz w:val="22"/>
          <w:szCs w:val="22"/>
        </w:rPr>
        <w:t>P</w:t>
      </w:r>
      <w:r>
        <w:rPr>
          <w:rFonts w:asciiTheme="minorHAnsi" w:eastAsia="Calibri" w:hAnsiTheme="minorHAnsi" w:cstheme="minorHAnsi"/>
          <w:b/>
          <w:spacing w:val="1"/>
          <w:sz w:val="22"/>
          <w:szCs w:val="22"/>
        </w:rPr>
        <w:t>r</w:t>
      </w:r>
      <w:r>
        <w:rPr>
          <w:rFonts w:asciiTheme="minorHAnsi" w:eastAsia="Calibri" w:hAnsiTheme="minorHAnsi" w:cstheme="minorHAnsi"/>
          <w:b/>
          <w:spacing w:val="-1"/>
          <w:sz w:val="22"/>
          <w:szCs w:val="22"/>
        </w:rPr>
        <w:t>e</w:t>
      </w:r>
      <w:r>
        <w:rPr>
          <w:rFonts w:asciiTheme="minorHAnsi" w:eastAsia="Calibri" w:hAnsiTheme="minorHAnsi" w:cstheme="minorHAnsi"/>
          <w:b/>
          <w:sz w:val="22"/>
          <w:szCs w:val="22"/>
        </w:rPr>
        <w:t>s</w:t>
      </w:r>
      <w:r>
        <w:rPr>
          <w:rFonts w:asciiTheme="minorHAnsi" w:eastAsia="Calibri" w:hAnsiTheme="minorHAnsi" w:cstheme="minorHAnsi"/>
          <w:b/>
          <w:spacing w:val="-1"/>
          <w:sz w:val="22"/>
          <w:szCs w:val="22"/>
        </w:rPr>
        <w:t>en</w:t>
      </w:r>
      <w:r>
        <w:rPr>
          <w:rFonts w:asciiTheme="minorHAnsi" w:eastAsia="Calibri" w:hAnsiTheme="minorHAnsi" w:cstheme="minorHAnsi"/>
          <w:b/>
          <w:sz w:val="22"/>
          <w:szCs w:val="22"/>
        </w:rPr>
        <w:t>t:</w:t>
      </w:r>
      <w:r>
        <w:rPr>
          <w:rFonts w:asciiTheme="minorHAnsi" w:eastAsia="Calibri" w:hAnsiTheme="minorHAnsi" w:cstheme="minorHAnsi"/>
          <w:b/>
          <w:spacing w:val="1"/>
          <w:sz w:val="22"/>
          <w:szCs w:val="22"/>
        </w:rPr>
        <w:t xml:space="preserve"> </w:t>
      </w:r>
      <w:r>
        <w:rPr>
          <w:rFonts w:asciiTheme="minorHAnsi" w:eastAsia="Calibri" w:hAnsiTheme="minorHAnsi" w:cstheme="minorHAnsi"/>
          <w:sz w:val="22"/>
          <w:szCs w:val="22"/>
        </w:rPr>
        <w:t>S</w:t>
      </w:r>
      <w:r>
        <w:rPr>
          <w:rFonts w:asciiTheme="minorHAnsi" w:eastAsia="Calibri" w:hAnsiTheme="minorHAnsi" w:cstheme="minorHAnsi"/>
          <w:spacing w:val="-1"/>
          <w:sz w:val="22"/>
          <w:szCs w:val="22"/>
        </w:rPr>
        <w:t>u</w:t>
      </w:r>
      <w:r>
        <w:rPr>
          <w:rFonts w:asciiTheme="minorHAnsi" w:eastAsia="Calibri" w:hAnsiTheme="minorHAnsi" w:cstheme="minorHAnsi"/>
          <w:sz w:val="22"/>
          <w:szCs w:val="22"/>
        </w:rPr>
        <w:t>san</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K. O</w:t>
      </w:r>
      <w:r>
        <w:rPr>
          <w:rFonts w:asciiTheme="minorHAnsi" w:eastAsia="Calibri" w:hAnsiTheme="minorHAnsi" w:cstheme="minorHAnsi"/>
          <w:spacing w:val="-1"/>
          <w:sz w:val="22"/>
          <w:szCs w:val="22"/>
        </w:rPr>
        <w:t>b</w:t>
      </w:r>
      <w:r>
        <w:rPr>
          <w:rFonts w:asciiTheme="minorHAnsi" w:eastAsia="Calibri" w:hAnsiTheme="minorHAnsi" w:cstheme="minorHAnsi"/>
          <w:sz w:val="22"/>
          <w:szCs w:val="22"/>
        </w:rPr>
        <w:t>ra</w:t>
      </w:r>
      <w:r>
        <w:rPr>
          <w:rFonts w:asciiTheme="minorHAnsi" w:eastAsia="Calibri" w:hAnsiTheme="minorHAnsi" w:cstheme="minorHAnsi"/>
          <w:spacing w:val="-2"/>
          <w:sz w:val="22"/>
          <w:szCs w:val="22"/>
        </w:rPr>
        <w:t>y</w:t>
      </w:r>
      <w:r>
        <w:rPr>
          <w:rFonts w:asciiTheme="minorHAnsi" w:eastAsia="Calibri" w:hAnsiTheme="minorHAnsi" w:cstheme="minorHAnsi"/>
          <w:sz w:val="22"/>
          <w:szCs w:val="22"/>
        </w:rPr>
        <w:t>: City Recorder</w:t>
      </w:r>
    </w:p>
    <w:p w:rsidR="00613B6B" w:rsidRDefault="00613B6B" w:rsidP="00613B6B">
      <w:pPr>
        <w:ind w:right="162"/>
        <w:rPr>
          <w:rFonts w:asciiTheme="minorHAnsi" w:eastAsia="Calibri" w:hAnsiTheme="minorHAnsi" w:cstheme="minorHAnsi"/>
          <w:sz w:val="22"/>
          <w:szCs w:val="22"/>
        </w:rPr>
      </w:pP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     Bob Barnhill: City Planner</w:t>
      </w:r>
    </w:p>
    <w:p w:rsidR="00613B6B" w:rsidRDefault="00613B6B" w:rsidP="00613B6B">
      <w:pPr>
        <w:ind w:right="162"/>
        <w:rPr>
          <w:rFonts w:asciiTheme="minorHAnsi" w:eastAsia="Calibri" w:hAnsiTheme="minorHAnsi" w:cstheme="minorHAnsi"/>
          <w:sz w:val="22"/>
          <w:szCs w:val="22"/>
        </w:rPr>
      </w:pPr>
    </w:p>
    <w:p w:rsidR="00613B6B" w:rsidRDefault="00613B6B" w:rsidP="00613B6B">
      <w:pPr>
        <w:ind w:right="162"/>
        <w:rPr>
          <w:rFonts w:asciiTheme="minorHAnsi" w:eastAsia="Calibri" w:hAnsiTheme="minorHAnsi" w:cstheme="minorHAnsi"/>
          <w:sz w:val="22"/>
          <w:szCs w:val="22"/>
        </w:rPr>
      </w:pPr>
      <w:r>
        <w:rPr>
          <w:rFonts w:asciiTheme="minorHAnsi" w:eastAsia="Calibri" w:hAnsiTheme="minorHAnsi" w:cstheme="minorHAnsi"/>
          <w:b/>
          <w:sz w:val="22"/>
          <w:szCs w:val="22"/>
        </w:rPr>
        <w:t>Others Present:</w:t>
      </w:r>
      <w:r>
        <w:rPr>
          <w:rFonts w:asciiTheme="minorHAnsi" w:eastAsia="Calibri" w:hAnsiTheme="minorHAnsi" w:cstheme="minorHAnsi"/>
          <w:sz w:val="22"/>
          <w:szCs w:val="22"/>
        </w:rPr>
        <w:t xml:space="preserve"> Bret</w:t>
      </w:r>
      <w:r w:rsidR="00641552">
        <w:rPr>
          <w:rFonts w:asciiTheme="minorHAnsi" w:eastAsia="Calibri" w:hAnsiTheme="minorHAnsi" w:cstheme="minorHAnsi"/>
          <w:sz w:val="22"/>
          <w:szCs w:val="22"/>
        </w:rPr>
        <w:t>t</w:t>
      </w:r>
      <w:r>
        <w:rPr>
          <w:rFonts w:asciiTheme="minorHAnsi" w:eastAsia="Calibri" w:hAnsiTheme="minorHAnsi" w:cstheme="minorHAnsi"/>
          <w:sz w:val="22"/>
          <w:szCs w:val="22"/>
        </w:rPr>
        <w:t xml:space="preserve"> Scoffield</w:t>
      </w:r>
    </w:p>
    <w:p w:rsidR="00613B6B" w:rsidRDefault="00613B6B" w:rsidP="00613B6B">
      <w:pPr>
        <w:ind w:left="100" w:right="162"/>
        <w:rPr>
          <w:rFonts w:asciiTheme="minorHAnsi" w:eastAsia="Calibri" w:hAnsiTheme="minorHAnsi" w:cstheme="minorHAnsi"/>
          <w:sz w:val="22"/>
          <w:szCs w:val="22"/>
        </w:rPr>
      </w:pPr>
    </w:p>
    <w:p w:rsidR="00613B6B" w:rsidRDefault="00613B6B" w:rsidP="00613B6B">
      <w:pPr>
        <w:pStyle w:val="ListParagraph"/>
        <w:numPr>
          <w:ilvl w:val="0"/>
          <w:numId w:val="1"/>
        </w:numPr>
        <w:ind w:right="162"/>
        <w:rPr>
          <w:rFonts w:asciiTheme="minorHAnsi" w:eastAsia="Calibri" w:hAnsiTheme="minorHAnsi" w:cstheme="minorHAnsi"/>
          <w:sz w:val="22"/>
          <w:szCs w:val="22"/>
        </w:rPr>
      </w:pPr>
      <w:r>
        <w:rPr>
          <w:rFonts w:asciiTheme="minorHAnsi" w:eastAsia="Calibri" w:hAnsiTheme="minorHAnsi" w:cstheme="minorHAnsi"/>
          <w:b/>
          <w:spacing w:val="1"/>
          <w:sz w:val="22"/>
          <w:szCs w:val="22"/>
        </w:rPr>
        <w:t>7</w:t>
      </w:r>
      <w:r>
        <w:rPr>
          <w:rFonts w:asciiTheme="minorHAnsi" w:eastAsia="Calibri" w:hAnsiTheme="minorHAnsi" w:cstheme="minorHAnsi"/>
          <w:b/>
          <w:spacing w:val="-1"/>
          <w:sz w:val="22"/>
          <w:szCs w:val="22"/>
        </w:rPr>
        <w:t>:</w:t>
      </w:r>
      <w:r>
        <w:rPr>
          <w:rFonts w:asciiTheme="minorHAnsi" w:eastAsia="Calibri" w:hAnsiTheme="minorHAnsi" w:cstheme="minorHAnsi"/>
          <w:b/>
          <w:spacing w:val="1"/>
          <w:sz w:val="22"/>
          <w:szCs w:val="22"/>
        </w:rPr>
        <w:t>0</w:t>
      </w:r>
      <w:r>
        <w:rPr>
          <w:rFonts w:asciiTheme="minorHAnsi" w:eastAsia="Calibri" w:hAnsiTheme="minorHAnsi" w:cstheme="minorHAnsi"/>
          <w:b/>
          <w:sz w:val="22"/>
          <w:szCs w:val="22"/>
        </w:rPr>
        <w:t>0</w:t>
      </w:r>
      <w:r>
        <w:rPr>
          <w:rFonts w:asciiTheme="minorHAnsi" w:eastAsia="Calibri" w:hAnsiTheme="minorHAnsi" w:cstheme="minorHAnsi"/>
          <w:b/>
          <w:spacing w:val="-2"/>
          <w:sz w:val="22"/>
          <w:szCs w:val="22"/>
        </w:rPr>
        <w:t xml:space="preserve"> </w:t>
      </w:r>
      <w:r>
        <w:rPr>
          <w:rFonts w:asciiTheme="minorHAnsi" w:eastAsia="Calibri" w:hAnsiTheme="minorHAnsi" w:cstheme="minorHAnsi"/>
          <w:b/>
          <w:sz w:val="22"/>
          <w:szCs w:val="22"/>
        </w:rPr>
        <w:t>p.</w:t>
      </w:r>
      <w:r>
        <w:rPr>
          <w:rFonts w:asciiTheme="minorHAnsi" w:eastAsia="Calibri" w:hAnsiTheme="minorHAnsi" w:cstheme="minorHAnsi"/>
          <w:b/>
          <w:spacing w:val="-1"/>
          <w:sz w:val="22"/>
          <w:szCs w:val="22"/>
        </w:rPr>
        <w:t>m</w:t>
      </w:r>
      <w:r>
        <w:rPr>
          <w:rFonts w:asciiTheme="minorHAnsi" w:eastAsia="Calibri" w:hAnsiTheme="minorHAnsi" w:cstheme="minorHAnsi"/>
          <w:b/>
          <w:spacing w:val="1"/>
          <w:sz w:val="22"/>
          <w:szCs w:val="22"/>
        </w:rPr>
        <w:t>.</w:t>
      </w:r>
      <w:r>
        <w:rPr>
          <w:rFonts w:asciiTheme="minorHAnsi" w:eastAsia="Calibri" w:hAnsiTheme="minorHAnsi" w:cstheme="minorHAnsi"/>
          <w:b/>
          <w:sz w:val="22"/>
          <w:szCs w:val="22"/>
        </w:rPr>
        <w:t xml:space="preserve"> -</w:t>
      </w:r>
      <w:r>
        <w:rPr>
          <w:rFonts w:asciiTheme="minorHAnsi" w:eastAsia="Calibri" w:hAnsiTheme="minorHAnsi" w:cstheme="minorHAnsi"/>
          <w:b/>
          <w:spacing w:val="-2"/>
          <w:sz w:val="22"/>
          <w:szCs w:val="22"/>
        </w:rPr>
        <w:t xml:space="preserve"> </w:t>
      </w:r>
      <w:r>
        <w:rPr>
          <w:rFonts w:asciiTheme="minorHAnsi" w:eastAsia="Calibri" w:hAnsiTheme="minorHAnsi" w:cstheme="minorHAnsi"/>
          <w:b/>
          <w:spacing w:val="1"/>
          <w:sz w:val="22"/>
          <w:szCs w:val="22"/>
        </w:rPr>
        <w:t>C</w:t>
      </w:r>
      <w:r>
        <w:rPr>
          <w:rFonts w:asciiTheme="minorHAnsi" w:eastAsia="Calibri" w:hAnsiTheme="minorHAnsi" w:cstheme="minorHAnsi"/>
          <w:b/>
          <w:spacing w:val="-1"/>
          <w:sz w:val="22"/>
          <w:szCs w:val="22"/>
        </w:rPr>
        <w:t>a</w:t>
      </w:r>
      <w:r>
        <w:rPr>
          <w:rFonts w:asciiTheme="minorHAnsi" w:eastAsia="Calibri" w:hAnsiTheme="minorHAnsi" w:cstheme="minorHAnsi"/>
          <w:b/>
          <w:spacing w:val="1"/>
          <w:sz w:val="22"/>
          <w:szCs w:val="22"/>
        </w:rPr>
        <w:t>l</w:t>
      </w:r>
      <w:r>
        <w:rPr>
          <w:rFonts w:asciiTheme="minorHAnsi" w:eastAsia="Calibri" w:hAnsiTheme="minorHAnsi" w:cstheme="minorHAnsi"/>
          <w:b/>
          <w:sz w:val="22"/>
          <w:szCs w:val="22"/>
        </w:rPr>
        <w:t>l</w:t>
      </w:r>
      <w:r>
        <w:rPr>
          <w:rFonts w:asciiTheme="minorHAnsi" w:eastAsia="Calibri" w:hAnsiTheme="minorHAnsi" w:cstheme="minorHAnsi"/>
          <w:b/>
          <w:spacing w:val="-1"/>
          <w:sz w:val="22"/>
          <w:szCs w:val="22"/>
        </w:rPr>
        <w:t xml:space="preserve"> </w:t>
      </w:r>
      <w:r>
        <w:rPr>
          <w:rFonts w:asciiTheme="minorHAnsi" w:eastAsia="Calibri" w:hAnsiTheme="minorHAnsi" w:cstheme="minorHAnsi"/>
          <w:b/>
          <w:spacing w:val="1"/>
          <w:sz w:val="22"/>
          <w:szCs w:val="22"/>
        </w:rPr>
        <w:t>t</w:t>
      </w:r>
      <w:r>
        <w:rPr>
          <w:rFonts w:asciiTheme="minorHAnsi" w:eastAsia="Calibri" w:hAnsiTheme="minorHAnsi" w:cstheme="minorHAnsi"/>
          <w:b/>
          <w:sz w:val="22"/>
          <w:szCs w:val="22"/>
        </w:rPr>
        <w:t>o</w:t>
      </w:r>
      <w:r>
        <w:rPr>
          <w:rFonts w:asciiTheme="minorHAnsi" w:eastAsia="Calibri" w:hAnsiTheme="minorHAnsi" w:cstheme="minorHAnsi"/>
          <w:b/>
          <w:spacing w:val="-1"/>
          <w:sz w:val="22"/>
          <w:szCs w:val="22"/>
        </w:rPr>
        <w:t xml:space="preserve"> </w:t>
      </w:r>
      <w:r>
        <w:rPr>
          <w:rFonts w:asciiTheme="minorHAnsi" w:eastAsia="Calibri" w:hAnsiTheme="minorHAnsi" w:cstheme="minorHAnsi"/>
          <w:b/>
          <w:sz w:val="22"/>
          <w:szCs w:val="22"/>
        </w:rPr>
        <w:t>Or</w:t>
      </w:r>
      <w:r>
        <w:rPr>
          <w:rFonts w:asciiTheme="minorHAnsi" w:eastAsia="Calibri" w:hAnsiTheme="minorHAnsi" w:cstheme="minorHAnsi"/>
          <w:b/>
          <w:spacing w:val="-1"/>
          <w:sz w:val="22"/>
          <w:szCs w:val="22"/>
        </w:rPr>
        <w:t>de</w:t>
      </w:r>
      <w:r>
        <w:rPr>
          <w:rFonts w:asciiTheme="minorHAnsi" w:eastAsia="Calibri" w:hAnsiTheme="minorHAnsi" w:cstheme="minorHAnsi"/>
          <w:b/>
          <w:sz w:val="22"/>
          <w:szCs w:val="22"/>
        </w:rPr>
        <w:t>r</w:t>
      </w:r>
      <w:r>
        <w:rPr>
          <w:rFonts w:asciiTheme="minorHAnsi" w:eastAsia="Calibri" w:hAnsiTheme="minorHAnsi" w:cstheme="minorHAnsi"/>
          <w:b/>
          <w:spacing w:val="1"/>
          <w:sz w:val="22"/>
          <w:szCs w:val="22"/>
        </w:rPr>
        <w:t xml:space="preserve"> </w:t>
      </w:r>
      <w:r>
        <w:rPr>
          <w:rFonts w:asciiTheme="minorHAnsi" w:eastAsia="Calibri" w:hAnsiTheme="minorHAnsi" w:cstheme="minorHAnsi"/>
          <w:b/>
          <w:sz w:val="22"/>
          <w:szCs w:val="22"/>
        </w:rPr>
        <w:t>a</w:t>
      </w:r>
      <w:r>
        <w:rPr>
          <w:rFonts w:asciiTheme="minorHAnsi" w:eastAsia="Calibri" w:hAnsiTheme="minorHAnsi" w:cstheme="minorHAnsi"/>
          <w:b/>
          <w:spacing w:val="-4"/>
          <w:sz w:val="22"/>
          <w:szCs w:val="22"/>
        </w:rPr>
        <w:t>n</w:t>
      </w:r>
      <w:r>
        <w:rPr>
          <w:rFonts w:asciiTheme="minorHAnsi" w:eastAsia="Calibri" w:hAnsiTheme="minorHAnsi" w:cstheme="minorHAnsi"/>
          <w:b/>
          <w:sz w:val="22"/>
          <w:szCs w:val="22"/>
        </w:rPr>
        <w:t>d</w:t>
      </w:r>
      <w:r>
        <w:rPr>
          <w:rFonts w:asciiTheme="minorHAnsi" w:eastAsia="Calibri" w:hAnsiTheme="minorHAnsi" w:cstheme="minorHAnsi"/>
          <w:b/>
          <w:spacing w:val="-1"/>
          <w:sz w:val="22"/>
          <w:szCs w:val="22"/>
        </w:rPr>
        <w:t xml:space="preserve"> </w:t>
      </w:r>
      <w:r>
        <w:rPr>
          <w:rFonts w:asciiTheme="minorHAnsi" w:eastAsia="Calibri" w:hAnsiTheme="minorHAnsi" w:cstheme="minorHAnsi"/>
          <w:b/>
          <w:sz w:val="22"/>
          <w:szCs w:val="22"/>
        </w:rPr>
        <w:t>O</w:t>
      </w:r>
      <w:r>
        <w:rPr>
          <w:rFonts w:asciiTheme="minorHAnsi" w:eastAsia="Calibri" w:hAnsiTheme="minorHAnsi" w:cstheme="minorHAnsi"/>
          <w:b/>
          <w:spacing w:val="-1"/>
          <w:sz w:val="22"/>
          <w:szCs w:val="22"/>
        </w:rPr>
        <w:t>pen</w:t>
      </w:r>
      <w:r>
        <w:rPr>
          <w:rFonts w:asciiTheme="minorHAnsi" w:eastAsia="Calibri" w:hAnsiTheme="minorHAnsi" w:cstheme="minorHAnsi"/>
          <w:b/>
          <w:spacing w:val="1"/>
          <w:sz w:val="22"/>
          <w:szCs w:val="22"/>
        </w:rPr>
        <w:t>i</w:t>
      </w:r>
      <w:r>
        <w:rPr>
          <w:rFonts w:asciiTheme="minorHAnsi" w:eastAsia="Calibri" w:hAnsiTheme="minorHAnsi" w:cstheme="minorHAnsi"/>
          <w:b/>
          <w:spacing w:val="-1"/>
          <w:sz w:val="22"/>
          <w:szCs w:val="22"/>
        </w:rPr>
        <w:t>n</w:t>
      </w:r>
      <w:r>
        <w:rPr>
          <w:rFonts w:asciiTheme="minorHAnsi" w:eastAsia="Calibri" w:hAnsiTheme="minorHAnsi" w:cstheme="minorHAnsi"/>
          <w:b/>
          <w:sz w:val="22"/>
          <w:szCs w:val="22"/>
        </w:rPr>
        <w:t>g</w:t>
      </w:r>
      <w:r>
        <w:rPr>
          <w:rFonts w:asciiTheme="minorHAnsi" w:eastAsia="Calibri" w:hAnsiTheme="minorHAnsi" w:cstheme="minorHAnsi"/>
          <w:b/>
          <w:spacing w:val="1"/>
          <w:sz w:val="22"/>
          <w:szCs w:val="22"/>
        </w:rPr>
        <w:t xml:space="preserve"> C</w:t>
      </w:r>
      <w:r>
        <w:rPr>
          <w:rFonts w:asciiTheme="minorHAnsi" w:eastAsia="Calibri" w:hAnsiTheme="minorHAnsi" w:cstheme="minorHAnsi"/>
          <w:b/>
          <w:spacing w:val="-1"/>
          <w:sz w:val="22"/>
          <w:szCs w:val="22"/>
        </w:rPr>
        <w:t>e</w:t>
      </w:r>
      <w:r>
        <w:rPr>
          <w:rFonts w:asciiTheme="minorHAnsi" w:eastAsia="Calibri" w:hAnsiTheme="minorHAnsi" w:cstheme="minorHAnsi"/>
          <w:b/>
          <w:spacing w:val="1"/>
          <w:sz w:val="22"/>
          <w:szCs w:val="22"/>
        </w:rPr>
        <w:t>r</w:t>
      </w:r>
      <w:r>
        <w:rPr>
          <w:rFonts w:asciiTheme="minorHAnsi" w:eastAsia="Calibri" w:hAnsiTheme="minorHAnsi" w:cstheme="minorHAnsi"/>
          <w:b/>
          <w:spacing w:val="-3"/>
          <w:sz w:val="22"/>
          <w:szCs w:val="22"/>
        </w:rPr>
        <w:t>e</w:t>
      </w:r>
      <w:r>
        <w:rPr>
          <w:rFonts w:asciiTheme="minorHAnsi" w:eastAsia="Calibri" w:hAnsiTheme="minorHAnsi" w:cstheme="minorHAnsi"/>
          <w:b/>
          <w:sz w:val="22"/>
          <w:szCs w:val="22"/>
        </w:rPr>
        <w:t>m</w:t>
      </w:r>
      <w:r>
        <w:rPr>
          <w:rFonts w:asciiTheme="minorHAnsi" w:eastAsia="Calibri" w:hAnsiTheme="minorHAnsi" w:cstheme="minorHAnsi"/>
          <w:b/>
          <w:spacing w:val="-1"/>
          <w:sz w:val="22"/>
          <w:szCs w:val="22"/>
        </w:rPr>
        <w:t>on</w:t>
      </w:r>
      <w:r>
        <w:rPr>
          <w:rFonts w:asciiTheme="minorHAnsi" w:eastAsia="Calibri" w:hAnsiTheme="minorHAnsi" w:cstheme="minorHAnsi"/>
          <w:b/>
          <w:spacing w:val="1"/>
          <w:sz w:val="22"/>
          <w:szCs w:val="22"/>
        </w:rPr>
        <w:t>i</w:t>
      </w:r>
      <w:r>
        <w:rPr>
          <w:rFonts w:asciiTheme="minorHAnsi" w:eastAsia="Calibri" w:hAnsiTheme="minorHAnsi" w:cstheme="minorHAnsi"/>
          <w:b/>
          <w:spacing w:val="-1"/>
          <w:sz w:val="22"/>
          <w:szCs w:val="22"/>
        </w:rPr>
        <w:t>e</w:t>
      </w:r>
      <w:r>
        <w:rPr>
          <w:rFonts w:asciiTheme="minorHAnsi" w:eastAsia="Calibri" w:hAnsiTheme="minorHAnsi" w:cstheme="minorHAnsi"/>
          <w:b/>
          <w:sz w:val="22"/>
          <w:szCs w:val="22"/>
        </w:rPr>
        <w:t xml:space="preserve">s </w:t>
      </w:r>
    </w:p>
    <w:p w:rsidR="00613B6B" w:rsidRDefault="00613B6B" w:rsidP="00613B6B">
      <w:pPr>
        <w:pStyle w:val="ListParagraph"/>
        <w:numPr>
          <w:ilvl w:val="0"/>
          <w:numId w:val="2"/>
        </w:numPr>
        <w:ind w:right="162"/>
        <w:rPr>
          <w:rFonts w:asciiTheme="minorHAnsi" w:eastAsia="Calibri" w:hAnsiTheme="minorHAnsi" w:cstheme="minorHAnsi"/>
          <w:sz w:val="22"/>
          <w:szCs w:val="22"/>
        </w:rPr>
      </w:pPr>
      <w:r>
        <w:rPr>
          <w:rFonts w:asciiTheme="minorHAnsi" w:eastAsia="Calibri" w:hAnsiTheme="minorHAnsi" w:cstheme="minorHAnsi"/>
          <w:b/>
          <w:sz w:val="22"/>
          <w:szCs w:val="22"/>
        </w:rPr>
        <w:t>Invocation-</w:t>
      </w:r>
    </w:p>
    <w:p w:rsidR="00613B6B" w:rsidRDefault="008E31E7" w:rsidP="00613B6B">
      <w:pPr>
        <w:ind w:left="460" w:right="162" w:firstLine="260"/>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Tresa</w:t>
      </w:r>
      <w:proofErr w:type="spellEnd"/>
      <w:r>
        <w:rPr>
          <w:rFonts w:asciiTheme="minorHAnsi" w:eastAsia="Calibri" w:hAnsiTheme="minorHAnsi" w:cstheme="minorHAnsi"/>
          <w:sz w:val="22"/>
          <w:szCs w:val="22"/>
        </w:rPr>
        <w:t xml:space="preserve"> </w:t>
      </w:r>
      <w:r w:rsidR="006960AB">
        <w:rPr>
          <w:rFonts w:asciiTheme="minorHAnsi" w:eastAsia="Calibri" w:hAnsiTheme="minorHAnsi" w:cstheme="minorHAnsi"/>
          <w:sz w:val="22"/>
          <w:szCs w:val="22"/>
        </w:rPr>
        <w:t>Peterson</w:t>
      </w:r>
    </w:p>
    <w:p w:rsidR="00613B6B" w:rsidRDefault="00613B6B" w:rsidP="00613B6B">
      <w:pPr>
        <w:pStyle w:val="ListParagraph"/>
        <w:numPr>
          <w:ilvl w:val="0"/>
          <w:numId w:val="2"/>
        </w:numPr>
        <w:ind w:right="162"/>
        <w:rPr>
          <w:rFonts w:asciiTheme="minorHAnsi" w:eastAsia="Calibri" w:hAnsiTheme="minorHAnsi" w:cstheme="minorHAnsi"/>
          <w:sz w:val="22"/>
          <w:szCs w:val="22"/>
        </w:rPr>
      </w:pPr>
      <w:r>
        <w:rPr>
          <w:rFonts w:asciiTheme="minorHAnsi" w:eastAsia="Calibri" w:hAnsiTheme="minorHAnsi" w:cstheme="minorHAnsi"/>
          <w:b/>
          <w:position w:val="1"/>
          <w:sz w:val="22"/>
          <w:szCs w:val="22"/>
        </w:rPr>
        <w:t>P</w:t>
      </w:r>
      <w:r>
        <w:rPr>
          <w:rFonts w:asciiTheme="minorHAnsi" w:eastAsia="Calibri" w:hAnsiTheme="minorHAnsi" w:cstheme="minorHAnsi"/>
          <w:b/>
          <w:spacing w:val="1"/>
          <w:position w:val="1"/>
          <w:sz w:val="22"/>
          <w:szCs w:val="22"/>
        </w:rPr>
        <w:t>l</w:t>
      </w:r>
      <w:r>
        <w:rPr>
          <w:rFonts w:asciiTheme="minorHAnsi" w:eastAsia="Calibri" w:hAnsiTheme="minorHAnsi" w:cstheme="minorHAnsi"/>
          <w:b/>
          <w:spacing w:val="-1"/>
          <w:position w:val="1"/>
          <w:sz w:val="22"/>
          <w:szCs w:val="22"/>
        </w:rPr>
        <w:t>ed</w:t>
      </w:r>
      <w:r>
        <w:rPr>
          <w:rFonts w:asciiTheme="minorHAnsi" w:eastAsia="Calibri" w:hAnsiTheme="minorHAnsi" w:cstheme="minorHAnsi"/>
          <w:b/>
          <w:spacing w:val="1"/>
          <w:position w:val="1"/>
          <w:sz w:val="22"/>
          <w:szCs w:val="22"/>
        </w:rPr>
        <w:t>g</w:t>
      </w:r>
      <w:r>
        <w:rPr>
          <w:rFonts w:asciiTheme="minorHAnsi" w:eastAsia="Calibri" w:hAnsiTheme="minorHAnsi" w:cstheme="minorHAnsi"/>
          <w:b/>
          <w:position w:val="1"/>
          <w:sz w:val="22"/>
          <w:szCs w:val="22"/>
        </w:rPr>
        <w:t>e</w:t>
      </w:r>
      <w:r>
        <w:rPr>
          <w:rFonts w:asciiTheme="minorHAnsi" w:eastAsia="Calibri" w:hAnsiTheme="minorHAnsi" w:cstheme="minorHAnsi"/>
          <w:b/>
          <w:spacing w:val="-1"/>
          <w:position w:val="1"/>
          <w:sz w:val="22"/>
          <w:szCs w:val="22"/>
        </w:rPr>
        <w:t xml:space="preserve"> o</w:t>
      </w:r>
      <w:r>
        <w:rPr>
          <w:rFonts w:asciiTheme="minorHAnsi" w:eastAsia="Calibri" w:hAnsiTheme="minorHAnsi" w:cstheme="minorHAnsi"/>
          <w:b/>
          <w:position w:val="1"/>
          <w:sz w:val="22"/>
          <w:szCs w:val="22"/>
        </w:rPr>
        <w:t>f</w:t>
      </w:r>
      <w:r>
        <w:rPr>
          <w:rFonts w:asciiTheme="minorHAnsi" w:eastAsia="Calibri" w:hAnsiTheme="minorHAnsi" w:cstheme="minorHAnsi"/>
          <w:b/>
          <w:spacing w:val="-2"/>
          <w:position w:val="1"/>
          <w:sz w:val="22"/>
          <w:szCs w:val="22"/>
        </w:rPr>
        <w:t xml:space="preserve"> </w:t>
      </w:r>
      <w:r>
        <w:rPr>
          <w:rFonts w:asciiTheme="minorHAnsi" w:eastAsia="Calibri" w:hAnsiTheme="minorHAnsi" w:cstheme="minorHAnsi"/>
          <w:b/>
          <w:position w:val="1"/>
          <w:sz w:val="22"/>
          <w:szCs w:val="22"/>
        </w:rPr>
        <w:t>A</w:t>
      </w:r>
      <w:r>
        <w:rPr>
          <w:rFonts w:asciiTheme="minorHAnsi" w:eastAsia="Calibri" w:hAnsiTheme="minorHAnsi" w:cstheme="minorHAnsi"/>
          <w:b/>
          <w:spacing w:val="-1"/>
          <w:position w:val="1"/>
          <w:sz w:val="22"/>
          <w:szCs w:val="22"/>
        </w:rPr>
        <w:t>l</w:t>
      </w:r>
      <w:r>
        <w:rPr>
          <w:rFonts w:asciiTheme="minorHAnsi" w:eastAsia="Calibri" w:hAnsiTheme="minorHAnsi" w:cstheme="minorHAnsi"/>
          <w:b/>
          <w:spacing w:val="1"/>
          <w:position w:val="1"/>
          <w:sz w:val="22"/>
          <w:szCs w:val="22"/>
        </w:rPr>
        <w:t>l</w:t>
      </w:r>
      <w:r>
        <w:rPr>
          <w:rFonts w:asciiTheme="minorHAnsi" w:eastAsia="Calibri" w:hAnsiTheme="minorHAnsi" w:cstheme="minorHAnsi"/>
          <w:b/>
          <w:spacing w:val="-1"/>
          <w:position w:val="1"/>
          <w:sz w:val="22"/>
          <w:szCs w:val="22"/>
        </w:rPr>
        <w:t>e</w:t>
      </w:r>
      <w:r>
        <w:rPr>
          <w:rFonts w:asciiTheme="minorHAnsi" w:eastAsia="Calibri" w:hAnsiTheme="minorHAnsi" w:cstheme="minorHAnsi"/>
          <w:b/>
          <w:spacing w:val="-2"/>
          <w:position w:val="1"/>
          <w:sz w:val="22"/>
          <w:szCs w:val="22"/>
        </w:rPr>
        <w:t>g</w:t>
      </w:r>
      <w:r>
        <w:rPr>
          <w:rFonts w:asciiTheme="minorHAnsi" w:eastAsia="Calibri" w:hAnsiTheme="minorHAnsi" w:cstheme="minorHAnsi"/>
          <w:b/>
          <w:spacing w:val="1"/>
          <w:position w:val="1"/>
          <w:sz w:val="22"/>
          <w:szCs w:val="22"/>
        </w:rPr>
        <w:t>i</w:t>
      </w:r>
      <w:r>
        <w:rPr>
          <w:rFonts w:asciiTheme="minorHAnsi" w:eastAsia="Calibri" w:hAnsiTheme="minorHAnsi" w:cstheme="minorHAnsi"/>
          <w:b/>
          <w:spacing w:val="-1"/>
          <w:position w:val="1"/>
          <w:sz w:val="22"/>
          <w:szCs w:val="22"/>
        </w:rPr>
        <w:t>an</w:t>
      </w:r>
      <w:r>
        <w:rPr>
          <w:rFonts w:asciiTheme="minorHAnsi" w:eastAsia="Calibri" w:hAnsiTheme="minorHAnsi" w:cstheme="minorHAnsi"/>
          <w:b/>
          <w:spacing w:val="1"/>
          <w:position w:val="1"/>
          <w:sz w:val="22"/>
          <w:szCs w:val="22"/>
        </w:rPr>
        <w:t>c</w:t>
      </w:r>
      <w:r>
        <w:rPr>
          <w:rFonts w:asciiTheme="minorHAnsi" w:eastAsia="Calibri" w:hAnsiTheme="minorHAnsi" w:cstheme="minorHAnsi"/>
          <w:b/>
          <w:position w:val="1"/>
          <w:sz w:val="22"/>
          <w:szCs w:val="22"/>
        </w:rPr>
        <w:t>e</w:t>
      </w:r>
      <w:r>
        <w:rPr>
          <w:rFonts w:asciiTheme="minorHAnsi" w:eastAsia="Calibri" w:hAnsiTheme="minorHAnsi" w:cstheme="minorHAnsi"/>
          <w:b/>
          <w:spacing w:val="1"/>
          <w:position w:val="1"/>
          <w:sz w:val="22"/>
          <w:szCs w:val="22"/>
        </w:rPr>
        <w:t xml:space="preserve"> </w:t>
      </w:r>
      <w:r>
        <w:rPr>
          <w:rFonts w:asciiTheme="minorHAnsi" w:eastAsia="Calibri" w:hAnsiTheme="minorHAnsi" w:cstheme="minorHAnsi"/>
          <w:b/>
          <w:position w:val="1"/>
          <w:sz w:val="22"/>
          <w:szCs w:val="22"/>
        </w:rPr>
        <w:t>to</w:t>
      </w:r>
      <w:r>
        <w:rPr>
          <w:rFonts w:asciiTheme="minorHAnsi" w:eastAsia="Calibri" w:hAnsiTheme="minorHAnsi" w:cstheme="minorHAnsi"/>
          <w:b/>
          <w:spacing w:val="-1"/>
          <w:position w:val="1"/>
          <w:sz w:val="22"/>
          <w:szCs w:val="22"/>
        </w:rPr>
        <w:t xml:space="preserve"> </w:t>
      </w:r>
      <w:r>
        <w:rPr>
          <w:rFonts w:asciiTheme="minorHAnsi" w:eastAsia="Calibri" w:hAnsiTheme="minorHAnsi" w:cstheme="minorHAnsi"/>
          <w:b/>
          <w:spacing w:val="1"/>
          <w:position w:val="1"/>
          <w:sz w:val="22"/>
          <w:szCs w:val="22"/>
        </w:rPr>
        <w:t>t</w:t>
      </w:r>
      <w:r>
        <w:rPr>
          <w:rFonts w:asciiTheme="minorHAnsi" w:eastAsia="Calibri" w:hAnsiTheme="minorHAnsi" w:cstheme="minorHAnsi"/>
          <w:b/>
          <w:spacing w:val="-3"/>
          <w:position w:val="1"/>
          <w:sz w:val="22"/>
          <w:szCs w:val="22"/>
        </w:rPr>
        <w:t>h</w:t>
      </w:r>
      <w:r>
        <w:rPr>
          <w:rFonts w:asciiTheme="minorHAnsi" w:eastAsia="Calibri" w:hAnsiTheme="minorHAnsi" w:cstheme="minorHAnsi"/>
          <w:b/>
          <w:position w:val="1"/>
          <w:sz w:val="22"/>
          <w:szCs w:val="22"/>
        </w:rPr>
        <w:t>e</w:t>
      </w:r>
      <w:r>
        <w:rPr>
          <w:rFonts w:asciiTheme="minorHAnsi" w:eastAsia="Calibri" w:hAnsiTheme="minorHAnsi" w:cstheme="minorHAnsi"/>
          <w:b/>
          <w:spacing w:val="-1"/>
          <w:position w:val="1"/>
          <w:sz w:val="22"/>
          <w:szCs w:val="22"/>
        </w:rPr>
        <w:t xml:space="preserve"> </w:t>
      </w:r>
      <w:r>
        <w:rPr>
          <w:rFonts w:asciiTheme="minorHAnsi" w:eastAsia="Calibri" w:hAnsiTheme="minorHAnsi" w:cstheme="minorHAnsi"/>
          <w:b/>
          <w:position w:val="1"/>
          <w:sz w:val="22"/>
          <w:szCs w:val="22"/>
        </w:rPr>
        <w:t>U</w:t>
      </w:r>
      <w:r>
        <w:rPr>
          <w:rFonts w:asciiTheme="minorHAnsi" w:eastAsia="Calibri" w:hAnsiTheme="minorHAnsi" w:cstheme="minorHAnsi"/>
          <w:b/>
          <w:spacing w:val="1"/>
          <w:position w:val="1"/>
          <w:sz w:val="22"/>
          <w:szCs w:val="22"/>
        </w:rPr>
        <w:t>.</w:t>
      </w:r>
      <w:r>
        <w:rPr>
          <w:rFonts w:asciiTheme="minorHAnsi" w:eastAsia="Calibri" w:hAnsiTheme="minorHAnsi" w:cstheme="minorHAnsi"/>
          <w:b/>
          <w:spacing w:val="-1"/>
          <w:position w:val="1"/>
          <w:sz w:val="22"/>
          <w:szCs w:val="22"/>
        </w:rPr>
        <w:t>S</w:t>
      </w:r>
      <w:r>
        <w:rPr>
          <w:rFonts w:asciiTheme="minorHAnsi" w:eastAsia="Calibri" w:hAnsiTheme="minorHAnsi" w:cstheme="minorHAnsi"/>
          <w:b/>
          <w:position w:val="1"/>
          <w:sz w:val="22"/>
          <w:szCs w:val="22"/>
        </w:rPr>
        <w:t>.A-</w:t>
      </w:r>
    </w:p>
    <w:p w:rsidR="00613B6B" w:rsidRDefault="008E31E7" w:rsidP="00613B6B">
      <w:pPr>
        <w:ind w:left="460" w:firstLine="260"/>
        <w:rPr>
          <w:rFonts w:asciiTheme="minorHAnsi" w:eastAsia="Calibri" w:hAnsiTheme="minorHAnsi" w:cstheme="minorHAnsi"/>
          <w:sz w:val="22"/>
          <w:szCs w:val="22"/>
        </w:rPr>
      </w:pPr>
      <w:r>
        <w:rPr>
          <w:rFonts w:asciiTheme="minorHAnsi" w:eastAsia="Calibri" w:hAnsiTheme="minorHAnsi" w:cstheme="minorHAnsi"/>
          <w:spacing w:val="-2"/>
          <w:sz w:val="22"/>
          <w:szCs w:val="22"/>
        </w:rPr>
        <w:t>Michelle Drago</w:t>
      </w:r>
      <w:r w:rsidR="00613B6B">
        <w:rPr>
          <w:rFonts w:asciiTheme="minorHAnsi" w:eastAsia="Calibri" w:hAnsiTheme="minorHAnsi" w:cstheme="minorHAnsi"/>
          <w:spacing w:val="-2"/>
          <w:sz w:val="22"/>
          <w:szCs w:val="22"/>
        </w:rPr>
        <w:t xml:space="preserve"> </w:t>
      </w:r>
      <w:r w:rsidR="00613B6B">
        <w:rPr>
          <w:rFonts w:asciiTheme="minorHAnsi" w:eastAsia="Calibri" w:hAnsiTheme="minorHAnsi" w:cstheme="minorHAnsi"/>
          <w:sz w:val="22"/>
          <w:szCs w:val="22"/>
        </w:rPr>
        <w:t>led</w:t>
      </w:r>
      <w:r w:rsidR="00613B6B">
        <w:rPr>
          <w:rFonts w:asciiTheme="minorHAnsi" w:eastAsia="Calibri" w:hAnsiTheme="minorHAnsi" w:cstheme="minorHAnsi"/>
          <w:spacing w:val="-3"/>
          <w:sz w:val="22"/>
          <w:szCs w:val="22"/>
        </w:rPr>
        <w:t xml:space="preserve"> </w:t>
      </w:r>
      <w:r w:rsidR="00613B6B">
        <w:rPr>
          <w:rFonts w:asciiTheme="minorHAnsi" w:eastAsia="Calibri" w:hAnsiTheme="minorHAnsi" w:cstheme="minorHAnsi"/>
          <w:spacing w:val="1"/>
          <w:sz w:val="22"/>
          <w:szCs w:val="22"/>
        </w:rPr>
        <w:t>t</w:t>
      </w:r>
      <w:r w:rsidR="00613B6B">
        <w:rPr>
          <w:rFonts w:asciiTheme="minorHAnsi" w:eastAsia="Calibri" w:hAnsiTheme="minorHAnsi" w:cstheme="minorHAnsi"/>
          <w:spacing w:val="-3"/>
          <w:sz w:val="22"/>
          <w:szCs w:val="22"/>
        </w:rPr>
        <w:t>h</w:t>
      </w:r>
      <w:r w:rsidR="00613B6B">
        <w:rPr>
          <w:rFonts w:asciiTheme="minorHAnsi" w:eastAsia="Calibri" w:hAnsiTheme="minorHAnsi" w:cstheme="minorHAnsi"/>
          <w:sz w:val="22"/>
          <w:szCs w:val="22"/>
        </w:rPr>
        <w:t>e</w:t>
      </w:r>
      <w:r w:rsidR="00613B6B">
        <w:rPr>
          <w:rFonts w:asciiTheme="minorHAnsi" w:eastAsia="Calibri" w:hAnsiTheme="minorHAnsi" w:cstheme="minorHAnsi"/>
          <w:spacing w:val="1"/>
          <w:sz w:val="22"/>
          <w:szCs w:val="22"/>
        </w:rPr>
        <w:t xml:space="preserve"> P</w:t>
      </w:r>
      <w:r w:rsidR="00613B6B">
        <w:rPr>
          <w:rFonts w:asciiTheme="minorHAnsi" w:eastAsia="Calibri" w:hAnsiTheme="minorHAnsi" w:cstheme="minorHAnsi"/>
          <w:spacing w:val="-3"/>
          <w:sz w:val="22"/>
          <w:szCs w:val="22"/>
        </w:rPr>
        <w:t>l</w:t>
      </w:r>
      <w:r w:rsidR="00613B6B">
        <w:rPr>
          <w:rFonts w:asciiTheme="minorHAnsi" w:eastAsia="Calibri" w:hAnsiTheme="minorHAnsi" w:cstheme="minorHAnsi"/>
          <w:sz w:val="22"/>
          <w:szCs w:val="22"/>
        </w:rPr>
        <w:t>ed</w:t>
      </w:r>
      <w:r w:rsidR="00613B6B">
        <w:rPr>
          <w:rFonts w:asciiTheme="minorHAnsi" w:eastAsia="Calibri" w:hAnsiTheme="minorHAnsi" w:cstheme="minorHAnsi"/>
          <w:spacing w:val="-1"/>
          <w:sz w:val="22"/>
          <w:szCs w:val="22"/>
        </w:rPr>
        <w:t>g</w:t>
      </w:r>
      <w:r w:rsidR="00613B6B">
        <w:rPr>
          <w:rFonts w:asciiTheme="minorHAnsi" w:eastAsia="Calibri" w:hAnsiTheme="minorHAnsi" w:cstheme="minorHAnsi"/>
          <w:sz w:val="22"/>
          <w:szCs w:val="22"/>
        </w:rPr>
        <w:t>e</w:t>
      </w:r>
      <w:r w:rsidR="00613B6B">
        <w:rPr>
          <w:rFonts w:asciiTheme="minorHAnsi" w:eastAsia="Calibri" w:hAnsiTheme="minorHAnsi" w:cstheme="minorHAnsi"/>
          <w:spacing w:val="-1"/>
          <w:sz w:val="22"/>
          <w:szCs w:val="22"/>
        </w:rPr>
        <w:t xml:space="preserve"> </w:t>
      </w:r>
      <w:r w:rsidR="00613B6B">
        <w:rPr>
          <w:rFonts w:asciiTheme="minorHAnsi" w:eastAsia="Calibri" w:hAnsiTheme="minorHAnsi" w:cstheme="minorHAnsi"/>
          <w:spacing w:val="1"/>
          <w:sz w:val="22"/>
          <w:szCs w:val="22"/>
        </w:rPr>
        <w:t>o</w:t>
      </w:r>
      <w:r w:rsidR="00613B6B">
        <w:rPr>
          <w:rFonts w:asciiTheme="minorHAnsi" w:eastAsia="Calibri" w:hAnsiTheme="minorHAnsi" w:cstheme="minorHAnsi"/>
          <w:sz w:val="22"/>
          <w:szCs w:val="22"/>
        </w:rPr>
        <w:t>f Allegia</w:t>
      </w:r>
      <w:r w:rsidR="00613B6B">
        <w:rPr>
          <w:rFonts w:asciiTheme="minorHAnsi" w:eastAsia="Calibri" w:hAnsiTheme="minorHAnsi" w:cstheme="minorHAnsi"/>
          <w:spacing w:val="-1"/>
          <w:sz w:val="22"/>
          <w:szCs w:val="22"/>
        </w:rPr>
        <w:t>n</w:t>
      </w:r>
      <w:r w:rsidR="00613B6B">
        <w:rPr>
          <w:rFonts w:asciiTheme="minorHAnsi" w:eastAsia="Calibri" w:hAnsiTheme="minorHAnsi" w:cstheme="minorHAnsi"/>
          <w:spacing w:val="-2"/>
          <w:sz w:val="22"/>
          <w:szCs w:val="22"/>
        </w:rPr>
        <w:t>c</w:t>
      </w:r>
      <w:r w:rsidR="00613B6B">
        <w:rPr>
          <w:rFonts w:asciiTheme="minorHAnsi" w:eastAsia="Calibri" w:hAnsiTheme="minorHAnsi" w:cstheme="minorHAnsi"/>
          <w:spacing w:val="3"/>
          <w:sz w:val="22"/>
          <w:szCs w:val="22"/>
        </w:rPr>
        <w:t>e</w:t>
      </w:r>
    </w:p>
    <w:p w:rsidR="00613B6B" w:rsidRPr="008E31E7" w:rsidRDefault="00613B6B" w:rsidP="00613B6B">
      <w:pPr>
        <w:pStyle w:val="ListParagraph"/>
        <w:numPr>
          <w:ilvl w:val="0"/>
          <w:numId w:val="2"/>
        </w:numPr>
        <w:rPr>
          <w:rFonts w:asciiTheme="minorHAnsi" w:eastAsia="Calibri" w:hAnsiTheme="minorHAnsi" w:cstheme="minorHAnsi"/>
          <w:sz w:val="22"/>
          <w:szCs w:val="22"/>
        </w:rPr>
      </w:pPr>
      <w:r>
        <w:rPr>
          <w:rFonts w:asciiTheme="minorHAnsi" w:eastAsia="Calibri" w:hAnsiTheme="minorHAnsi" w:cstheme="minorHAnsi"/>
          <w:b/>
          <w:sz w:val="22"/>
          <w:szCs w:val="22"/>
        </w:rPr>
        <w:t>Dec</w:t>
      </w:r>
      <w:r>
        <w:rPr>
          <w:rFonts w:asciiTheme="minorHAnsi" w:eastAsia="Calibri" w:hAnsiTheme="minorHAnsi" w:cstheme="minorHAnsi"/>
          <w:b/>
          <w:spacing w:val="1"/>
          <w:sz w:val="22"/>
          <w:szCs w:val="22"/>
        </w:rPr>
        <w:t>l</w:t>
      </w:r>
      <w:r>
        <w:rPr>
          <w:rFonts w:asciiTheme="minorHAnsi" w:eastAsia="Calibri" w:hAnsiTheme="minorHAnsi" w:cstheme="minorHAnsi"/>
          <w:b/>
          <w:spacing w:val="-3"/>
          <w:sz w:val="22"/>
          <w:szCs w:val="22"/>
        </w:rPr>
        <w:t>a</w:t>
      </w:r>
      <w:r>
        <w:rPr>
          <w:rFonts w:asciiTheme="minorHAnsi" w:eastAsia="Calibri" w:hAnsiTheme="minorHAnsi" w:cstheme="minorHAnsi"/>
          <w:b/>
          <w:spacing w:val="1"/>
          <w:sz w:val="22"/>
          <w:szCs w:val="22"/>
        </w:rPr>
        <w:t>r</w:t>
      </w:r>
      <w:r>
        <w:rPr>
          <w:rFonts w:asciiTheme="minorHAnsi" w:eastAsia="Calibri" w:hAnsiTheme="minorHAnsi" w:cstheme="minorHAnsi"/>
          <w:b/>
          <w:sz w:val="22"/>
          <w:szCs w:val="22"/>
        </w:rPr>
        <w:t>e</w:t>
      </w:r>
      <w:r>
        <w:rPr>
          <w:rFonts w:asciiTheme="minorHAnsi" w:eastAsia="Calibri" w:hAnsiTheme="minorHAnsi" w:cstheme="minorHAnsi"/>
          <w:b/>
          <w:spacing w:val="-1"/>
          <w:sz w:val="22"/>
          <w:szCs w:val="22"/>
        </w:rPr>
        <w:t xml:space="preserve"> </w:t>
      </w:r>
      <w:r>
        <w:rPr>
          <w:rFonts w:asciiTheme="minorHAnsi" w:eastAsia="Calibri" w:hAnsiTheme="minorHAnsi" w:cstheme="minorHAnsi"/>
          <w:b/>
          <w:spacing w:val="1"/>
          <w:sz w:val="22"/>
          <w:szCs w:val="22"/>
        </w:rPr>
        <w:t>C</w:t>
      </w:r>
      <w:r>
        <w:rPr>
          <w:rFonts w:asciiTheme="minorHAnsi" w:eastAsia="Calibri" w:hAnsiTheme="minorHAnsi" w:cstheme="minorHAnsi"/>
          <w:b/>
          <w:spacing w:val="-1"/>
          <w:sz w:val="22"/>
          <w:szCs w:val="22"/>
        </w:rPr>
        <w:t>on</w:t>
      </w:r>
      <w:r>
        <w:rPr>
          <w:rFonts w:asciiTheme="minorHAnsi" w:eastAsia="Calibri" w:hAnsiTheme="minorHAnsi" w:cstheme="minorHAnsi"/>
          <w:b/>
          <w:sz w:val="22"/>
          <w:szCs w:val="22"/>
        </w:rPr>
        <w:t>f</w:t>
      </w:r>
      <w:r>
        <w:rPr>
          <w:rFonts w:asciiTheme="minorHAnsi" w:eastAsia="Calibri" w:hAnsiTheme="minorHAnsi" w:cstheme="minorHAnsi"/>
          <w:b/>
          <w:spacing w:val="-2"/>
          <w:sz w:val="22"/>
          <w:szCs w:val="22"/>
        </w:rPr>
        <w:t>l</w:t>
      </w:r>
      <w:r>
        <w:rPr>
          <w:rFonts w:asciiTheme="minorHAnsi" w:eastAsia="Calibri" w:hAnsiTheme="minorHAnsi" w:cstheme="minorHAnsi"/>
          <w:b/>
          <w:spacing w:val="1"/>
          <w:sz w:val="22"/>
          <w:szCs w:val="22"/>
        </w:rPr>
        <w:t>i</w:t>
      </w:r>
      <w:r>
        <w:rPr>
          <w:rFonts w:asciiTheme="minorHAnsi" w:eastAsia="Calibri" w:hAnsiTheme="minorHAnsi" w:cstheme="minorHAnsi"/>
          <w:b/>
          <w:spacing w:val="-1"/>
          <w:sz w:val="22"/>
          <w:szCs w:val="22"/>
        </w:rPr>
        <w:t>c</w:t>
      </w:r>
      <w:r>
        <w:rPr>
          <w:rFonts w:asciiTheme="minorHAnsi" w:eastAsia="Calibri" w:hAnsiTheme="minorHAnsi" w:cstheme="minorHAnsi"/>
          <w:b/>
          <w:sz w:val="22"/>
          <w:szCs w:val="22"/>
        </w:rPr>
        <w:t>t</w:t>
      </w:r>
      <w:r>
        <w:rPr>
          <w:rFonts w:asciiTheme="minorHAnsi" w:eastAsia="Calibri" w:hAnsiTheme="minorHAnsi" w:cstheme="minorHAnsi"/>
          <w:b/>
          <w:spacing w:val="1"/>
          <w:sz w:val="22"/>
          <w:szCs w:val="22"/>
        </w:rPr>
        <w:t xml:space="preserve"> </w:t>
      </w:r>
      <w:r>
        <w:rPr>
          <w:rFonts w:asciiTheme="minorHAnsi" w:eastAsia="Calibri" w:hAnsiTheme="minorHAnsi" w:cstheme="minorHAnsi"/>
          <w:b/>
          <w:spacing w:val="-1"/>
          <w:sz w:val="22"/>
          <w:szCs w:val="22"/>
        </w:rPr>
        <w:t>o</w:t>
      </w:r>
      <w:r>
        <w:rPr>
          <w:rFonts w:asciiTheme="minorHAnsi" w:eastAsia="Calibri" w:hAnsiTheme="minorHAnsi" w:cstheme="minorHAnsi"/>
          <w:b/>
          <w:sz w:val="22"/>
          <w:szCs w:val="22"/>
        </w:rPr>
        <w:t xml:space="preserve">f </w:t>
      </w:r>
      <w:r>
        <w:rPr>
          <w:rFonts w:asciiTheme="minorHAnsi" w:eastAsia="Calibri" w:hAnsiTheme="minorHAnsi" w:cstheme="minorHAnsi"/>
          <w:b/>
          <w:spacing w:val="1"/>
          <w:sz w:val="22"/>
          <w:szCs w:val="22"/>
        </w:rPr>
        <w:t>I</w:t>
      </w:r>
      <w:r>
        <w:rPr>
          <w:rFonts w:asciiTheme="minorHAnsi" w:eastAsia="Calibri" w:hAnsiTheme="minorHAnsi" w:cstheme="minorHAnsi"/>
          <w:b/>
          <w:spacing w:val="-1"/>
          <w:sz w:val="22"/>
          <w:szCs w:val="22"/>
        </w:rPr>
        <w:t>n</w:t>
      </w:r>
      <w:r>
        <w:rPr>
          <w:rFonts w:asciiTheme="minorHAnsi" w:eastAsia="Calibri" w:hAnsiTheme="minorHAnsi" w:cstheme="minorHAnsi"/>
          <w:b/>
          <w:sz w:val="22"/>
          <w:szCs w:val="22"/>
        </w:rPr>
        <w:t>t</w:t>
      </w:r>
      <w:r>
        <w:rPr>
          <w:rFonts w:asciiTheme="minorHAnsi" w:eastAsia="Calibri" w:hAnsiTheme="minorHAnsi" w:cstheme="minorHAnsi"/>
          <w:b/>
          <w:spacing w:val="-3"/>
          <w:sz w:val="22"/>
          <w:szCs w:val="22"/>
        </w:rPr>
        <w:t>e</w:t>
      </w:r>
      <w:r>
        <w:rPr>
          <w:rFonts w:asciiTheme="minorHAnsi" w:eastAsia="Calibri" w:hAnsiTheme="minorHAnsi" w:cstheme="minorHAnsi"/>
          <w:b/>
          <w:spacing w:val="1"/>
          <w:sz w:val="22"/>
          <w:szCs w:val="22"/>
        </w:rPr>
        <w:t>r</w:t>
      </w:r>
      <w:r>
        <w:rPr>
          <w:rFonts w:asciiTheme="minorHAnsi" w:eastAsia="Calibri" w:hAnsiTheme="minorHAnsi" w:cstheme="minorHAnsi"/>
          <w:b/>
          <w:spacing w:val="-1"/>
          <w:sz w:val="22"/>
          <w:szCs w:val="22"/>
        </w:rPr>
        <w:t>e</w:t>
      </w:r>
      <w:r>
        <w:rPr>
          <w:rFonts w:asciiTheme="minorHAnsi" w:eastAsia="Calibri" w:hAnsiTheme="minorHAnsi" w:cstheme="minorHAnsi"/>
          <w:b/>
          <w:spacing w:val="-2"/>
          <w:sz w:val="22"/>
          <w:szCs w:val="22"/>
        </w:rPr>
        <w:t>s</w:t>
      </w:r>
      <w:r>
        <w:rPr>
          <w:rFonts w:asciiTheme="minorHAnsi" w:eastAsia="Calibri" w:hAnsiTheme="minorHAnsi" w:cstheme="minorHAnsi"/>
          <w:b/>
          <w:sz w:val="22"/>
          <w:szCs w:val="22"/>
        </w:rPr>
        <w:t>t,</w:t>
      </w:r>
      <w:r>
        <w:rPr>
          <w:rFonts w:asciiTheme="minorHAnsi" w:eastAsia="Calibri" w:hAnsiTheme="minorHAnsi" w:cstheme="minorHAnsi"/>
          <w:b/>
          <w:spacing w:val="1"/>
          <w:sz w:val="22"/>
          <w:szCs w:val="22"/>
        </w:rPr>
        <w:t xml:space="preserve"> i</w:t>
      </w:r>
      <w:r>
        <w:rPr>
          <w:rFonts w:asciiTheme="minorHAnsi" w:eastAsia="Calibri" w:hAnsiTheme="minorHAnsi" w:cstheme="minorHAnsi"/>
          <w:b/>
          <w:sz w:val="22"/>
          <w:szCs w:val="22"/>
        </w:rPr>
        <w:t>f</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a</w:t>
      </w:r>
      <w:r>
        <w:rPr>
          <w:rFonts w:asciiTheme="minorHAnsi" w:eastAsia="Calibri" w:hAnsiTheme="minorHAnsi" w:cstheme="minorHAnsi"/>
          <w:b/>
          <w:spacing w:val="-1"/>
          <w:sz w:val="22"/>
          <w:szCs w:val="22"/>
        </w:rPr>
        <w:t>n</w:t>
      </w:r>
      <w:r>
        <w:rPr>
          <w:rFonts w:asciiTheme="minorHAnsi" w:eastAsia="Calibri" w:hAnsiTheme="minorHAnsi" w:cstheme="minorHAnsi"/>
          <w:b/>
          <w:sz w:val="22"/>
          <w:szCs w:val="22"/>
        </w:rPr>
        <w:t>y-</w:t>
      </w:r>
    </w:p>
    <w:p w:rsidR="008E31E7" w:rsidRDefault="008E31E7" w:rsidP="008E31E7">
      <w:pPr>
        <w:pStyle w:val="ListParagraph"/>
        <w:ind w:left="820"/>
        <w:rPr>
          <w:rFonts w:asciiTheme="minorHAnsi" w:eastAsia="Calibri" w:hAnsiTheme="minorHAnsi" w:cstheme="minorHAnsi"/>
          <w:sz w:val="22"/>
          <w:szCs w:val="22"/>
        </w:rPr>
      </w:pPr>
      <w:r>
        <w:rPr>
          <w:rFonts w:asciiTheme="minorHAnsi" w:eastAsia="Calibri" w:hAnsiTheme="minorHAnsi" w:cstheme="minorHAnsi"/>
          <w:sz w:val="22"/>
          <w:szCs w:val="22"/>
        </w:rPr>
        <w:t>None</w:t>
      </w:r>
    </w:p>
    <w:p w:rsidR="00BA725C" w:rsidRPr="008E31E7" w:rsidRDefault="00BA725C" w:rsidP="008E31E7">
      <w:pPr>
        <w:pStyle w:val="ListParagraph"/>
        <w:ind w:left="820"/>
        <w:rPr>
          <w:rFonts w:asciiTheme="minorHAnsi" w:eastAsia="Calibri" w:hAnsiTheme="minorHAnsi" w:cstheme="minorHAnsi"/>
          <w:sz w:val="22"/>
          <w:szCs w:val="22"/>
        </w:rPr>
      </w:pPr>
    </w:p>
    <w:p w:rsidR="00613B6B" w:rsidRPr="000A351C" w:rsidRDefault="00613B6B" w:rsidP="000A351C">
      <w:pPr>
        <w:pStyle w:val="ListParagraph"/>
        <w:numPr>
          <w:ilvl w:val="0"/>
          <w:numId w:val="1"/>
        </w:numPr>
        <w:rPr>
          <w:rFonts w:asciiTheme="minorHAnsi" w:eastAsia="Calibri" w:hAnsiTheme="minorHAnsi" w:cstheme="minorHAnsi"/>
          <w:b/>
          <w:spacing w:val="-1"/>
          <w:sz w:val="22"/>
          <w:szCs w:val="22"/>
        </w:rPr>
      </w:pPr>
      <w:r w:rsidRPr="000A351C">
        <w:rPr>
          <w:rFonts w:asciiTheme="minorHAnsi" w:eastAsia="Calibri" w:hAnsiTheme="minorHAnsi" w:cstheme="minorHAnsi"/>
          <w:b/>
          <w:spacing w:val="-1"/>
          <w:sz w:val="22"/>
          <w:szCs w:val="22"/>
        </w:rPr>
        <w:t>Public Hearings</w:t>
      </w:r>
    </w:p>
    <w:p w:rsidR="00613B6B" w:rsidRPr="00641552" w:rsidRDefault="00613B6B" w:rsidP="00613B6B">
      <w:pPr>
        <w:pStyle w:val="ListParagraph"/>
        <w:numPr>
          <w:ilvl w:val="0"/>
          <w:numId w:val="3"/>
        </w:numPr>
        <w:spacing w:line="256" w:lineRule="auto"/>
        <w:ind w:right="193"/>
        <w:rPr>
          <w:rFonts w:asciiTheme="minorHAnsi" w:eastAsia="Calibri" w:hAnsiTheme="minorHAnsi" w:cstheme="minorHAnsi"/>
          <w:b/>
          <w:spacing w:val="-1"/>
          <w:sz w:val="22"/>
          <w:szCs w:val="22"/>
        </w:rPr>
      </w:pPr>
      <w:r>
        <w:rPr>
          <w:rFonts w:asciiTheme="minorHAnsi" w:eastAsia="Calibri" w:hAnsiTheme="minorHAnsi" w:cstheme="minorHAnsi"/>
          <w:b/>
          <w:spacing w:val="-1"/>
          <w:sz w:val="22"/>
          <w:szCs w:val="22"/>
        </w:rPr>
        <w:t xml:space="preserve"> </w:t>
      </w:r>
      <w:r w:rsidRPr="00641552">
        <w:rPr>
          <w:rFonts w:asciiTheme="minorHAnsi" w:eastAsia="Calibri" w:hAnsiTheme="minorHAnsi" w:cstheme="minorHAnsi"/>
          <w:b/>
          <w:spacing w:val="-1"/>
          <w:sz w:val="22"/>
          <w:szCs w:val="22"/>
        </w:rPr>
        <w:t>Public hearing</w:t>
      </w:r>
      <w:r w:rsidR="00641552" w:rsidRPr="00641552">
        <w:rPr>
          <w:rFonts w:asciiTheme="minorHAnsi" w:eastAsia="Calibri" w:hAnsiTheme="minorHAnsi" w:cstheme="minorHAnsi"/>
          <w:b/>
          <w:spacing w:val="-1"/>
          <w:sz w:val="22"/>
          <w:szCs w:val="22"/>
        </w:rPr>
        <w:t xml:space="preserve"> regarding Ordinance 18-E Amending the Business License and Appeals Authority Code.</w:t>
      </w:r>
      <w:r w:rsidRPr="00641552">
        <w:rPr>
          <w:rFonts w:asciiTheme="minorHAnsi" w:eastAsia="Calibri" w:hAnsiTheme="minorHAnsi" w:cstheme="minorHAnsi"/>
          <w:b/>
          <w:spacing w:val="-1"/>
          <w:sz w:val="22"/>
          <w:szCs w:val="22"/>
        </w:rPr>
        <w:t xml:space="preserve"> </w:t>
      </w:r>
    </w:p>
    <w:p w:rsidR="00613B6B" w:rsidRDefault="00613B6B" w:rsidP="00613B6B">
      <w:pPr>
        <w:spacing w:line="256" w:lineRule="auto"/>
        <w:ind w:right="193"/>
        <w:rPr>
          <w:rFonts w:asciiTheme="minorHAnsi" w:eastAsia="Calibri" w:hAnsiTheme="minorHAnsi" w:cstheme="minorHAnsi"/>
          <w:spacing w:val="-1"/>
          <w:sz w:val="22"/>
          <w:szCs w:val="22"/>
        </w:rPr>
      </w:pPr>
      <w:r>
        <w:rPr>
          <w:rFonts w:asciiTheme="minorHAnsi" w:eastAsia="Calibri" w:hAnsiTheme="minorHAnsi" w:cstheme="minorHAnsi"/>
          <w:spacing w:val="-1"/>
          <w:sz w:val="22"/>
          <w:szCs w:val="22"/>
        </w:rPr>
        <w:t>There were no public comments.</w:t>
      </w:r>
    </w:p>
    <w:p w:rsidR="00613B6B" w:rsidRDefault="00613B6B" w:rsidP="00613B6B">
      <w:pPr>
        <w:spacing w:line="256" w:lineRule="auto"/>
        <w:ind w:right="193"/>
        <w:rPr>
          <w:rFonts w:asciiTheme="minorHAnsi" w:eastAsia="Calibri" w:hAnsiTheme="minorHAnsi" w:cstheme="minorHAnsi"/>
          <w:spacing w:val="-1"/>
          <w:sz w:val="22"/>
          <w:szCs w:val="22"/>
        </w:rPr>
      </w:pPr>
    </w:p>
    <w:p w:rsidR="00613B6B" w:rsidRDefault="00613B6B" w:rsidP="00613B6B">
      <w:pPr>
        <w:pStyle w:val="ListParagraph"/>
        <w:numPr>
          <w:ilvl w:val="0"/>
          <w:numId w:val="3"/>
        </w:numPr>
        <w:spacing w:line="256" w:lineRule="auto"/>
        <w:ind w:right="193"/>
        <w:rPr>
          <w:rFonts w:asciiTheme="minorHAnsi" w:eastAsia="Calibri" w:hAnsiTheme="minorHAnsi" w:cstheme="minorHAnsi"/>
          <w:b/>
          <w:spacing w:val="-1"/>
          <w:sz w:val="22"/>
          <w:szCs w:val="22"/>
        </w:rPr>
      </w:pPr>
      <w:r>
        <w:rPr>
          <w:rFonts w:asciiTheme="minorHAnsi" w:eastAsia="Calibri" w:hAnsiTheme="minorHAnsi" w:cstheme="minorHAnsi"/>
          <w:b/>
          <w:spacing w:val="-1"/>
          <w:sz w:val="22"/>
          <w:szCs w:val="22"/>
        </w:rPr>
        <w:t xml:space="preserve"> Public hearing </w:t>
      </w:r>
      <w:r w:rsidR="00641552">
        <w:rPr>
          <w:rFonts w:asciiTheme="minorHAnsi" w:eastAsia="Calibri" w:hAnsiTheme="minorHAnsi" w:cstheme="minorHAnsi"/>
          <w:b/>
          <w:spacing w:val="-1"/>
          <w:sz w:val="22"/>
          <w:szCs w:val="22"/>
        </w:rPr>
        <w:t>regarding Title 15 of the Perry Municipal Code regarding Lot Frontage Requirements.</w:t>
      </w:r>
    </w:p>
    <w:p w:rsidR="00613B6B" w:rsidRDefault="00613B6B" w:rsidP="00613B6B">
      <w:pPr>
        <w:spacing w:line="256" w:lineRule="auto"/>
        <w:ind w:right="193"/>
        <w:rPr>
          <w:rFonts w:asciiTheme="minorHAnsi" w:eastAsia="Calibri" w:hAnsiTheme="minorHAnsi" w:cstheme="minorHAnsi"/>
          <w:spacing w:val="-1"/>
          <w:sz w:val="22"/>
          <w:szCs w:val="22"/>
        </w:rPr>
      </w:pPr>
      <w:r>
        <w:rPr>
          <w:rFonts w:asciiTheme="minorHAnsi" w:eastAsia="Calibri" w:hAnsiTheme="minorHAnsi" w:cstheme="minorHAnsi"/>
          <w:spacing w:val="-1"/>
          <w:sz w:val="22"/>
          <w:szCs w:val="22"/>
        </w:rPr>
        <w:t>There were no public comments.</w:t>
      </w:r>
    </w:p>
    <w:p w:rsidR="00613B6B" w:rsidRDefault="00613B6B" w:rsidP="00613B6B">
      <w:pPr>
        <w:spacing w:line="256" w:lineRule="auto"/>
        <w:ind w:right="193"/>
        <w:rPr>
          <w:rFonts w:asciiTheme="minorHAnsi" w:eastAsia="Calibri" w:hAnsiTheme="minorHAnsi" w:cstheme="minorHAnsi"/>
          <w:spacing w:val="-1"/>
          <w:sz w:val="22"/>
          <w:szCs w:val="22"/>
        </w:rPr>
      </w:pPr>
    </w:p>
    <w:p w:rsidR="00613B6B" w:rsidRDefault="00613B6B" w:rsidP="00613B6B">
      <w:pPr>
        <w:pStyle w:val="ListParagraph"/>
        <w:numPr>
          <w:ilvl w:val="0"/>
          <w:numId w:val="1"/>
        </w:numPr>
        <w:rPr>
          <w:rFonts w:asciiTheme="minorHAnsi" w:eastAsia="Calibri" w:hAnsiTheme="minorHAnsi" w:cstheme="minorHAnsi"/>
          <w:b/>
          <w:spacing w:val="-1"/>
          <w:sz w:val="22"/>
          <w:szCs w:val="22"/>
        </w:rPr>
      </w:pPr>
      <w:r>
        <w:rPr>
          <w:rFonts w:asciiTheme="minorHAnsi" w:eastAsia="Calibri" w:hAnsiTheme="minorHAnsi" w:cstheme="minorHAnsi"/>
          <w:b/>
          <w:spacing w:val="-1"/>
          <w:sz w:val="22"/>
          <w:szCs w:val="22"/>
        </w:rPr>
        <w:t>Land Use Applications</w:t>
      </w:r>
    </w:p>
    <w:p w:rsidR="00613B6B" w:rsidRPr="00641552" w:rsidRDefault="00641552" w:rsidP="00641552">
      <w:pPr>
        <w:pStyle w:val="ListParagraph"/>
        <w:numPr>
          <w:ilvl w:val="0"/>
          <w:numId w:val="4"/>
        </w:numPr>
        <w:rPr>
          <w:rFonts w:asciiTheme="minorHAnsi" w:eastAsia="Calibri" w:hAnsiTheme="minorHAnsi" w:cstheme="minorHAnsi"/>
          <w:b/>
          <w:sz w:val="22"/>
          <w:szCs w:val="22"/>
        </w:rPr>
      </w:pPr>
      <w:r w:rsidRPr="00641552">
        <w:rPr>
          <w:rFonts w:asciiTheme="minorHAnsi" w:eastAsia="Calibri" w:hAnsiTheme="minorHAnsi" w:cstheme="minorHAnsi"/>
          <w:b/>
          <w:sz w:val="22"/>
          <w:szCs w:val="22"/>
        </w:rPr>
        <w:t>Preliminary Approval for Pheasant Hollow Phase 3 Subdivision.</w:t>
      </w:r>
      <w:r w:rsidRPr="00641552">
        <w:rPr>
          <w:rFonts w:asciiTheme="minorHAnsi" w:eastAsia="Calibri" w:hAnsiTheme="minorHAnsi" w:cstheme="minorHAnsi"/>
          <w:sz w:val="22"/>
          <w:szCs w:val="22"/>
        </w:rPr>
        <w:t xml:space="preserve">  </w:t>
      </w:r>
      <w:r w:rsidRPr="00641552">
        <w:rPr>
          <w:rFonts w:asciiTheme="minorHAnsi" w:eastAsia="Calibri" w:hAnsiTheme="minorHAnsi" w:cstheme="minorHAnsi"/>
          <w:b/>
          <w:sz w:val="22"/>
          <w:szCs w:val="22"/>
        </w:rPr>
        <w:t>Location:</w:t>
      </w:r>
      <w:r w:rsidR="000507F2">
        <w:rPr>
          <w:rFonts w:asciiTheme="minorHAnsi" w:eastAsia="Calibri" w:hAnsiTheme="minorHAnsi" w:cstheme="minorHAnsi"/>
          <w:b/>
          <w:sz w:val="22"/>
          <w:szCs w:val="22"/>
        </w:rPr>
        <w:t xml:space="preserve"> </w:t>
      </w:r>
      <w:r w:rsidRPr="00641552">
        <w:rPr>
          <w:rFonts w:asciiTheme="minorHAnsi" w:eastAsia="Calibri" w:hAnsiTheme="minorHAnsi" w:cstheme="minorHAnsi"/>
          <w:b/>
          <w:sz w:val="22"/>
          <w:szCs w:val="22"/>
        </w:rPr>
        <w:t>3225 S 1200 W Perry, UT 84302.  Applicant: Randy Matthews.</w:t>
      </w:r>
    </w:p>
    <w:p w:rsidR="00641552" w:rsidRDefault="00CD19E8" w:rsidP="00E4427F">
      <w:pPr>
        <w:rPr>
          <w:rFonts w:asciiTheme="minorHAnsi" w:eastAsia="Calibri" w:hAnsiTheme="minorHAnsi" w:cstheme="minorHAnsi"/>
          <w:sz w:val="22"/>
          <w:szCs w:val="22"/>
        </w:rPr>
      </w:pPr>
      <w:r w:rsidRPr="00E4427F">
        <w:rPr>
          <w:rFonts w:asciiTheme="minorHAnsi" w:eastAsia="Calibri" w:hAnsiTheme="minorHAnsi" w:cstheme="minorHAnsi"/>
          <w:sz w:val="22"/>
          <w:szCs w:val="22"/>
        </w:rPr>
        <w:t>Tabled.  Bob stated that the City E</w:t>
      </w:r>
      <w:r w:rsidR="000507F2" w:rsidRPr="00E4427F">
        <w:rPr>
          <w:rFonts w:asciiTheme="minorHAnsi" w:eastAsia="Calibri" w:hAnsiTheme="minorHAnsi" w:cstheme="minorHAnsi"/>
          <w:sz w:val="22"/>
          <w:szCs w:val="22"/>
        </w:rPr>
        <w:t>ngineer had some items</w:t>
      </w:r>
      <w:r w:rsidR="00BA725C">
        <w:rPr>
          <w:rFonts w:asciiTheme="minorHAnsi" w:eastAsia="Calibri" w:hAnsiTheme="minorHAnsi" w:cstheme="minorHAnsi"/>
          <w:sz w:val="22"/>
          <w:szCs w:val="22"/>
        </w:rPr>
        <w:t xml:space="preserve"> he still needed to get in regards to the subdivision, </w:t>
      </w:r>
      <w:r w:rsidRPr="00E4427F">
        <w:rPr>
          <w:rFonts w:asciiTheme="minorHAnsi" w:eastAsia="Calibri" w:hAnsiTheme="minorHAnsi" w:cstheme="minorHAnsi"/>
          <w:sz w:val="22"/>
          <w:szCs w:val="22"/>
        </w:rPr>
        <w:t>in order to have this ready for next month.  The Planning Commission had some questions they wanted to address.  Commissioner Drago asked about the SWPPP plan and wondered if they were using the same one as Phase 2.  Bob confirmed that they are.  She also asked about the remnant parcel that is being left and if it was going to be landlocked.  Bob said that it is and that it needs to be labeled as non buildable, for agricultural uses only.  He thinks that the applicant is setting the parcel aside for potential future use for</w:t>
      </w:r>
      <w:r w:rsidR="00496E18">
        <w:rPr>
          <w:rFonts w:asciiTheme="minorHAnsi" w:eastAsia="Calibri" w:hAnsiTheme="minorHAnsi" w:cstheme="minorHAnsi"/>
          <w:sz w:val="22"/>
          <w:szCs w:val="22"/>
        </w:rPr>
        <w:t xml:space="preserve"> the</w:t>
      </w:r>
      <w:r w:rsidRPr="00E4427F">
        <w:rPr>
          <w:rFonts w:asciiTheme="minorHAnsi" w:eastAsia="Calibri" w:hAnsiTheme="minorHAnsi" w:cstheme="minorHAnsi"/>
          <w:sz w:val="22"/>
          <w:szCs w:val="22"/>
        </w:rPr>
        <w:t xml:space="preserve"> Front Runner.  Commissioner Drago then inquired about the detention pond that is shown on the plot and wondered who would be responsible to maintain it, whether </w:t>
      </w:r>
      <w:r w:rsidR="00BA725C">
        <w:rPr>
          <w:rFonts w:asciiTheme="minorHAnsi" w:eastAsia="Calibri" w:hAnsiTheme="minorHAnsi" w:cstheme="minorHAnsi"/>
          <w:sz w:val="22"/>
          <w:szCs w:val="22"/>
        </w:rPr>
        <w:t>it would be privately owned or C</w:t>
      </w:r>
      <w:r w:rsidRPr="00E4427F">
        <w:rPr>
          <w:rFonts w:asciiTheme="minorHAnsi" w:eastAsia="Calibri" w:hAnsiTheme="minorHAnsi" w:cstheme="minorHAnsi"/>
          <w:sz w:val="22"/>
          <w:szCs w:val="22"/>
        </w:rPr>
        <w:t>ity owned.  Bob had asked the</w:t>
      </w:r>
      <w:r w:rsidR="00496E18">
        <w:rPr>
          <w:rFonts w:asciiTheme="minorHAnsi" w:eastAsia="Calibri" w:hAnsiTheme="minorHAnsi" w:cstheme="minorHAnsi"/>
          <w:sz w:val="22"/>
          <w:szCs w:val="22"/>
        </w:rPr>
        <w:t xml:space="preserve"> City E</w:t>
      </w:r>
      <w:r w:rsidRPr="00E4427F">
        <w:rPr>
          <w:rFonts w:asciiTheme="minorHAnsi" w:eastAsia="Calibri" w:hAnsiTheme="minorHAnsi" w:cstheme="minorHAnsi"/>
          <w:sz w:val="22"/>
          <w:szCs w:val="22"/>
        </w:rPr>
        <w:t xml:space="preserve">ngineer </w:t>
      </w:r>
      <w:r w:rsidR="00B3117D">
        <w:rPr>
          <w:rFonts w:asciiTheme="minorHAnsi" w:eastAsia="Calibri" w:hAnsiTheme="minorHAnsi" w:cstheme="minorHAnsi"/>
          <w:sz w:val="22"/>
          <w:szCs w:val="22"/>
        </w:rPr>
        <w:t>about</w:t>
      </w:r>
      <w:r w:rsidRPr="00E4427F">
        <w:rPr>
          <w:rFonts w:asciiTheme="minorHAnsi" w:eastAsia="Calibri" w:hAnsiTheme="minorHAnsi" w:cstheme="minorHAnsi"/>
          <w:sz w:val="22"/>
          <w:szCs w:val="22"/>
        </w:rPr>
        <w:t xml:space="preserve"> the pond as well</w:t>
      </w:r>
      <w:r w:rsidR="00B3117D">
        <w:rPr>
          <w:rFonts w:asciiTheme="minorHAnsi" w:eastAsia="Calibri" w:hAnsiTheme="minorHAnsi" w:cstheme="minorHAnsi"/>
          <w:sz w:val="22"/>
          <w:szCs w:val="22"/>
        </w:rPr>
        <w:t>.</w:t>
      </w:r>
      <w:r w:rsidRPr="00E4427F">
        <w:rPr>
          <w:rFonts w:asciiTheme="minorHAnsi" w:eastAsia="Calibri" w:hAnsiTheme="minorHAnsi" w:cstheme="minorHAnsi"/>
          <w:sz w:val="22"/>
          <w:szCs w:val="22"/>
        </w:rPr>
        <w:t xml:space="preserve">  </w:t>
      </w:r>
      <w:r w:rsidR="00B3117D">
        <w:rPr>
          <w:rFonts w:asciiTheme="minorHAnsi" w:eastAsia="Calibri" w:hAnsiTheme="minorHAnsi" w:cstheme="minorHAnsi"/>
          <w:sz w:val="22"/>
          <w:szCs w:val="22"/>
        </w:rPr>
        <w:t xml:space="preserve">He </w:t>
      </w:r>
      <w:r w:rsidRPr="00E4427F">
        <w:rPr>
          <w:rFonts w:asciiTheme="minorHAnsi" w:eastAsia="Calibri" w:hAnsiTheme="minorHAnsi" w:cstheme="minorHAnsi"/>
          <w:sz w:val="22"/>
          <w:szCs w:val="22"/>
        </w:rPr>
        <w:t xml:space="preserve">stated that typically in this situation, if the pond is serving a large number of homes and is </w:t>
      </w:r>
      <w:r w:rsidR="004B407E" w:rsidRPr="00E4427F">
        <w:rPr>
          <w:rFonts w:asciiTheme="minorHAnsi" w:eastAsia="Calibri" w:hAnsiTheme="minorHAnsi" w:cstheme="minorHAnsi"/>
          <w:sz w:val="22"/>
          <w:szCs w:val="22"/>
        </w:rPr>
        <w:t>accessible,</w:t>
      </w:r>
      <w:r w:rsidR="004B407E">
        <w:rPr>
          <w:rFonts w:asciiTheme="minorHAnsi" w:eastAsia="Calibri" w:hAnsiTheme="minorHAnsi" w:cstheme="minorHAnsi"/>
          <w:sz w:val="22"/>
          <w:szCs w:val="22"/>
        </w:rPr>
        <w:t xml:space="preserve"> </w:t>
      </w:r>
      <w:proofErr w:type="gramStart"/>
      <w:r w:rsidR="004B407E">
        <w:rPr>
          <w:rFonts w:asciiTheme="minorHAnsi" w:eastAsia="Calibri" w:hAnsiTheme="minorHAnsi" w:cstheme="minorHAnsi"/>
          <w:sz w:val="22"/>
          <w:szCs w:val="22"/>
        </w:rPr>
        <w:t>ownership</w:t>
      </w:r>
      <w:r w:rsidR="004E265A">
        <w:rPr>
          <w:rFonts w:asciiTheme="minorHAnsi" w:eastAsia="Calibri" w:hAnsiTheme="minorHAnsi" w:cstheme="minorHAnsi"/>
          <w:sz w:val="22"/>
          <w:szCs w:val="22"/>
        </w:rPr>
        <w:t xml:space="preserve">  would</w:t>
      </w:r>
      <w:proofErr w:type="gramEnd"/>
      <w:r w:rsidR="004E265A">
        <w:rPr>
          <w:rFonts w:asciiTheme="minorHAnsi" w:eastAsia="Calibri" w:hAnsiTheme="minorHAnsi" w:cstheme="minorHAnsi"/>
          <w:sz w:val="22"/>
          <w:szCs w:val="22"/>
        </w:rPr>
        <w:t xml:space="preserve"> be transferred</w:t>
      </w:r>
      <w:r w:rsidR="00E4427F">
        <w:rPr>
          <w:rFonts w:asciiTheme="minorHAnsi" w:eastAsia="Calibri" w:hAnsiTheme="minorHAnsi" w:cstheme="minorHAnsi"/>
          <w:sz w:val="22"/>
          <w:szCs w:val="22"/>
        </w:rPr>
        <w:t xml:space="preserve"> to the C</w:t>
      </w:r>
      <w:r w:rsidRPr="00E4427F">
        <w:rPr>
          <w:rFonts w:asciiTheme="minorHAnsi" w:eastAsia="Calibri" w:hAnsiTheme="minorHAnsi" w:cstheme="minorHAnsi"/>
          <w:sz w:val="22"/>
          <w:szCs w:val="22"/>
        </w:rPr>
        <w:t xml:space="preserve">ity.  Commissioner Drago then expressed that if the City was going to be </w:t>
      </w:r>
      <w:r w:rsidRPr="00E4427F">
        <w:rPr>
          <w:rFonts w:asciiTheme="minorHAnsi" w:eastAsia="Calibri" w:hAnsiTheme="minorHAnsi" w:cstheme="minorHAnsi"/>
          <w:sz w:val="22"/>
          <w:szCs w:val="22"/>
        </w:rPr>
        <w:lastRenderedPageBreak/>
        <w:t>responsible for the pond, there would need to be an access road so that the City</w:t>
      </w:r>
      <w:r w:rsidR="00E4427F">
        <w:rPr>
          <w:rFonts w:asciiTheme="minorHAnsi" w:eastAsia="Calibri" w:hAnsiTheme="minorHAnsi" w:cstheme="minorHAnsi"/>
          <w:sz w:val="22"/>
          <w:szCs w:val="22"/>
        </w:rPr>
        <w:t xml:space="preserve"> would </w:t>
      </w:r>
      <w:r w:rsidRPr="00E4427F">
        <w:rPr>
          <w:rFonts w:asciiTheme="minorHAnsi" w:eastAsia="Calibri" w:hAnsiTheme="minorHAnsi" w:cstheme="minorHAnsi"/>
          <w:sz w:val="22"/>
          <w:szCs w:val="22"/>
        </w:rPr>
        <w:t>be able to m</w:t>
      </w:r>
      <w:r w:rsidR="00E4427F">
        <w:rPr>
          <w:rFonts w:asciiTheme="minorHAnsi" w:eastAsia="Calibri" w:hAnsiTheme="minorHAnsi" w:cstheme="minorHAnsi"/>
          <w:sz w:val="22"/>
          <w:szCs w:val="22"/>
        </w:rPr>
        <w:t xml:space="preserve">aintain it. Bob said that </w:t>
      </w:r>
      <w:r w:rsidRPr="00E4427F">
        <w:rPr>
          <w:rFonts w:asciiTheme="minorHAnsi" w:eastAsia="Calibri" w:hAnsiTheme="minorHAnsi" w:cstheme="minorHAnsi"/>
          <w:sz w:val="22"/>
          <w:szCs w:val="22"/>
        </w:rPr>
        <w:t>he would pa</w:t>
      </w:r>
      <w:r w:rsidR="00496E18">
        <w:rPr>
          <w:rFonts w:asciiTheme="minorHAnsi" w:eastAsia="Calibri" w:hAnsiTheme="minorHAnsi" w:cstheme="minorHAnsi"/>
          <w:sz w:val="22"/>
          <w:szCs w:val="22"/>
        </w:rPr>
        <w:t>ss on that information to Brett</w:t>
      </w:r>
      <w:r w:rsidRPr="00E4427F">
        <w:rPr>
          <w:rFonts w:asciiTheme="minorHAnsi" w:eastAsia="Calibri" w:hAnsiTheme="minorHAnsi" w:cstheme="minorHAnsi"/>
          <w:sz w:val="22"/>
          <w:szCs w:val="22"/>
        </w:rPr>
        <w:t xml:space="preserve"> </w:t>
      </w:r>
      <w:r w:rsidR="00496E18">
        <w:rPr>
          <w:rFonts w:asciiTheme="minorHAnsi" w:eastAsia="Calibri" w:hAnsiTheme="minorHAnsi" w:cstheme="minorHAnsi"/>
          <w:sz w:val="22"/>
          <w:szCs w:val="22"/>
        </w:rPr>
        <w:t xml:space="preserve">Jones, </w:t>
      </w:r>
      <w:r w:rsidRPr="00E4427F">
        <w:rPr>
          <w:rFonts w:asciiTheme="minorHAnsi" w:eastAsia="Calibri" w:hAnsiTheme="minorHAnsi" w:cstheme="minorHAnsi"/>
          <w:sz w:val="22"/>
          <w:szCs w:val="22"/>
        </w:rPr>
        <w:t>the City Engineer.</w:t>
      </w:r>
    </w:p>
    <w:p w:rsidR="00BA725C" w:rsidRPr="00E4427F" w:rsidRDefault="00BA725C" w:rsidP="00E4427F">
      <w:pPr>
        <w:rPr>
          <w:rFonts w:asciiTheme="minorHAnsi" w:eastAsia="Calibri" w:hAnsiTheme="minorHAnsi" w:cstheme="minorHAnsi"/>
          <w:sz w:val="22"/>
          <w:szCs w:val="22"/>
        </w:rPr>
      </w:pPr>
    </w:p>
    <w:p w:rsidR="00613B6B" w:rsidRPr="000507F2" w:rsidRDefault="00641552" w:rsidP="00641552">
      <w:pPr>
        <w:pStyle w:val="ListParagraph"/>
        <w:numPr>
          <w:ilvl w:val="0"/>
          <w:numId w:val="4"/>
        </w:numPr>
        <w:rPr>
          <w:rFonts w:asciiTheme="minorHAnsi" w:hAnsiTheme="minorHAnsi" w:cstheme="minorHAnsi"/>
          <w:b/>
          <w:sz w:val="22"/>
          <w:szCs w:val="22"/>
        </w:rPr>
      </w:pPr>
      <w:r>
        <w:rPr>
          <w:rFonts w:asciiTheme="minorHAnsi" w:eastAsia="Calibri" w:hAnsiTheme="minorHAnsi" w:cstheme="minorHAnsi"/>
          <w:b/>
          <w:spacing w:val="-1"/>
          <w:sz w:val="22"/>
          <w:szCs w:val="22"/>
        </w:rPr>
        <w:t xml:space="preserve">Final Approval and recommendation for Kerr Subdivision. </w:t>
      </w:r>
      <w:r w:rsidRPr="00641552">
        <w:rPr>
          <w:rFonts w:asciiTheme="minorHAnsi" w:eastAsia="Calibri" w:hAnsiTheme="minorHAnsi" w:cstheme="minorHAnsi"/>
          <w:b/>
          <w:spacing w:val="-1"/>
          <w:sz w:val="22"/>
          <w:szCs w:val="22"/>
        </w:rPr>
        <w:t>Location: 2925 S Hwy 89. Applicant: Jeff Kerr.</w:t>
      </w:r>
    </w:p>
    <w:p w:rsidR="000507F2" w:rsidRDefault="00942D77" w:rsidP="00E4427F">
      <w:pPr>
        <w:rPr>
          <w:rFonts w:asciiTheme="minorHAnsi" w:hAnsiTheme="minorHAnsi" w:cstheme="minorHAnsi"/>
          <w:sz w:val="22"/>
          <w:szCs w:val="22"/>
        </w:rPr>
      </w:pPr>
      <w:r>
        <w:rPr>
          <w:rFonts w:asciiTheme="minorHAnsi" w:hAnsiTheme="minorHAnsi" w:cstheme="minorHAnsi"/>
          <w:sz w:val="22"/>
          <w:szCs w:val="22"/>
        </w:rPr>
        <w:t>The Planning Commission</w:t>
      </w:r>
      <w:r w:rsidR="00357997">
        <w:rPr>
          <w:rFonts w:asciiTheme="minorHAnsi" w:hAnsiTheme="minorHAnsi" w:cstheme="minorHAnsi"/>
          <w:sz w:val="22"/>
          <w:szCs w:val="22"/>
        </w:rPr>
        <w:t xml:space="preserve"> reviewed and</w:t>
      </w:r>
      <w:r>
        <w:rPr>
          <w:rFonts w:asciiTheme="minorHAnsi" w:hAnsiTheme="minorHAnsi" w:cstheme="minorHAnsi"/>
          <w:sz w:val="22"/>
          <w:szCs w:val="22"/>
        </w:rPr>
        <w:t xml:space="preserve"> discussed the language regarding reciprocal access </w:t>
      </w:r>
      <w:r w:rsidR="00B3117D">
        <w:rPr>
          <w:rFonts w:asciiTheme="minorHAnsi" w:hAnsiTheme="minorHAnsi" w:cstheme="minorHAnsi"/>
          <w:sz w:val="22"/>
          <w:szCs w:val="22"/>
        </w:rPr>
        <w:t>which needed</w:t>
      </w:r>
      <w:r>
        <w:rPr>
          <w:rFonts w:asciiTheme="minorHAnsi" w:hAnsiTheme="minorHAnsi" w:cstheme="minorHAnsi"/>
          <w:sz w:val="22"/>
          <w:szCs w:val="22"/>
        </w:rPr>
        <w:t xml:space="preserve"> to </w:t>
      </w:r>
      <w:r w:rsidR="00357997">
        <w:rPr>
          <w:rFonts w:asciiTheme="minorHAnsi" w:hAnsiTheme="minorHAnsi" w:cstheme="minorHAnsi"/>
          <w:sz w:val="22"/>
          <w:szCs w:val="22"/>
        </w:rPr>
        <w:t xml:space="preserve">be added for approval, and that a statement on the plat allowing access to </w:t>
      </w:r>
      <w:r w:rsidR="00B3117D">
        <w:rPr>
          <w:rFonts w:asciiTheme="minorHAnsi" w:hAnsiTheme="minorHAnsi" w:cstheme="minorHAnsi"/>
          <w:sz w:val="22"/>
          <w:szCs w:val="22"/>
        </w:rPr>
        <w:t>L</w:t>
      </w:r>
      <w:r w:rsidR="00357997">
        <w:rPr>
          <w:rFonts w:asciiTheme="minorHAnsi" w:hAnsiTheme="minorHAnsi" w:cstheme="minorHAnsi"/>
          <w:sz w:val="22"/>
          <w:szCs w:val="22"/>
        </w:rPr>
        <w:t>ot 2R</w:t>
      </w:r>
      <w:r w:rsidR="00B3117D">
        <w:rPr>
          <w:rFonts w:asciiTheme="minorHAnsi" w:hAnsiTheme="minorHAnsi" w:cstheme="minorHAnsi"/>
          <w:sz w:val="22"/>
          <w:szCs w:val="22"/>
        </w:rPr>
        <w:t xml:space="preserve"> needed to be included on the plat</w:t>
      </w:r>
      <w:r w:rsidR="00357997">
        <w:rPr>
          <w:rFonts w:asciiTheme="minorHAnsi" w:hAnsiTheme="minorHAnsi" w:cstheme="minorHAnsi"/>
          <w:sz w:val="22"/>
          <w:szCs w:val="22"/>
        </w:rPr>
        <w:t>.</w:t>
      </w:r>
    </w:p>
    <w:p w:rsidR="00942D77" w:rsidRDefault="00942D77" w:rsidP="00942D77">
      <w:pPr>
        <w:rPr>
          <w:rFonts w:asciiTheme="minorHAnsi" w:hAnsiTheme="minorHAnsi" w:cstheme="minorHAnsi"/>
          <w:sz w:val="22"/>
          <w:szCs w:val="22"/>
        </w:rPr>
      </w:pPr>
    </w:p>
    <w:p w:rsidR="00942D77" w:rsidRDefault="00942D77" w:rsidP="00942D77">
      <w:pPr>
        <w:rPr>
          <w:rFonts w:asciiTheme="minorHAnsi" w:hAnsiTheme="minorHAnsi" w:cstheme="minorHAnsi"/>
          <w:sz w:val="22"/>
          <w:szCs w:val="22"/>
        </w:rPr>
      </w:pPr>
      <w:r w:rsidRPr="00357997">
        <w:rPr>
          <w:rFonts w:asciiTheme="minorHAnsi" w:hAnsiTheme="minorHAnsi" w:cstheme="minorHAnsi"/>
          <w:b/>
          <w:sz w:val="22"/>
          <w:szCs w:val="22"/>
        </w:rPr>
        <w:t>Motion:</w:t>
      </w:r>
      <w:r>
        <w:rPr>
          <w:rFonts w:asciiTheme="minorHAnsi" w:hAnsiTheme="minorHAnsi" w:cstheme="minorHAnsi"/>
          <w:sz w:val="22"/>
          <w:szCs w:val="22"/>
        </w:rPr>
        <w:t xml:space="preserve">  Commissioner Drago motioned</w:t>
      </w:r>
      <w:r w:rsidR="00357997">
        <w:rPr>
          <w:rFonts w:asciiTheme="minorHAnsi" w:hAnsiTheme="minorHAnsi" w:cstheme="minorHAnsi"/>
          <w:sz w:val="22"/>
          <w:szCs w:val="22"/>
        </w:rPr>
        <w:t xml:space="preserve"> to grant</w:t>
      </w:r>
      <w:r>
        <w:rPr>
          <w:rFonts w:asciiTheme="minorHAnsi" w:hAnsiTheme="minorHAnsi" w:cstheme="minorHAnsi"/>
          <w:sz w:val="22"/>
          <w:szCs w:val="22"/>
        </w:rPr>
        <w:t xml:space="preserve"> final approval</w:t>
      </w:r>
      <w:r w:rsidR="00357997">
        <w:rPr>
          <w:rFonts w:asciiTheme="minorHAnsi" w:hAnsiTheme="minorHAnsi" w:cstheme="minorHAnsi"/>
          <w:sz w:val="22"/>
          <w:szCs w:val="22"/>
        </w:rPr>
        <w:t xml:space="preserve"> for Kerr Subdivision subject to language on the plat allowing reciprocal access to </w:t>
      </w:r>
      <w:r w:rsidR="00B3117D">
        <w:rPr>
          <w:rFonts w:asciiTheme="minorHAnsi" w:hAnsiTheme="minorHAnsi" w:cstheme="minorHAnsi"/>
          <w:sz w:val="22"/>
          <w:szCs w:val="22"/>
        </w:rPr>
        <w:t>L</w:t>
      </w:r>
      <w:r w:rsidR="00357997">
        <w:rPr>
          <w:rFonts w:asciiTheme="minorHAnsi" w:hAnsiTheme="minorHAnsi" w:cstheme="minorHAnsi"/>
          <w:sz w:val="22"/>
          <w:szCs w:val="22"/>
        </w:rPr>
        <w:t>ot 2R. Commissioner Butler seconded the motion.  Roll call vote.</w:t>
      </w:r>
    </w:p>
    <w:p w:rsidR="00357997" w:rsidRDefault="00357997" w:rsidP="00942D77">
      <w:pPr>
        <w:rPr>
          <w:rFonts w:asciiTheme="minorHAnsi" w:hAnsiTheme="minorHAnsi" w:cstheme="minorHAnsi"/>
          <w:b/>
          <w:sz w:val="22"/>
          <w:szCs w:val="22"/>
        </w:rPr>
      </w:pPr>
      <w:r>
        <w:rPr>
          <w:rFonts w:asciiTheme="minorHAnsi" w:hAnsiTheme="minorHAnsi" w:cstheme="minorHAnsi"/>
          <w:sz w:val="22"/>
          <w:szCs w:val="22"/>
        </w:rPr>
        <w:tab/>
      </w:r>
      <w:r w:rsidR="00CA6202">
        <w:rPr>
          <w:rFonts w:asciiTheme="minorHAnsi" w:hAnsiTheme="minorHAnsi" w:cstheme="minorHAnsi"/>
          <w:b/>
          <w:sz w:val="22"/>
          <w:szCs w:val="22"/>
        </w:rPr>
        <w:t>Commissioner Drago</w:t>
      </w:r>
      <w:r w:rsidRPr="00357997">
        <w:rPr>
          <w:rFonts w:asciiTheme="minorHAnsi" w:hAnsiTheme="minorHAnsi" w:cstheme="minorHAnsi"/>
          <w:sz w:val="22"/>
          <w:szCs w:val="22"/>
        </w:rPr>
        <w:t>, Yes</w:t>
      </w:r>
      <w:r>
        <w:rPr>
          <w:rFonts w:asciiTheme="minorHAnsi" w:hAnsiTheme="minorHAnsi" w:cstheme="minorHAnsi"/>
          <w:b/>
          <w:sz w:val="22"/>
          <w:szCs w:val="22"/>
        </w:rPr>
        <w:tab/>
        <w:t xml:space="preserve">Commissioner Grover, </w:t>
      </w:r>
      <w:r w:rsidRPr="00357997">
        <w:rPr>
          <w:rFonts w:asciiTheme="minorHAnsi" w:hAnsiTheme="minorHAnsi" w:cstheme="minorHAnsi"/>
          <w:sz w:val="22"/>
          <w:szCs w:val="22"/>
        </w:rPr>
        <w:t>Yes</w:t>
      </w:r>
    </w:p>
    <w:p w:rsidR="00357997" w:rsidRDefault="00357997" w:rsidP="00942D77">
      <w:pPr>
        <w:rPr>
          <w:rFonts w:asciiTheme="minorHAnsi" w:hAnsiTheme="minorHAnsi" w:cstheme="minorHAnsi"/>
          <w:b/>
          <w:sz w:val="22"/>
          <w:szCs w:val="22"/>
        </w:rPr>
      </w:pPr>
      <w:r>
        <w:rPr>
          <w:rFonts w:asciiTheme="minorHAnsi" w:hAnsiTheme="minorHAnsi" w:cstheme="minorHAnsi"/>
          <w:b/>
          <w:sz w:val="22"/>
          <w:szCs w:val="22"/>
        </w:rPr>
        <w:tab/>
        <w:t xml:space="preserve">Commissioner Butler, </w:t>
      </w:r>
      <w:r w:rsidRPr="00357997">
        <w:rPr>
          <w:rFonts w:asciiTheme="minorHAnsi" w:hAnsiTheme="minorHAnsi" w:cstheme="minorHAnsi"/>
          <w:sz w:val="22"/>
          <w:szCs w:val="22"/>
        </w:rPr>
        <w:t>Yes</w:t>
      </w:r>
      <w:r>
        <w:rPr>
          <w:rFonts w:asciiTheme="minorHAnsi" w:hAnsiTheme="minorHAnsi" w:cstheme="minorHAnsi"/>
          <w:b/>
          <w:sz w:val="22"/>
          <w:szCs w:val="22"/>
        </w:rPr>
        <w:tab/>
        <w:t xml:space="preserve">Commissioner </w:t>
      </w:r>
      <w:r w:rsidR="006960AB">
        <w:rPr>
          <w:rFonts w:asciiTheme="minorHAnsi" w:hAnsiTheme="minorHAnsi" w:cstheme="minorHAnsi"/>
          <w:b/>
          <w:sz w:val="22"/>
          <w:szCs w:val="22"/>
        </w:rPr>
        <w:t>Peterson</w:t>
      </w:r>
      <w:r>
        <w:rPr>
          <w:rFonts w:asciiTheme="minorHAnsi" w:hAnsiTheme="minorHAnsi" w:cstheme="minorHAnsi"/>
          <w:b/>
          <w:sz w:val="22"/>
          <w:szCs w:val="22"/>
        </w:rPr>
        <w:t xml:space="preserve">, </w:t>
      </w:r>
      <w:r w:rsidRPr="00357997">
        <w:rPr>
          <w:rFonts w:asciiTheme="minorHAnsi" w:hAnsiTheme="minorHAnsi" w:cstheme="minorHAnsi"/>
          <w:sz w:val="22"/>
          <w:szCs w:val="22"/>
        </w:rPr>
        <w:t>Yes</w:t>
      </w:r>
    </w:p>
    <w:p w:rsidR="00357997" w:rsidRDefault="00496E18" w:rsidP="00942D77">
      <w:pPr>
        <w:rPr>
          <w:rFonts w:asciiTheme="minorHAnsi" w:hAnsiTheme="minorHAnsi" w:cstheme="minorHAnsi"/>
          <w:b/>
          <w:sz w:val="22"/>
          <w:szCs w:val="22"/>
        </w:rPr>
      </w:pPr>
      <w:r>
        <w:rPr>
          <w:rFonts w:asciiTheme="minorHAnsi" w:hAnsiTheme="minorHAnsi" w:cstheme="minorHAnsi"/>
          <w:b/>
          <w:sz w:val="22"/>
          <w:szCs w:val="22"/>
        </w:rPr>
        <w:tab/>
      </w:r>
    </w:p>
    <w:p w:rsidR="00496E18" w:rsidRDefault="00496E18" w:rsidP="00942D77">
      <w:pPr>
        <w:rPr>
          <w:rFonts w:asciiTheme="minorHAnsi" w:hAnsiTheme="minorHAnsi" w:cstheme="minorHAnsi"/>
          <w:sz w:val="22"/>
          <w:szCs w:val="22"/>
        </w:rPr>
      </w:pPr>
      <w:r>
        <w:rPr>
          <w:rFonts w:asciiTheme="minorHAnsi" w:hAnsiTheme="minorHAnsi" w:cstheme="minorHAnsi"/>
          <w:b/>
          <w:sz w:val="22"/>
          <w:szCs w:val="22"/>
        </w:rPr>
        <w:tab/>
        <w:t xml:space="preserve">Motion Approved: </w:t>
      </w:r>
      <w:r>
        <w:rPr>
          <w:rFonts w:asciiTheme="minorHAnsi" w:hAnsiTheme="minorHAnsi" w:cstheme="minorHAnsi"/>
          <w:sz w:val="22"/>
          <w:szCs w:val="22"/>
        </w:rPr>
        <w:t>4 Yes, 0 No.</w:t>
      </w:r>
    </w:p>
    <w:p w:rsidR="00496E18" w:rsidRPr="00496E18" w:rsidRDefault="00496E18" w:rsidP="00942D77">
      <w:pPr>
        <w:rPr>
          <w:rFonts w:asciiTheme="minorHAnsi" w:hAnsiTheme="minorHAnsi" w:cstheme="minorHAnsi"/>
          <w:sz w:val="22"/>
          <w:szCs w:val="22"/>
        </w:rPr>
      </w:pPr>
    </w:p>
    <w:p w:rsidR="00641552" w:rsidRDefault="00641552" w:rsidP="00641552">
      <w:pPr>
        <w:pStyle w:val="ListParagraph"/>
        <w:numPr>
          <w:ilvl w:val="0"/>
          <w:numId w:val="4"/>
        </w:numPr>
        <w:rPr>
          <w:rFonts w:asciiTheme="minorHAnsi" w:hAnsiTheme="minorHAnsi" w:cstheme="minorHAnsi"/>
          <w:sz w:val="22"/>
          <w:szCs w:val="22"/>
        </w:rPr>
      </w:pPr>
      <w:r>
        <w:rPr>
          <w:rFonts w:asciiTheme="minorHAnsi" w:eastAsia="Calibri" w:hAnsiTheme="minorHAnsi" w:cstheme="minorHAnsi"/>
          <w:b/>
          <w:spacing w:val="-1"/>
          <w:sz w:val="22"/>
          <w:szCs w:val="22"/>
        </w:rPr>
        <w:t xml:space="preserve">Final Approval and recommendation for Wasatch Hills Lot Line Amendment Lot 11&amp; 12. </w:t>
      </w:r>
      <w:r w:rsidRPr="00641552">
        <w:rPr>
          <w:rFonts w:asciiTheme="minorHAnsi" w:eastAsia="Calibri" w:hAnsiTheme="minorHAnsi" w:cstheme="minorHAnsi"/>
          <w:b/>
          <w:spacing w:val="-1"/>
          <w:sz w:val="22"/>
          <w:szCs w:val="22"/>
        </w:rPr>
        <w:t>Location: 500 W.  Applicant Brett</w:t>
      </w:r>
      <w:r w:rsidR="004B407E">
        <w:rPr>
          <w:rFonts w:asciiTheme="minorHAnsi" w:eastAsia="Calibri" w:hAnsiTheme="minorHAnsi" w:cstheme="minorHAnsi"/>
          <w:b/>
          <w:spacing w:val="-1"/>
          <w:sz w:val="22"/>
          <w:szCs w:val="22"/>
        </w:rPr>
        <w:t xml:space="preserve"> </w:t>
      </w:r>
      <w:proofErr w:type="gramStart"/>
      <w:r w:rsidR="004B407E">
        <w:rPr>
          <w:rFonts w:asciiTheme="minorHAnsi" w:eastAsia="Calibri" w:hAnsiTheme="minorHAnsi" w:cstheme="minorHAnsi"/>
          <w:b/>
          <w:spacing w:val="-1"/>
          <w:sz w:val="22"/>
          <w:szCs w:val="22"/>
        </w:rPr>
        <w:t>Schoffield</w:t>
      </w:r>
      <w:r w:rsidRPr="00641552">
        <w:rPr>
          <w:rFonts w:asciiTheme="minorHAnsi" w:eastAsia="Calibri" w:hAnsiTheme="minorHAnsi" w:cstheme="minorHAnsi"/>
          <w:b/>
          <w:spacing w:val="-1"/>
          <w:sz w:val="22"/>
          <w:szCs w:val="22"/>
        </w:rPr>
        <w:t xml:space="preserve"> .</w:t>
      </w:r>
      <w:proofErr w:type="gramEnd"/>
      <w:r>
        <w:rPr>
          <w:rFonts w:asciiTheme="minorHAnsi" w:hAnsiTheme="minorHAnsi" w:cstheme="minorHAnsi"/>
          <w:sz w:val="22"/>
          <w:szCs w:val="22"/>
        </w:rPr>
        <w:t xml:space="preserve"> </w:t>
      </w:r>
    </w:p>
    <w:p w:rsidR="002825D2" w:rsidRDefault="00C636A5" w:rsidP="002825D2">
      <w:pPr>
        <w:rPr>
          <w:rFonts w:asciiTheme="minorHAnsi" w:hAnsiTheme="minorHAnsi" w:cstheme="minorHAnsi"/>
          <w:sz w:val="22"/>
          <w:szCs w:val="22"/>
        </w:rPr>
      </w:pPr>
      <w:r>
        <w:rPr>
          <w:rFonts w:asciiTheme="minorHAnsi" w:hAnsiTheme="minorHAnsi" w:cstheme="minorHAnsi"/>
          <w:sz w:val="22"/>
          <w:szCs w:val="22"/>
        </w:rPr>
        <w:t xml:space="preserve">Bob </w:t>
      </w:r>
      <w:r w:rsidR="000827C9">
        <w:rPr>
          <w:rFonts w:asciiTheme="minorHAnsi" w:hAnsiTheme="minorHAnsi" w:cstheme="minorHAnsi"/>
          <w:sz w:val="22"/>
          <w:szCs w:val="22"/>
        </w:rPr>
        <w:t>presented the current lot line and what is proposed to the</w:t>
      </w:r>
      <w:r w:rsidR="00496E18">
        <w:rPr>
          <w:rFonts w:asciiTheme="minorHAnsi" w:hAnsiTheme="minorHAnsi" w:cstheme="minorHAnsi"/>
          <w:sz w:val="22"/>
          <w:szCs w:val="22"/>
        </w:rPr>
        <w:t xml:space="preserve"> Planning</w:t>
      </w:r>
      <w:r w:rsidR="000827C9">
        <w:rPr>
          <w:rFonts w:asciiTheme="minorHAnsi" w:hAnsiTheme="minorHAnsi" w:cstheme="minorHAnsi"/>
          <w:sz w:val="22"/>
          <w:szCs w:val="22"/>
        </w:rPr>
        <w:t xml:space="preserve"> Commission.  Commissioner Grover questioned whether Lot 11 had enough frontage.  Bob wanted verification that the building being constructed on Lot 11 met the new </w:t>
      </w:r>
      <w:r w:rsidR="00B3117D">
        <w:rPr>
          <w:rFonts w:asciiTheme="minorHAnsi" w:hAnsiTheme="minorHAnsi" w:cstheme="minorHAnsi"/>
          <w:sz w:val="22"/>
          <w:szCs w:val="22"/>
        </w:rPr>
        <w:t>setback</w:t>
      </w:r>
      <w:r w:rsidR="000827C9">
        <w:rPr>
          <w:rFonts w:asciiTheme="minorHAnsi" w:hAnsiTheme="minorHAnsi" w:cstheme="minorHAnsi"/>
          <w:sz w:val="22"/>
          <w:szCs w:val="22"/>
        </w:rPr>
        <w:t xml:space="preserve"> requirements</w:t>
      </w:r>
      <w:r w:rsidR="006D4404">
        <w:rPr>
          <w:rFonts w:asciiTheme="minorHAnsi" w:hAnsiTheme="minorHAnsi" w:cstheme="minorHAnsi"/>
          <w:sz w:val="22"/>
          <w:szCs w:val="22"/>
        </w:rPr>
        <w:t>.  It was stated by the builder</w:t>
      </w:r>
      <w:r w:rsidR="00081281">
        <w:rPr>
          <w:rFonts w:asciiTheme="minorHAnsi" w:hAnsiTheme="minorHAnsi" w:cstheme="minorHAnsi"/>
          <w:sz w:val="22"/>
          <w:szCs w:val="22"/>
        </w:rPr>
        <w:t xml:space="preserve"> </w:t>
      </w:r>
      <w:r w:rsidR="00355692">
        <w:rPr>
          <w:rFonts w:asciiTheme="minorHAnsi" w:hAnsiTheme="minorHAnsi" w:cstheme="minorHAnsi"/>
          <w:sz w:val="22"/>
          <w:szCs w:val="22"/>
        </w:rPr>
        <w:t xml:space="preserve">Brett </w:t>
      </w:r>
      <w:r w:rsidR="00CA6202">
        <w:rPr>
          <w:rFonts w:asciiTheme="minorHAnsi" w:hAnsiTheme="minorHAnsi" w:cstheme="minorHAnsi"/>
          <w:sz w:val="22"/>
          <w:szCs w:val="22"/>
        </w:rPr>
        <w:t>Scoffield that</w:t>
      </w:r>
      <w:r w:rsidR="00081281">
        <w:rPr>
          <w:rFonts w:asciiTheme="minorHAnsi" w:hAnsiTheme="minorHAnsi" w:cstheme="minorHAnsi"/>
          <w:sz w:val="22"/>
          <w:szCs w:val="22"/>
        </w:rPr>
        <w:t xml:space="preserve"> the building</w:t>
      </w:r>
      <w:r w:rsidR="000827C9">
        <w:rPr>
          <w:rFonts w:asciiTheme="minorHAnsi" w:hAnsiTheme="minorHAnsi" w:cstheme="minorHAnsi"/>
          <w:sz w:val="22"/>
          <w:szCs w:val="22"/>
        </w:rPr>
        <w:t xml:space="preserve"> being built</w:t>
      </w:r>
      <w:r w:rsidR="00081281">
        <w:rPr>
          <w:rFonts w:asciiTheme="minorHAnsi" w:hAnsiTheme="minorHAnsi" w:cstheme="minorHAnsi"/>
          <w:sz w:val="22"/>
          <w:szCs w:val="22"/>
        </w:rPr>
        <w:t xml:space="preserve"> on Lot 11</w:t>
      </w:r>
      <w:r w:rsidR="000827C9">
        <w:rPr>
          <w:rFonts w:asciiTheme="minorHAnsi" w:hAnsiTheme="minorHAnsi" w:cstheme="minorHAnsi"/>
          <w:sz w:val="22"/>
          <w:szCs w:val="22"/>
        </w:rPr>
        <w:t xml:space="preserve"> is smaller than what was originally proposed</w:t>
      </w:r>
      <w:r w:rsidR="00081281">
        <w:rPr>
          <w:rFonts w:asciiTheme="minorHAnsi" w:hAnsiTheme="minorHAnsi" w:cstheme="minorHAnsi"/>
          <w:sz w:val="22"/>
          <w:szCs w:val="22"/>
        </w:rPr>
        <w:t>,</w:t>
      </w:r>
      <w:r w:rsidR="000827C9">
        <w:rPr>
          <w:rFonts w:asciiTheme="minorHAnsi" w:hAnsiTheme="minorHAnsi" w:cstheme="minorHAnsi"/>
          <w:sz w:val="22"/>
          <w:szCs w:val="22"/>
        </w:rPr>
        <w:t xml:space="preserve"> so he thinks that the setbacks should </w:t>
      </w:r>
      <w:r w:rsidR="00081281">
        <w:rPr>
          <w:rFonts w:asciiTheme="minorHAnsi" w:hAnsiTheme="minorHAnsi" w:cstheme="minorHAnsi"/>
          <w:sz w:val="22"/>
          <w:szCs w:val="22"/>
        </w:rPr>
        <w:t>be fine</w:t>
      </w:r>
      <w:r w:rsidR="00D93ADB">
        <w:rPr>
          <w:rFonts w:asciiTheme="minorHAnsi" w:hAnsiTheme="minorHAnsi" w:cstheme="minorHAnsi"/>
          <w:sz w:val="22"/>
          <w:szCs w:val="22"/>
        </w:rPr>
        <w:t>, but will provide verification</w:t>
      </w:r>
      <w:r w:rsidR="00081281">
        <w:rPr>
          <w:rFonts w:asciiTheme="minorHAnsi" w:hAnsiTheme="minorHAnsi" w:cstheme="minorHAnsi"/>
          <w:sz w:val="22"/>
          <w:szCs w:val="22"/>
        </w:rPr>
        <w:t xml:space="preserve">.   He added that the setbacks should be on file as </w:t>
      </w:r>
      <w:r w:rsidR="00B3117D">
        <w:rPr>
          <w:rFonts w:asciiTheme="minorHAnsi" w:hAnsiTheme="minorHAnsi" w:cstheme="minorHAnsi"/>
          <w:sz w:val="22"/>
          <w:szCs w:val="22"/>
        </w:rPr>
        <w:t>the site plan for Lot 11</w:t>
      </w:r>
      <w:r w:rsidR="00081281">
        <w:rPr>
          <w:rFonts w:asciiTheme="minorHAnsi" w:hAnsiTheme="minorHAnsi" w:cstheme="minorHAnsi"/>
          <w:sz w:val="22"/>
          <w:szCs w:val="22"/>
        </w:rPr>
        <w:t xml:space="preserve"> was done by </w:t>
      </w:r>
      <w:r w:rsidR="00496E18">
        <w:rPr>
          <w:rFonts w:asciiTheme="minorHAnsi" w:hAnsiTheme="minorHAnsi" w:cstheme="minorHAnsi"/>
          <w:sz w:val="22"/>
          <w:szCs w:val="22"/>
        </w:rPr>
        <w:t>Hansen &amp; Associates.</w:t>
      </w:r>
    </w:p>
    <w:p w:rsidR="000827C9" w:rsidRDefault="000827C9" w:rsidP="002825D2">
      <w:pPr>
        <w:rPr>
          <w:rFonts w:asciiTheme="minorHAnsi" w:hAnsiTheme="minorHAnsi" w:cstheme="minorHAnsi"/>
          <w:sz w:val="22"/>
          <w:szCs w:val="22"/>
        </w:rPr>
      </w:pPr>
    </w:p>
    <w:p w:rsidR="00081281" w:rsidRDefault="000827C9" w:rsidP="002825D2">
      <w:pPr>
        <w:rPr>
          <w:rFonts w:asciiTheme="minorHAnsi" w:hAnsiTheme="minorHAnsi" w:cstheme="minorHAnsi"/>
          <w:sz w:val="22"/>
          <w:szCs w:val="22"/>
        </w:rPr>
      </w:pPr>
      <w:r>
        <w:rPr>
          <w:rFonts w:asciiTheme="minorHAnsi" w:hAnsiTheme="minorHAnsi" w:cstheme="minorHAnsi"/>
          <w:b/>
          <w:sz w:val="22"/>
          <w:szCs w:val="22"/>
        </w:rPr>
        <w:t xml:space="preserve">Motion:  </w:t>
      </w:r>
      <w:r w:rsidR="00355692">
        <w:rPr>
          <w:rFonts w:asciiTheme="minorHAnsi" w:hAnsiTheme="minorHAnsi" w:cstheme="minorHAnsi"/>
          <w:sz w:val="22"/>
          <w:szCs w:val="22"/>
        </w:rPr>
        <w:t>Commissioner Peterson made a motion to send to City Council recommendation</w:t>
      </w:r>
      <w:r w:rsidR="006D4404">
        <w:rPr>
          <w:rFonts w:asciiTheme="minorHAnsi" w:hAnsiTheme="minorHAnsi" w:cstheme="minorHAnsi"/>
          <w:sz w:val="22"/>
          <w:szCs w:val="22"/>
        </w:rPr>
        <w:t xml:space="preserve"> for approval for Wasatch Hills Lot Line Amendment</w:t>
      </w:r>
      <w:r w:rsidR="00B3117D">
        <w:rPr>
          <w:rFonts w:asciiTheme="minorHAnsi" w:hAnsiTheme="minorHAnsi" w:cstheme="minorHAnsi"/>
          <w:sz w:val="22"/>
          <w:szCs w:val="22"/>
        </w:rPr>
        <w:t xml:space="preserve"> for</w:t>
      </w:r>
      <w:r w:rsidR="006D4404">
        <w:rPr>
          <w:rFonts w:asciiTheme="minorHAnsi" w:hAnsiTheme="minorHAnsi" w:cstheme="minorHAnsi"/>
          <w:sz w:val="22"/>
          <w:szCs w:val="22"/>
        </w:rPr>
        <w:t xml:space="preserve"> Lot</w:t>
      </w:r>
      <w:r w:rsidR="00B3117D">
        <w:rPr>
          <w:rFonts w:asciiTheme="minorHAnsi" w:hAnsiTheme="minorHAnsi" w:cstheme="minorHAnsi"/>
          <w:sz w:val="22"/>
          <w:szCs w:val="22"/>
        </w:rPr>
        <w:t>s</w:t>
      </w:r>
      <w:r w:rsidR="006D4404">
        <w:rPr>
          <w:rFonts w:asciiTheme="minorHAnsi" w:hAnsiTheme="minorHAnsi" w:cstheme="minorHAnsi"/>
          <w:sz w:val="22"/>
          <w:szCs w:val="22"/>
        </w:rPr>
        <w:t xml:space="preserve"> 11 &amp; 12 subject to </w:t>
      </w:r>
      <w:proofErr w:type="gramStart"/>
      <w:r w:rsidR="006D4404">
        <w:rPr>
          <w:rFonts w:asciiTheme="minorHAnsi" w:hAnsiTheme="minorHAnsi" w:cstheme="minorHAnsi"/>
          <w:sz w:val="22"/>
          <w:szCs w:val="22"/>
        </w:rPr>
        <w:t xml:space="preserve">verifications  </w:t>
      </w:r>
      <w:r w:rsidR="004E265A">
        <w:rPr>
          <w:rFonts w:asciiTheme="minorHAnsi" w:hAnsiTheme="minorHAnsi" w:cstheme="minorHAnsi"/>
          <w:sz w:val="22"/>
          <w:szCs w:val="22"/>
        </w:rPr>
        <w:t>by</w:t>
      </w:r>
      <w:proofErr w:type="gramEnd"/>
      <w:r w:rsidR="00F53737">
        <w:rPr>
          <w:rFonts w:asciiTheme="minorHAnsi" w:hAnsiTheme="minorHAnsi" w:cstheme="minorHAnsi"/>
          <w:sz w:val="22"/>
          <w:szCs w:val="22"/>
        </w:rPr>
        <w:t xml:space="preserve"> </w:t>
      </w:r>
      <w:r w:rsidR="00496E18">
        <w:rPr>
          <w:rFonts w:asciiTheme="minorHAnsi" w:hAnsiTheme="minorHAnsi" w:cstheme="minorHAnsi"/>
          <w:sz w:val="22"/>
          <w:szCs w:val="22"/>
        </w:rPr>
        <w:t>Hansen &amp; Associates</w:t>
      </w:r>
      <w:r w:rsidR="00081281">
        <w:rPr>
          <w:rFonts w:asciiTheme="minorHAnsi" w:hAnsiTheme="minorHAnsi" w:cstheme="minorHAnsi"/>
          <w:sz w:val="22"/>
          <w:szCs w:val="22"/>
        </w:rPr>
        <w:t xml:space="preserve"> on the interior side setbacks</w:t>
      </w:r>
      <w:r w:rsidR="00B3117D">
        <w:rPr>
          <w:rFonts w:asciiTheme="minorHAnsi" w:hAnsiTheme="minorHAnsi" w:cstheme="minorHAnsi"/>
          <w:sz w:val="22"/>
          <w:szCs w:val="22"/>
        </w:rPr>
        <w:t xml:space="preserve"> for Lot 11</w:t>
      </w:r>
      <w:r w:rsidR="00081281">
        <w:rPr>
          <w:rFonts w:asciiTheme="minorHAnsi" w:hAnsiTheme="minorHAnsi" w:cstheme="minorHAnsi"/>
          <w:sz w:val="22"/>
          <w:szCs w:val="22"/>
        </w:rPr>
        <w:t>,  subject to</w:t>
      </w:r>
      <w:r w:rsidR="00B3117D">
        <w:rPr>
          <w:rFonts w:asciiTheme="minorHAnsi" w:hAnsiTheme="minorHAnsi" w:cstheme="minorHAnsi"/>
          <w:sz w:val="22"/>
          <w:szCs w:val="22"/>
        </w:rPr>
        <w:t xml:space="preserve"> ap</w:t>
      </w:r>
      <w:r w:rsidR="004B407E">
        <w:rPr>
          <w:rFonts w:asciiTheme="minorHAnsi" w:hAnsiTheme="minorHAnsi" w:cstheme="minorHAnsi"/>
          <w:sz w:val="22"/>
          <w:szCs w:val="22"/>
        </w:rPr>
        <w:t>proval of Ordinance 18G amendment</w:t>
      </w:r>
      <w:r w:rsidR="00B3117D">
        <w:rPr>
          <w:rFonts w:asciiTheme="minorHAnsi" w:hAnsiTheme="minorHAnsi" w:cstheme="minorHAnsi"/>
          <w:sz w:val="22"/>
          <w:szCs w:val="22"/>
        </w:rPr>
        <w:t xml:space="preserve"> Title 15 of the Municipal Code regarding the measurement for lot frontage</w:t>
      </w:r>
      <w:r w:rsidR="00081281">
        <w:rPr>
          <w:rFonts w:asciiTheme="minorHAnsi" w:hAnsiTheme="minorHAnsi" w:cstheme="minorHAnsi"/>
          <w:sz w:val="22"/>
          <w:szCs w:val="22"/>
        </w:rPr>
        <w:t>.  Commissioner Butler seconded the motion.</w:t>
      </w:r>
    </w:p>
    <w:p w:rsidR="00081281" w:rsidRDefault="00081281" w:rsidP="002825D2">
      <w:pPr>
        <w:rPr>
          <w:rFonts w:asciiTheme="minorHAnsi" w:hAnsiTheme="minorHAnsi" w:cstheme="minorHAnsi"/>
          <w:sz w:val="22"/>
          <w:szCs w:val="22"/>
        </w:rPr>
      </w:pPr>
      <w:r>
        <w:rPr>
          <w:rFonts w:asciiTheme="minorHAnsi" w:hAnsiTheme="minorHAnsi" w:cstheme="minorHAnsi"/>
          <w:sz w:val="22"/>
          <w:szCs w:val="22"/>
        </w:rPr>
        <w:tab/>
      </w:r>
    </w:p>
    <w:p w:rsidR="00081281" w:rsidRDefault="00081281" w:rsidP="002825D2">
      <w:pPr>
        <w:rPr>
          <w:rFonts w:asciiTheme="minorHAnsi" w:hAnsiTheme="minorHAnsi" w:cstheme="minorHAnsi"/>
          <w:sz w:val="22"/>
          <w:szCs w:val="22"/>
        </w:rPr>
      </w:pPr>
      <w:r>
        <w:rPr>
          <w:rFonts w:asciiTheme="minorHAnsi" w:hAnsiTheme="minorHAnsi" w:cstheme="minorHAnsi"/>
          <w:sz w:val="22"/>
          <w:szCs w:val="22"/>
        </w:rPr>
        <w:tab/>
      </w:r>
      <w:r w:rsidRPr="00081281">
        <w:rPr>
          <w:rFonts w:asciiTheme="minorHAnsi" w:hAnsiTheme="minorHAnsi" w:cstheme="minorHAnsi"/>
          <w:b/>
          <w:sz w:val="22"/>
          <w:szCs w:val="22"/>
        </w:rPr>
        <w:t>Commissioner Drago,</w:t>
      </w:r>
      <w:r>
        <w:rPr>
          <w:rFonts w:asciiTheme="minorHAnsi" w:hAnsiTheme="minorHAnsi" w:cstheme="minorHAnsi"/>
          <w:sz w:val="22"/>
          <w:szCs w:val="22"/>
        </w:rPr>
        <w:t xml:space="preserve"> Yes</w:t>
      </w:r>
      <w:r>
        <w:rPr>
          <w:rFonts w:asciiTheme="minorHAnsi" w:hAnsiTheme="minorHAnsi" w:cstheme="minorHAnsi"/>
          <w:sz w:val="22"/>
          <w:szCs w:val="22"/>
        </w:rPr>
        <w:tab/>
      </w:r>
      <w:r w:rsidRPr="00081281">
        <w:rPr>
          <w:rFonts w:asciiTheme="minorHAnsi" w:hAnsiTheme="minorHAnsi" w:cstheme="minorHAnsi"/>
          <w:b/>
          <w:sz w:val="22"/>
          <w:szCs w:val="22"/>
        </w:rPr>
        <w:t>Commissioner Grover,</w:t>
      </w:r>
      <w:r>
        <w:rPr>
          <w:rFonts w:asciiTheme="minorHAnsi" w:hAnsiTheme="minorHAnsi" w:cstheme="minorHAnsi"/>
          <w:sz w:val="22"/>
          <w:szCs w:val="22"/>
        </w:rPr>
        <w:t xml:space="preserve"> Yes</w:t>
      </w:r>
    </w:p>
    <w:p w:rsidR="000827C9" w:rsidRPr="00355692" w:rsidRDefault="00081281" w:rsidP="002825D2">
      <w:pPr>
        <w:rPr>
          <w:rFonts w:asciiTheme="minorHAnsi" w:hAnsiTheme="minorHAnsi" w:cstheme="minorHAnsi"/>
          <w:sz w:val="22"/>
          <w:szCs w:val="22"/>
        </w:rPr>
      </w:pPr>
      <w:r>
        <w:rPr>
          <w:rFonts w:asciiTheme="minorHAnsi" w:hAnsiTheme="minorHAnsi" w:cstheme="minorHAnsi"/>
          <w:sz w:val="22"/>
          <w:szCs w:val="22"/>
        </w:rPr>
        <w:tab/>
      </w:r>
      <w:r w:rsidRPr="00081281">
        <w:rPr>
          <w:rFonts w:asciiTheme="minorHAnsi" w:hAnsiTheme="minorHAnsi" w:cstheme="minorHAnsi"/>
          <w:b/>
          <w:sz w:val="22"/>
          <w:szCs w:val="22"/>
        </w:rPr>
        <w:t>Commissioner Butler,</w:t>
      </w:r>
      <w:r>
        <w:rPr>
          <w:rFonts w:asciiTheme="minorHAnsi" w:hAnsiTheme="minorHAnsi" w:cstheme="minorHAnsi"/>
          <w:sz w:val="22"/>
          <w:szCs w:val="22"/>
        </w:rPr>
        <w:t xml:space="preserve"> Yes</w:t>
      </w:r>
      <w:r>
        <w:rPr>
          <w:rFonts w:asciiTheme="minorHAnsi" w:hAnsiTheme="minorHAnsi" w:cstheme="minorHAnsi"/>
          <w:sz w:val="22"/>
          <w:szCs w:val="22"/>
        </w:rPr>
        <w:tab/>
      </w:r>
      <w:r w:rsidRPr="00081281">
        <w:rPr>
          <w:rFonts w:asciiTheme="minorHAnsi" w:hAnsiTheme="minorHAnsi" w:cstheme="minorHAnsi"/>
          <w:b/>
          <w:sz w:val="22"/>
          <w:szCs w:val="22"/>
        </w:rPr>
        <w:t xml:space="preserve">Commissioner </w:t>
      </w:r>
      <w:r w:rsidR="006960AB">
        <w:rPr>
          <w:rFonts w:asciiTheme="minorHAnsi" w:hAnsiTheme="minorHAnsi" w:cstheme="minorHAnsi"/>
          <w:b/>
          <w:sz w:val="22"/>
          <w:szCs w:val="22"/>
        </w:rPr>
        <w:t>Peterson</w:t>
      </w:r>
      <w:r w:rsidRPr="00081281">
        <w:rPr>
          <w:rFonts w:asciiTheme="minorHAnsi" w:hAnsiTheme="minorHAnsi" w:cstheme="minorHAnsi"/>
          <w:b/>
          <w:sz w:val="22"/>
          <w:szCs w:val="22"/>
        </w:rPr>
        <w:t>,</w:t>
      </w:r>
      <w:r>
        <w:rPr>
          <w:rFonts w:asciiTheme="minorHAnsi" w:hAnsiTheme="minorHAnsi" w:cstheme="minorHAnsi"/>
          <w:sz w:val="22"/>
          <w:szCs w:val="22"/>
        </w:rPr>
        <w:t xml:space="preserve"> Yes </w:t>
      </w:r>
    </w:p>
    <w:p w:rsidR="00357997" w:rsidRPr="00357997" w:rsidRDefault="00357997" w:rsidP="00357997">
      <w:pPr>
        <w:rPr>
          <w:rFonts w:asciiTheme="minorHAnsi" w:hAnsiTheme="minorHAnsi" w:cstheme="minorHAnsi"/>
          <w:sz w:val="22"/>
          <w:szCs w:val="22"/>
        </w:rPr>
      </w:pPr>
    </w:p>
    <w:p w:rsidR="00641552" w:rsidRDefault="00496E18" w:rsidP="000A351C">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sz w:val="22"/>
          <w:szCs w:val="22"/>
        </w:rPr>
        <w:t xml:space="preserve">Motion Approved: </w:t>
      </w:r>
      <w:r>
        <w:rPr>
          <w:rFonts w:asciiTheme="minorHAnsi" w:hAnsiTheme="minorHAnsi" w:cstheme="minorHAnsi"/>
          <w:sz w:val="22"/>
          <w:szCs w:val="22"/>
        </w:rPr>
        <w:t>4 Yes, No.</w:t>
      </w:r>
    </w:p>
    <w:p w:rsidR="00496E18" w:rsidRPr="00496E18" w:rsidRDefault="00496E18" w:rsidP="000A351C">
      <w:pPr>
        <w:rPr>
          <w:rFonts w:asciiTheme="minorHAnsi" w:hAnsiTheme="minorHAnsi" w:cstheme="minorHAnsi"/>
          <w:sz w:val="22"/>
          <w:szCs w:val="22"/>
        </w:rPr>
      </w:pPr>
    </w:p>
    <w:p w:rsidR="00613B6B" w:rsidRDefault="00613B6B" w:rsidP="00613B6B">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Land Use Ordinances, Zoning, Design Guidelines, General Plan, Etc.</w:t>
      </w:r>
    </w:p>
    <w:p w:rsidR="00D93ADB" w:rsidRDefault="000A351C" w:rsidP="00D93ADB">
      <w:pPr>
        <w:pStyle w:val="ListParagraph"/>
        <w:numPr>
          <w:ilvl w:val="0"/>
          <w:numId w:val="5"/>
        </w:numPr>
        <w:rPr>
          <w:rFonts w:asciiTheme="minorHAnsi" w:hAnsiTheme="minorHAnsi" w:cstheme="minorHAnsi"/>
          <w:b/>
          <w:sz w:val="22"/>
          <w:szCs w:val="22"/>
        </w:rPr>
      </w:pPr>
      <w:r>
        <w:rPr>
          <w:rFonts w:asciiTheme="minorHAnsi" w:hAnsiTheme="minorHAnsi" w:cstheme="minorHAnsi"/>
          <w:b/>
          <w:sz w:val="22"/>
          <w:szCs w:val="22"/>
        </w:rPr>
        <w:t xml:space="preserve">Final Approval and recommendation for Ordinance 18-E Amending the Business License and Appeals Authority Code. </w:t>
      </w:r>
    </w:p>
    <w:p w:rsidR="000A351C" w:rsidRPr="00D93ADB" w:rsidRDefault="00D93ADB" w:rsidP="00D93ADB">
      <w:pPr>
        <w:rPr>
          <w:rFonts w:asciiTheme="minorHAnsi" w:hAnsiTheme="minorHAnsi" w:cstheme="minorHAnsi"/>
          <w:b/>
          <w:sz w:val="22"/>
          <w:szCs w:val="22"/>
        </w:rPr>
      </w:pPr>
      <w:r w:rsidRPr="00D93ADB">
        <w:rPr>
          <w:rFonts w:asciiTheme="minorHAnsi" w:hAnsiTheme="minorHAnsi" w:cstheme="minorHAnsi"/>
          <w:sz w:val="22"/>
          <w:szCs w:val="22"/>
        </w:rPr>
        <w:t>Tabled.</w:t>
      </w:r>
    </w:p>
    <w:p w:rsidR="000A351C" w:rsidRDefault="000A351C" w:rsidP="00613B6B">
      <w:pPr>
        <w:rPr>
          <w:rFonts w:asciiTheme="minorHAnsi" w:hAnsiTheme="minorHAnsi" w:cstheme="minorHAnsi"/>
          <w:sz w:val="22"/>
          <w:szCs w:val="22"/>
        </w:rPr>
      </w:pPr>
    </w:p>
    <w:p w:rsidR="000A351C" w:rsidRDefault="000A351C" w:rsidP="000A351C">
      <w:pPr>
        <w:pStyle w:val="ListParagraph"/>
        <w:numPr>
          <w:ilvl w:val="0"/>
          <w:numId w:val="5"/>
        </w:numPr>
        <w:rPr>
          <w:rFonts w:asciiTheme="minorHAnsi" w:hAnsiTheme="minorHAnsi" w:cstheme="minorHAnsi"/>
          <w:b/>
          <w:sz w:val="22"/>
          <w:szCs w:val="22"/>
        </w:rPr>
      </w:pPr>
      <w:r w:rsidRPr="000A351C">
        <w:rPr>
          <w:rFonts w:asciiTheme="minorHAnsi" w:hAnsiTheme="minorHAnsi" w:cstheme="minorHAnsi"/>
          <w:b/>
          <w:sz w:val="22"/>
          <w:szCs w:val="22"/>
        </w:rPr>
        <w:t>Final Approval and recommendation for Amending Title 15 of the Municipal Code regarding lot frontage requirements.</w:t>
      </w:r>
    </w:p>
    <w:p w:rsidR="00357997" w:rsidRDefault="00357997" w:rsidP="00357997">
      <w:pPr>
        <w:rPr>
          <w:rFonts w:asciiTheme="minorHAnsi" w:hAnsiTheme="minorHAnsi" w:cstheme="minorHAnsi"/>
          <w:sz w:val="22"/>
          <w:szCs w:val="22"/>
        </w:rPr>
      </w:pPr>
      <w:r>
        <w:rPr>
          <w:rFonts w:asciiTheme="minorHAnsi" w:hAnsiTheme="minorHAnsi" w:cstheme="minorHAnsi"/>
          <w:sz w:val="22"/>
          <w:szCs w:val="22"/>
        </w:rPr>
        <w:t>Bob presented the proposed amendment of the frontage requirement</w:t>
      </w:r>
      <w:r w:rsidR="00496E18">
        <w:rPr>
          <w:rFonts w:asciiTheme="minorHAnsi" w:hAnsiTheme="minorHAnsi" w:cstheme="minorHAnsi"/>
          <w:sz w:val="22"/>
          <w:szCs w:val="22"/>
        </w:rPr>
        <w:t xml:space="preserve"> for subdivisions to the Planning Commission</w:t>
      </w:r>
      <w:r>
        <w:rPr>
          <w:rFonts w:asciiTheme="minorHAnsi" w:hAnsiTheme="minorHAnsi" w:cstheme="minorHAnsi"/>
          <w:sz w:val="22"/>
          <w:szCs w:val="22"/>
        </w:rPr>
        <w:t xml:space="preserve">.  </w:t>
      </w:r>
      <w:r w:rsidR="00B3117D">
        <w:rPr>
          <w:rFonts w:asciiTheme="minorHAnsi" w:hAnsiTheme="minorHAnsi" w:cstheme="minorHAnsi"/>
          <w:sz w:val="22"/>
          <w:szCs w:val="22"/>
        </w:rPr>
        <w:t xml:space="preserve">The amendment identified where the frontage measurement of a lot will occur.  </w:t>
      </w:r>
      <w:r>
        <w:rPr>
          <w:rFonts w:asciiTheme="minorHAnsi" w:hAnsiTheme="minorHAnsi" w:cstheme="minorHAnsi"/>
          <w:sz w:val="22"/>
          <w:szCs w:val="22"/>
        </w:rPr>
        <w:t xml:space="preserve">Bob noted that as he studied this amendment, he noticed some other things that may need to be looked at for future discussion.  Commissioner Grover inquired about where the </w:t>
      </w:r>
      <w:r w:rsidR="00B3117D">
        <w:rPr>
          <w:rFonts w:asciiTheme="minorHAnsi" w:hAnsiTheme="minorHAnsi" w:cstheme="minorHAnsi"/>
          <w:sz w:val="22"/>
          <w:szCs w:val="22"/>
        </w:rPr>
        <w:t>setback</w:t>
      </w:r>
      <w:r>
        <w:rPr>
          <w:rFonts w:asciiTheme="minorHAnsi" w:hAnsiTheme="minorHAnsi" w:cstheme="minorHAnsi"/>
          <w:sz w:val="22"/>
          <w:szCs w:val="22"/>
        </w:rPr>
        <w:t xml:space="preserve"> should be measured </w:t>
      </w:r>
      <w:r>
        <w:rPr>
          <w:rFonts w:asciiTheme="minorHAnsi" w:hAnsiTheme="minorHAnsi" w:cstheme="minorHAnsi"/>
          <w:sz w:val="22"/>
          <w:szCs w:val="22"/>
        </w:rPr>
        <w:lastRenderedPageBreak/>
        <w:t>from.</w:t>
      </w:r>
      <w:r w:rsidR="002825D2">
        <w:rPr>
          <w:rFonts w:asciiTheme="minorHAnsi" w:hAnsiTheme="minorHAnsi" w:cstheme="minorHAnsi"/>
          <w:sz w:val="22"/>
          <w:szCs w:val="22"/>
        </w:rPr>
        <w:t xml:space="preserve">  The Commission decided to move forward with approval for now with the plan to revisit issues in the future.</w:t>
      </w:r>
    </w:p>
    <w:p w:rsidR="002825D2" w:rsidRDefault="002825D2" w:rsidP="00357997">
      <w:pPr>
        <w:rPr>
          <w:rFonts w:asciiTheme="minorHAnsi" w:hAnsiTheme="minorHAnsi" w:cstheme="minorHAnsi"/>
          <w:b/>
          <w:sz w:val="22"/>
          <w:szCs w:val="22"/>
        </w:rPr>
      </w:pPr>
    </w:p>
    <w:p w:rsidR="002825D2" w:rsidRDefault="00357997" w:rsidP="00357997">
      <w:pPr>
        <w:rPr>
          <w:rFonts w:asciiTheme="minorHAnsi" w:hAnsiTheme="minorHAnsi" w:cstheme="minorHAnsi"/>
          <w:sz w:val="22"/>
          <w:szCs w:val="22"/>
        </w:rPr>
      </w:pPr>
      <w:r w:rsidRPr="002825D2">
        <w:rPr>
          <w:rFonts w:asciiTheme="minorHAnsi" w:hAnsiTheme="minorHAnsi" w:cstheme="minorHAnsi"/>
          <w:b/>
          <w:sz w:val="22"/>
          <w:szCs w:val="22"/>
        </w:rPr>
        <w:t>Motion:</w:t>
      </w:r>
      <w:r>
        <w:rPr>
          <w:rFonts w:asciiTheme="minorHAnsi" w:hAnsiTheme="minorHAnsi" w:cstheme="minorHAnsi"/>
          <w:sz w:val="22"/>
          <w:szCs w:val="22"/>
        </w:rPr>
        <w:t xml:space="preserve">  Commissioner </w:t>
      </w:r>
      <w:r w:rsidR="006960AB">
        <w:rPr>
          <w:rFonts w:asciiTheme="minorHAnsi" w:hAnsiTheme="minorHAnsi" w:cstheme="minorHAnsi"/>
          <w:sz w:val="22"/>
          <w:szCs w:val="22"/>
        </w:rPr>
        <w:t>Peterson</w:t>
      </w:r>
      <w:r w:rsidR="00355692">
        <w:rPr>
          <w:rFonts w:asciiTheme="minorHAnsi" w:hAnsiTheme="minorHAnsi" w:cstheme="minorHAnsi"/>
          <w:sz w:val="22"/>
          <w:szCs w:val="22"/>
        </w:rPr>
        <w:t xml:space="preserve"> made a motion to mov</w:t>
      </w:r>
      <w:r w:rsidR="002825D2">
        <w:rPr>
          <w:rFonts w:asciiTheme="minorHAnsi" w:hAnsiTheme="minorHAnsi" w:cstheme="minorHAnsi"/>
          <w:sz w:val="22"/>
          <w:szCs w:val="22"/>
        </w:rPr>
        <w:t>e and recommend to</w:t>
      </w:r>
      <w:r w:rsidR="00496E18">
        <w:rPr>
          <w:rFonts w:asciiTheme="minorHAnsi" w:hAnsiTheme="minorHAnsi" w:cstheme="minorHAnsi"/>
          <w:sz w:val="22"/>
          <w:szCs w:val="22"/>
        </w:rPr>
        <w:t xml:space="preserve"> the</w:t>
      </w:r>
      <w:r w:rsidR="002825D2">
        <w:rPr>
          <w:rFonts w:asciiTheme="minorHAnsi" w:hAnsiTheme="minorHAnsi" w:cstheme="minorHAnsi"/>
          <w:sz w:val="22"/>
          <w:szCs w:val="22"/>
        </w:rPr>
        <w:t xml:space="preserve"> City Council the Amendment for Title 15 of the Municipal Code under </w:t>
      </w:r>
      <w:r w:rsidR="00B056D0">
        <w:rPr>
          <w:rFonts w:asciiTheme="minorHAnsi" w:hAnsiTheme="minorHAnsi" w:cstheme="minorHAnsi"/>
          <w:sz w:val="22"/>
          <w:szCs w:val="22"/>
        </w:rPr>
        <w:t>O</w:t>
      </w:r>
      <w:r w:rsidR="002825D2">
        <w:rPr>
          <w:rFonts w:asciiTheme="minorHAnsi" w:hAnsiTheme="minorHAnsi" w:cstheme="minorHAnsi"/>
          <w:sz w:val="22"/>
          <w:szCs w:val="22"/>
        </w:rPr>
        <w:t xml:space="preserve">rdinance 18G </w:t>
      </w:r>
      <w:r w:rsidR="00B056D0">
        <w:rPr>
          <w:rFonts w:asciiTheme="minorHAnsi" w:hAnsiTheme="minorHAnsi" w:cstheme="minorHAnsi"/>
          <w:sz w:val="22"/>
          <w:szCs w:val="22"/>
        </w:rPr>
        <w:t>with changes as noted</w:t>
      </w:r>
      <w:r w:rsidR="002825D2">
        <w:rPr>
          <w:rFonts w:asciiTheme="minorHAnsi" w:hAnsiTheme="minorHAnsi" w:cstheme="minorHAnsi"/>
          <w:sz w:val="22"/>
          <w:szCs w:val="22"/>
        </w:rPr>
        <w:t>.  Commissioner Drago seconded the motion.  Roll call vote.</w:t>
      </w:r>
    </w:p>
    <w:p w:rsidR="002825D2" w:rsidRDefault="002825D2" w:rsidP="00357997">
      <w:pPr>
        <w:rPr>
          <w:rFonts w:asciiTheme="minorHAnsi" w:hAnsiTheme="minorHAnsi" w:cstheme="minorHAnsi"/>
          <w:sz w:val="22"/>
          <w:szCs w:val="22"/>
        </w:rPr>
      </w:pPr>
      <w:r>
        <w:rPr>
          <w:rFonts w:asciiTheme="minorHAnsi" w:hAnsiTheme="minorHAnsi" w:cstheme="minorHAnsi"/>
          <w:sz w:val="22"/>
          <w:szCs w:val="22"/>
        </w:rPr>
        <w:tab/>
      </w:r>
    </w:p>
    <w:p w:rsidR="002825D2" w:rsidRDefault="002825D2" w:rsidP="00357997">
      <w:pPr>
        <w:rPr>
          <w:rFonts w:asciiTheme="minorHAnsi" w:hAnsiTheme="minorHAnsi" w:cstheme="minorHAnsi"/>
          <w:sz w:val="22"/>
          <w:szCs w:val="22"/>
        </w:rPr>
      </w:pPr>
      <w:r>
        <w:rPr>
          <w:rFonts w:asciiTheme="minorHAnsi" w:hAnsiTheme="minorHAnsi" w:cstheme="minorHAnsi"/>
          <w:sz w:val="22"/>
          <w:szCs w:val="22"/>
        </w:rPr>
        <w:tab/>
      </w:r>
      <w:r w:rsidRPr="002825D2">
        <w:rPr>
          <w:rFonts w:asciiTheme="minorHAnsi" w:hAnsiTheme="minorHAnsi" w:cstheme="minorHAnsi"/>
          <w:b/>
          <w:sz w:val="22"/>
          <w:szCs w:val="22"/>
        </w:rPr>
        <w:t>Commissioner Drago,</w:t>
      </w:r>
      <w:r>
        <w:rPr>
          <w:rFonts w:asciiTheme="minorHAnsi" w:hAnsiTheme="minorHAnsi" w:cstheme="minorHAnsi"/>
          <w:sz w:val="22"/>
          <w:szCs w:val="22"/>
        </w:rPr>
        <w:t xml:space="preserve"> Yes</w:t>
      </w:r>
      <w:r>
        <w:rPr>
          <w:rFonts w:asciiTheme="minorHAnsi" w:hAnsiTheme="minorHAnsi" w:cstheme="minorHAnsi"/>
          <w:sz w:val="22"/>
          <w:szCs w:val="22"/>
        </w:rPr>
        <w:tab/>
      </w:r>
      <w:r w:rsidRPr="002825D2">
        <w:rPr>
          <w:rFonts w:asciiTheme="minorHAnsi" w:hAnsiTheme="minorHAnsi" w:cstheme="minorHAnsi"/>
          <w:b/>
          <w:sz w:val="22"/>
          <w:szCs w:val="22"/>
        </w:rPr>
        <w:t>Commissioner Grover,</w:t>
      </w:r>
      <w:r>
        <w:rPr>
          <w:rFonts w:asciiTheme="minorHAnsi" w:hAnsiTheme="minorHAnsi" w:cstheme="minorHAnsi"/>
          <w:sz w:val="22"/>
          <w:szCs w:val="22"/>
        </w:rPr>
        <w:t xml:space="preserve"> Yes</w:t>
      </w:r>
    </w:p>
    <w:p w:rsidR="00357997" w:rsidRPr="00357997" w:rsidRDefault="002825D2" w:rsidP="00357997">
      <w:pPr>
        <w:rPr>
          <w:rFonts w:asciiTheme="minorHAnsi" w:hAnsiTheme="minorHAnsi" w:cstheme="minorHAnsi"/>
          <w:sz w:val="22"/>
          <w:szCs w:val="22"/>
        </w:rPr>
      </w:pPr>
      <w:r>
        <w:rPr>
          <w:rFonts w:asciiTheme="minorHAnsi" w:hAnsiTheme="minorHAnsi" w:cstheme="minorHAnsi"/>
          <w:sz w:val="22"/>
          <w:szCs w:val="22"/>
        </w:rPr>
        <w:tab/>
      </w:r>
      <w:r w:rsidRPr="002825D2">
        <w:rPr>
          <w:rFonts w:asciiTheme="minorHAnsi" w:hAnsiTheme="minorHAnsi" w:cstheme="minorHAnsi"/>
          <w:b/>
          <w:sz w:val="22"/>
          <w:szCs w:val="22"/>
        </w:rPr>
        <w:t>Commissioner Butler,</w:t>
      </w:r>
      <w:r>
        <w:rPr>
          <w:rFonts w:asciiTheme="minorHAnsi" w:hAnsiTheme="minorHAnsi" w:cstheme="minorHAnsi"/>
          <w:sz w:val="22"/>
          <w:szCs w:val="22"/>
        </w:rPr>
        <w:t xml:space="preserve"> Yes</w:t>
      </w:r>
      <w:r>
        <w:rPr>
          <w:rFonts w:asciiTheme="minorHAnsi" w:hAnsiTheme="minorHAnsi" w:cstheme="minorHAnsi"/>
          <w:sz w:val="22"/>
          <w:szCs w:val="22"/>
        </w:rPr>
        <w:tab/>
      </w:r>
      <w:r w:rsidRPr="002825D2">
        <w:rPr>
          <w:rFonts w:asciiTheme="minorHAnsi" w:hAnsiTheme="minorHAnsi" w:cstheme="minorHAnsi"/>
          <w:b/>
          <w:sz w:val="22"/>
          <w:szCs w:val="22"/>
        </w:rPr>
        <w:t xml:space="preserve">Commissioner </w:t>
      </w:r>
      <w:r w:rsidR="006960AB">
        <w:rPr>
          <w:rFonts w:asciiTheme="minorHAnsi" w:hAnsiTheme="minorHAnsi" w:cstheme="minorHAnsi"/>
          <w:b/>
          <w:sz w:val="22"/>
          <w:szCs w:val="22"/>
        </w:rPr>
        <w:t>Peterson</w:t>
      </w:r>
      <w:r w:rsidRPr="002825D2">
        <w:rPr>
          <w:rFonts w:asciiTheme="minorHAnsi" w:hAnsiTheme="minorHAnsi" w:cstheme="minorHAnsi"/>
          <w:b/>
          <w:sz w:val="22"/>
          <w:szCs w:val="22"/>
        </w:rPr>
        <w:t>,</w:t>
      </w:r>
      <w:r>
        <w:rPr>
          <w:rFonts w:asciiTheme="minorHAnsi" w:hAnsiTheme="minorHAnsi" w:cstheme="minorHAnsi"/>
          <w:sz w:val="22"/>
          <w:szCs w:val="22"/>
        </w:rPr>
        <w:t xml:space="preserve"> Yes</w:t>
      </w:r>
      <w:r w:rsidR="00357997">
        <w:rPr>
          <w:rFonts w:asciiTheme="minorHAnsi" w:hAnsiTheme="minorHAnsi" w:cstheme="minorHAnsi"/>
          <w:sz w:val="22"/>
          <w:szCs w:val="22"/>
        </w:rPr>
        <w:t xml:space="preserve"> </w:t>
      </w:r>
    </w:p>
    <w:p w:rsidR="0064791A" w:rsidRDefault="0064791A" w:rsidP="00613B6B">
      <w:pPr>
        <w:rPr>
          <w:rFonts w:asciiTheme="minorHAnsi" w:hAnsiTheme="minorHAnsi" w:cstheme="minorHAnsi"/>
          <w:sz w:val="22"/>
          <w:szCs w:val="22"/>
        </w:rPr>
      </w:pPr>
    </w:p>
    <w:p w:rsidR="00496E18" w:rsidRDefault="00496E18" w:rsidP="00613B6B">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sz w:val="22"/>
          <w:szCs w:val="22"/>
        </w:rPr>
        <w:t xml:space="preserve">Motion Approved: </w:t>
      </w:r>
      <w:r>
        <w:rPr>
          <w:rFonts w:asciiTheme="minorHAnsi" w:hAnsiTheme="minorHAnsi" w:cstheme="minorHAnsi"/>
          <w:sz w:val="22"/>
          <w:szCs w:val="22"/>
        </w:rPr>
        <w:t>4 Yes, 0 No.</w:t>
      </w:r>
    </w:p>
    <w:p w:rsidR="00496E18" w:rsidRPr="00496E18" w:rsidRDefault="00496E18" w:rsidP="00613B6B">
      <w:pPr>
        <w:rPr>
          <w:rFonts w:asciiTheme="minorHAnsi" w:hAnsiTheme="minorHAnsi" w:cstheme="minorHAnsi"/>
          <w:sz w:val="22"/>
          <w:szCs w:val="22"/>
        </w:rPr>
      </w:pPr>
    </w:p>
    <w:p w:rsidR="00613B6B" w:rsidRDefault="00613B6B" w:rsidP="00613B6B">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Approval of the Minutes</w:t>
      </w:r>
    </w:p>
    <w:p w:rsidR="00613B6B" w:rsidRDefault="00D93ADB" w:rsidP="00613B6B">
      <w:pPr>
        <w:pStyle w:val="ListParagraph"/>
        <w:numPr>
          <w:ilvl w:val="0"/>
          <w:numId w:val="6"/>
        </w:numPr>
        <w:rPr>
          <w:rFonts w:asciiTheme="minorHAnsi" w:hAnsiTheme="minorHAnsi" w:cstheme="minorHAnsi"/>
          <w:b/>
          <w:sz w:val="22"/>
          <w:szCs w:val="22"/>
        </w:rPr>
      </w:pPr>
      <w:r>
        <w:rPr>
          <w:rFonts w:asciiTheme="minorHAnsi" w:hAnsiTheme="minorHAnsi" w:cstheme="minorHAnsi"/>
          <w:b/>
          <w:sz w:val="22"/>
          <w:szCs w:val="22"/>
        </w:rPr>
        <w:t>October 4</w:t>
      </w:r>
      <w:r w:rsidR="00613B6B">
        <w:rPr>
          <w:rFonts w:asciiTheme="minorHAnsi" w:hAnsiTheme="minorHAnsi" w:cstheme="minorHAnsi"/>
          <w:b/>
          <w:sz w:val="22"/>
          <w:szCs w:val="22"/>
        </w:rPr>
        <w:t>, 2018 Regular meeting minutes</w:t>
      </w:r>
    </w:p>
    <w:p w:rsidR="00613B6B" w:rsidRDefault="00613B6B" w:rsidP="00613B6B">
      <w:pPr>
        <w:rPr>
          <w:rFonts w:asciiTheme="minorHAnsi" w:hAnsiTheme="minorHAnsi" w:cstheme="minorHAnsi"/>
          <w:sz w:val="22"/>
          <w:szCs w:val="22"/>
        </w:rPr>
      </w:pPr>
      <w:r>
        <w:rPr>
          <w:rFonts w:asciiTheme="minorHAnsi" w:hAnsiTheme="minorHAnsi" w:cstheme="minorHAnsi"/>
          <w:b/>
          <w:sz w:val="22"/>
          <w:szCs w:val="22"/>
        </w:rPr>
        <w:t xml:space="preserve">Motion:  </w:t>
      </w:r>
      <w:r w:rsidR="0064791A">
        <w:rPr>
          <w:rFonts w:asciiTheme="minorHAnsi" w:hAnsiTheme="minorHAnsi" w:cstheme="minorHAnsi"/>
          <w:sz w:val="22"/>
          <w:szCs w:val="22"/>
        </w:rPr>
        <w:t xml:space="preserve">Commissioner </w:t>
      </w:r>
      <w:r w:rsidR="006960AB">
        <w:rPr>
          <w:rFonts w:asciiTheme="minorHAnsi" w:hAnsiTheme="minorHAnsi" w:cstheme="minorHAnsi"/>
          <w:sz w:val="22"/>
          <w:szCs w:val="22"/>
        </w:rPr>
        <w:t>Peterson</w:t>
      </w:r>
      <w:r>
        <w:rPr>
          <w:rFonts w:asciiTheme="minorHAnsi" w:hAnsiTheme="minorHAnsi" w:cstheme="minorHAnsi"/>
          <w:sz w:val="22"/>
          <w:szCs w:val="22"/>
        </w:rPr>
        <w:t xml:space="preserve"> moved to approve the </w:t>
      </w:r>
      <w:r w:rsidR="0064791A">
        <w:rPr>
          <w:rFonts w:asciiTheme="minorHAnsi" w:hAnsiTheme="minorHAnsi" w:cstheme="minorHAnsi"/>
          <w:sz w:val="22"/>
          <w:szCs w:val="22"/>
        </w:rPr>
        <w:t>October 4</w:t>
      </w:r>
      <w:r>
        <w:rPr>
          <w:rFonts w:asciiTheme="minorHAnsi" w:hAnsiTheme="minorHAnsi" w:cstheme="minorHAnsi"/>
          <w:sz w:val="22"/>
          <w:szCs w:val="22"/>
        </w:rPr>
        <w:t>, 2018</w:t>
      </w:r>
      <w:r w:rsidR="00B056D0">
        <w:rPr>
          <w:rFonts w:asciiTheme="minorHAnsi" w:hAnsiTheme="minorHAnsi" w:cstheme="minorHAnsi"/>
          <w:sz w:val="22"/>
          <w:szCs w:val="22"/>
        </w:rPr>
        <w:t>,</w:t>
      </w:r>
      <w:r>
        <w:rPr>
          <w:rFonts w:asciiTheme="minorHAnsi" w:hAnsiTheme="minorHAnsi" w:cstheme="minorHAnsi"/>
          <w:sz w:val="22"/>
          <w:szCs w:val="22"/>
        </w:rPr>
        <w:t xml:space="preserve"> Regular </w:t>
      </w:r>
      <w:r w:rsidR="0064791A">
        <w:rPr>
          <w:rFonts w:asciiTheme="minorHAnsi" w:hAnsiTheme="minorHAnsi" w:cstheme="minorHAnsi"/>
          <w:sz w:val="22"/>
          <w:szCs w:val="22"/>
        </w:rPr>
        <w:t xml:space="preserve">Meeting Minutes.  Commissioner Drago seconded the motion.  Roll call </w:t>
      </w:r>
      <w:r>
        <w:rPr>
          <w:rFonts w:asciiTheme="minorHAnsi" w:hAnsiTheme="minorHAnsi" w:cstheme="minorHAnsi"/>
          <w:sz w:val="22"/>
          <w:szCs w:val="22"/>
        </w:rPr>
        <w:t>vote.</w:t>
      </w:r>
    </w:p>
    <w:p w:rsidR="00613B6B" w:rsidRDefault="00613B6B" w:rsidP="00613B6B">
      <w:pPr>
        <w:rPr>
          <w:rFonts w:asciiTheme="minorHAnsi" w:hAnsiTheme="minorHAnsi" w:cstheme="minorHAnsi"/>
          <w:sz w:val="22"/>
          <w:szCs w:val="22"/>
        </w:rPr>
      </w:pPr>
    </w:p>
    <w:p w:rsidR="00613B6B" w:rsidRDefault="00613B6B" w:rsidP="00613B6B">
      <w:pP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b/>
          <w:sz w:val="22"/>
          <w:szCs w:val="22"/>
        </w:rPr>
        <w:t xml:space="preserve">Commissioner Drago, </w:t>
      </w:r>
      <w:r>
        <w:rPr>
          <w:rFonts w:asciiTheme="minorHAnsi" w:hAnsiTheme="minorHAnsi" w:cstheme="minorHAnsi"/>
          <w:sz w:val="22"/>
          <w:szCs w:val="22"/>
        </w:rPr>
        <w:t>Yes</w:t>
      </w:r>
      <w:r>
        <w:rPr>
          <w:rFonts w:asciiTheme="minorHAnsi" w:hAnsiTheme="minorHAnsi" w:cstheme="minorHAnsi"/>
          <w:b/>
          <w:sz w:val="22"/>
          <w:szCs w:val="22"/>
        </w:rPr>
        <w:tab/>
        <w:t xml:space="preserve">Commissioner Grover, </w:t>
      </w:r>
      <w:r>
        <w:rPr>
          <w:rFonts w:asciiTheme="minorHAnsi" w:hAnsiTheme="minorHAnsi" w:cstheme="minorHAnsi"/>
          <w:sz w:val="22"/>
          <w:szCs w:val="22"/>
        </w:rPr>
        <w:t>Yes</w:t>
      </w:r>
      <w:r>
        <w:rPr>
          <w:rFonts w:asciiTheme="minorHAnsi" w:hAnsiTheme="minorHAnsi" w:cstheme="minorHAnsi"/>
          <w:b/>
          <w:sz w:val="22"/>
          <w:szCs w:val="22"/>
        </w:rPr>
        <w:tab/>
      </w:r>
    </w:p>
    <w:p w:rsidR="00613B6B" w:rsidRDefault="00613B6B" w:rsidP="00613B6B">
      <w:pPr>
        <w:rPr>
          <w:rFonts w:asciiTheme="minorHAnsi" w:hAnsiTheme="minorHAnsi" w:cstheme="minorHAnsi"/>
          <w:sz w:val="22"/>
          <w:szCs w:val="22"/>
        </w:rPr>
      </w:pPr>
      <w:r>
        <w:rPr>
          <w:rFonts w:asciiTheme="minorHAnsi" w:hAnsiTheme="minorHAnsi" w:cstheme="minorHAnsi"/>
          <w:b/>
          <w:sz w:val="22"/>
          <w:szCs w:val="22"/>
        </w:rPr>
        <w:tab/>
        <w:t xml:space="preserve">Commissioner Butler, </w:t>
      </w:r>
      <w:r>
        <w:rPr>
          <w:rFonts w:asciiTheme="minorHAnsi" w:hAnsiTheme="minorHAnsi" w:cstheme="minorHAnsi"/>
          <w:sz w:val="22"/>
          <w:szCs w:val="22"/>
        </w:rPr>
        <w:t>Yes</w:t>
      </w:r>
      <w:r w:rsidR="0064791A">
        <w:rPr>
          <w:rFonts w:asciiTheme="minorHAnsi" w:hAnsiTheme="minorHAnsi" w:cstheme="minorHAnsi"/>
          <w:b/>
          <w:sz w:val="22"/>
          <w:szCs w:val="22"/>
        </w:rPr>
        <w:tab/>
        <w:t xml:space="preserve">Commissioner </w:t>
      </w:r>
      <w:r w:rsidR="006960AB">
        <w:rPr>
          <w:rFonts w:asciiTheme="minorHAnsi" w:hAnsiTheme="minorHAnsi" w:cstheme="minorHAnsi"/>
          <w:b/>
          <w:sz w:val="22"/>
          <w:szCs w:val="22"/>
        </w:rPr>
        <w:t>Peterson</w:t>
      </w:r>
      <w:r>
        <w:rPr>
          <w:rFonts w:asciiTheme="minorHAnsi" w:hAnsiTheme="minorHAnsi" w:cstheme="minorHAnsi"/>
          <w:b/>
          <w:sz w:val="22"/>
          <w:szCs w:val="22"/>
        </w:rPr>
        <w:t xml:space="preserve">, </w:t>
      </w:r>
      <w:r>
        <w:rPr>
          <w:rFonts w:asciiTheme="minorHAnsi" w:hAnsiTheme="minorHAnsi" w:cstheme="minorHAnsi"/>
          <w:sz w:val="22"/>
          <w:szCs w:val="22"/>
        </w:rPr>
        <w:t>Yes</w:t>
      </w:r>
    </w:p>
    <w:p w:rsidR="00496E18" w:rsidRDefault="00496E18" w:rsidP="00613B6B">
      <w:pPr>
        <w:rPr>
          <w:rFonts w:asciiTheme="minorHAnsi" w:hAnsiTheme="minorHAnsi" w:cstheme="minorHAnsi"/>
          <w:b/>
          <w:sz w:val="22"/>
          <w:szCs w:val="22"/>
        </w:rPr>
      </w:pPr>
    </w:p>
    <w:p w:rsidR="00496E18" w:rsidRDefault="00496E18" w:rsidP="00613B6B">
      <w:pPr>
        <w:rPr>
          <w:rFonts w:asciiTheme="minorHAnsi" w:hAnsiTheme="minorHAnsi" w:cstheme="minorHAnsi"/>
          <w:sz w:val="22"/>
          <w:szCs w:val="22"/>
        </w:rPr>
      </w:pPr>
      <w:r>
        <w:rPr>
          <w:rFonts w:asciiTheme="minorHAnsi" w:hAnsiTheme="minorHAnsi" w:cstheme="minorHAnsi"/>
          <w:b/>
          <w:sz w:val="22"/>
          <w:szCs w:val="22"/>
        </w:rPr>
        <w:tab/>
        <w:t xml:space="preserve">Motion Approved: </w:t>
      </w:r>
      <w:r>
        <w:rPr>
          <w:rFonts w:asciiTheme="minorHAnsi" w:hAnsiTheme="minorHAnsi" w:cstheme="minorHAnsi"/>
          <w:sz w:val="22"/>
          <w:szCs w:val="22"/>
        </w:rPr>
        <w:t>4 Yes, 0 No.</w:t>
      </w:r>
    </w:p>
    <w:p w:rsidR="00496E18" w:rsidRPr="00496E18" w:rsidRDefault="00496E18" w:rsidP="00613B6B">
      <w:pPr>
        <w:rPr>
          <w:rFonts w:asciiTheme="minorHAnsi" w:hAnsiTheme="minorHAnsi" w:cstheme="minorHAnsi"/>
          <w:sz w:val="22"/>
          <w:szCs w:val="22"/>
        </w:rPr>
      </w:pPr>
    </w:p>
    <w:p w:rsidR="00613B6B" w:rsidRDefault="00613B6B" w:rsidP="00D93ADB">
      <w:pPr>
        <w:pStyle w:val="ListParagraph"/>
        <w:numPr>
          <w:ilvl w:val="0"/>
          <w:numId w:val="6"/>
        </w:numPr>
        <w:rPr>
          <w:rFonts w:asciiTheme="minorHAnsi" w:hAnsiTheme="minorHAnsi" w:cstheme="minorHAnsi"/>
          <w:b/>
          <w:sz w:val="22"/>
          <w:szCs w:val="22"/>
        </w:rPr>
      </w:pPr>
      <w:r>
        <w:rPr>
          <w:rFonts w:asciiTheme="minorHAnsi" w:hAnsiTheme="minorHAnsi" w:cstheme="minorHAnsi"/>
          <w:b/>
          <w:sz w:val="22"/>
          <w:szCs w:val="22"/>
        </w:rPr>
        <w:t xml:space="preserve"> Report by Commissioner regarding last Council Meeting</w:t>
      </w:r>
    </w:p>
    <w:p w:rsidR="00D93ADB" w:rsidRDefault="00D93ADB" w:rsidP="00D93ADB">
      <w:pPr>
        <w:rPr>
          <w:rFonts w:asciiTheme="minorHAnsi" w:hAnsiTheme="minorHAnsi" w:cstheme="minorHAnsi"/>
          <w:sz w:val="22"/>
          <w:szCs w:val="22"/>
        </w:rPr>
      </w:pPr>
      <w:r w:rsidRPr="00D93ADB">
        <w:rPr>
          <w:rFonts w:asciiTheme="minorHAnsi" w:hAnsiTheme="minorHAnsi" w:cstheme="minorHAnsi"/>
          <w:sz w:val="22"/>
          <w:szCs w:val="22"/>
        </w:rPr>
        <w:t>Commissioner Grover</w:t>
      </w:r>
      <w:r>
        <w:rPr>
          <w:rFonts w:asciiTheme="minorHAnsi" w:hAnsiTheme="minorHAnsi" w:cstheme="minorHAnsi"/>
          <w:sz w:val="22"/>
          <w:szCs w:val="22"/>
        </w:rPr>
        <w:t xml:space="preserve"> stated that Ordinance 18F was approved without amendment.  He also informed the Commission about the new landfill agreement</w:t>
      </w:r>
      <w:r w:rsidR="00B247AD">
        <w:rPr>
          <w:rFonts w:asciiTheme="minorHAnsi" w:hAnsiTheme="minorHAnsi" w:cstheme="minorHAnsi"/>
          <w:sz w:val="22"/>
          <w:szCs w:val="22"/>
        </w:rPr>
        <w:t xml:space="preserve"> with Box Elder County providing</w:t>
      </w:r>
      <w:r w:rsidR="001914FA">
        <w:rPr>
          <w:rFonts w:asciiTheme="minorHAnsi" w:hAnsiTheme="minorHAnsi" w:cstheme="minorHAnsi"/>
          <w:sz w:val="22"/>
          <w:szCs w:val="22"/>
        </w:rPr>
        <w:t xml:space="preserve"> a ticket to residents for use of the landfill that will take pla</w:t>
      </w:r>
      <w:r w:rsidR="00B247AD">
        <w:rPr>
          <w:rFonts w:asciiTheme="minorHAnsi" w:hAnsiTheme="minorHAnsi" w:cstheme="minorHAnsi"/>
          <w:sz w:val="22"/>
          <w:szCs w:val="22"/>
        </w:rPr>
        <w:t>ce of the annual dumpster clean</w:t>
      </w:r>
      <w:r w:rsidR="001914FA">
        <w:rPr>
          <w:rFonts w:asciiTheme="minorHAnsi" w:hAnsiTheme="minorHAnsi" w:cstheme="minorHAnsi"/>
          <w:sz w:val="22"/>
          <w:szCs w:val="22"/>
        </w:rPr>
        <w:t>up each spring.</w:t>
      </w:r>
    </w:p>
    <w:p w:rsidR="00DD470A" w:rsidRDefault="00DD470A" w:rsidP="00D93ADB">
      <w:pPr>
        <w:rPr>
          <w:rFonts w:asciiTheme="minorHAnsi" w:hAnsiTheme="minorHAnsi" w:cstheme="minorHAnsi"/>
          <w:sz w:val="22"/>
          <w:szCs w:val="22"/>
        </w:rPr>
      </w:pPr>
    </w:p>
    <w:p w:rsidR="00DD470A" w:rsidRDefault="00DD470A" w:rsidP="00D93ADB">
      <w:pPr>
        <w:rPr>
          <w:rFonts w:asciiTheme="minorHAnsi" w:hAnsiTheme="minorHAnsi" w:cstheme="minorHAnsi"/>
          <w:sz w:val="22"/>
          <w:szCs w:val="22"/>
        </w:rPr>
      </w:pPr>
      <w:r>
        <w:rPr>
          <w:rFonts w:asciiTheme="minorHAnsi" w:hAnsiTheme="minorHAnsi" w:cstheme="minorHAnsi"/>
          <w:sz w:val="22"/>
          <w:szCs w:val="22"/>
        </w:rPr>
        <w:t>The Planning Commission asked for a review of the Joint General Planning Commission and Planning Meeting that occurred on October 11, 2018</w:t>
      </w:r>
      <w:r w:rsidR="00B056D0">
        <w:rPr>
          <w:rFonts w:asciiTheme="minorHAnsi" w:hAnsiTheme="minorHAnsi" w:cstheme="minorHAnsi"/>
          <w:sz w:val="22"/>
          <w:szCs w:val="22"/>
        </w:rPr>
        <w:t>,</w:t>
      </w:r>
      <w:r>
        <w:rPr>
          <w:rFonts w:asciiTheme="minorHAnsi" w:hAnsiTheme="minorHAnsi" w:cstheme="minorHAnsi"/>
          <w:sz w:val="22"/>
          <w:szCs w:val="22"/>
        </w:rPr>
        <w:t xml:space="preserve"> for Commissioner </w:t>
      </w:r>
      <w:r w:rsidR="006960AB">
        <w:rPr>
          <w:rFonts w:asciiTheme="minorHAnsi" w:hAnsiTheme="minorHAnsi" w:cstheme="minorHAnsi"/>
          <w:sz w:val="22"/>
          <w:szCs w:val="22"/>
        </w:rPr>
        <w:t>Peterson</w:t>
      </w:r>
      <w:r w:rsidR="003B5612">
        <w:rPr>
          <w:rFonts w:asciiTheme="minorHAnsi" w:hAnsiTheme="minorHAnsi" w:cstheme="minorHAnsi"/>
          <w:sz w:val="22"/>
          <w:szCs w:val="22"/>
        </w:rPr>
        <w:t>, since she was not present for the meeting.  Bob reviewed and discussed the meeting details.</w:t>
      </w:r>
    </w:p>
    <w:p w:rsidR="001914FA" w:rsidRPr="00D93ADB" w:rsidRDefault="001914FA" w:rsidP="00D93ADB">
      <w:pPr>
        <w:rPr>
          <w:rFonts w:asciiTheme="minorHAnsi" w:hAnsiTheme="minorHAnsi" w:cstheme="minorHAnsi"/>
          <w:sz w:val="22"/>
          <w:szCs w:val="22"/>
        </w:rPr>
      </w:pPr>
    </w:p>
    <w:p w:rsidR="00613B6B" w:rsidRPr="0064791A" w:rsidRDefault="00613B6B" w:rsidP="00613B6B">
      <w:pPr>
        <w:pStyle w:val="ListParagraph"/>
        <w:numPr>
          <w:ilvl w:val="0"/>
          <w:numId w:val="6"/>
        </w:numPr>
        <w:rPr>
          <w:rFonts w:asciiTheme="minorHAnsi" w:hAnsiTheme="minorHAnsi" w:cstheme="minorHAnsi"/>
          <w:b/>
          <w:sz w:val="22"/>
          <w:szCs w:val="22"/>
        </w:rPr>
      </w:pPr>
      <w:r w:rsidRPr="0064791A">
        <w:rPr>
          <w:rFonts w:asciiTheme="minorHAnsi" w:hAnsiTheme="minorHAnsi" w:cstheme="minorHAnsi"/>
          <w:b/>
          <w:sz w:val="22"/>
          <w:szCs w:val="22"/>
        </w:rPr>
        <w:t>Make Assignments for Representative to Attend City Council Meetings (</w:t>
      </w:r>
      <w:r w:rsidR="0064791A" w:rsidRPr="0064791A">
        <w:rPr>
          <w:rFonts w:asciiTheme="minorHAnsi" w:hAnsiTheme="minorHAnsi" w:cstheme="minorHAnsi"/>
          <w:b/>
          <w:sz w:val="22"/>
          <w:szCs w:val="22"/>
        </w:rPr>
        <w:t xml:space="preserve">November 8, 2018). </w:t>
      </w:r>
    </w:p>
    <w:p w:rsidR="0064791A" w:rsidRDefault="001914FA" w:rsidP="0064791A">
      <w:pPr>
        <w:rPr>
          <w:rFonts w:asciiTheme="minorHAnsi" w:hAnsiTheme="minorHAnsi" w:cstheme="minorHAnsi"/>
          <w:sz w:val="22"/>
          <w:szCs w:val="22"/>
        </w:rPr>
      </w:pPr>
      <w:r>
        <w:rPr>
          <w:rFonts w:asciiTheme="minorHAnsi" w:hAnsiTheme="minorHAnsi" w:cstheme="minorHAnsi"/>
          <w:sz w:val="22"/>
          <w:szCs w:val="22"/>
        </w:rPr>
        <w:t xml:space="preserve">Commissioner </w:t>
      </w:r>
      <w:r w:rsidR="006960AB">
        <w:rPr>
          <w:rFonts w:asciiTheme="minorHAnsi" w:hAnsiTheme="minorHAnsi" w:cstheme="minorHAnsi"/>
          <w:sz w:val="22"/>
          <w:szCs w:val="22"/>
        </w:rPr>
        <w:t>Peterson</w:t>
      </w:r>
      <w:r>
        <w:rPr>
          <w:rFonts w:asciiTheme="minorHAnsi" w:hAnsiTheme="minorHAnsi" w:cstheme="minorHAnsi"/>
          <w:sz w:val="22"/>
          <w:szCs w:val="22"/>
        </w:rPr>
        <w:t xml:space="preserve"> volunteered to go to the November 8</w:t>
      </w:r>
      <w:r w:rsidR="00B056D0">
        <w:rPr>
          <w:rFonts w:asciiTheme="minorHAnsi" w:hAnsiTheme="minorHAnsi" w:cstheme="minorHAnsi"/>
          <w:sz w:val="22"/>
          <w:szCs w:val="22"/>
        </w:rPr>
        <w:t>,</w:t>
      </w:r>
      <w:r>
        <w:rPr>
          <w:rFonts w:asciiTheme="minorHAnsi" w:hAnsiTheme="minorHAnsi" w:cstheme="minorHAnsi"/>
          <w:sz w:val="22"/>
          <w:szCs w:val="22"/>
        </w:rPr>
        <w:t xml:space="preserve"> 2018</w:t>
      </w:r>
      <w:r w:rsidR="00B056D0">
        <w:rPr>
          <w:rFonts w:asciiTheme="minorHAnsi" w:hAnsiTheme="minorHAnsi" w:cstheme="minorHAnsi"/>
          <w:sz w:val="22"/>
          <w:szCs w:val="22"/>
        </w:rPr>
        <w:t>,</w:t>
      </w:r>
      <w:r>
        <w:rPr>
          <w:rFonts w:asciiTheme="minorHAnsi" w:hAnsiTheme="minorHAnsi" w:cstheme="minorHAnsi"/>
          <w:sz w:val="22"/>
          <w:szCs w:val="22"/>
        </w:rPr>
        <w:t xml:space="preserve"> City Council Meeting.</w:t>
      </w:r>
    </w:p>
    <w:p w:rsidR="005969BE" w:rsidRPr="001914FA" w:rsidRDefault="005969BE" w:rsidP="0064791A">
      <w:pPr>
        <w:rPr>
          <w:rFonts w:asciiTheme="minorHAnsi" w:hAnsiTheme="minorHAnsi" w:cstheme="minorHAnsi"/>
          <w:sz w:val="22"/>
          <w:szCs w:val="22"/>
        </w:rPr>
      </w:pPr>
    </w:p>
    <w:p w:rsidR="00613B6B" w:rsidRDefault="00613B6B" w:rsidP="00613B6B">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Discussion</w:t>
      </w:r>
    </w:p>
    <w:p w:rsidR="00613B6B" w:rsidRDefault="00613B6B" w:rsidP="00613B6B">
      <w:pPr>
        <w:pStyle w:val="ListParagraph"/>
        <w:numPr>
          <w:ilvl w:val="0"/>
          <w:numId w:val="7"/>
        </w:numPr>
        <w:rPr>
          <w:rFonts w:asciiTheme="minorHAnsi" w:hAnsiTheme="minorHAnsi" w:cstheme="minorHAnsi"/>
          <w:b/>
          <w:sz w:val="22"/>
          <w:szCs w:val="22"/>
        </w:rPr>
      </w:pPr>
      <w:r>
        <w:rPr>
          <w:rFonts w:asciiTheme="minorHAnsi" w:hAnsiTheme="minorHAnsi" w:cstheme="minorHAnsi"/>
          <w:b/>
          <w:sz w:val="22"/>
          <w:szCs w:val="22"/>
        </w:rPr>
        <w:t>Future Projects</w:t>
      </w:r>
    </w:p>
    <w:p w:rsidR="004F44B6" w:rsidRDefault="00496E18" w:rsidP="003F2274">
      <w:pPr>
        <w:rPr>
          <w:rFonts w:asciiTheme="minorHAnsi" w:hAnsiTheme="minorHAnsi" w:cstheme="minorHAnsi"/>
          <w:sz w:val="22"/>
          <w:szCs w:val="22"/>
        </w:rPr>
      </w:pPr>
      <w:r>
        <w:rPr>
          <w:rFonts w:asciiTheme="minorHAnsi" w:hAnsiTheme="minorHAnsi" w:cstheme="minorHAnsi"/>
          <w:sz w:val="22"/>
          <w:szCs w:val="22"/>
        </w:rPr>
        <w:t>The Planning Commission</w:t>
      </w:r>
      <w:r w:rsidR="001E00DA">
        <w:rPr>
          <w:rFonts w:asciiTheme="minorHAnsi" w:hAnsiTheme="minorHAnsi" w:cstheme="minorHAnsi"/>
          <w:sz w:val="22"/>
          <w:szCs w:val="22"/>
        </w:rPr>
        <w:t xml:space="preserve"> reviewed and discussed the list of future proj</w:t>
      </w:r>
      <w:r w:rsidR="004F44B6">
        <w:rPr>
          <w:rFonts w:asciiTheme="minorHAnsi" w:hAnsiTheme="minorHAnsi" w:cstheme="minorHAnsi"/>
          <w:sz w:val="22"/>
          <w:szCs w:val="22"/>
        </w:rPr>
        <w:t xml:space="preserve">ects they would like to work on </w:t>
      </w:r>
      <w:r w:rsidR="003F2274">
        <w:rPr>
          <w:rFonts w:asciiTheme="minorHAnsi" w:hAnsiTheme="minorHAnsi" w:cstheme="minorHAnsi"/>
          <w:sz w:val="22"/>
          <w:szCs w:val="22"/>
        </w:rPr>
        <w:t xml:space="preserve">and voted in order of importance </w:t>
      </w:r>
      <w:r w:rsidR="004F44B6">
        <w:rPr>
          <w:rFonts w:asciiTheme="minorHAnsi" w:hAnsiTheme="minorHAnsi" w:cstheme="minorHAnsi"/>
          <w:sz w:val="22"/>
          <w:szCs w:val="22"/>
        </w:rPr>
        <w:t>including the following:</w:t>
      </w:r>
    </w:p>
    <w:p w:rsidR="003F2274" w:rsidRPr="003F2274" w:rsidRDefault="003F2274" w:rsidP="003F2274">
      <w:pPr>
        <w:rPr>
          <w:rFonts w:asciiTheme="minorHAnsi" w:hAnsiTheme="minorHAnsi" w:cstheme="minorHAnsi"/>
          <w:sz w:val="22"/>
          <w:szCs w:val="22"/>
        </w:rPr>
      </w:pPr>
    </w:p>
    <w:p w:rsidR="004F44B6" w:rsidRDefault="004F44B6" w:rsidP="004F44B6">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Subdivision Ap</w:t>
      </w:r>
      <w:r w:rsidR="00BF4588">
        <w:rPr>
          <w:rFonts w:asciiTheme="minorHAnsi" w:hAnsiTheme="minorHAnsi" w:cstheme="minorHAnsi"/>
          <w:sz w:val="22"/>
          <w:szCs w:val="22"/>
        </w:rPr>
        <w:t>plication Process (</w:t>
      </w:r>
      <w:r>
        <w:rPr>
          <w:rFonts w:asciiTheme="minorHAnsi" w:hAnsiTheme="minorHAnsi" w:cstheme="minorHAnsi"/>
          <w:sz w:val="22"/>
          <w:szCs w:val="22"/>
        </w:rPr>
        <w:t>Title 14)</w:t>
      </w:r>
    </w:p>
    <w:p w:rsidR="003F2274" w:rsidRDefault="003F2274" w:rsidP="004F44B6">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Planning/Zoning description clean-up (Title 15)</w:t>
      </w:r>
    </w:p>
    <w:p w:rsidR="004F44B6" w:rsidRDefault="00B056D0" w:rsidP="004F44B6">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Implement similar standards in the NC2 zones along Highway 89</w:t>
      </w:r>
    </w:p>
    <w:p w:rsidR="00CA6202" w:rsidRDefault="00B056D0" w:rsidP="004F44B6">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Form Base Code for Public Buildings</w:t>
      </w:r>
    </w:p>
    <w:p w:rsidR="00CA6202" w:rsidRDefault="00CA6202" w:rsidP="003F2274">
      <w:pPr>
        <w:rPr>
          <w:rFonts w:asciiTheme="minorHAnsi" w:hAnsiTheme="minorHAnsi" w:cstheme="minorHAnsi"/>
          <w:sz w:val="22"/>
          <w:szCs w:val="22"/>
        </w:rPr>
      </w:pPr>
    </w:p>
    <w:p w:rsidR="003F2274" w:rsidRPr="003F2274" w:rsidRDefault="003F2274" w:rsidP="003F2274">
      <w:pPr>
        <w:rPr>
          <w:rFonts w:asciiTheme="minorHAnsi" w:hAnsiTheme="minorHAnsi" w:cstheme="minorHAnsi"/>
          <w:sz w:val="22"/>
          <w:szCs w:val="22"/>
        </w:rPr>
      </w:pPr>
      <w:r>
        <w:rPr>
          <w:rFonts w:asciiTheme="minorHAnsi" w:hAnsiTheme="minorHAnsi" w:cstheme="minorHAnsi"/>
          <w:sz w:val="22"/>
          <w:szCs w:val="22"/>
        </w:rPr>
        <w:t>The Commission will discuss the list at the P</w:t>
      </w:r>
      <w:r w:rsidR="003231FF">
        <w:rPr>
          <w:rFonts w:asciiTheme="minorHAnsi" w:hAnsiTheme="minorHAnsi" w:cstheme="minorHAnsi"/>
          <w:sz w:val="22"/>
          <w:szCs w:val="22"/>
        </w:rPr>
        <w:t>lanning Meeting again next month and make assignments for Commissioners to follow up on.</w:t>
      </w:r>
    </w:p>
    <w:p w:rsidR="00A71EF9" w:rsidRPr="001E00DA" w:rsidRDefault="00A71EF9" w:rsidP="001E00DA">
      <w:pPr>
        <w:rPr>
          <w:rFonts w:asciiTheme="minorHAnsi" w:hAnsiTheme="minorHAnsi" w:cstheme="minorHAnsi"/>
          <w:sz w:val="22"/>
          <w:szCs w:val="22"/>
        </w:rPr>
      </w:pPr>
    </w:p>
    <w:p w:rsidR="0064791A" w:rsidRDefault="0064791A" w:rsidP="00613B6B">
      <w:pPr>
        <w:pStyle w:val="ListParagraph"/>
        <w:numPr>
          <w:ilvl w:val="0"/>
          <w:numId w:val="7"/>
        </w:numPr>
        <w:rPr>
          <w:rFonts w:asciiTheme="minorHAnsi" w:hAnsiTheme="minorHAnsi" w:cstheme="minorHAnsi"/>
          <w:b/>
          <w:sz w:val="22"/>
          <w:szCs w:val="22"/>
        </w:rPr>
      </w:pPr>
      <w:r>
        <w:rPr>
          <w:rFonts w:asciiTheme="minorHAnsi" w:hAnsiTheme="minorHAnsi" w:cstheme="minorHAnsi"/>
          <w:b/>
          <w:sz w:val="22"/>
          <w:szCs w:val="22"/>
        </w:rPr>
        <w:t>Report on past approved Planning Commission Agenda Items.</w:t>
      </w:r>
    </w:p>
    <w:p w:rsidR="0064791A" w:rsidRDefault="001E00DA" w:rsidP="001914FA">
      <w:pPr>
        <w:rPr>
          <w:rFonts w:asciiTheme="minorHAnsi" w:hAnsiTheme="minorHAnsi" w:cstheme="minorHAnsi"/>
          <w:sz w:val="22"/>
          <w:szCs w:val="22"/>
        </w:rPr>
      </w:pPr>
      <w:r>
        <w:rPr>
          <w:rFonts w:asciiTheme="minorHAnsi" w:hAnsiTheme="minorHAnsi" w:cstheme="minorHAnsi"/>
          <w:sz w:val="22"/>
          <w:szCs w:val="22"/>
        </w:rPr>
        <w:lastRenderedPageBreak/>
        <w:t>Bob stat</w:t>
      </w:r>
      <w:r w:rsidR="003B5612">
        <w:rPr>
          <w:rFonts w:asciiTheme="minorHAnsi" w:hAnsiTheme="minorHAnsi" w:cstheme="minorHAnsi"/>
          <w:sz w:val="22"/>
          <w:szCs w:val="22"/>
        </w:rPr>
        <w:t>ed that street layout and access</w:t>
      </w:r>
      <w:r>
        <w:rPr>
          <w:rFonts w:asciiTheme="minorHAnsi" w:hAnsiTheme="minorHAnsi" w:cstheme="minorHAnsi"/>
          <w:sz w:val="22"/>
          <w:szCs w:val="22"/>
        </w:rPr>
        <w:t xml:space="preserve"> was approved.  He discussed the Business License approval being moved back and the process for approval.</w:t>
      </w:r>
      <w:r w:rsidR="003B5612">
        <w:rPr>
          <w:rFonts w:asciiTheme="minorHAnsi" w:hAnsiTheme="minorHAnsi" w:cstheme="minorHAnsi"/>
          <w:sz w:val="22"/>
          <w:szCs w:val="22"/>
        </w:rPr>
        <w:t xml:space="preserve">  </w:t>
      </w:r>
      <w:r w:rsidR="00A71EF9">
        <w:rPr>
          <w:rFonts w:asciiTheme="minorHAnsi" w:hAnsiTheme="minorHAnsi" w:cstheme="minorHAnsi"/>
          <w:sz w:val="22"/>
          <w:szCs w:val="22"/>
        </w:rPr>
        <w:t>Bob informed the Commission that the Conservation Subdivision will be on next</w:t>
      </w:r>
      <w:r w:rsidR="006E21DC">
        <w:rPr>
          <w:rFonts w:asciiTheme="minorHAnsi" w:hAnsiTheme="minorHAnsi" w:cstheme="minorHAnsi"/>
          <w:sz w:val="22"/>
          <w:szCs w:val="22"/>
        </w:rPr>
        <w:t xml:space="preserve"> City Council</w:t>
      </w:r>
      <w:r w:rsidR="00A71EF9">
        <w:rPr>
          <w:rFonts w:asciiTheme="minorHAnsi" w:hAnsiTheme="minorHAnsi" w:cstheme="minorHAnsi"/>
          <w:sz w:val="22"/>
          <w:szCs w:val="22"/>
        </w:rPr>
        <w:t xml:space="preserve"> agenda regarding language on assessment areas.</w:t>
      </w:r>
    </w:p>
    <w:p w:rsidR="005969BE" w:rsidRPr="001914FA" w:rsidRDefault="005969BE" w:rsidP="001914FA">
      <w:pPr>
        <w:rPr>
          <w:rFonts w:asciiTheme="minorHAnsi" w:hAnsiTheme="minorHAnsi" w:cstheme="minorHAnsi"/>
          <w:sz w:val="22"/>
          <w:szCs w:val="22"/>
        </w:rPr>
      </w:pPr>
    </w:p>
    <w:p w:rsidR="00613B6B" w:rsidRDefault="00613B6B" w:rsidP="00613B6B">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Training</w:t>
      </w:r>
    </w:p>
    <w:p w:rsidR="00613B6B" w:rsidRDefault="00613B6B" w:rsidP="00613B6B">
      <w:pPr>
        <w:pStyle w:val="ListParagraph"/>
        <w:numPr>
          <w:ilvl w:val="0"/>
          <w:numId w:val="8"/>
        </w:numPr>
        <w:rPr>
          <w:rFonts w:asciiTheme="minorHAnsi" w:hAnsiTheme="minorHAnsi" w:cstheme="minorHAnsi"/>
          <w:b/>
          <w:sz w:val="22"/>
          <w:szCs w:val="22"/>
        </w:rPr>
      </w:pPr>
      <w:r>
        <w:rPr>
          <w:rFonts w:asciiTheme="minorHAnsi" w:hAnsiTheme="minorHAnsi" w:cstheme="minorHAnsi"/>
          <w:b/>
          <w:sz w:val="22"/>
          <w:szCs w:val="22"/>
        </w:rPr>
        <w:t>Staff</w:t>
      </w:r>
    </w:p>
    <w:p w:rsidR="001E00DA" w:rsidRPr="001E00DA" w:rsidRDefault="001E00DA" w:rsidP="001E00DA">
      <w:pPr>
        <w:rPr>
          <w:rFonts w:asciiTheme="minorHAnsi" w:hAnsiTheme="minorHAnsi" w:cstheme="minorHAnsi"/>
          <w:sz w:val="22"/>
          <w:szCs w:val="22"/>
        </w:rPr>
      </w:pPr>
      <w:r>
        <w:rPr>
          <w:rFonts w:asciiTheme="minorHAnsi" w:hAnsiTheme="minorHAnsi" w:cstheme="minorHAnsi"/>
          <w:sz w:val="22"/>
          <w:szCs w:val="22"/>
        </w:rPr>
        <w:t>Bob had some training he had been to that addressed cleaning up codes but was unable to access it during the meeting.  He will try and make it available for a future training.</w:t>
      </w:r>
    </w:p>
    <w:p w:rsidR="0064791A" w:rsidRDefault="0064791A" w:rsidP="0064791A">
      <w:pPr>
        <w:pStyle w:val="ListParagraph"/>
        <w:ind w:left="820"/>
        <w:rPr>
          <w:rFonts w:asciiTheme="minorHAnsi" w:hAnsiTheme="minorHAnsi" w:cstheme="minorHAnsi"/>
          <w:b/>
          <w:sz w:val="22"/>
          <w:szCs w:val="22"/>
        </w:rPr>
      </w:pPr>
    </w:p>
    <w:p w:rsidR="00613B6B" w:rsidRDefault="00613B6B" w:rsidP="00613B6B">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Review Next Agenda and Adjourn</w:t>
      </w:r>
    </w:p>
    <w:p w:rsidR="00613B6B" w:rsidRDefault="0064791A" w:rsidP="00613B6B">
      <w:pPr>
        <w:pStyle w:val="ListParagraph"/>
        <w:numPr>
          <w:ilvl w:val="0"/>
          <w:numId w:val="9"/>
        </w:numPr>
        <w:rPr>
          <w:rFonts w:asciiTheme="minorHAnsi" w:hAnsiTheme="minorHAnsi" w:cstheme="minorHAnsi"/>
          <w:b/>
          <w:sz w:val="22"/>
          <w:szCs w:val="22"/>
        </w:rPr>
      </w:pPr>
      <w:r>
        <w:rPr>
          <w:rFonts w:asciiTheme="minorHAnsi" w:hAnsiTheme="minorHAnsi" w:cstheme="minorHAnsi"/>
          <w:b/>
          <w:sz w:val="22"/>
          <w:szCs w:val="22"/>
        </w:rPr>
        <w:t>Items for December</w:t>
      </w:r>
      <w:r w:rsidR="00613B6B">
        <w:rPr>
          <w:rFonts w:asciiTheme="minorHAnsi" w:hAnsiTheme="minorHAnsi" w:cstheme="minorHAnsi"/>
          <w:b/>
          <w:sz w:val="22"/>
          <w:szCs w:val="22"/>
        </w:rPr>
        <w:t xml:space="preserve"> agenda</w:t>
      </w:r>
    </w:p>
    <w:p w:rsidR="00613B6B" w:rsidRPr="0064791A" w:rsidRDefault="0064791A" w:rsidP="00613B6B">
      <w:pPr>
        <w:pStyle w:val="ListParagraph"/>
        <w:numPr>
          <w:ilvl w:val="0"/>
          <w:numId w:val="10"/>
        </w:numPr>
        <w:rPr>
          <w:rFonts w:asciiTheme="minorHAnsi" w:hAnsiTheme="minorHAnsi" w:cstheme="minorHAnsi"/>
          <w:b/>
          <w:sz w:val="22"/>
          <w:szCs w:val="22"/>
        </w:rPr>
      </w:pPr>
      <w:r>
        <w:rPr>
          <w:rFonts w:asciiTheme="minorHAnsi" w:hAnsiTheme="minorHAnsi" w:cstheme="minorHAnsi"/>
          <w:sz w:val="22"/>
          <w:szCs w:val="22"/>
        </w:rPr>
        <w:t>Pheasant Hollow Phase 3</w:t>
      </w:r>
    </w:p>
    <w:p w:rsidR="0064791A" w:rsidRPr="0064791A" w:rsidRDefault="0064791A" w:rsidP="00613B6B">
      <w:pPr>
        <w:pStyle w:val="ListParagraph"/>
        <w:numPr>
          <w:ilvl w:val="0"/>
          <w:numId w:val="10"/>
        </w:numPr>
        <w:rPr>
          <w:rFonts w:asciiTheme="minorHAnsi" w:hAnsiTheme="minorHAnsi" w:cstheme="minorHAnsi"/>
          <w:b/>
          <w:sz w:val="22"/>
          <w:szCs w:val="22"/>
        </w:rPr>
      </w:pPr>
      <w:r>
        <w:rPr>
          <w:rFonts w:asciiTheme="minorHAnsi" w:hAnsiTheme="minorHAnsi" w:cstheme="minorHAnsi"/>
          <w:sz w:val="22"/>
          <w:szCs w:val="22"/>
        </w:rPr>
        <w:t>Perry Subdivision</w:t>
      </w:r>
    </w:p>
    <w:p w:rsidR="0064791A" w:rsidRPr="0064791A" w:rsidRDefault="0064791A" w:rsidP="00613B6B">
      <w:pPr>
        <w:pStyle w:val="ListParagraph"/>
        <w:numPr>
          <w:ilvl w:val="0"/>
          <w:numId w:val="10"/>
        </w:numPr>
        <w:rPr>
          <w:rFonts w:asciiTheme="minorHAnsi" w:hAnsiTheme="minorHAnsi" w:cstheme="minorHAnsi"/>
          <w:b/>
          <w:sz w:val="22"/>
          <w:szCs w:val="22"/>
        </w:rPr>
      </w:pPr>
      <w:r>
        <w:rPr>
          <w:rFonts w:asciiTheme="minorHAnsi" w:hAnsiTheme="minorHAnsi" w:cstheme="minorHAnsi"/>
          <w:sz w:val="22"/>
          <w:szCs w:val="22"/>
        </w:rPr>
        <w:t>Business License</w:t>
      </w:r>
    </w:p>
    <w:p w:rsidR="0064791A" w:rsidRPr="0064791A" w:rsidRDefault="0064791A" w:rsidP="00613B6B">
      <w:pPr>
        <w:pStyle w:val="ListParagraph"/>
        <w:numPr>
          <w:ilvl w:val="0"/>
          <w:numId w:val="10"/>
        </w:numPr>
        <w:rPr>
          <w:rFonts w:asciiTheme="minorHAnsi" w:hAnsiTheme="minorHAnsi" w:cstheme="minorHAnsi"/>
          <w:b/>
          <w:sz w:val="22"/>
          <w:szCs w:val="22"/>
        </w:rPr>
      </w:pPr>
      <w:r>
        <w:rPr>
          <w:rFonts w:asciiTheme="minorHAnsi" w:hAnsiTheme="minorHAnsi" w:cstheme="minorHAnsi"/>
          <w:sz w:val="22"/>
          <w:szCs w:val="22"/>
        </w:rPr>
        <w:t>Elections Vice Chairman</w:t>
      </w:r>
    </w:p>
    <w:p w:rsidR="00613B6B" w:rsidRDefault="00613B6B" w:rsidP="00613B6B">
      <w:pPr>
        <w:pStyle w:val="ListParagraph"/>
        <w:rPr>
          <w:rFonts w:asciiTheme="minorHAnsi" w:hAnsiTheme="minorHAnsi" w:cstheme="minorHAnsi"/>
          <w:b/>
          <w:sz w:val="22"/>
          <w:szCs w:val="22"/>
        </w:rPr>
      </w:pPr>
      <w:r>
        <w:rPr>
          <w:rFonts w:asciiTheme="minorHAnsi" w:hAnsiTheme="minorHAnsi" w:cstheme="minorHAnsi"/>
          <w:b/>
          <w:sz w:val="22"/>
          <w:szCs w:val="22"/>
        </w:rPr>
        <w:tab/>
      </w:r>
    </w:p>
    <w:p w:rsidR="00613B6B" w:rsidRDefault="00613B6B" w:rsidP="00613B6B">
      <w:pPr>
        <w:pStyle w:val="ListParagraph"/>
        <w:numPr>
          <w:ilvl w:val="0"/>
          <w:numId w:val="9"/>
        </w:numPr>
        <w:rPr>
          <w:rFonts w:asciiTheme="minorHAnsi" w:hAnsiTheme="minorHAnsi" w:cstheme="minorHAnsi"/>
          <w:b/>
          <w:sz w:val="22"/>
          <w:szCs w:val="22"/>
        </w:rPr>
      </w:pPr>
      <w:r>
        <w:rPr>
          <w:rFonts w:asciiTheme="minorHAnsi" w:hAnsiTheme="minorHAnsi" w:cstheme="minorHAnsi"/>
          <w:b/>
          <w:sz w:val="22"/>
          <w:szCs w:val="22"/>
        </w:rPr>
        <w:t>Motion to Adjourn</w:t>
      </w:r>
    </w:p>
    <w:p w:rsidR="00613B6B" w:rsidRDefault="00613B6B" w:rsidP="00613B6B">
      <w:pPr>
        <w:rPr>
          <w:rFonts w:asciiTheme="minorHAnsi" w:hAnsiTheme="minorHAnsi" w:cstheme="minorHAnsi"/>
          <w:sz w:val="22"/>
          <w:szCs w:val="22"/>
        </w:rPr>
      </w:pPr>
      <w:r>
        <w:rPr>
          <w:rFonts w:asciiTheme="minorHAnsi" w:hAnsiTheme="minorHAnsi" w:cstheme="minorHAnsi"/>
          <w:b/>
          <w:sz w:val="22"/>
          <w:szCs w:val="22"/>
        </w:rPr>
        <w:t xml:space="preserve">Motion:  </w:t>
      </w:r>
      <w:r w:rsidR="0064791A">
        <w:rPr>
          <w:rFonts w:asciiTheme="minorHAnsi" w:hAnsiTheme="minorHAnsi" w:cstheme="minorHAnsi"/>
          <w:sz w:val="22"/>
          <w:szCs w:val="22"/>
        </w:rPr>
        <w:t>Commissioner Drago</w:t>
      </w:r>
      <w:r>
        <w:rPr>
          <w:rFonts w:asciiTheme="minorHAnsi" w:hAnsiTheme="minorHAnsi" w:cstheme="minorHAnsi"/>
          <w:sz w:val="22"/>
          <w:szCs w:val="22"/>
        </w:rPr>
        <w:t xml:space="preserve"> moved to adjourn. All commissioners were in favor.</w:t>
      </w:r>
    </w:p>
    <w:p w:rsidR="00613B6B" w:rsidRDefault="00613B6B" w:rsidP="00613B6B">
      <w:pPr>
        <w:rPr>
          <w:rFonts w:asciiTheme="minorHAnsi" w:hAnsiTheme="minorHAnsi" w:cstheme="minorHAnsi"/>
          <w:b/>
          <w:sz w:val="22"/>
          <w:szCs w:val="22"/>
        </w:rPr>
      </w:pPr>
    </w:p>
    <w:p w:rsidR="00613B6B" w:rsidRDefault="00613B6B" w:rsidP="00613B6B">
      <w:pPr>
        <w:pStyle w:val="ListParagraph"/>
        <w:ind w:left="820"/>
        <w:rPr>
          <w:rFonts w:asciiTheme="minorHAnsi" w:hAnsiTheme="minorHAnsi" w:cstheme="minorHAnsi"/>
          <w:sz w:val="22"/>
          <w:szCs w:val="22"/>
        </w:rPr>
      </w:pPr>
    </w:p>
    <w:p w:rsidR="00613B6B" w:rsidRDefault="00613B6B" w:rsidP="00613B6B">
      <w:pPr>
        <w:pStyle w:val="ListParagraph"/>
        <w:ind w:left="820"/>
        <w:rPr>
          <w:rFonts w:asciiTheme="minorHAnsi" w:hAnsiTheme="minorHAnsi" w:cstheme="minorHAnsi"/>
          <w:b/>
          <w:sz w:val="22"/>
          <w:szCs w:val="22"/>
        </w:rPr>
      </w:pPr>
    </w:p>
    <w:p w:rsidR="00CC42DB" w:rsidRDefault="00CC42DB"/>
    <w:sectPr w:rsidR="00CC42DB" w:rsidSect="00E4427F">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6D0" w:rsidRDefault="00B056D0" w:rsidP="00E4427F">
      <w:r>
        <w:separator/>
      </w:r>
    </w:p>
  </w:endnote>
  <w:endnote w:type="continuationSeparator" w:id="0">
    <w:p w:rsidR="00B056D0" w:rsidRDefault="00B056D0" w:rsidP="00E44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4016"/>
      <w:docPartObj>
        <w:docPartGallery w:val="Page Numbers (Bottom of Page)"/>
        <w:docPartUnique/>
      </w:docPartObj>
    </w:sdtPr>
    <w:sdtContent>
      <w:p w:rsidR="00B056D0" w:rsidRDefault="006E2DCB">
        <w:pPr>
          <w:pStyle w:val="Footer"/>
          <w:jc w:val="right"/>
        </w:pPr>
        <w:fldSimple w:instr=" PAGE   \* MERGEFORMAT ">
          <w:r w:rsidR="005A7CC9">
            <w:rPr>
              <w:noProof/>
            </w:rPr>
            <w:t>2</w:t>
          </w:r>
        </w:fldSimple>
      </w:p>
    </w:sdtContent>
  </w:sdt>
  <w:p w:rsidR="00B056D0" w:rsidRDefault="00B05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6D0" w:rsidRDefault="00B056D0" w:rsidP="00E4427F">
      <w:r>
        <w:separator/>
      </w:r>
    </w:p>
  </w:footnote>
  <w:footnote w:type="continuationSeparator" w:id="0">
    <w:p w:rsidR="00B056D0" w:rsidRDefault="00B056D0" w:rsidP="00E44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6D0" w:rsidRDefault="00B056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3DC"/>
    <w:multiLevelType w:val="hybridMultilevel"/>
    <w:tmpl w:val="3884A05E"/>
    <w:lvl w:ilvl="0" w:tplc="1750DB06">
      <w:start w:val="1"/>
      <w:numFmt w:val="upperLetter"/>
      <w:lvlText w:val="%1."/>
      <w:lvlJc w:val="left"/>
      <w:pPr>
        <w:ind w:left="8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573963"/>
    <w:multiLevelType w:val="hybridMultilevel"/>
    <w:tmpl w:val="A824F0C2"/>
    <w:lvl w:ilvl="0" w:tplc="017E770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0A15C6"/>
    <w:multiLevelType w:val="hybridMultilevel"/>
    <w:tmpl w:val="46C66D74"/>
    <w:lvl w:ilvl="0" w:tplc="A72CD184">
      <w:start w:val="1"/>
      <w:numFmt w:val="upperLetter"/>
      <w:lvlText w:val="%1."/>
      <w:lvlJc w:val="left"/>
      <w:pPr>
        <w:ind w:left="8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A6B6146"/>
    <w:multiLevelType w:val="hybridMultilevel"/>
    <w:tmpl w:val="44387F74"/>
    <w:lvl w:ilvl="0" w:tplc="ABC67502">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8F35D4E"/>
    <w:multiLevelType w:val="hybridMultilevel"/>
    <w:tmpl w:val="8FEE0F3C"/>
    <w:lvl w:ilvl="0" w:tplc="19EE13F8">
      <w:start w:val="1"/>
      <w:numFmt w:val="lowerLetter"/>
      <w:lvlText w:val="(%1)"/>
      <w:lvlJc w:val="left"/>
      <w:pPr>
        <w:ind w:left="8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FC4511C"/>
    <w:multiLevelType w:val="hybridMultilevel"/>
    <w:tmpl w:val="18388AB2"/>
    <w:lvl w:ilvl="0" w:tplc="16F644AE">
      <w:start w:val="1"/>
      <w:numFmt w:val="upperLetter"/>
      <w:lvlText w:val="%1."/>
      <w:lvlJc w:val="left"/>
      <w:pPr>
        <w:ind w:left="8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18745FC"/>
    <w:multiLevelType w:val="hybridMultilevel"/>
    <w:tmpl w:val="AD2C24B4"/>
    <w:lvl w:ilvl="0" w:tplc="7EA64626">
      <w:start w:val="1"/>
      <w:numFmt w:val="upperLetter"/>
      <w:lvlText w:val="%1."/>
      <w:lvlJc w:val="left"/>
      <w:pPr>
        <w:ind w:left="8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80440D6"/>
    <w:multiLevelType w:val="hybridMultilevel"/>
    <w:tmpl w:val="76E6C88A"/>
    <w:lvl w:ilvl="0" w:tplc="1228D03E">
      <w:start w:val="1"/>
      <w:numFmt w:val="upperLetter"/>
      <w:lvlText w:val="%1."/>
      <w:lvlJc w:val="left"/>
      <w:pPr>
        <w:ind w:left="8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B47742"/>
    <w:multiLevelType w:val="hybridMultilevel"/>
    <w:tmpl w:val="B05C70DA"/>
    <w:lvl w:ilvl="0" w:tplc="01100CC8">
      <w:start w:val="1"/>
      <w:numFmt w:val="upperLetter"/>
      <w:lvlText w:val="%1."/>
      <w:lvlJc w:val="left"/>
      <w:pPr>
        <w:ind w:left="8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B914BF7"/>
    <w:multiLevelType w:val="hybridMultilevel"/>
    <w:tmpl w:val="2D7E9618"/>
    <w:lvl w:ilvl="0" w:tplc="4FE22B72">
      <w:start w:val="1"/>
      <w:numFmt w:val="decimal"/>
      <w:lvlText w:val="%1."/>
      <w:lvlJc w:val="left"/>
      <w:pPr>
        <w:ind w:left="460" w:hanging="360"/>
      </w:pPr>
      <w:rPr>
        <w:b/>
      </w:rPr>
    </w:lvl>
    <w:lvl w:ilvl="1" w:tplc="04090019">
      <w:start w:val="1"/>
      <w:numFmt w:val="lowerLetter"/>
      <w:lvlText w:val="%2."/>
      <w:lvlJc w:val="left"/>
      <w:pPr>
        <w:ind w:left="11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613B6B"/>
    <w:rsid w:val="00014366"/>
    <w:rsid w:val="000507F2"/>
    <w:rsid w:val="00081281"/>
    <w:rsid w:val="000827C9"/>
    <w:rsid w:val="000A01D9"/>
    <w:rsid w:val="000A351C"/>
    <w:rsid w:val="001914FA"/>
    <w:rsid w:val="001E00DA"/>
    <w:rsid w:val="00274236"/>
    <w:rsid w:val="002825D2"/>
    <w:rsid w:val="003231FF"/>
    <w:rsid w:val="00355692"/>
    <w:rsid w:val="00357997"/>
    <w:rsid w:val="003B5612"/>
    <w:rsid w:val="003F2274"/>
    <w:rsid w:val="0047338F"/>
    <w:rsid w:val="00496E18"/>
    <w:rsid w:val="004B407E"/>
    <w:rsid w:val="004E265A"/>
    <w:rsid w:val="004F44B6"/>
    <w:rsid w:val="00530652"/>
    <w:rsid w:val="005969BE"/>
    <w:rsid w:val="005A7CC9"/>
    <w:rsid w:val="00613B6B"/>
    <w:rsid w:val="00641552"/>
    <w:rsid w:val="0064791A"/>
    <w:rsid w:val="006960AB"/>
    <w:rsid w:val="006D4404"/>
    <w:rsid w:val="006E21DC"/>
    <w:rsid w:val="006E2DCB"/>
    <w:rsid w:val="007C0944"/>
    <w:rsid w:val="007E7775"/>
    <w:rsid w:val="008E31E7"/>
    <w:rsid w:val="00933384"/>
    <w:rsid w:val="00942D77"/>
    <w:rsid w:val="009A0B9E"/>
    <w:rsid w:val="00A71EF9"/>
    <w:rsid w:val="00AB7480"/>
    <w:rsid w:val="00AF6E99"/>
    <w:rsid w:val="00B056D0"/>
    <w:rsid w:val="00B247AD"/>
    <w:rsid w:val="00B3117D"/>
    <w:rsid w:val="00B86587"/>
    <w:rsid w:val="00BA725C"/>
    <w:rsid w:val="00BC1D9F"/>
    <w:rsid w:val="00BC73B0"/>
    <w:rsid w:val="00BF4588"/>
    <w:rsid w:val="00C636A5"/>
    <w:rsid w:val="00CA6202"/>
    <w:rsid w:val="00CC42DB"/>
    <w:rsid w:val="00CD19E8"/>
    <w:rsid w:val="00D26FA4"/>
    <w:rsid w:val="00D93ADB"/>
    <w:rsid w:val="00DA480D"/>
    <w:rsid w:val="00DD470A"/>
    <w:rsid w:val="00E4427F"/>
    <w:rsid w:val="00F53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B6B"/>
    <w:pPr>
      <w:ind w:left="720"/>
      <w:contextualSpacing/>
    </w:pPr>
  </w:style>
  <w:style w:type="character" w:styleId="LineNumber">
    <w:name w:val="line number"/>
    <w:basedOn w:val="DefaultParagraphFont"/>
    <w:uiPriority w:val="99"/>
    <w:semiHidden/>
    <w:unhideWhenUsed/>
    <w:rsid w:val="00E4427F"/>
  </w:style>
  <w:style w:type="paragraph" w:styleId="Header">
    <w:name w:val="header"/>
    <w:basedOn w:val="Normal"/>
    <w:link w:val="HeaderChar"/>
    <w:uiPriority w:val="99"/>
    <w:semiHidden/>
    <w:unhideWhenUsed/>
    <w:rsid w:val="00E4427F"/>
    <w:pPr>
      <w:tabs>
        <w:tab w:val="center" w:pos="4680"/>
        <w:tab w:val="right" w:pos="9360"/>
      </w:tabs>
    </w:pPr>
  </w:style>
  <w:style w:type="character" w:customStyle="1" w:styleId="HeaderChar">
    <w:name w:val="Header Char"/>
    <w:basedOn w:val="DefaultParagraphFont"/>
    <w:link w:val="Header"/>
    <w:uiPriority w:val="99"/>
    <w:semiHidden/>
    <w:rsid w:val="00E442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427F"/>
    <w:pPr>
      <w:tabs>
        <w:tab w:val="center" w:pos="4680"/>
        <w:tab w:val="right" w:pos="9360"/>
      </w:tabs>
    </w:pPr>
  </w:style>
  <w:style w:type="character" w:customStyle="1" w:styleId="FooterChar">
    <w:name w:val="Footer Char"/>
    <w:basedOn w:val="DefaultParagraphFont"/>
    <w:link w:val="Footer"/>
    <w:uiPriority w:val="99"/>
    <w:rsid w:val="00E4427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151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1DD3A-A6E8-4DF5-B7BC-1EEB4BC6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tbischoff</dc:creator>
  <cp:lastModifiedBy>tbischoff</cp:lastModifiedBy>
  <cp:revision>14</cp:revision>
  <dcterms:created xsi:type="dcterms:W3CDTF">2018-11-02T16:15:00Z</dcterms:created>
  <dcterms:modified xsi:type="dcterms:W3CDTF">2018-12-10T19:37:00Z</dcterms:modified>
</cp:coreProperties>
</file>