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808" w:rsidRPr="009F6CF6" w:rsidRDefault="005E402C" w:rsidP="009F6CF6">
      <w:pPr>
        <w:tabs>
          <w:tab w:val="left" w:pos="360"/>
          <w:tab w:val="left" w:pos="720"/>
        </w:tabs>
        <w:spacing w:line="220" w:lineRule="exact"/>
        <w:contextualSpacing/>
        <w:jc w:val="center"/>
        <w:outlineLvl w:val="0"/>
        <w:rPr>
          <w:sz w:val="22"/>
          <w:szCs w:val="22"/>
        </w:rPr>
      </w:pPr>
      <w:r w:rsidRPr="009F6CF6">
        <w:rPr>
          <w:sz w:val="22"/>
          <w:szCs w:val="22"/>
          <w:lang w:val="en-CA"/>
        </w:rPr>
        <w:fldChar w:fldCharType="begin"/>
      </w:r>
      <w:r w:rsidR="00647808" w:rsidRPr="009F6CF6">
        <w:rPr>
          <w:sz w:val="22"/>
          <w:szCs w:val="22"/>
          <w:lang w:val="en-CA"/>
        </w:rPr>
        <w:instrText xml:space="preserve"> SEQ CHAPTER \h \r 1</w:instrText>
      </w:r>
      <w:r w:rsidRPr="009F6CF6">
        <w:rPr>
          <w:sz w:val="22"/>
          <w:szCs w:val="22"/>
          <w:lang w:val="en-CA"/>
        </w:rPr>
        <w:fldChar w:fldCharType="end"/>
      </w:r>
      <w:r w:rsidR="00647808" w:rsidRPr="009F6CF6">
        <w:rPr>
          <w:b/>
          <w:bCs/>
          <w:sz w:val="22"/>
          <w:szCs w:val="22"/>
        </w:rPr>
        <w:t>MINUTES</w:t>
      </w:r>
    </w:p>
    <w:p w:rsidR="00647808" w:rsidRPr="009F6CF6" w:rsidRDefault="00647808" w:rsidP="009F6CF6">
      <w:pPr>
        <w:tabs>
          <w:tab w:val="right" w:pos="9360"/>
        </w:tabs>
        <w:spacing w:line="220" w:lineRule="exact"/>
        <w:contextualSpacing/>
        <w:jc w:val="center"/>
        <w:outlineLvl w:val="0"/>
        <w:rPr>
          <w:sz w:val="22"/>
          <w:szCs w:val="22"/>
        </w:rPr>
      </w:pPr>
      <w:r w:rsidRPr="009F6CF6">
        <w:rPr>
          <w:b/>
          <w:bCs/>
          <w:sz w:val="22"/>
          <w:szCs w:val="22"/>
        </w:rPr>
        <w:t>OF THE BOARD OF COMMISSIONERS OF WEBER COUNTY</w:t>
      </w:r>
    </w:p>
    <w:p w:rsidR="00647808" w:rsidRPr="009F6CF6" w:rsidRDefault="00647808" w:rsidP="009F6CF6">
      <w:pPr>
        <w:spacing w:line="220" w:lineRule="exact"/>
        <w:contextualSpacing/>
        <w:jc w:val="center"/>
        <w:outlineLvl w:val="0"/>
        <w:rPr>
          <w:sz w:val="22"/>
          <w:szCs w:val="22"/>
        </w:rPr>
      </w:pPr>
      <w:r w:rsidRPr="009F6CF6">
        <w:rPr>
          <w:sz w:val="22"/>
          <w:szCs w:val="22"/>
        </w:rPr>
        <w:t xml:space="preserve">Tuesday, </w:t>
      </w:r>
      <w:r w:rsidR="00423042" w:rsidRPr="009F6CF6">
        <w:rPr>
          <w:sz w:val="22"/>
          <w:szCs w:val="22"/>
        </w:rPr>
        <w:t>Ju</w:t>
      </w:r>
      <w:r w:rsidR="00FB0D60" w:rsidRPr="009F6CF6">
        <w:rPr>
          <w:sz w:val="22"/>
          <w:szCs w:val="22"/>
        </w:rPr>
        <w:t>ly</w:t>
      </w:r>
      <w:r w:rsidR="00423042" w:rsidRPr="009F6CF6">
        <w:rPr>
          <w:sz w:val="22"/>
          <w:szCs w:val="22"/>
        </w:rPr>
        <w:t xml:space="preserve"> </w:t>
      </w:r>
      <w:r w:rsidR="00F356FD" w:rsidRPr="009F6CF6">
        <w:rPr>
          <w:sz w:val="22"/>
          <w:szCs w:val="22"/>
        </w:rPr>
        <w:t>25</w:t>
      </w:r>
      <w:r w:rsidRPr="009F6CF6">
        <w:rPr>
          <w:sz w:val="22"/>
          <w:szCs w:val="22"/>
        </w:rPr>
        <w:t>, 201</w:t>
      </w:r>
      <w:r w:rsidR="00DE2544" w:rsidRPr="009F6CF6">
        <w:rPr>
          <w:sz w:val="22"/>
          <w:szCs w:val="22"/>
        </w:rPr>
        <w:t>7</w:t>
      </w:r>
      <w:r w:rsidRPr="009F6CF6">
        <w:rPr>
          <w:sz w:val="22"/>
          <w:szCs w:val="22"/>
        </w:rPr>
        <w:t xml:space="preserve"> - </w:t>
      </w:r>
      <w:r w:rsidR="003062F5" w:rsidRPr="009F6CF6">
        <w:rPr>
          <w:sz w:val="22"/>
          <w:szCs w:val="22"/>
        </w:rPr>
        <w:t>1</w:t>
      </w:r>
      <w:r w:rsidR="00376B55" w:rsidRPr="009F6CF6">
        <w:rPr>
          <w:sz w:val="22"/>
          <w:szCs w:val="22"/>
        </w:rPr>
        <w:t>0</w:t>
      </w:r>
      <w:r w:rsidRPr="009F6CF6">
        <w:rPr>
          <w:sz w:val="22"/>
          <w:szCs w:val="22"/>
        </w:rPr>
        <w:t>:</w:t>
      </w:r>
      <w:r w:rsidR="003E115A" w:rsidRPr="009F6CF6">
        <w:rPr>
          <w:sz w:val="22"/>
          <w:szCs w:val="22"/>
        </w:rPr>
        <w:t>0</w:t>
      </w:r>
      <w:r w:rsidRPr="009F6CF6">
        <w:rPr>
          <w:sz w:val="22"/>
          <w:szCs w:val="22"/>
        </w:rPr>
        <w:t xml:space="preserve">0 </w:t>
      </w:r>
      <w:r w:rsidR="00677B4F" w:rsidRPr="009F6CF6">
        <w:rPr>
          <w:sz w:val="22"/>
          <w:szCs w:val="22"/>
        </w:rPr>
        <w:t>a</w:t>
      </w:r>
      <w:r w:rsidRPr="009F6CF6">
        <w:rPr>
          <w:sz w:val="22"/>
          <w:szCs w:val="22"/>
        </w:rPr>
        <w:t>.m.</w:t>
      </w:r>
    </w:p>
    <w:p w:rsidR="00647808" w:rsidRPr="009F6CF6" w:rsidRDefault="00647808" w:rsidP="009F6CF6">
      <w:pPr>
        <w:spacing w:line="220" w:lineRule="exact"/>
        <w:contextualSpacing/>
        <w:jc w:val="center"/>
        <w:outlineLvl w:val="0"/>
        <w:rPr>
          <w:sz w:val="22"/>
          <w:szCs w:val="22"/>
        </w:rPr>
      </w:pPr>
      <w:r w:rsidRPr="009F6CF6">
        <w:rPr>
          <w:sz w:val="22"/>
          <w:szCs w:val="22"/>
        </w:rPr>
        <w:t>Commission Chambers, 2380 Washington Blvd., Ogden, Utah</w:t>
      </w:r>
    </w:p>
    <w:p w:rsidR="00647808" w:rsidRPr="009F6CF6" w:rsidRDefault="005E402C" w:rsidP="009F6CF6">
      <w:pPr>
        <w:contextualSpacing/>
        <w:jc w:val="both"/>
        <w:rPr>
          <w:sz w:val="22"/>
          <w:szCs w:val="22"/>
        </w:rPr>
      </w:pPr>
      <w:r w:rsidRPr="005E402C">
        <w:rPr>
          <w:noProof/>
          <w:sz w:val="22"/>
          <w:szCs w:val="22"/>
          <w:highlight w:val="lightGray"/>
          <w:lang w:eastAsia="zh-TW"/>
        </w:rPr>
        <w:pict>
          <v:shapetype id="_x0000_t202" coordsize="21600,21600" o:spt="202" path="m,l,21600r21600,l21600,xe">
            <v:stroke joinstyle="miter"/>
            <v:path gradientshapeok="t" o:connecttype="rect"/>
          </v:shapetype>
          <v:shape id="_x0000_s1026" type="#_x0000_t202" style="position:absolute;left:0;text-align:left;margin-left:3.75pt;margin-top:2.55pt;width:521.65pt;height:29.4pt;z-index:251658240;mso-width-relative:margin;mso-height-relative:margin">
            <v:textbox style="mso-next-textbox:#_x0000_s1026">
              <w:txbxContent>
                <w:p w:rsidR="00DF7A22" w:rsidRPr="00CB1761" w:rsidRDefault="00DF7A22" w:rsidP="00E555AF">
                  <w:pPr>
                    <w:spacing w:line="140" w:lineRule="exact"/>
                    <w:jc w:val="both"/>
                    <w:rPr>
                      <w:i/>
                      <w:sz w:val="17"/>
                      <w:szCs w:val="17"/>
                    </w:rPr>
                  </w:pPr>
                  <w:r w:rsidRPr="00CB1761">
                    <w:rPr>
                      <w:i/>
                      <w:sz w:val="17"/>
                      <w:szCs w:val="17"/>
                    </w:rPr>
                    <w:t>In accordance with the requirements of Utah Code Annotated Section 52-4-</w:t>
                  </w:r>
                  <w:r>
                    <w:rPr>
                      <w:i/>
                      <w:sz w:val="17"/>
                      <w:szCs w:val="17"/>
                    </w:rPr>
                    <w:t>203</w:t>
                  </w:r>
                  <w:r w:rsidRPr="00CB1761">
                    <w:rPr>
                      <w:i/>
                      <w:sz w:val="17"/>
                      <w:szCs w:val="17"/>
                    </w:rPr>
                    <w:t xml:space="preserve">, the County Clerk records in the minutes the names of all </w:t>
                  </w:r>
                  <w:r>
                    <w:rPr>
                      <w:i/>
                      <w:sz w:val="17"/>
                      <w:szCs w:val="17"/>
                    </w:rPr>
                    <w:t>perso</w:t>
                  </w:r>
                  <w:r w:rsidRPr="00CB1761">
                    <w:rPr>
                      <w:i/>
                      <w:sz w:val="17"/>
                      <w:szCs w:val="17"/>
                    </w:rPr>
                    <w:t>ns who appear and speak at a County Commission meeting and the substance “in brief” of their comments.  Such statements may include opinion or purported facts.  The County does not verify the accuracy or truth of any statement but includes it as part of the record pursuant to State law.</w:t>
                  </w:r>
                </w:p>
                <w:p w:rsidR="00DF7A22" w:rsidRDefault="00DF7A22" w:rsidP="00647808"/>
              </w:txbxContent>
            </v:textbox>
          </v:shape>
        </w:pict>
      </w:r>
    </w:p>
    <w:p w:rsidR="00647808" w:rsidRPr="009F6CF6" w:rsidRDefault="00647808" w:rsidP="009F6CF6">
      <w:pPr>
        <w:contextualSpacing/>
        <w:jc w:val="both"/>
        <w:rPr>
          <w:sz w:val="22"/>
          <w:szCs w:val="22"/>
        </w:rPr>
      </w:pPr>
    </w:p>
    <w:p w:rsidR="00647808" w:rsidRPr="009F6CF6" w:rsidRDefault="00647808" w:rsidP="009F6CF6">
      <w:pPr>
        <w:contextualSpacing/>
        <w:jc w:val="both"/>
        <w:rPr>
          <w:sz w:val="22"/>
          <w:szCs w:val="22"/>
        </w:rPr>
      </w:pPr>
    </w:p>
    <w:p w:rsidR="00365157" w:rsidRPr="009F6CF6" w:rsidRDefault="00163069" w:rsidP="00E064AA">
      <w:pPr>
        <w:spacing w:line="240" w:lineRule="exact"/>
        <w:contextualSpacing/>
        <w:jc w:val="both"/>
        <w:outlineLvl w:val="0"/>
        <w:rPr>
          <w:sz w:val="22"/>
          <w:szCs w:val="22"/>
        </w:rPr>
      </w:pPr>
      <w:r w:rsidRPr="009F6CF6">
        <w:rPr>
          <w:b/>
          <w:bCs/>
          <w:smallCaps/>
          <w:sz w:val="22"/>
          <w:szCs w:val="22"/>
        </w:rPr>
        <w:t xml:space="preserve">Weber County </w:t>
      </w:r>
      <w:r w:rsidR="00365157" w:rsidRPr="009F6CF6">
        <w:rPr>
          <w:b/>
          <w:bCs/>
          <w:smallCaps/>
          <w:sz w:val="22"/>
          <w:szCs w:val="22"/>
        </w:rPr>
        <w:t>Commissioners</w:t>
      </w:r>
      <w:r w:rsidR="00647808" w:rsidRPr="009F6CF6">
        <w:rPr>
          <w:b/>
          <w:bCs/>
          <w:sz w:val="22"/>
          <w:szCs w:val="22"/>
        </w:rPr>
        <w:t xml:space="preserve">:  </w:t>
      </w:r>
      <w:r w:rsidR="00F6255B" w:rsidRPr="009F6CF6">
        <w:rPr>
          <w:sz w:val="22"/>
          <w:szCs w:val="22"/>
        </w:rPr>
        <w:t xml:space="preserve">James Ebert, </w:t>
      </w:r>
      <w:r w:rsidR="008119BC" w:rsidRPr="009F6CF6">
        <w:rPr>
          <w:bCs/>
          <w:sz w:val="22"/>
          <w:szCs w:val="22"/>
        </w:rPr>
        <w:t xml:space="preserve">Kerry W. </w:t>
      </w:r>
      <w:r w:rsidR="00473A94" w:rsidRPr="009F6CF6">
        <w:rPr>
          <w:bCs/>
          <w:sz w:val="22"/>
          <w:szCs w:val="22"/>
        </w:rPr>
        <w:t>Gibson</w:t>
      </w:r>
      <w:r w:rsidR="005F3828" w:rsidRPr="009F6CF6">
        <w:rPr>
          <w:bCs/>
          <w:sz w:val="22"/>
          <w:szCs w:val="22"/>
        </w:rPr>
        <w:t xml:space="preserve"> </w:t>
      </w:r>
      <w:r w:rsidR="00B51FAE" w:rsidRPr="009F6CF6">
        <w:rPr>
          <w:sz w:val="22"/>
          <w:szCs w:val="22"/>
        </w:rPr>
        <w:t>and</w:t>
      </w:r>
      <w:r w:rsidR="00E071E9" w:rsidRPr="009F6CF6">
        <w:rPr>
          <w:bCs/>
          <w:sz w:val="22"/>
          <w:szCs w:val="22"/>
        </w:rPr>
        <w:t xml:space="preserve"> </w:t>
      </w:r>
      <w:r w:rsidR="00D15216" w:rsidRPr="009F6CF6">
        <w:rPr>
          <w:sz w:val="22"/>
          <w:szCs w:val="22"/>
        </w:rPr>
        <w:t>Jim Harvey.</w:t>
      </w:r>
    </w:p>
    <w:p w:rsidR="009F6CF6" w:rsidRDefault="009F6CF6" w:rsidP="009F6CF6">
      <w:pPr>
        <w:spacing w:line="140" w:lineRule="exact"/>
        <w:contextualSpacing/>
        <w:jc w:val="both"/>
        <w:outlineLvl w:val="0"/>
        <w:rPr>
          <w:b/>
          <w:bCs/>
          <w:smallCaps/>
          <w:sz w:val="22"/>
          <w:szCs w:val="22"/>
        </w:rPr>
      </w:pPr>
    </w:p>
    <w:p w:rsidR="00647808" w:rsidRPr="009F6CF6" w:rsidRDefault="00647808" w:rsidP="00E064AA">
      <w:pPr>
        <w:spacing w:line="240" w:lineRule="exact"/>
        <w:contextualSpacing/>
        <w:jc w:val="both"/>
        <w:outlineLvl w:val="0"/>
        <w:rPr>
          <w:sz w:val="22"/>
          <w:szCs w:val="22"/>
        </w:rPr>
      </w:pPr>
      <w:r w:rsidRPr="009F6CF6">
        <w:rPr>
          <w:b/>
          <w:bCs/>
          <w:smallCaps/>
          <w:sz w:val="22"/>
          <w:szCs w:val="22"/>
        </w:rPr>
        <w:t>Other</w:t>
      </w:r>
      <w:r w:rsidR="00705BE3" w:rsidRPr="009F6CF6">
        <w:rPr>
          <w:b/>
          <w:bCs/>
          <w:smallCaps/>
          <w:sz w:val="22"/>
          <w:szCs w:val="22"/>
        </w:rPr>
        <w:t xml:space="preserve"> </w:t>
      </w:r>
      <w:r w:rsidRPr="009F6CF6">
        <w:rPr>
          <w:b/>
          <w:bCs/>
          <w:smallCaps/>
          <w:sz w:val="22"/>
          <w:szCs w:val="22"/>
        </w:rPr>
        <w:t>s</w:t>
      </w:r>
      <w:r w:rsidR="00705BE3" w:rsidRPr="009F6CF6">
        <w:rPr>
          <w:b/>
          <w:bCs/>
          <w:smallCaps/>
          <w:sz w:val="22"/>
          <w:szCs w:val="22"/>
        </w:rPr>
        <w:t>taff</w:t>
      </w:r>
      <w:r w:rsidRPr="009F6CF6">
        <w:rPr>
          <w:b/>
          <w:bCs/>
          <w:smallCaps/>
          <w:sz w:val="22"/>
          <w:szCs w:val="22"/>
        </w:rPr>
        <w:t xml:space="preserve"> Present:  </w:t>
      </w:r>
      <w:r w:rsidR="009F6CF6" w:rsidRPr="009F6CF6">
        <w:rPr>
          <w:bCs/>
          <w:sz w:val="22"/>
          <w:szCs w:val="22"/>
        </w:rPr>
        <w:t>Dav</w:t>
      </w:r>
      <w:r w:rsidR="00866C9A" w:rsidRPr="009F6CF6">
        <w:rPr>
          <w:bCs/>
          <w:sz w:val="22"/>
          <w:szCs w:val="22"/>
        </w:rPr>
        <w:t>i</w:t>
      </w:r>
      <w:r w:rsidR="009F6CF6" w:rsidRPr="009F6CF6">
        <w:rPr>
          <w:bCs/>
          <w:sz w:val="22"/>
          <w:szCs w:val="22"/>
        </w:rPr>
        <w:t>d C. Wilson</w:t>
      </w:r>
      <w:r w:rsidR="00866C9A" w:rsidRPr="009F6CF6">
        <w:rPr>
          <w:bCs/>
          <w:sz w:val="22"/>
          <w:szCs w:val="22"/>
        </w:rPr>
        <w:t xml:space="preserve">, Deputy County Attorney; </w:t>
      </w:r>
      <w:r w:rsidR="009F6CF6" w:rsidRPr="009F6CF6">
        <w:rPr>
          <w:bCs/>
          <w:sz w:val="22"/>
          <w:szCs w:val="22"/>
        </w:rPr>
        <w:t xml:space="preserve">Lynn Taylor, of the County Clerk/Auditor’s Office; </w:t>
      </w:r>
      <w:r w:rsidR="00323D02" w:rsidRPr="009F6CF6">
        <w:rPr>
          <w:bCs/>
          <w:sz w:val="22"/>
          <w:szCs w:val="22"/>
        </w:rPr>
        <w:t>and</w:t>
      </w:r>
      <w:r w:rsidRPr="009F6CF6">
        <w:rPr>
          <w:bCs/>
          <w:sz w:val="22"/>
          <w:szCs w:val="22"/>
        </w:rPr>
        <w:t xml:space="preserve"> </w:t>
      </w:r>
      <w:r w:rsidR="00057D17" w:rsidRPr="009F6CF6">
        <w:rPr>
          <w:bCs/>
          <w:sz w:val="22"/>
          <w:szCs w:val="22"/>
        </w:rPr>
        <w:t>F</w:t>
      </w:r>
      <w:r w:rsidRPr="009F6CF6">
        <w:rPr>
          <w:sz w:val="22"/>
          <w:szCs w:val="22"/>
        </w:rPr>
        <w:t>átima Fernelius, of the Clerk/Auditor’s Office, who took minutes.</w:t>
      </w:r>
    </w:p>
    <w:p w:rsidR="00647808" w:rsidRPr="009F6CF6" w:rsidRDefault="00647808" w:rsidP="009F6CF6">
      <w:pPr>
        <w:tabs>
          <w:tab w:val="left" w:pos="180"/>
          <w:tab w:val="left" w:pos="408"/>
        </w:tabs>
        <w:spacing w:line="140" w:lineRule="exact"/>
        <w:contextualSpacing/>
        <w:jc w:val="both"/>
        <w:rPr>
          <w:b/>
          <w:sz w:val="22"/>
          <w:szCs w:val="22"/>
        </w:rPr>
      </w:pPr>
      <w:r w:rsidRPr="009F6CF6">
        <w:rPr>
          <w:sz w:val="22"/>
          <w:szCs w:val="22"/>
        </w:rPr>
        <w:tab/>
      </w:r>
      <w:r w:rsidRPr="009F6CF6">
        <w:rPr>
          <w:sz w:val="22"/>
          <w:szCs w:val="22"/>
        </w:rPr>
        <w:tab/>
      </w:r>
    </w:p>
    <w:p w:rsidR="00473A94" w:rsidRPr="009F6CF6" w:rsidRDefault="00473A94" w:rsidP="00B712C1">
      <w:pPr>
        <w:pStyle w:val="ListParagraph"/>
        <w:tabs>
          <w:tab w:val="left" w:pos="360"/>
        </w:tabs>
        <w:spacing w:line="220" w:lineRule="exact"/>
        <w:ind w:hanging="720"/>
        <w:jc w:val="both"/>
        <w:rPr>
          <w:sz w:val="22"/>
          <w:szCs w:val="22"/>
        </w:rPr>
      </w:pPr>
      <w:bookmarkStart w:id="0" w:name="_GoBack"/>
      <w:r w:rsidRPr="009F6CF6">
        <w:rPr>
          <w:b/>
          <w:sz w:val="22"/>
          <w:szCs w:val="22"/>
        </w:rPr>
        <w:t>A.</w:t>
      </w:r>
      <w:r w:rsidRPr="009F6CF6">
        <w:rPr>
          <w:b/>
          <w:sz w:val="22"/>
          <w:szCs w:val="22"/>
        </w:rPr>
        <w:tab/>
      </w:r>
      <w:r w:rsidRPr="009F6CF6">
        <w:rPr>
          <w:b/>
          <w:smallCaps/>
          <w:sz w:val="22"/>
          <w:szCs w:val="22"/>
        </w:rPr>
        <w:t>Welcome</w:t>
      </w:r>
      <w:r w:rsidRPr="009F6CF6">
        <w:rPr>
          <w:sz w:val="22"/>
          <w:szCs w:val="22"/>
        </w:rPr>
        <w:t xml:space="preserve"> – Chair Ebert</w:t>
      </w:r>
    </w:p>
    <w:p w:rsidR="00473A94" w:rsidRPr="009F6CF6" w:rsidRDefault="00473A94" w:rsidP="00B712C1">
      <w:pPr>
        <w:pStyle w:val="ListParagraph"/>
        <w:tabs>
          <w:tab w:val="left" w:pos="360"/>
        </w:tabs>
        <w:spacing w:line="220" w:lineRule="exact"/>
        <w:ind w:hanging="720"/>
        <w:jc w:val="both"/>
        <w:rPr>
          <w:sz w:val="22"/>
          <w:szCs w:val="22"/>
        </w:rPr>
      </w:pPr>
      <w:r w:rsidRPr="009F6CF6">
        <w:rPr>
          <w:b/>
          <w:sz w:val="22"/>
          <w:szCs w:val="22"/>
        </w:rPr>
        <w:t xml:space="preserve">B. </w:t>
      </w:r>
      <w:r w:rsidRPr="009F6CF6">
        <w:rPr>
          <w:b/>
          <w:sz w:val="22"/>
          <w:szCs w:val="22"/>
        </w:rPr>
        <w:tab/>
        <w:t>M</w:t>
      </w:r>
      <w:r w:rsidRPr="009F6CF6">
        <w:rPr>
          <w:b/>
          <w:smallCaps/>
          <w:sz w:val="22"/>
          <w:szCs w:val="22"/>
        </w:rPr>
        <w:t>oment of Silence</w:t>
      </w:r>
      <w:r w:rsidRPr="009F6CF6">
        <w:rPr>
          <w:sz w:val="22"/>
          <w:szCs w:val="22"/>
        </w:rPr>
        <w:t xml:space="preserve"> </w:t>
      </w:r>
    </w:p>
    <w:p w:rsidR="00473A94" w:rsidRPr="009F6CF6" w:rsidRDefault="00473A94" w:rsidP="00B712C1">
      <w:pPr>
        <w:pStyle w:val="ListParagraph"/>
        <w:tabs>
          <w:tab w:val="left" w:pos="360"/>
        </w:tabs>
        <w:spacing w:line="220" w:lineRule="exact"/>
        <w:ind w:hanging="720"/>
        <w:jc w:val="both"/>
        <w:rPr>
          <w:sz w:val="22"/>
          <w:szCs w:val="22"/>
        </w:rPr>
      </w:pPr>
      <w:r w:rsidRPr="009F6CF6">
        <w:rPr>
          <w:b/>
          <w:sz w:val="22"/>
          <w:szCs w:val="22"/>
        </w:rPr>
        <w:t>C.</w:t>
      </w:r>
      <w:r w:rsidRPr="009F6CF6">
        <w:rPr>
          <w:b/>
          <w:sz w:val="22"/>
          <w:szCs w:val="22"/>
        </w:rPr>
        <w:tab/>
      </w:r>
      <w:r w:rsidRPr="009F6CF6">
        <w:rPr>
          <w:b/>
          <w:smallCaps/>
          <w:sz w:val="22"/>
          <w:szCs w:val="22"/>
        </w:rPr>
        <w:t>Pledge of Allegiance</w:t>
      </w:r>
      <w:r w:rsidRPr="009F6CF6">
        <w:rPr>
          <w:b/>
          <w:sz w:val="22"/>
          <w:szCs w:val="22"/>
        </w:rPr>
        <w:t xml:space="preserve"> – </w:t>
      </w:r>
      <w:r w:rsidRPr="009F6CF6">
        <w:rPr>
          <w:sz w:val="22"/>
          <w:szCs w:val="22"/>
        </w:rPr>
        <w:t>Ryan Cowley</w:t>
      </w:r>
    </w:p>
    <w:p w:rsidR="00473A94" w:rsidRPr="009F6CF6" w:rsidRDefault="00473A94" w:rsidP="00B712C1">
      <w:pPr>
        <w:pStyle w:val="ListParagraph"/>
        <w:tabs>
          <w:tab w:val="left" w:pos="360"/>
        </w:tabs>
        <w:spacing w:line="220" w:lineRule="exact"/>
        <w:ind w:hanging="720"/>
        <w:jc w:val="both"/>
        <w:rPr>
          <w:sz w:val="22"/>
          <w:szCs w:val="22"/>
        </w:rPr>
      </w:pPr>
      <w:r w:rsidRPr="009F6CF6">
        <w:rPr>
          <w:b/>
          <w:sz w:val="22"/>
          <w:szCs w:val="22"/>
        </w:rPr>
        <w:t>D.</w:t>
      </w:r>
      <w:r w:rsidRPr="009F6CF6">
        <w:rPr>
          <w:b/>
          <w:sz w:val="22"/>
          <w:szCs w:val="22"/>
        </w:rPr>
        <w:tab/>
      </w:r>
      <w:r w:rsidRPr="009F6CF6">
        <w:rPr>
          <w:b/>
          <w:smallCaps/>
          <w:sz w:val="22"/>
          <w:szCs w:val="22"/>
        </w:rPr>
        <w:t>Thought of the Day</w:t>
      </w:r>
      <w:r w:rsidRPr="009F6CF6">
        <w:rPr>
          <w:sz w:val="22"/>
          <w:szCs w:val="22"/>
        </w:rPr>
        <w:t xml:space="preserve"> – Commissioner Harvey</w:t>
      </w:r>
    </w:p>
    <w:p w:rsidR="00473A94" w:rsidRPr="009F6CF6" w:rsidRDefault="00473A94" w:rsidP="009F6CF6">
      <w:pPr>
        <w:pStyle w:val="ListParagraph"/>
        <w:spacing w:line="140" w:lineRule="exact"/>
        <w:ind w:hanging="720"/>
        <w:jc w:val="both"/>
        <w:rPr>
          <w:sz w:val="22"/>
          <w:szCs w:val="22"/>
        </w:rPr>
      </w:pPr>
    </w:p>
    <w:p w:rsidR="00473A94" w:rsidRPr="009F6CF6" w:rsidRDefault="00473A94" w:rsidP="00E064AA">
      <w:pPr>
        <w:pStyle w:val="ListParagraph"/>
        <w:spacing w:line="240" w:lineRule="exact"/>
        <w:ind w:left="360" w:hanging="360"/>
        <w:jc w:val="both"/>
        <w:rPr>
          <w:sz w:val="22"/>
          <w:szCs w:val="22"/>
        </w:rPr>
      </w:pPr>
      <w:r w:rsidRPr="009F6CF6">
        <w:rPr>
          <w:b/>
          <w:sz w:val="22"/>
          <w:szCs w:val="22"/>
        </w:rPr>
        <w:t>E.</w:t>
      </w:r>
      <w:r w:rsidR="00E064AA">
        <w:rPr>
          <w:b/>
          <w:sz w:val="22"/>
          <w:szCs w:val="22"/>
        </w:rPr>
        <w:tab/>
      </w:r>
      <w:r w:rsidRPr="009F6CF6">
        <w:rPr>
          <w:b/>
          <w:smallCaps/>
          <w:sz w:val="22"/>
          <w:szCs w:val="22"/>
        </w:rPr>
        <w:t>Presentation on Recorder/Surveyors Office.</w:t>
      </w:r>
      <w:r w:rsidRPr="009F6CF6">
        <w:rPr>
          <w:sz w:val="22"/>
          <w:szCs w:val="22"/>
        </w:rPr>
        <w:tab/>
      </w:r>
      <w:r w:rsidRPr="009F6CF6">
        <w:rPr>
          <w:sz w:val="22"/>
          <w:szCs w:val="22"/>
        </w:rPr>
        <w:tab/>
      </w:r>
    </w:p>
    <w:p w:rsidR="00473A94" w:rsidRPr="009F6CF6" w:rsidRDefault="0067032B" w:rsidP="00E064AA">
      <w:pPr>
        <w:pStyle w:val="ListParagraph"/>
        <w:tabs>
          <w:tab w:val="left" w:pos="360"/>
        </w:tabs>
        <w:spacing w:line="240" w:lineRule="exact"/>
        <w:ind w:left="360"/>
        <w:jc w:val="both"/>
        <w:rPr>
          <w:sz w:val="22"/>
          <w:szCs w:val="22"/>
        </w:rPr>
      </w:pPr>
      <w:r>
        <w:rPr>
          <w:sz w:val="22"/>
          <w:szCs w:val="22"/>
        </w:rPr>
        <w:t xml:space="preserve">Chair Ebert noted that once a month a county elected office/department is highlighted to help the community understand the services and tremendous work that </w:t>
      </w:r>
      <w:r w:rsidR="002E768F">
        <w:rPr>
          <w:sz w:val="22"/>
          <w:szCs w:val="22"/>
        </w:rPr>
        <w:t>are</w:t>
      </w:r>
      <w:r>
        <w:rPr>
          <w:sz w:val="22"/>
          <w:szCs w:val="22"/>
        </w:rPr>
        <w:t xml:space="preserve"> provided.  </w:t>
      </w:r>
      <w:r w:rsidR="00473A94" w:rsidRPr="009F6CF6">
        <w:rPr>
          <w:sz w:val="22"/>
          <w:szCs w:val="22"/>
        </w:rPr>
        <w:t xml:space="preserve">Leann Kilts, County Recorder/Surveyor, stated that when she took office she took the </w:t>
      </w:r>
      <w:r w:rsidR="0040397A">
        <w:rPr>
          <w:sz w:val="22"/>
          <w:szCs w:val="22"/>
        </w:rPr>
        <w:t>s</w:t>
      </w:r>
      <w:r w:rsidR="00076260">
        <w:rPr>
          <w:sz w:val="22"/>
          <w:szCs w:val="22"/>
        </w:rPr>
        <w:t>i</w:t>
      </w:r>
      <w:r w:rsidR="0040397A">
        <w:rPr>
          <w:sz w:val="22"/>
          <w:szCs w:val="22"/>
        </w:rPr>
        <w:t>x</w:t>
      </w:r>
      <w:r w:rsidR="00076260">
        <w:rPr>
          <w:sz w:val="22"/>
          <w:szCs w:val="22"/>
        </w:rPr>
        <w:t xml:space="preserve"> “B’s” </w:t>
      </w:r>
      <w:r w:rsidR="002E768F">
        <w:rPr>
          <w:sz w:val="22"/>
          <w:szCs w:val="22"/>
        </w:rPr>
        <w:t>as a motto</w:t>
      </w:r>
      <w:r w:rsidR="0040397A">
        <w:rPr>
          <w:sz w:val="22"/>
          <w:szCs w:val="22"/>
        </w:rPr>
        <w:t xml:space="preserve">:  </w:t>
      </w:r>
      <w:r w:rsidR="006C196E">
        <w:rPr>
          <w:sz w:val="22"/>
          <w:szCs w:val="22"/>
        </w:rPr>
        <w:t>b</w:t>
      </w:r>
      <w:r w:rsidR="00473A94" w:rsidRPr="009F6CF6">
        <w:rPr>
          <w:sz w:val="22"/>
          <w:szCs w:val="22"/>
        </w:rPr>
        <w:t>e grateful</w:t>
      </w:r>
      <w:r w:rsidR="0040397A">
        <w:rPr>
          <w:sz w:val="22"/>
          <w:szCs w:val="22"/>
        </w:rPr>
        <w:t>;</w:t>
      </w:r>
      <w:r w:rsidR="00473A94" w:rsidRPr="009F6CF6">
        <w:rPr>
          <w:sz w:val="22"/>
          <w:szCs w:val="22"/>
        </w:rPr>
        <w:t xml:space="preserve"> </w:t>
      </w:r>
      <w:r w:rsidR="006C196E">
        <w:rPr>
          <w:sz w:val="22"/>
          <w:szCs w:val="22"/>
        </w:rPr>
        <w:t>b</w:t>
      </w:r>
      <w:r w:rsidR="0040397A">
        <w:rPr>
          <w:sz w:val="22"/>
          <w:szCs w:val="22"/>
        </w:rPr>
        <w:t xml:space="preserve">e smart; </w:t>
      </w:r>
      <w:r w:rsidR="006C196E">
        <w:rPr>
          <w:sz w:val="22"/>
          <w:szCs w:val="22"/>
        </w:rPr>
        <w:t>b</w:t>
      </w:r>
      <w:r w:rsidR="0040397A">
        <w:rPr>
          <w:sz w:val="22"/>
          <w:szCs w:val="22"/>
        </w:rPr>
        <w:t xml:space="preserve">e clean; </w:t>
      </w:r>
      <w:r w:rsidR="006C196E">
        <w:rPr>
          <w:sz w:val="22"/>
          <w:szCs w:val="22"/>
        </w:rPr>
        <w:t>b</w:t>
      </w:r>
      <w:r w:rsidR="0040397A">
        <w:rPr>
          <w:sz w:val="22"/>
          <w:szCs w:val="22"/>
        </w:rPr>
        <w:t xml:space="preserve">e true; </w:t>
      </w:r>
      <w:r w:rsidR="006C196E">
        <w:rPr>
          <w:sz w:val="22"/>
          <w:szCs w:val="22"/>
        </w:rPr>
        <w:t>b</w:t>
      </w:r>
      <w:r w:rsidR="0040397A">
        <w:rPr>
          <w:sz w:val="22"/>
          <w:szCs w:val="22"/>
        </w:rPr>
        <w:t>e humble; and</w:t>
      </w:r>
      <w:r w:rsidR="006C196E">
        <w:rPr>
          <w:sz w:val="22"/>
          <w:szCs w:val="22"/>
        </w:rPr>
        <w:t xml:space="preserve"> be prayerful</w:t>
      </w:r>
      <w:r w:rsidR="0040397A">
        <w:rPr>
          <w:sz w:val="22"/>
          <w:szCs w:val="22"/>
        </w:rPr>
        <w:t xml:space="preserve">.  </w:t>
      </w:r>
      <w:r w:rsidR="002E768F">
        <w:rPr>
          <w:sz w:val="22"/>
          <w:szCs w:val="22"/>
        </w:rPr>
        <w:t>H</w:t>
      </w:r>
      <w:r w:rsidR="00011258">
        <w:rPr>
          <w:sz w:val="22"/>
          <w:szCs w:val="22"/>
        </w:rPr>
        <w:t xml:space="preserve">er office is </w:t>
      </w:r>
      <w:r w:rsidR="00473A94" w:rsidRPr="009F6CF6">
        <w:rPr>
          <w:sz w:val="22"/>
          <w:szCs w:val="22"/>
        </w:rPr>
        <w:t xml:space="preserve">unique </w:t>
      </w:r>
      <w:r w:rsidR="00011258">
        <w:rPr>
          <w:sz w:val="22"/>
          <w:szCs w:val="22"/>
        </w:rPr>
        <w:t xml:space="preserve">with two </w:t>
      </w:r>
      <w:r w:rsidR="00473A94" w:rsidRPr="009F6CF6">
        <w:rPr>
          <w:sz w:val="22"/>
          <w:szCs w:val="22"/>
        </w:rPr>
        <w:t>totally different entities</w:t>
      </w:r>
      <w:r w:rsidR="00011258">
        <w:rPr>
          <w:sz w:val="22"/>
          <w:szCs w:val="22"/>
        </w:rPr>
        <w:t xml:space="preserve">—the surveyors who work to preserve the monuments </w:t>
      </w:r>
      <w:r w:rsidR="00DA3B0A">
        <w:rPr>
          <w:sz w:val="22"/>
          <w:szCs w:val="22"/>
        </w:rPr>
        <w:t>and section corners for private surveyors a</w:t>
      </w:r>
      <w:r w:rsidR="00011258">
        <w:rPr>
          <w:sz w:val="22"/>
          <w:szCs w:val="22"/>
        </w:rPr>
        <w:t xml:space="preserve">nd the Recorder’s Office </w:t>
      </w:r>
      <w:r w:rsidR="002E768F">
        <w:rPr>
          <w:sz w:val="22"/>
          <w:szCs w:val="22"/>
        </w:rPr>
        <w:t xml:space="preserve">that </w:t>
      </w:r>
      <w:r w:rsidR="00DA3B0A">
        <w:rPr>
          <w:sz w:val="22"/>
          <w:szCs w:val="22"/>
        </w:rPr>
        <w:t>is in charg</w:t>
      </w:r>
      <w:r w:rsidR="00473A94" w:rsidRPr="009F6CF6">
        <w:rPr>
          <w:sz w:val="22"/>
          <w:szCs w:val="22"/>
        </w:rPr>
        <w:t>e</w:t>
      </w:r>
      <w:r w:rsidR="00DA3B0A">
        <w:rPr>
          <w:sz w:val="22"/>
          <w:szCs w:val="22"/>
        </w:rPr>
        <w:t xml:space="preserve"> of </w:t>
      </w:r>
      <w:r w:rsidR="00473A94" w:rsidRPr="009F6CF6">
        <w:rPr>
          <w:sz w:val="22"/>
          <w:szCs w:val="22"/>
        </w:rPr>
        <w:t>preserv</w:t>
      </w:r>
      <w:r w:rsidR="00DA3B0A">
        <w:rPr>
          <w:sz w:val="22"/>
          <w:szCs w:val="22"/>
        </w:rPr>
        <w:t xml:space="preserve">ing the </w:t>
      </w:r>
      <w:r w:rsidR="00473A94" w:rsidRPr="009F6CF6">
        <w:rPr>
          <w:sz w:val="22"/>
          <w:szCs w:val="22"/>
        </w:rPr>
        <w:t xml:space="preserve">vital documents </w:t>
      </w:r>
      <w:r w:rsidR="00DA3B0A">
        <w:rPr>
          <w:sz w:val="22"/>
          <w:szCs w:val="22"/>
        </w:rPr>
        <w:t>relating to the ground</w:t>
      </w:r>
      <w:r w:rsidR="00C33D64">
        <w:rPr>
          <w:sz w:val="22"/>
          <w:szCs w:val="22"/>
        </w:rPr>
        <w:t xml:space="preserve">, </w:t>
      </w:r>
      <w:r w:rsidR="00473A94" w:rsidRPr="009F6CF6">
        <w:rPr>
          <w:sz w:val="22"/>
          <w:szCs w:val="22"/>
        </w:rPr>
        <w:t>creat</w:t>
      </w:r>
      <w:r w:rsidR="00C33D64">
        <w:rPr>
          <w:sz w:val="22"/>
          <w:szCs w:val="22"/>
        </w:rPr>
        <w:t>ing</w:t>
      </w:r>
      <w:r w:rsidR="00473A94" w:rsidRPr="009F6CF6">
        <w:rPr>
          <w:sz w:val="22"/>
          <w:szCs w:val="22"/>
        </w:rPr>
        <w:t xml:space="preserve"> land serial numbers</w:t>
      </w:r>
      <w:r w:rsidR="002E768F">
        <w:rPr>
          <w:sz w:val="22"/>
          <w:szCs w:val="22"/>
        </w:rPr>
        <w:t>, etc</w:t>
      </w:r>
      <w:r w:rsidR="004D6E03">
        <w:rPr>
          <w:sz w:val="22"/>
          <w:szCs w:val="22"/>
        </w:rPr>
        <w:t xml:space="preserve">.  </w:t>
      </w:r>
      <w:r w:rsidR="009A1B06">
        <w:rPr>
          <w:sz w:val="22"/>
          <w:szCs w:val="22"/>
        </w:rPr>
        <w:t xml:space="preserve">Ms. Kilts </w:t>
      </w:r>
      <w:r w:rsidR="004D6E03">
        <w:rPr>
          <w:sz w:val="22"/>
          <w:szCs w:val="22"/>
        </w:rPr>
        <w:t xml:space="preserve">pointed out how </w:t>
      </w:r>
      <w:r w:rsidR="00473A94" w:rsidRPr="009F6CF6">
        <w:rPr>
          <w:sz w:val="22"/>
          <w:szCs w:val="22"/>
        </w:rPr>
        <w:t xml:space="preserve">critical </w:t>
      </w:r>
      <w:r w:rsidR="004D6E03">
        <w:rPr>
          <w:sz w:val="22"/>
          <w:szCs w:val="22"/>
        </w:rPr>
        <w:t xml:space="preserve">it is </w:t>
      </w:r>
      <w:r w:rsidR="00473A94" w:rsidRPr="009F6CF6">
        <w:rPr>
          <w:sz w:val="22"/>
          <w:szCs w:val="22"/>
        </w:rPr>
        <w:t xml:space="preserve">to </w:t>
      </w:r>
      <w:r w:rsidR="002E768F">
        <w:rPr>
          <w:sz w:val="22"/>
          <w:szCs w:val="22"/>
        </w:rPr>
        <w:t>have accuracy</w:t>
      </w:r>
      <w:r w:rsidR="009A1B06">
        <w:rPr>
          <w:sz w:val="22"/>
          <w:szCs w:val="22"/>
        </w:rPr>
        <w:t xml:space="preserve"> and </w:t>
      </w:r>
      <w:r w:rsidR="002E768F">
        <w:rPr>
          <w:sz w:val="22"/>
          <w:szCs w:val="22"/>
        </w:rPr>
        <w:t xml:space="preserve">she </w:t>
      </w:r>
      <w:r w:rsidR="00BF3DA2">
        <w:rPr>
          <w:sz w:val="22"/>
          <w:szCs w:val="22"/>
        </w:rPr>
        <w:t xml:space="preserve">feels she </w:t>
      </w:r>
      <w:r w:rsidR="009A1B06">
        <w:rPr>
          <w:sz w:val="22"/>
          <w:szCs w:val="22"/>
        </w:rPr>
        <w:t>h</w:t>
      </w:r>
      <w:r w:rsidR="00EC2ED5">
        <w:rPr>
          <w:sz w:val="22"/>
          <w:szCs w:val="22"/>
        </w:rPr>
        <w:t>a</w:t>
      </w:r>
      <w:r w:rsidR="00BF3DA2">
        <w:rPr>
          <w:sz w:val="22"/>
          <w:szCs w:val="22"/>
        </w:rPr>
        <w:t>s</w:t>
      </w:r>
      <w:r w:rsidR="00EC2ED5">
        <w:rPr>
          <w:sz w:val="22"/>
          <w:szCs w:val="22"/>
        </w:rPr>
        <w:t xml:space="preserve"> </w:t>
      </w:r>
      <w:r w:rsidR="009A1B06">
        <w:rPr>
          <w:sz w:val="22"/>
          <w:szCs w:val="22"/>
        </w:rPr>
        <w:t>great staff</w:t>
      </w:r>
      <w:r w:rsidR="00473A94" w:rsidRPr="009F6CF6">
        <w:rPr>
          <w:sz w:val="22"/>
          <w:szCs w:val="22"/>
        </w:rPr>
        <w:t xml:space="preserve">.  </w:t>
      </w:r>
      <w:r w:rsidR="00B14E9C">
        <w:rPr>
          <w:sz w:val="22"/>
          <w:szCs w:val="22"/>
        </w:rPr>
        <w:t>They t</w:t>
      </w:r>
      <w:r w:rsidR="00473A94" w:rsidRPr="009F6CF6">
        <w:rPr>
          <w:sz w:val="22"/>
          <w:szCs w:val="22"/>
        </w:rPr>
        <w:t xml:space="preserve">ake responsibility </w:t>
      </w:r>
      <w:r w:rsidR="00B14E9C">
        <w:rPr>
          <w:sz w:val="22"/>
          <w:szCs w:val="22"/>
        </w:rPr>
        <w:t xml:space="preserve">and pride in their work.  She is also grateful for all the departments she works with.  </w:t>
      </w:r>
      <w:r w:rsidR="00BF3DA2" w:rsidRPr="009F6CF6">
        <w:rPr>
          <w:sz w:val="22"/>
          <w:szCs w:val="22"/>
        </w:rPr>
        <w:t>Chair Ebert</w:t>
      </w:r>
      <w:r w:rsidR="00BF3DA2">
        <w:rPr>
          <w:sz w:val="22"/>
          <w:szCs w:val="22"/>
        </w:rPr>
        <w:t xml:space="preserve"> </w:t>
      </w:r>
      <w:r w:rsidR="00BE5460">
        <w:rPr>
          <w:sz w:val="22"/>
          <w:szCs w:val="22"/>
        </w:rPr>
        <w:t>stat</w:t>
      </w:r>
      <w:r w:rsidR="00BF3DA2">
        <w:rPr>
          <w:sz w:val="22"/>
          <w:szCs w:val="22"/>
        </w:rPr>
        <w:t>ed</w:t>
      </w:r>
      <w:r w:rsidR="00BE5460">
        <w:rPr>
          <w:sz w:val="22"/>
          <w:szCs w:val="22"/>
        </w:rPr>
        <w:t xml:space="preserve"> that </w:t>
      </w:r>
      <w:r w:rsidR="00BF3DA2">
        <w:rPr>
          <w:sz w:val="22"/>
          <w:szCs w:val="22"/>
        </w:rPr>
        <w:t>Ms. Kilts</w:t>
      </w:r>
      <w:r w:rsidR="00BE5460">
        <w:rPr>
          <w:sz w:val="22"/>
          <w:szCs w:val="22"/>
        </w:rPr>
        <w:t xml:space="preserve"> is one of the kindest people he know</w:t>
      </w:r>
      <w:r w:rsidR="00BF3DA2">
        <w:rPr>
          <w:sz w:val="22"/>
          <w:szCs w:val="22"/>
        </w:rPr>
        <w:t>s,</w:t>
      </w:r>
      <w:r w:rsidR="00BE5460">
        <w:rPr>
          <w:sz w:val="22"/>
          <w:szCs w:val="22"/>
        </w:rPr>
        <w:t xml:space="preserve"> who truly loves her staff</w:t>
      </w:r>
      <w:r w:rsidR="00016679">
        <w:rPr>
          <w:sz w:val="22"/>
          <w:szCs w:val="22"/>
        </w:rPr>
        <w:t xml:space="preserve"> and </w:t>
      </w:r>
      <w:r w:rsidR="00BF3DA2">
        <w:rPr>
          <w:sz w:val="22"/>
          <w:szCs w:val="22"/>
        </w:rPr>
        <w:t>citizens</w:t>
      </w:r>
      <w:r w:rsidR="00BE5460">
        <w:rPr>
          <w:sz w:val="22"/>
          <w:szCs w:val="22"/>
        </w:rPr>
        <w:t xml:space="preserve"> and takes great pride in her job. </w:t>
      </w:r>
      <w:r w:rsidR="00BF3DA2">
        <w:rPr>
          <w:sz w:val="22"/>
          <w:szCs w:val="22"/>
        </w:rPr>
        <w:t xml:space="preserve"> The commissioners thanked her </w:t>
      </w:r>
      <w:r w:rsidR="00016679">
        <w:rPr>
          <w:sz w:val="22"/>
          <w:szCs w:val="22"/>
        </w:rPr>
        <w:t xml:space="preserve">for the </w:t>
      </w:r>
      <w:r w:rsidR="00473A94" w:rsidRPr="009F6CF6">
        <w:rPr>
          <w:sz w:val="22"/>
          <w:szCs w:val="22"/>
        </w:rPr>
        <w:t xml:space="preserve">dedication and manner in which she </w:t>
      </w:r>
      <w:r w:rsidR="00BF3DA2">
        <w:rPr>
          <w:sz w:val="22"/>
          <w:szCs w:val="22"/>
        </w:rPr>
        <w:t>runs her office</w:t>
      </w:r>
      <w:r w:rsidR="008107B2">
        <w:rPr>
          <w:sz w:val="22"/>
          <w:szCs w:val="22"/>
        </w:rPr>
        <w:t xml:space="preserve"> and also thanked her staff</w:t>
      </w:r>
      <w:r w:rsidR="00473A94" w:rsidRPr="009F6CF6">
        <w:rPr>
          <w:sz w:val="22"/>
          <w:szCs w:val="22"/>
        </w:rPr>
        <w:t xml:space="preserve">.  </w:t>
      </w:r>
      <w:proofErr w:type="spellStart"/>
      <w:r w:rsidR="00473A94" w:rsidRPr="009F6CF6">
        <w:rPr>
          <w:sz w:val="22"/>
          <w:szCs w:val="22"/>
        </w:rPr>
        <w:t>Bah</w:t>
      </w:r>
      <w:r w:rsidR="00B31B64">
        <w:rPr>
          <w:sz w:val="22"/>
          <w:szCs w:val="22"/>
        </w:rPr>
        <w:t>ram</w:t>
      </w:r>
      <w:proofErr w:type="spellEnd"/>
      <w:r w:rsidR="00B31B64">
        <w:rPr>
          <w:sz w:val="22"/>
          <w:szCs w:val="22"/>
        </w:rPr>
        <w:t xml:space="preserve"> </w:t>
      </w:r>
      <w:proofErr w:type="spellStart"/>
      <w:r w:rsidR="00B31B64">
        <w:rPr>
          <w:sz w:val="22"/>
          <w:szCs w:val="22"/>
        </w:rPr>
        <w:t>Rahimzadegan</w:t>
      </w:r>
      <w:proofErr w:type="spellEnd"/>
      <w:r w:rsidR="00473A94" w:rsidRPr="009F6CF6">
        <w:rPr>
          <w:sz w:val="22"/>
          <w:szCs w:val="22"/>
        </w:rPr>
        <w:t>, a surveyor, was selected for the Stall of Fame parking stall for the month.</w:t>
      </w:r>
    </w:p>
    <w:p w:rsidR="00473A94" w:rsidRPr="009F6CF6" w:rsidRDefault="00473A94" w:rsidP="004C0605">
      <w:pPr>
        <w:pStyle w:val="ListParagraph"/>
        <w:spacing w:line="140" w:lineRule="exact"/>
        <w:ind w:hanging="720"/>
        <w:jc w:val="both"/>
        <w:rPr>
          <w:sz w:val="22"/>
          <w:szCs w:val="22"/>
        </w:rPr>
      </w:pPr>
    </w:p>
    <w:p w:rsidR="00473A94" w:rsidRPr="009F6CF6" w:rsidRDefault="00473A94" w:rsidP="00B712C1">
      <w:pPr>
        <w:pStyle w:val="ListParagraph"/>
        <w:tabs>
          <w:tab w:val="left" w:pos="360"/>
        </w:tabs>
        <w:spacing w:line="220" w:lineRule="exact"/>
        <w:ind w:hanging="720"/>
        <w:jc w:val="both"/>
        <w:rPr>
          <w:sz w:val="22"/>
          <w:szCs w:val="22"/>
        </w:rPr>
      </w:pPr>
      <w:r w:rsidRPr="009F6CF6">
        <w:rPr>
          <w:b/>
          <w:sz w:val="22"/>
          <w:szCs w:val="22"/>
        </w:rPr>
        <w:t>F.</w:t>
      </w:r>
      <w:r w:rsidRPr="009F6CF6">
        <w:rPr>
          <w:b/>
          <w:sz w:val="22"/>
          <w:szCs w:val="22"/>
        </w:rPr>
        <w:tab/>
      </w:r>
      <w:r w:rsidRPr="009F6CF6">
        <w:rPr>
          <w:b/>
          <w:smallCaps/>
          <w:sz w:val="22"/>
          <w:szCs w:val="22"/>
        </w:rPr>
        <w:t>Consent Items:</w:t>
      </w:r>
    </w:p>
    <w:p w:rsidR="00473A94" w:rsidRPr="009F6CF6" w:rsidRDefault="00473A94" w:rsidP="00B712C1">
      <w:pPr>
        <w:pStyle w:val="ListParagraph"/>
        <w:spacing w:line="220" w:lineRule="exact"/>
        <w:ind w:left="360" w:hanging="360"/>
        <w:jc w:val="both"/>
        <w:rPr>
          <w:sz w:val="22"/>
          <w:szCs w:val="22"/>
        </w:rPr>
      </w:pPr>
      <w:r w:rsidRPr="009F6CF6">
        <w:rPr>
          <w:sz w:val="22"/>
          <w:szCs w:val="22"/>
        </w:rPr>
        <w:tab/>
        <w:t>1.</w:t>
      </w:r>
      <w:r w:rsidRPr="009F6CF6">
        <w:rPr>
          <w:sz w:val="22"/>
          <w:szCs w:val="22"/>
        </w:rPr>
        <w:tab/>
        <w:t>Warrants #418852-419197 and #1135-1143 in the amount of $3,951,919.36.</w:t>
      </w:r>
      <w:r w:rsidRPr="009F6CF6">
        <w:rPr>
          <w:sz w:val="22"/>
          <w:szCs w:val="22"/>
        </w:rPr>
        <w:tab/>
      </w:r>
    </w:p>
    <w:p w:rsidR="00473A94" w:rsidRPr="009F6CF6" w:rsidRDefault="00473A94" w:rsidP="00B712C1">
      <w:pPr>
        <w:pStyle w:val="ListParagraph"/>
        <w:spacing w:line="220" w:lineRule="exact"/>
        <w:ind w:left="360" w:hanging="360"/>
        <w:jc w:val="both"/>
        <w:rPr>
          <w:sz w:val="22"/>
          <w:szCs w:val="22"/>
        </w:rPr>
      </w:pPr>
      <w:r w:rsidRPr="009F6CF6">
        <w:rPr>
          <w:sz w:val="22"/>
          <w:szCs w:val="22"/>
        </w:rPr>
        <w:tab/>
        <w:t>2.</w:t>
      </w:r>
      <w:r w:rsidRPr="009F6CF6">
        <w:rPr>
          <w:sz w:val="22"/>
          <w:szCs w:val="22"/>
        </w:rPr>
        <w:tab/>
        <w:t>Purchase orders in the amount of $159,056.28.</w:t>
      </w:r>
    </w:p>
    <w:p w:rsidR="00473A94" w:rsidRPr="009F6CF6" w:rsidRDefault="00473A94" w:rsidP="00B712C1">
      <w:pPr>
        <w:pStyle w:val="ListParagraph"/>
        <w:spacing w:line="220" w:lineRule="exact"/>
        <w:ind w:left="360" w:hanging="360"/>
        <w:jc w:val="both"/>
        <w:rPr>
          <w:sz w:val="22"/>
          <w:szCs w:val="22"/>
        </w:rPr>
      </w:pPr>
      <w:r w:rsidRPr="009F6CF6">
        <w:rPr>
          <w:sz w:val="22"/>
          <w:szCs w:val="22"/>
        </w:rPr>
        <w:tab/>
        <w:t>3.</w:t>
      </w:r>
      <w:r w:rsidRPr="009F6CF6">
        <w:rPr>
          <w:sz w:val="22"/>
          <w:szCs w:val="22"/>
        </w:rPr>
        <w:tab/>
        <w:t>New business licenses.</w:t>
      </w:r>
    </w:p>
    <w:p w:rsidR="00473A94" w:rsidRPr="009F6CF6" w:rsidRDefault="00473A94" w:rsidP="009F4412">
      <w:pPr>
        <w:pStyle w:val="ListParagraph"/>
        <w:shd w:val="clear" w:color="auto" w:fill="D9D9D9" w:themeFill="background1" w:themeFillShade="D9"/>
        <w:spacing w:line="240" w:lineRule="exact"/>
        <w:jc w:val="both"/>
        <w:rPr>
          <w:sz w:val="22"/>
          <w:szCs w:val="22"/>
        </w:rPr>
      </w:pPr>
      <w:r w:rsidRPr="009F6CF6">
        <w:rPr>
          <w:sz w:val="22"/>
          <w:szCs w:val="22"/>
        </w:rPr>
        <w:t>Commissioner Harvey moved to approve the consent items; Commissioner Gibson seconded.</w:t>
      </w:r>
    </w:p>
    <w:p w:rsidR="00473A94" w:rsidRPr="009F6CF6" w:rsidRDefault="00473A94" w:rsidP="009F4412">
      <w:pPr>
        <w:pStyle w:val="ListParagraph"/>
        <w:shd w:val="clear" w:color="auto" w:fill="D9D9D9" w:themeFill="background1" w:themeFillShade="D9"/>
        <w:spacing w:line="240" w:lineRule="exact"/>
        <w:jc w:val="both"/>
        <w:rPr>
          <w:sz w:val="22"/>
          <w:szCs w:val="22"/>
        </w:rPr>
      </w:pPr>
      <w:r w:rsidRPr="009F6CF6">
        <w:rPr>
          <w:sz w:val="22"/>
          <w:szCs w:val="22"/>
        </w:rPr>
        <w:t xml:space="preserve">Commissioner Gibson – aye; Commissioner Harvey – aye; Chair Ebert </w:t>
      </w:r>
      <w:r w:rsidR="00766898" w:rsidRPr="009F6CF6">
        <w:rPr>
          <w:sz w:val="22"/>
          <w:szCs w:val="22"/>
        </w:rPr>
        <w:t>– aye</w:t>
      </w:r>
    </w:p>
    <w:p w:rsidR="00473A94" w:rsidRPr="009F6CF6" w:rsidRDefault="00473A94" w:rsidP="0061140C">
      <w:pPr>
        <w:pStyle w:val="ListParagraph"/>
        <w:tabs>
          <w:tab w:val="left" w:pos="360"/>
        </w:tabs>
        <w:spacing w:line="140" w:lineRule="exact"/>
        <w:ind w:left="0"/>
        <w:jc w:val="both"/>
        <w:rPr>
          <w:b/>
          <w:sz w:val="22"/>
          <w:szCs w:val="22"/>
        </w:rPr>
      </w:pPr>
    </w:p>
    <w:p w:rsidR="00473A94" w:rsidRPr="009F6CF6" w:rsidRDefault="00473A94" w:rsidP="008107B2">
      <w:pPr>
        <w:pStyle w:val="ListParagraph"/>
        <w:tabs>
          <w:tab w:val="left" w:pos="360"/>
        </w:tabs>
        <w:spacing w:line="220" w:lineRule="exact"/>
        <w:ind w:left="0"/>
        <w:jc w:val="both"/>
        <w:rPr>
          <w:b/>
          <w:sz w:val="22"/>
          <w:szCs w:val="22"/>
        </w:rPr>
      </w:pPr>
      <w:r w:rsidRPr="009F6CF6">
        <w:rPr>
          <w:b/>
          <w:sz w:val="22"/>
          <w:szCs w:val="22"/>
        </w:rPr>
        <w:t>G.</w:t>
      </w:r>
      <w:r w:rsidRPr="009F6CF6">
        <w:rPr>
          <w:b/>
          <w:sz w:val="22"/>
          <w:szCs w:val="22"/>
        </w:rPr>
        <w:tab/>
      </w:r>
      <w:r w:rsidRPr="009F6CF6">
        <w:rPr>
          <w:b/>
          <w:smallCaps/>
          <w:sz w:val="22"/>
          <w:szCs w:val="22"/>
        </w:rPr>
        <w:t>Action Items:</w:t>
      </w:r>
    </w:p>
    <w:p w:rsidR="00473A94" w:rsidRPr="009F6CF6" w:rsidRDefault="00473A94" w:rsidP="008107B2">
      <w:pPr>
        <w:pStyle w:val="ListParagraph"/>
        <w:spacing w:line="140" w:lineRule="exact"/>
        <w:ind w:left="0"/>
        <w:jc w:val="both"/>
        <w:rPr>
          <w:sz w:val="22"/>
          <w:szCs w:val="22"/>
        </w:rPr>
      </w:pPr>
    </w:p>
    <w:p w:rsidR="00473A94" w:rsidRPr="009F6CF6" w:rsidRDefault="00473A94" w:rsidP="00C6499A">
      <w:pPr>
        <w:pStyle w:val="ListParagraph"/>
        <w:tabs>
          <w:tab w:val="left" w:pos="360"/>
        </w:tabs>
        <w:spacing w:line="220" w:lineRule="exact"/>
        <w:ind w:left="0"/>
        <w:jc w:val="both"/>
        <w:rPr>
          <w:b/>
          <w:smallCaps/>
          <w:sz w:val="22"/>
          <w:szCs w:val="22"/>
        </w:rPr>
      </w:pPr>
      <w:r w:rsidRPr="009F6CF6">
        <w:rPr>
          <w:sz w:val="22"/>
          <w:szCs w:val="22"/>
        </w:rPr>
        <w:tab/>
        <w:t>1.</w:t>
      </w:r>
      <w:r w:rsidRPr="009F6CF6">
        <w:rPr>
          <w:sz w:val="22"/>
          <w:szCs w:val="22"/>
        </w:rPr>
        <w:tab/>
      </w:r>
      <w:r w:rsidR="0091407A">
        <w:rPr>
          <w:b/>
          <w:smallCaps/>
          <w:sz w:val="22"/>
          <w:szCs w:val="22"/>
        </w:rPr>
        <w:t>A</w:t>
      </w:r>
      <w:r w:rsidRPr="009F6CF6">
        <w:rPr>
          <w:b/>
          <w:smallCaps/>
          <w:sz w:val="22"/>
          <w:szCs w:val="22"/>
        </w:rPr>
        <w:t>pproval of poll workers for the 2017 Municipal Primary Election.</w:t>
      </w:r>
    </w:p>
    <w:p w:rsidR="00473A94" w:rsidRPr="009F6CF6" w:rsidRDefault="00473A94" w:rsidP="008107B2">
      <w:pPr>
        <w:pStyle w:val="ListParagraph"/>
        <w:tabs>
          <w:tab w:val="left" w:pos="360"/>
        </w:tabs>
        <w:spacing w:line="140" w:lineRule="exact"/>
        <w:ind w:left="0"/>
        <w:jc w:val="both"/>
        <w:rPr>
          <w:sz w:val="22"/>
          <w:szCs w:val="22"/>
        </w:rPr>
      </w:pPr>
      <w:r w:rsidRPr="009F6CF6">
        <w:rPr>
          <w:sz w:val="22"/>
          <w:szCs w:val="22"/>
        </w:rPr>
        <w:tab/>
      </w:r>
      <w:r w:rsidRPr="009F6CF6">
        <w:rPr>
          <w:sz w:val="22"/>
          <w:szCs w:val="22"/>
        </w:rPr>
        <w:tab/>
      </w:r>
    </w:p>
    <w:p w:rsidR="00473A94" w:rsidRPr="009F6CF6" w:rsidRDefault="00473A94" w:rsidP="009F6CF6">
      <w:pPr>
        <w:pStyle w:val="ListParagraph"/>
        <w:tabs>
          <w:tab w:val="left" w:pos="360"/>
        </w:tabs>
        <w:ind w:left="0"/>
        <w:jc w:val="both"/>
        <w:rPr>
          <w:sz w:val="22"/>
          <w:szCs w:val="22"/>
        </w:rPr>
      </w:pPr>
      <w:r w:rsidRPr="009F6CF6">
        <w:rPr>
          <w:sz w:val="22"/>
          <w:szCs w:val="22"/>
        </w:rPr>
        <w:tab/>
      </w:r>
      <w:r w:rsidRPr="009F6CF6">
        <w:rPr>
          <w:sz w:val="22"/>
          <w:szCs w:val="22"/>
        </w:rPr>
        <w:tab/>
        <w:t xml:space="preserve">Ryan Cowley, County Elections Director, </w:t>
      </w:r>
      <w:r w:rsidR="00014908">
        <w:rPr>
          <w:sz w:val="22"/>
          <w:szCs w:val="22"/>
        </w:rPr>
        <w:t>presented this</w:t>
      </w:r>
      <w:r w:rsidRPr="009F6CF6">
        <w:rPr>
          <w:sz w:val="22"/>
          <w:szCs w:val="22"/>
        </w:rPr>
        <w:t xml:space="preserve"> list.</w:t>
      </w:r>
      <w:r w:rsidR="00014908">
        <w:rPr>
          <w:sz w:val="22"/>
          <w:szCs w:val="22"/>
        </w:rPr>
        <w:t xml:space="preserve">  There is no county question on the ballot.</w:t>
      </w:r>
    </w:p>
    <w:p w:rsidR="00473A94" w:rsidRPr="009F6CF6" w:rsidRDefault="00473A94" w:rsidP="009F4412">
      <w:pPr>
        <w:pStyle w:val="ListParagraph"/>
        <w:shd w:val="clear" w:color="auto" w:fill="D9D9D9" w:themeFill="background1" w:themeFillShade="D9"/>
        <w:spacing w:line="240" w:lineRule="exact"/>
        <w:jc w:val="both"/>
        <w:rPr>
          <w:sz w:val="22"/>
          <w:szCs w:val="22"/>
        </w:rPr>
      </w:pPr>
      <w:r w:rsidRPr="009F6CF6">
        <w:rPr>
          <w:sz w:val="22"/>
          <w:szCs w:val="22"/>
        </w:rPr>
        <w:t>Commissioner Gibson moved to approve the poll workers for the 2017 Municipal Primary Election; Commissioner Harvey seconded.</w:t>
      </w:r>
    </w:p>
    <w:p w:rsidR="00473A94" w:rsidRPr="009F6CF6" w:rsidRDefault="00473A94" w:rsidP="009F4412">
      <w:pPr>
        <w:pStyle w:val="ListParagraph"/>
        <w:shd w:val="clear" w:color="auto" w:fill="D9D9D9" w:themeFill="background1" w:themeFillShade="D9"/>
        <w:spacing w:line="240" w:lineRule="exact"/>
        <w:jc w:val="both"/>
        <w:rPr>
          <w:sz w:val="22"/>
          <w:szCs w:val="22"/>
        </w:rPr>
      </w:pPr>
      <w:r w:rsidRPr="009F6CF6">
        <w:rPr>
          <w:sz w:val="22"/>
          <w:szCs w:val="22"/>
        </w:rPr>
        <w:t xml:space="preserve">Commissioner Gibson – aye; Commissioner Harvey – aye; Chair Ebert </w:t>
      </w:r>
      <w:r w:rsidR="00766898" w:rsidRPr="009F6CF6">
        <w:rPr>
          <w:sz w:val="22"/>
          <w:szCs w:val="22"/>
        </w:rPr>
        <w:t>– aye</w:t>
      </w:r>
    </w:p>
    <w:p w:rsidR="00473A94" w:rsidRPr="009F6CF6" w:rsidRDefault="00473A94" w:rsidP="008107B2">
      <w:pPr>
        <w:pStyle w:val="ListParagraph"/>
        <w:tabs>
          <w:tab w:val="left" w:pos="360"/>
        </w:tabs>
        <w:spacing w:line="140" w:lineRule="exact"/>
        <w:ind w:left="0"/>
        <w:jc w:val="both"/>
        <w:rPr>
          <w:sz w:val="22"/>
          <w:szCs w:val="22"/>
        </w:rPr>
      </w:pPr>
    </w:p>
    <w:p w:rsidR="00473A94" w:rsidRPr="009F6CF6" w:rsidRDefault="00473A94" w:rsidP="008107B2">
      <w:pPr>
        <w:pStyle w:val="ListParagraph"/>
        <w:tabs>
          <w:tab w:val="left" w:pos="360"/>
        </w:tabs>
        <w:spacing w:line="240" w:lineRule="exact"/>
        <w:ind w:left="0"/>
        <w:jc w:val="both"/>
        <w:rPr>
          <w:b/>
          <w:smallCaps/>
          <w:sz w:val="22"/>
          <w:szCs w:val="22"/>
        </w:rPr>
      </w:pPr>
      <w:r w:rsidRPr="009F6CF6">
        <w:rPr>
          <w:sz w:val="22"/>
          <w:szCs w:val="22"/>
        </w:rPr>
        <w:tab/>
        <w:t>2.</w:t>
      </w:r>
      <w:r w:rsidRPr="009F6CF6">
        <w:rPr>
          <w:sz w:val="22"/>
          <w:szCs w:val="22"/>
        </w:rPr>
        <w:tab/>
      </w:r>
      <w:r w:rsidRPr="009F6CF6">
        <w:rPr>
          <w:b/>
          <w:smallCaps/>
          <w:sz w:val="22"/>
          <w:szCs w:val="22"/>
        </w:rPr>
        <w:t>Contract with The Flying Cortes, a flying trapeze show, at 2017 Weber County Fair.</w:t>
      </w:r>
    </w:p>
    <w:p w:rsidR="00473A94" w:rsidRPr="009F6CF6" w:rsidRDefault="00473A94" w:rsidP="008107B2">
      <w:pPr>
        <w:pStyle w:val="ListParagraph"/>
        <w:tabs>
          <w:tab w:val="left" w:pos="360"/>
        </w:tabs>
        <w:spacing w:line="140" w:lineRule="exact"/>
        <w:ind w:left="0"/>
        <w:jc w:val="both"/>
        <w:rPr>
          <w:sz w:val="22"/>
          <w:szCs w:val="22"/>
        </w:rPr>
      </w:pPr>
    </w:p>
    <w:p w:rsidR="00473A94" w:rsidRPr="009F6CF6" w:rsidRDefault="00473A94" w:rsidP="009F6CF6">
      <w:pPr>
        <w:pStyle w:val="ListParagraph"/>
        <w:tabs>
          <w:tab w:val="left" w:pos="360"/>
        </w:tabs>
        <w:ind w:left="0"/>
        <w:jc w:val="both"/>
        <w:rPr>
          <w:sz w:val="22"/>
          <w:szCs w:val="22"/>
        </w:rPr>
      </w:pPr>
      <w:r w:rsidRPr="009F6CF6">
        <w:rPr>
          <w:sz w:val="22"/>
          <w:szCs w:val="22"/>
        </w:rPr>
        <w:tab/>
      </w:r>
      <w:r w:rsidRPr="009F6CF6">
        <w:rPr>
          <w:sz w:val="22"/>
          <w:szCs w:val="22"/>
        </w:rPr>
        <w:tab/>
        <w:t>Jan Wilson, with the County Fair, presented this contract.</w:t>
      </w:r>
    </w:p>
    <w:p w:rsidR="00473A94" w:rsidRPr="009F6CF6" w:rsidRDefault="00473A94" w:rsidP="009F4412">
      <w:pPr>
        <w:pStyle w:val="ListParagraph"/>
        <w:shd w:val="clear" w:color="auto" w:fill="D9D9D9" w:themeFill="background1" w:themeFillShade="D9"/>
        <w:spacing w:line="240" w:lineRule="exact"/>
        <w:jc w:val="both"/>
        <w:rPr>
          <w:sz w:val="22"/>
          <w:szCs w:val="22"/>
        </w:rPr>
      </w:pPr>
      <w:r w:rsidRPr="009F6CF6">
        <w:rPr>
          <w:sz w:val="22"/>
          <w:szCs w:val="22"/>
        </w:rPr>
        <w:t>Commissioner Harvey moved to approve the contract with Robinson Cortes/The Flying Cortes, a flying trapeze show at the 2017 Weber County Fair; Commissioner Gibson seconded.</w:t>
      </w:r>
    </w:p>
    <w:p w:rsidR="00473A94" w:rsidRPr="009F6CF6" w:rsidRDefault="00473A94" w:rsidP="009F4412">
      <w:pPr>
        <w:pStyle w:val="ListParagraph"/>
        <w:shd w:val="clear" w:color="auto" w:fill="D9D9D9" w:themeFill="background1" w:themeFillShade="D9"/>
        <w:spacing w:line="240" w:lineRule="exact"/>
        <w:jc w:val="both"/>
        <w:rPr>
          <w:sz w:val="22"/>
          <w:szCs w:val="22"/>
        </w:rPr>
      </w:pPr>
      <w:r w:rsidRPr="009F6CF6">
        <w:rPr>
          <w:sz w:val="22"/>
          <w:szCs w:val="22"/>
        </w:rPr>
        <w:t xml:space="preserve">Commissioner Gibson – aye; Commissioner Harvey – aye; Chair Ebert </w:t>
      </w:r>
    </w:p>
    <w:p w:rsidR="00473A94" w:rsidRPr="009F6CF6" w:rsidRDefault="00473A94" w:rsidP="004E09CA">
      <w:pPr>
        <w:pStyle w:val="ListParagraph"/>
        <w:tabs>
          <w:tab w:val="left" w:pos="360"/>
        </w:tabs>
        <w:spacing w:line="140" w:lineRule="exact"/>
        <w:ind w:left="0"/>
        <w:jc w:val="both"/>
        <w:rPr>
          <w:sz w:val="22"/>
          <w:szCs w:val="22"/>
        </w:rPr>
      </w:pPr>
    </w:p>
    <w:p w:rsidR="00473A94" w:rsidRPr="009F6CF6" w:rsidRDefault="00473A94" w:rsidP="004E09CA">
      <w:pPr>
        <w:pStyle w:val="ListParagraph"/>
        <w:tabs>
          <w:tab w:val="left" w:pos="360"/>
        </w:tabs>
        <w:spacing w:line="240" w:lineRule="exact"/>
        <w:ind w:hanging="720"/>
        <w:jc w:val="both"/>
        <w:rPr>
          <w:sz w:val="22"/>
          <w:szCs w:val="22"/>
        </w:rPr>
      </w:pPr>
      <w:r w:rsidRPr="009F6CF6">
        <w:rPr>
          <w:sz w:val="22"/>
          <w:szCs w:val="22"/>
        </w:rPr>
        <w:tab/>
        <w:t>3.</w:t>
      </w:r>
      <w:r w:rsidRPr="009F6CF6">
        <w:rPr>
          <w:sz w:val="22"/>
          <w:szCs w:val="22"/>
        </w:rPr>
        <w:tab/>
      </w:r>
      <w:r w:rsidRPr="009F6CF6">
        <w:rPr>
          <w:b/>
          <w:smallCaps/>
          <w:sz w:val="22"/>
          <w:szCs w:val="22"/>
        </w:rPr>
        <w:t>Contract with PGCC Strategies, LLC</w:t>
      </w:r>
      <w:r w:rsidR="00BC6E81">
        <w:rPr>
          <w:b/>
          <w:smallCaps/>
          <w:sz w:val="22"/>
          <w:szCs w:val="22"/>
        </w:rPr>
        <w:t>,</w:t>
      </w:r>
      <w:r w:rsidRPr="009F6CF6">
        <w:rPr>
          <w:b/>
          <w:smallCaps/>
          <w:sz w:val="22"/>
          <w:szCs w:val="22"/>
        </w:rPr>
        <w:t xml:space="preserve"> for external</w:t>
      </w:r>
      <w:r w:rsidR="00BC6E81">
        <w:rPr>
          <w:b/>
          <w:smallCaps/>
          <w:sz w:val="22"/>
          <w:szCs w:val="22"/>
        </w:rPr>
        <w:t>,</w:t>
      </w:r>
      <w:r w:rsidRPr="009F6CF6">
        <w:rPr>
          <w:b/>
          <w:smallCaps/>
          <w:sz w:val="22"/>
          <w:szCs w:val="22"/>
        </w:rPr>
        <w:t xml:space="preserve"> State and </w:t>
      </w:r>
      <w:r w:rsidR="00BC6E81">
        <w:rPr>
          <w:b/>
          <w:smallCaps/>
          <w:sz w:val="22"/>
          <w:szCs w:val="22"/>
        </w:rPr>
        <w:t>l</w:t>
      </w:r>
      <w:r w:rsidRPr="009F6CF6">
        <w:rPr>
          <w:b/>
          <w:smallCaps/>
          <w:sz w:val="22"/>
          <w:szCs w:val="22"/>
        </w:rPr>
        <w:t>ocal government relations services.</w:t>
      </w:r>
    </w:p>
    <w:p w:rsidR="00473A94" w:rsidRPr="009F6CF6" w:rsidRDefault="00473A94" w:rsidP="004E09CA">
      <w:pPr>
        <w:pStyle w:val="ListParagraph"/>
        <w:tabs>
          <w:tab w:val="left" w:pos="360"/>
        </w:tabs>
        <w:spacing w:line="140" w:lineRule="exact"/>
        <w:ind w:left="0"/>
        <w:jc w:val="both"/>
        <w:rPr>
          <w:sz w:val="22"/>
          <w:szCs w:val="22"/>
        </w:rPr>
      </w:pPr>
    </w:p>
    <w:p w:rsidR="00473A94" w:rsidRPr="009F6CF6" w:rsidRDefault="00473A94" w:rsidP="001D3A83">
      <w:pPr>
        <w:pStyle w:val="ListParagraph"/>
        <w:tabs>
          <w:tab w:val="left" w:pos="360"/>
        </w:tabs>
        <w:spacing w:line="250" w:lineRule="exact"/>
        <w:jc w:val="both"/>
        <w:rPr>
          <w:sz w:val="22"/>
          <w:szCs w:val="22"/>
        </w:rPr>
      </w:pPr>
      <w:r w:rsidRPr="009F6CF6">
        <w:rPr>
          <w:sz w:val="22"/>
          <w:szCs w:val="22"/>
        </w:rPr>
        <w:t xml:space="preserve">Chair Ebert stated that the county </w:t>
      </w:r>
      <w:r w:rsidR="009F4412">
        <w:rPr>
          <w:sz w:val="22"/>
          <w:szCs w:val="22"/>
        </w:rPr>
        <w:t>has a</w:t>
      </w:r>
      <w:r w:rsidRPr="009F6CF6">
        <w:rPr>
          <w:sz w:val="22"/>
          <w:szCs w:val="22"/>
        </w:rPr>
        <w:t xml:space="preserve"> focus on economic development </w:t>
      </w:r>
      <w:r w:rsidR="00BD4F34">
        <w:rPr>
          <w:sz w:val="22"/>
          <w:szCs w:val="22"/>
        </w:rPr>
        <w:t xml:space="preserve">and </w:t>
      </w:r>
      <w:r w:rsidR="009F4412">
        <w:rPr>
          <w:sz w:val="22"/>
          <w:szCs w:val="22"/>
        </w:rPr>
        <w:t xml:space="preserve">creating a team that has </w:t>
      </w:r>
      <w:r w:rsidRPr="009F6CF6">
        <w:rPr>
          <w:sz w:val="22"/>
          <w:szCs w:val="22"/>
        </w:rPr>
        <w:t>local state-wide, nation</w:t>
      </w:r>
      <w:r w:rsidR="003D64FB">
        <w:rPr>
          <w:sz w:val="22"/>
          <w:szCs w:val="22"/>
        </w:rPr>
        <w:t>al</w:t>
      </w:r>
      <w:r w:rsidRPr="009F6CF6">
        <w:rPr>
          <w:sz w:val="22"/>
          <w:szCs w:val="22"/>
        </w:rPr>
        <w:t xml:space="preserve"> and international reach.  </w:t>
      </w:r>
      <w:r w:rsidR="00D9551A">
        <w:rPr>
          <w:sz w:val="22"/>
          <w:szCs w:val="22"/>
        </w:rPr>
        <w:t xml:space="preserve">PGCC has </w:t>
      </w:r>
      <w:r w:rsidR="008B2E49">
        <w:rPr>
          <w:sz w:val="22"/>
          <w:szCs w:val="22"/>
        </w:rPr>
        <w:t xml:space="preserve">specific </w:t>
      </w:r>
      <w:r w:rsidR="00D9551A">
        <w:rPr>
          <w:sz w:val="22"/>
          <w:szCs w:val="22"/>
        </w:rPr>
        <w:t xml:space="preserve">abilities </w:t>
      </w:r>
      <w:r w:rsidR="008B2E49">
        <w:rPr>
          <w:sz w:val="22"/>
          <w:szCs w:val="22"/>
        </w:rPr>
        <w:t>to help the county achieve the goals</w:t>
      </w:r>
      <w:r w:rsidR="008A6C55">
        <w:rPr>
          <w:sz w:val="22"/>
          <w:szCs w:val="22"/>
        </w:rPr>
        <w:t xml:space="preserve"> of attracting businesses</w:t>
      </w:r>
      <w:r w:rsidR="0040225D">
        <w:rPr>
          <w:sz w:val="22"/>
          <w:szCs w:val="22"/>
        </w:rPr>
        <w:t>, provide tools</w:t>
      </w:r>
      <w:r w:rsidR="00102384">
        <w:rPr>
          <w:sz w:val="22"/>
          <w:szCs w:val="22"/>
        </w:rPr>
        <w:t xml:space="preserve"> and drive economic </w:t>
      </w:r>
      <w:r w:rsidR="00102384" w:rsidRPr="009F6CF6">
        <w:rPr>
          <w:sz w:val="22"/>
          <w:szCs w:val="22"/>
        </w:rPr>
        <w:t xml:space="preserve">development </w:t>
      </w:r>
      <w:r w:rsidR="00454B3D">
        <w:rPr>
          <w:sz w:val="22"/>
          <w:szCs w:val="22"/>
        </w:rPr>
        <w:t>f</w:t>
      </w:r>
      <w:r w:rsidR="00102384">
        <w:rPr>
          <w:sz w:val="22"/>
          <w:szCs w:val="22"/>
        </w:rPr>
        <w:t>o</w:t>
      </w:r>
      <w:r w:rsidR="00454B3D">
        <w:rPr>
          <w:sz w:val="22"/>
          <w:szCs w:val="22"/>
        </w:rPr>
        <w:t>r</w:t>
      </w:r>
      <w:r w:rsidR="00102384">
        <w:rPr>
          <w:sz w:val="22"/>
          <w:szCs w:val="22"/>
        </w:rPr>
        <w:t>ward</w:t>
      </w:r>
      <w:r w:rsidR="008B2E49">
        <w:rPr>
          <w:sz w:val="22"/>
          <w:szCs w:val="22"/>
        </w:rPr>
        <w:t xml:space="preserve">.  </w:t>
      </w:r>
      <w:r w:rsidRPr="009F6CF6">
        <w:rPr>
          <w:sz w:val="22"/>
          <w:szCs w:val="22"/>
        </w:rPr>
        <w:t xml:space="preserve">Commissioner Harvey </w:t>
      </w:r>
      <w:r w:rsidR="00676008">
        <w:rPr>
          <w:sz w:val="22"/>
          <w:szCs w:val="22"/>
        </w:rPr>
        <w:t xml:space="preserve">said that PGCC </w:t>
      </w:r>
      <w:r w:rsidRPr="009F6CF6">
        <w:rPr>
          <w:sz w:val="22"/>
          <w:szCs w:val="22"/>
        </w:rPr>
        <w:t xml:space="preserve">made presentations to the Commission </w:t>
      </w:r>
      <w:r w:rsidR="00676008">
        <w:rPr>
          <w:sz w:val="22"/>
          <w:szCs w:val="22"/>
        </w:rPr>
        <w:t xml:space="preserve">and their contacts are </w:t>
      </w:r>
      <w:r w:rsidRPr="009F6CF6">
        <w:rPr>
          <w:sz w:val="22"/>
          <w:szCs w:val="22"/>
        </w:rPr>
        <w:t xml:space="preserve">invaluable.  Commissioner Gibson asked if there were any amendments to be made and </w:t>
      </w:r>
      <w:r w:rsidR="00676008">
        <w:rPr>
          <w:sz w:val="22"/>
          <w:szCs w:val="22"/>
        </w:rPr>
        <w:t xml:space="preserve">Chair </w:t>
      </w:r>
      <w:r w:rsidRPr="009F6CF6">
        <w:rPr>
          <w:sz w:val="22"/>
          <w:szCs w:val="22"/>
        </w:rPr>
        <w:t xml:space="preserve">Ebert </w:t>
      </w:r>
      <w:r w:rsidR="003D64FB">
        <w:rPr>
          <w:sz w:val="22"/>
          <w:szCs w:val="22"/>
        </w:rPr>
        <w:t>re</w:t>
      </w:r>
      <w:r w:rsidR="00676008">
        <w:rPr>
          <w:sz w:val="22"/>
          <w:szCs w:val="22"/>
        </w:rPr>
        <w:t>s</w:t>
      </w:r>
      <w:r w:rsidR="003D64FB">
        <w:rPr>
          <w:sz w:val="22"/>
          <w:szCs w:val="22"/>
        </w:rPr>
        <w:t>ponde</w:t>
      </w:r>
      <w:r w:rsidR="00676008">
        <w:rPr>
          <w:sz w:val="22"/>
          <w:szCs w:val="22"/>
        </w:rPr>
        <w:t xml:space="preserve">d that </w:t>
      </w:r>
      <w:r w:rsidR="00F51105">
        <w:rPr>
          <w:sz w:val="22"/>
          <w:szCs w:val="22"/>
        </w:rPr>
        <w:t xml:space="preserve">there would be a </w:t>
      </w:r>
      <w:r w:rsidRPr="009F6CF6">
        <w:rPr>
          <w:sz w:val="22"/>
          <w:szCs w:val="22"/>
        </w:rPr>
        <w:t>name</w:t>
      </w:r>
      <w:r w:rsidR="000C6BAD">
        <w:rPr>
          <w:sz w:val="22"/>
          <w:szCs w:val="22"/>
        </w:rPr>
        <w:t>/address</w:t>
      </w:r>
      <w:r w:rsidRPr="009F6CF6">
        <w:rPr>
          <w:sz w:val="22"/>
          <w:szCs w:val="22"/>
        </w:rPr>
        <w:t xml:space="preserve"> change</w:t>
      </w:r>
      <w:r w:rsidR="00F51105">
        <w:rPr>
          <w:sz w:val="22"/>
          <w:szCs w:val="22"/>
        </w:rPr>
        <w:t xml:space="preserve"> for an individual that is a specific contact</w:t>
      </w:r>
      <w:r w:rsidRPr="009F6CF6">
        <w:rPr>
          <w:sz w:val="22"/>
          <w:szCs w:val="22"/>
        </w:rPr>
        <w:t xml:space="preserve">.  </w:t>
      </w:r>
      <w:r w:rsidR="000C6BAD" w:rsidRPr="009F6CF6">
        <w:rPr>
          <w:sz w:val="22"/>
          <w:szCs w:val="22"/>
        </w:rPr>
        <w:t xml:space="preserve">Commissioner Gibson </w:t>
      </w:r>
      <w:r w:rsidRPr="009F6CF6">
        <w:rPr>
          <w:sz w:val="22"/>
          <w:szCs w:val="22"/>
        </w:rPr>
        <w:t xml:space="preserve">had heard </w:t>
      </w:r>
      <w:r w:rsidR="005E09AB">
        <w:rPr>
          <w:sz w:val="22"/>
          <w:szCs w:val="22"/>
        </w:rPr>
        <w:t xml:space="preserve">that there had been a </w:t>
      </w:r>
      <w:r w:rsidRPr="009F6CF6">
        <w:rPr>
          <w:sz w:val="22"/>
          <w:szCs w:val="22"/>
        </w:rPr>
        <w:t xml:space="preserve">budget </w:t>
      </w:r>
      <w:r w:rsidR="005E09AB">
        <w:rPr>
          <w:sz w:val="22"/>
          <w:szCs w:val="22"/>
        </w:rPr>
        <w:t>line item placed last Tuesday after he left to be on the County Seat and Chair Ebert responded that under the quarterly budget adjustme</w:t>
      </w:r>
      <w:r w:rsidRPr="009F6CF6">
        <w:rPr>
          <w:sz w:val="22"/>
          <w:szCs w:val="22"/>
        </w:rPr>
        <w:t>n</w:t>
      </w:r>
      <w:r w:rsidR="005E09AB">
        <w:rPr>
          <w:sz w:val="22"/>
          <w:szCs w:val="22"/>
        </w:rPr>
        <w:t>t</w:t>
      </w:r>
      <w:r w:rsidRPr="009F6CF6">
        <w:rPr>
          <w:sz w:val="22"/>
          <w:szCs w:val="22"/>
        </w:rPr>
        <w:t xml:space="preserve"> </w:t>
      </w:r>
      <w:r w:rsidR="009F340A">
        <w:rPr>
          <w:sz w:val="22"/>
          <w:szCs w:val="22"/>
        </w:rPr>
        <w:t xml:space="preserve">about </w:t>
      </w:r>
      <w:r w:rsidR="005E09AB" w:rsidRPr="009F6CF6">
        <w:rPr>
          <w:sz w:val="22"/>
          <w:szCs w:val="22"/>
        </w:rPr>
        <w:t xml:space="preserve">$100,000 </w:t>
      </w:r>
      <w:r w:rsidR="005E09AB">
        <w:rPr>
          <w:sz w:val="22"/>
          <w:szCs w:val="22"/>
        </w:rPr>
        <w:t xml:space="preserve">was added </w:t>
      </w:r>
      <w:r w:rsidR="005E09AB" w:rsidRPr="009F6CF6">
        <w:rPr>
          <w:sz w:val="22"/>
          <w:szCs w:val="22"/>
        </w:rPr>
        <w:t xml:space="preserve">from the General Fund </w:t>
      </w:r>
      <w:r w:rsidR="009F340A">
        <w:rPr>
          <w:sz w:val="22"/>
          <w:szCs w:val="22"/>
        </w:rPr>
        <w:t xml:space="preserve">to </w:t>
      </w:r>
      <w:r w:rsidR="00B06813">
        <w:rPr>
          <w:sz w:val="22"/>
          <w:szCs w:val="22"/>
        </w:rPr>
        <w:t xml:space="preserve">help fund this; $100,000 </w:t>
      </w:r>
      <w:r w:rsidRPr="009F6CF6">
        <w:rPr>
          <w:sz w:val="22"/>
          <w:szCs w:val="22"/>
        </w:rPr>
        <w:t xml:space="preserve">had been set aside </w:t>
      </w:r>
      <w:r w:rsidR="00B06813">
        <w:rPr>
          <w:sz w:val="22"/>
          <w:szCs w:val="22"/>
        </w:rPr>
        <w:t xml:space="preserve">earlier </w:t>
      </w:r>
      <w:r w:rsidRPr="009F6CF6">
        <w:rPr>
          <w:sz w:val="22"/>
          <w:szCs w:val="22"/>
        </w:rPr>
        <w:t xml:space="preserve">but </w:t>
      </w:r>
      <w:r w:rsidR="00B06813">
        <w:rPr>
          <w:sz w:val="22"/>
          <w:szCs w:val="22"/>
        </w:rPr>
        <w:t>t</w:t>
      </w:r>
      <w:r w:rsidR="00C810C1">
        <w:rPr>
          <w:sz w:val="22"/>
          <w:szCs w:val="22"/>
        </w:rPr>
        <w:t>hat</w:t>
      </w:r>
      <w:r w:rsidR="00B06813">
        <w:rPr>
          <w:sz w:val="22"/>
          <w:szCs w:val="22"/>
        </w:rPr>
        <w:t xml:space="preserve"> </w:t>
      </w:r>
      <w:r w:rsidRPr="009F6CF6">
        <w:rPr>
          <w:sz w:val="22"/>
          <w:szCs w:val="22"/>
        </w:rPr>
        <w:t xml:space="preserve">was used </w:t>
      </w:r>
      <w:r w:rsidR="00B06813">
        <w:rPr>
          <w:sz w:val="22"/>
          <w:szCs w:val="22"/>
        </w:rPr>
        <w:t xml:space="preserve">in another area.   </w:t>
      </w:r>
      <w:r w:rsidR="00B06813" w:rsidRPr="009F6CF6">
        <w:rPr>
          <w:sz w:val="22"/>
          <w:szCs w:val="22"/>
        </w:rPr>
        <w:lastRenderedPageBreak/>
        <w:t xml:space="preserve">Commissioner Gibson </w:t>
      </w:r>
      <w:r w:rsidR="00B06813">
        <w:rPr>
          <w:sz w:val="22"/>
          <w:szCs w:val="22"/>
        </w:rPr>
        <w:t xml:space="preserve">asked if this was </w:t>
      </w:r>
      <w:r w:rsidRPr="009F6CF6">
        <w:rPr>
          <w:sz w:val="22"/>
          <w:szCs w:val="22"/>
        </w:rPr>
        <w:t>anticipate</w:t>
      </w:r>
      <w:r w:rsidR="00B06813">
        <w:rPr>
          <w:sz w:val="22"/>
          <w:szCs w:val="22"/>
        </w:rPr>
        <w:t>d</w:t>
      </w:r>
      <w:r w:rsidRPr="009F6CF6">
        <w:rPr>
          <w:sz w:val="22"/>
          <w:szCs w:val="22"/>
        </w:rPr>
        <w:t xml:space="preserve"> </w:t>
      </w:r>
      <w:r w:rsidR="00B06813">
        <w:rPr>
          <w:sz w:val="22"/>
          <w:szCs w:val="22"/>
        </w:rPr>
        <w:t xml:space="preserve">to </w:t>
      </w:r>
      <w:r w:rsidRPr="009F6CF6">
        <w:rPr>
          <w:sz w:val="22"/>
          <w:szCs w:val="22"/>
        </w:rPr>
        <w:t>replac</w:t>
      </w:r>
      <w:r w:rsidR="00B06813">
        <w:rPr>
          <w:sz w:val="22"/>
          <w:szCs w:val="22"/>
        </w:rPr>
        <w:t>e</w:t>
      </w:r>
      <w:r w:rsidRPr="009F6CF6">
        <w:rPr>
          <w:sz w:val="22"/>
          <w:szCs w:val="22"/>
        </w:rPr>
        <w:t xml:space="preserve"> any other econ</w:t>
      </w:r>
      <w:r w:rsidR="00B06813">
        <w:rPr>
          <w:sz w:val="22"/>
          <w:szCs w:val="22"/>
        </w:rPr>
        <w:t>omic</w:t>
      </w:r>
      <w:r w:rsidRPr="009F6CF6">
        <w:rPr>
          <w:sz w:val="22"/>
          <w:szCs w:val="22"/>
        </w:rPr>
        <w:t xml:space="preserve"> development </w:t>
      </w:r>
      <w:r w:rsidR="00E504B7">
        <w:rPr>
          <w:sz w:val="22"/>
          <w:szCs w:val="22"/>
        </w:rPr>
        <w:t>co</w:t>
      </w:r>
      <w:r w:rsidRPr="009F6CF6">
        <w:rPr>
          <w:sz w:val="22"/>
          <w:szCs w:val="22"/>
        </w:rPr>
        <w:t>n</w:t>
      </w:r>
      <w:r w:rsidR="00E504B7">
        <w:rPr>
          <w:sz w:val="22"/>
          <w:szCs w:val="22"/>
        </w:rPr>
        <w:t xml:space="preserve">tracts </w:t>
      </w:r>
      <w:r w:rsidR="00901F45">
        <w:rPr>
          <w:sz w:val="22"/>
          <w:szCs w:val="22"/>
        </w:rPr>
        <w:t xml:space="preserve">and about the selection process used for PGCC.  </w:t>
      </w:r>
      <w:r w:rsidR="00DE6FA7">
        <w:rPr>
          <w:sz w:val="22"/>
          <w:szCs w:val="22"/>
        </w:rPr>
        <w:t xml:space="preserve">Chair Ebert </w:t>
      </w:r>
      <w:r w:rsidR="005C628D">
        <w:rPr>
          <w:sz w:val="22"/>
          <w:szCs w:val="22"/>
        </w:rPr>
        <w:t>re</w:t>
      </w:r>
      <w:r w:rsidR="00DE6FA7">
        <w:rPr>
          <w:sz w:val="22"/>
          <w:szCs w:val="22"/>
        </w:rPr>
        <w:t>s</w:t>
      </w:r>
      <w:r w:rsidR="005C628D">
        <w:rPr>
          <w:sz w:val="22"/>
          <w:szCs w:val="22"/>
        </w:rPr>
        <w:t>ponde</w:t>
      </w:r>
      <w:r w:rsidR="00DE6FA7">
        <w:rPr>
          <w:sz w:val="22"/>
          <w:szCs w:val="22"/>
        </w:rPr>
        <w:t xml:space="preserve">d that there are no </w:t>
      </w:r>
      <w:r w:rsidRPr="009F6CF6">
        <w:rPr>
          <w:sz w:val="22"/>
          <w:szCs w:val="22"/>
        </w:rPr>
        <w:t>other</w:t>
      </w:r>
      <w:r w:rsidR="00DE6FA7">
        <w:rPr>
          <w:sz w:val="22"/>
          <w:szCs w:val="22"/>
        </w:rPr>
        <w:t xml:space="preserve"> </w:t>
      </w:r>
      <w:r w:rsidRPr="009F6CF6">
        <w:rPr>
          <w:sz w:val="22"/>
          <w:szCs w:val="22"/>
        </w:rPr>
        <w:t>s</w:t>
      </w:r>
      <w:r w:rsidR="00DE6FA7">
        <w:rPr>
          <w:sz w:val="22"/>
          <w:szCs w:val="22"/>
        </w:rPr>
        <w:t>uch contracts</w:t>
      </w:r>
      <w:r w:rsidR="00901F45">
        <w:rPr>
          <w:sz w:val="22"/>
          <w:szCs w:val="22"/>
        </w:rPr>
        <w:t xml:space="preserve"> and Davi</w:t>
      </w:r>
      <w:r w:rsidRPr="009F6CF6">
        <w:rPr>
          <w:sz w:val="22"/>
          <w:szCs w:val="22"/>
        </w:rPr>
        <w:t xml:space="preserve">d Wilson, Deputy County Attorney, </w:t>
      </w:r>
      <w:r w:rsidR="00901F45">
        <w:rPr>
          <w:sz w:val="22"/>
          <w:szCs w:val="22"/>
        </w:rPr>
        <w:t xml:space="preserve">said that </w:t>
      </w:r>
      <w:r w:rsidR="00E27C4F">
        <w:rPr>
          <w:sz w:val="22"/>
          <w:szCs w:val="22"/>
        </w:rPr>
        <w:t>there had been discussion with the County Purchasing Agent and because of the</w:t>
      </w:r>
      <w:r w:rsidRPr="009F6CF6">
        <w:rPr>
          <w:sz w:val="22"/>
          <w:szCs w:val="22"/>
        </w:rPr>
        <w:t xml:space="preserve"> expertise </w:t>
      </w:r>
      <w:r w:rsidR="00E27C4F">
        <w:rPr>
          <w:sz w:val="22"/>
          <w:szCs w:val="22"/>
        </w:rPr>
        <w:t>of the provider</w:t>
      </w:r>
      <w:r w:rsidR="00042E26">
        <w:rPr>
          <w:sz w:val="22"/>
          <w:szCs w:val="22"/>
        </w:rPr>
        <w:t>s</w:t>
      </w:r>
      <w:r w:rsidR="000D64F2">
        <w:rPr>
          <w:sz w:val="22"/>
          <w:szCs w:val="22"/>
        </w:rPr>
        <w:t xml:space="preserve"> and professional servi</w:t>
      </w:r>
      <w:r w:rsidR="00042E26">
        <w:rPr>
          <w:sz w:val="22"/>
          <w:szCs w:val="22"/>
        </w:rPr>
        <w:t>c</w:t>
      </w:r>
      <w:r w:rsidR="000D64F2">
        <w:rPr>
          <w:sz w:val="22"/>
          <w:szCs w:val="22"/>
        </w:rPr>
        <w:t>es</w:t>
      </w:r>
      <w:r w:rsidR="005C628D">
        <w:rPr>
          <w:sz w:val="22"/>
          <w:szCs w:val="22"/>
        </w:rPr>
        <w:t xml:space="preserve"> required</w:t>
      </w:r>
      <w:r w:rsidR="00E27C4F">
        <w:rPr>
          <w:sz w:val="22"/>
          <w:szCs w:val="22"/>
        </w:rPr>
        <w:t xml:space="preserve">, it was </w:t>
      </w:r>
      <w:r w:rsidRPr="009F6CF6">
        <w:rPr>
          <w:sz w:val="22"/>
          <w:szCs w:val="22"/>
        </w:rPr>
        <w:t xml:space="preserve">determined </w:t>
      </w:r>
      <w:r w:rsidR="005D49A8">
        <w:rPr>
          <w:sz w:val="22"/>
          <w:szCs w:val="22"/>
        </w:rPr>
        <w:t xml:space="preserve">that it could be a </w:t>
      </w:r>
      <w:r w:rsidRPr="009F6CF6">
        <w:rPr>
          <w:sz w:val="22"/>
          <w:szCs w:val="22"/>
        </w:rPr>
        <w:t xml:space="preserve">sole source </w:t>
      </w:r>
      <w:r w:rsidR="00042E26">
        <w:rPr>
          <w:sz w:val="22"/>
          <w:szCs w:val="22"/>
        </w:rPr>
        <w:t xml:space="preserve">contract.  </w:t>
      </w:r>
      <w:r w:rsidRPr="009F6CF6">
        <w:rPr>
          <w:sz w:val="22"/>
          <w:szCs w:val="22"/>
        </w:rPr>
        <w:t xml:space="preserve">Chair Ebert </w:t>
      </w:r>
      <w:r w:rsidR="00042E26">
        <w:rPr>
          <w:sz w:val="22"/>
          <w:szCs w:val="22"/>
        </w:rPr>
        <w:t xml:space="preserve">added that the county was looking for a </w:t>
      </w:r>
      <w:r w:rsidRPr="009F6CF6">
        <w:rPr>
          <w:sz w:val="22"/>
          <w:szCs w:val="22"/>
        </w:rPr>
        <w:t xml:space="preserve">very specific </w:t>
      </w:r>
      <w:r w:rsidR="00042E26">
        <w:rPr>
          <w:sz w:val="22"/>
          <w:szCs w:val="22"/>
        </w:rPr>
        <w:t>need at</w:t>
      </w:r>
      <w:r w:rsidRPr="009F6CF6">
        <w:rPr>
          <w:sz w:val="22"/>
          <w:szCs w:val="22"/>
        </w:rPr>
        <w:t xml:space="preserve"> </w:t>
      </w:r>
      <w:r w:rsidR="00042E26">
        <w:rPr>
          <w:sz w:val="22"/>
          <w:szCs w:val="22"/>
        </w:rPr>
        <w:t>a</w:t>
      </w:r>
      <w:r w:rsidRPr="009F6CF6">
        <w:rPr>
          <w:sz w:val="22"/>
          <w:szCs w:val="22"/>
        </w:rPr>
        <w:t xml:space="preserve"> State level</w:t>
      </w:r>
      <w:r w:rsidR="008605A8">
        <w:rPr>
          <w:sz w:val="22"/>
          <w:szCs w:val="22"/>
        </w:rPr>
        <w:t>,</w:t>
      </w:r>
      <w:r w:rsidRPr="009F6CF6">
        <w:rPr>
          <w:sz w:val="22"/>
          <w:szCs w:val="22"/>
        </w:rPr>
        <w:t xml:space="preserve"> </w:t>
      </w:r>
      <w:r w:rsidR="00042E26">
        <w:rPr>
          <w:sz w:val="22"/>
          <w:szCs w:val="22"/>
        </w:rPr>
        <w:t xml:space="preserve">that </w:t>
      </w:r>
      <w:r w:rsidRPr="009F6CF6">
        <w:rPr>
          <w:sz w:val="22"/>
          <w:szCs w:val="22"/>
        </w:rPr>
        <w:t>when business</w:t>
      </w:r>
      <w:r w:rsidR="00042E26">
        <w:rPr>
          <w:sz w:val="22"/>
          <w:szCs w:val="22"/>
        </w:rPr>
        <w:t>es</w:t>
      </w:r>
      <w:r w:rsidRPr="009F6CF6">
        <w:rPr>
          <w:sz w:val="22"/>
          <w:szCs w:val="22"/>
        </w:rPr>
        <w:t xml:space="preserve"> </w:t>
      </w:r>
      <w:r w:rsidR="00042E26">
        <w:rPr>
          <w:sz w:val="22"/>
          <w:szCs w:val="22"/>
        </w:rPr>
        <w:t xml:space="preserve">were </w:t>
      </w:r>
      <w:r w:rsidRPr="009F6CF6">
        <w:rPr>
          <w:sz w:val="22"/>
          <w:szCs w:val="22"/>
        </w:rPr>
        <w:t xml:space="preserve">coming into </w:t>
      </w:r>
      <w:r w:rsidR="00042E26">
        <w:rPr>
          <w:sz w:val="22"/>
          <w:szCs w:val="22"/>
        </w:rPr>
        <w:t xml:space="preserve">the </w:t>
      </w:r>
      <w:r w:rsidRPr="009F6CF6">
        <w:rPr>
          <w:sz w:val="22"/>
          <w:szCs w:val="22"/>
        </w:rPr>
        <w:t xml:space="preserve">State </w:t>
      </w:r>
      <w:r w:rsidR="00042E26">
        <w:rPr>
          <w:sz w:val="22"/>
          <w:szCs w:val="22"/>
        </w:rPr>
        <w:t xml:space="preserve">the county had </w:t>
      </w:r>
      <w:r w:rsidRPr="009F6CF6">
        <w:rPr>
          <w:sz w:val="22"/>
          <w:szCs w:val="22"/>
        </w:rPr>
        <w:t>no representation</w:t>
      </w:r>
      <w:r w:rsidR="001A52AD">
        <w:rPr>
          <w:sz w:val="22"/>
          <w:szCs w:val="22"/>
        </w:rPr>
        <w:t xml:space="preserve"> and </w:t>
      </w:r>
      <w:r w:rsidRPr="009F6CF6">
        <w:rPr>
          <w:sz w:val="22"/>
          <w:szCs w:val="22"/>
        </w:rPr>
        <w:t>miss</w:t>
      </w:r>
      <w:r w:rsidR="001A52AD">
        <w:rPr>
          <w:sz w:val="22"/>
          <w:szCs w:val="22"/>
        </w:rPr>
        <w:t>ed opportun</w:t>
      </w:r>
      <w:r w:rsidRPr="009F6CF6">
        <w:rPr>
          <w:sz w:val="22"/>
          <w:szCs w:val="22"/>
        </w:rPr>
        <w:t>i</w:t>
      </w:r>
      <w:r w:rsidR="001A52AD">
        <w:rPr>
          <w:sz w:val="22"/>
          <w:szCs w:val="22"/>
        </w:rPr>
        <w:t>ties</w:t>
      </w:r>
      <w:r w:rsidR="004B71CA">
        <w:rPr>
          <w:sz w:val="22"/>
          <w:szCs w:val="22"/>
        </w:rPr>
        <w:t>,</w:t>
      </w:r>
      <w:r w:rsidR="008605A8">
        <w:rPr>
          <w:sz w:val="22"/>
          <w:szCs w:val="22"/>
        </w:rPr>
        <w:t xml:space="preserve"> and </w:t>
      </w:r>
      <w:r w:rsidR="004B71CA">
        <w:rPr>
          <w:sz w:val="22"/>
          <w:szCs w:val="22"/>
        </w:rPr>
        <w:t xml:space="preserve">they </w:t>
      </w:r>
      <w:r w:rsidR="008605A8">
        <w:rPr>
          <w:sz w:val="22"/>
          <w:szCs w:val="22"/>
        </w:rPr>
        <w:t xml:space="preserve">felt </w:t>
      </w:r>
      <w:r w:rsidR="00CA1E4C">
        <w:rPr>
          <w:sz w:val="22"/>
          <w:szCs w:val="22"/>
        </w:rPr>
        <w:t xml:space="preserve">strongly </w:t>
      </w:r>
      <w:r w:rsidR="008605A8">
        <w:rPr>
          <w:sz w:val="22"/>
          <w:szCs w:val="22"/>
        </w:rPr>
        <w:t xml:space="preserve">that </w:t>
      </w:r>
      <w:r w:rsidR="00CA1E4C">
        <w:rPr>
          <w:sz w:val="22"/>
          <w:szCs w:val="22"/>
        </w:rPr>
        <w:t xml:space="preserve">PGCC possesses </w:t>
      </w:r>
      <w:r w:rsidR="008605A8">
        <w:rPr>
          <w:sz w:val="22"/>
          <w:szCs w:val="22"/>
        </w:rPr>
        <w:t xml:space="preserve">the </w:t>
      </w:r>
      <w:r w:rsidR="00CA1E4C">
        <w:rPr>
          <w:sz w:val="22"/>
          <w:szCs w:val="22"/>
        </w:rPr>
        <w:t xml:space="preserve">needed </w:t>
      </w:r>
      <w:r w:rsidRPr="009F6CF6">
        <w:rPr>
          <w:sz w:val="22"/>
          <w:szCs w:val="22"/>
        </w:rPr>
        <w:t xml:space="preserve">attributes </w:t>
      </w:r>
      <w:r w:rsidR="00CA1E4C">
        <w:rPr>
          <w:sz w:val="22"/>
          <w:szCs w:val="22"/>
        </w:rPr>
        <w:t>and connections</w:t>
      </w:r>
      <w:r w:rsidRPr="009F6CF6">
        <w:rPr>
          <w:sz w:val="22"/>
          <w:szCs w:val="22"/>
        </w:rPr>
        <w:t xml:space="preserve">.  Commissioner Gibson </w:t>
      </w:r>
      <w:r w:rsidR="001E3937">
        <w:rPr>
          <w:sz w:val="22"/>
          <w:szCs w:val="22"/>
        </w:rPr>
        <w:t xml:space="preserve">feels that there is so much opportunity but </w:t>
      </w:r>
      <w:r w:rsidR="006666E2">
        <w:rPr>
          <w:sz w:val="22"/>
          <w:szCs w:val="22"/>
        </w:rPr>
        <w:t xml:space="preserve">continually </w:t>
      </w:r>
      <w:r w:rsidRPr="009F6CF6">
        <w:rPr>
          <w:sz w:val="22"/>
          <w:szCs w:val="22"/>
        </w:rPr>
        <w:t xml:space="preserve">sees the </w:t>
      </w:r>
      <w:r w:rsidR="006666E2">
        <w:rPr>
          <w:sz w:val="22"/>
          <w:szCs w:val="22"/>
        </w:rPr>
        <w:t>need in the county’s economic development vision</w:t>
      </w:r>
      <w:r w:rsidR="00B53CD9">
        <w:rPr>
          <w:sz w:val="22"/>
          <w:szCs w:val="22"/>
        </w:rPr>
        <w:t>. T</w:t>
      </w:r>
      <w:r w:rsidR="006666E2">
        <w:rPr>
          <w:sz w:val="22"/>
          <w:szCs w:val="22"/>
        </w:rPr>
        <w:t>here are limited funds and</w:t>
      </w:r>
      <w:r w:rsidR="00F5690E">
        <w:rPr>
          <w:sz w:val="22"/>
          <w:szCs w:val="22"/>
        </w:rPr>
        <w:t xml:space="preserve"> </w:t>
      </w:r>
      <w:r w:rsidR="00444295">
        <w:rPr>
          <w:sz w:val="22"/>
          <w:szCs w:val="22"/>
        </w:rPr>
        <w:t xml:space="preserve">he would like to see in this contract and </w:t>
      </w:r>
      <w:r w:rsidR="009B2F91">
        <w:rPr>
          <w:sz w:val="22"/>
          <w:szCs w:val="22"/>
        </w:rPr>
        <w:t xml:space="preserve">moving forward </w:t>
      </w:r>
      <w:r w:rsidR="00444295">
        <w:rPr>
          <w:sz w:val="22"/>
          <w:szCs w:val="22"/>
        </w:rPr>
        <w:t xml:space="preserve">that </w:t>
      </w:r>
      <w:r w:rsidR="003D0703">
        <w:rPr>
          <w:sz w:val="22"/>
          <w:szCs w:val="22"/>
        </w:rPr>
        <w:t xml:space="preserve">there are </w:t>
      </w:r>
      <w:r w:rsidR="009453F2">
        <w:rPr>
          <w:sz w:val="22"/>
          <w:szCs w:val="22"/>
        </w:rPr>
        <w:t>more specific</w:t>
      </w:r>
      <w:r w:rsidR="009B2F91">
        <w:rPr>
          <w:sz w:val="22"/>
          <w:szCs w:val="22"/>
        </w:rPr>
        <w:t xml:space="preserve"> measurable</w:t>
      </w:r>
      <w:r w:rsidR="009453F2">
        <w:rPr>
          <w:sz w:val="22"/>
          <w:szCs w:val="22"/>
        </w:rPr>
        <w:t>s</w:t>
      </w:r>
      <w:r w:rsidR="00444295">
        <w:rPr>
          <w:sz w:val="22"/>
          <w:szCs w:val="22"/>
        </w:rPr>
        <w:t xml:space="preserve"> and accountability</w:t>
      </w:r>
      <w:r w:rsidR="006666E2">
        <w:rPr>
          <w:sz w:val="22"/>
          <w:szCs w:val="22"/>
        </w:rPr>
        <w:t>,</w:t>
      </w:r>
      <w:r w:rsidR="00CA140F">
        <w:rPr>
          <w:sz w:val="22"/>
          <w:szCs w:val="22"/>
        </w:rPr>
        <w:t xml:space="preserve"> that contracts are done and overseen appropriately</w:t>
      </w:r>
      <w:r w:rsidR="006666E2">
        <w:rPr>
          <w:sz w:val="22"/>
          <w:szCs w:val="22"/>
        </w:rPr>
        <w:t xml:space="preserve">, </w:t>
      </w:r>
      <w:r w:rsidR="00E97AEB">
        <w:rPr>
          <w:sz w:val="22"/>
          <w:szCs w:val="22"/>
        </w:rPr>
        <w:t xml:space="preserve">that </w:t>
      </w:r>
      <w:r w:rsidR="00E97AEB" w:rsidRPr="009F6CF6">
        <w:rPr>
          <w:sz w:val="22"/>
          <w:szCs w:val="22"/>
        </w:rPr>
        <w:t xml:space="preserve">economic development </w:t>
      </w:r>
      <w:r w:rsidR="00E97AEB">
        <w:rPr>
          <w:sz w:val="22"/>
          <w:szCs w:val="22"/>
        </w:rPr>
        <w:t xml:space="preserve">efforts are not splintered </w:t>
      </w:r>
      <w:r w:rsidR="003811DA">
        <w:rPr>
          <w:sz w:val="22"/>
          <w:szCs w:val="22"/>
        </w:rPr>
        <w:t xml:space="preserve">and </w:t>
      </w:r>
      <w:r w:rsidR="006666E2">
        <w:rPr>
          <w:sz w:val="22"/>
          <w:szCs w:val="22"/>
        </w:rPr>
        <w:t>to have a brainstorming session with the county’s economic development director as to how to move forward</w:t>
      </w:r>
      <w:r w:rsidR="00E97AEB">
        <w:rPr>
          <w:sz w:val="22"/>
          <w:szCs w:val="22"/>
        </w:rPr>
        <w:t xml:space="preserve">.  </w:t>
      </w:r>
      <w:r w:rsidR="00B53CD9">
        <w:rPr>
          <w:sz w:val="22"/>
          <w:szCs w:val="22"/>
        </w:rPr>
        <w:t>He said that t</w:t>
      </w:r>
      <w:r w:rsidR="00CA140F">
        <w:rPr>
          <w:sz w:val="22"/>
          <w:szCs w:val="22"/>
        </w:rPr>
        <w:t>h</w:t>
      </w:r>
      <w:r w:rsidR="0055629E">
        <w:rPr>
          <w:sz w:val="22"/>
          <w:szCs w:val="22"/>
        </w:rPr>
        <w:t>is may b</w:t>
      </w:r>
      <w:r w:rsidR="00CA140F">
        <w:rPr>
          <w:sz w:val="22"/>
          <w:szCs w:val="22"/>
        </w:rPr>
        <w:t xml:space="preserve">e </w:t>
      </w:r>
      <w:r w:rsidR="0055629E">
        <w:rPr>
          <w:sz w:val="22"/>
          <w:szCs w:val="22"/>
        </w:rPr>
        <w:t xml:space="preserve">another stab in the dark without having a real vision of where they want the </w:t>
      </w:r>
      <w:r w:rsidR="00CA140F">
        <w:rPr>
          <w:sz w:val="22"/>
          <w:szCs w:val="22"/>
        </w:rPr>
        <w:t>county</w:t>
      </w:r>
      <w:r w:rsidR="0055629E">
        <w:rPr>
          <w:sz w:val="22"/>
          <w:szCs w:val="22"/>
        </w:rPr>
        <w:t xml:space="preserve"> to be</w:t>
      </w:r>
      <w:r w:rsidR="00E97AEB">
        <w:rPr>
          <w:sz w:val="22"/>
          <w:szCs w:val="22"/>
        </w:rPr>
        <w:t>, w</w:t>
      </w:r>
      <w:r w:rsidR="005C628D">
        <w:rPr>
          <w:sz w:val="22"/>
          <w:szCs w:val="22"/>
        </w:rPr>
        <w:t>h</w:t>
      </w:r>
      <w:r w:rsidR="00E97AEB">
        <w:rPr>
          <w:sz w:val="22"/>
          <w:szCs w:val="22"/>
        </w:rPr>
        <w:t>ich</w:t>
      </w:r>
      <w:r w:rsidR="005C628D">
        <w:rPr>
          <w:sz w:val="22"/>
          <w:szCs w:val="22"/>
        </w:rPr>
        <w:t xml:space="preserve"> is not spelled out in thi</w:t>
      </w:r>
      <w:r w:rsidR="00CA140F">
        <w:rPr>
          <w:sz w:val="22"/>
          <w:szCs w:val="22"/>
        </w:rPr>
        <w:t xml:space="preserve">s </w:t>
      </w:r>
      <w:r w:rsidR="005C628D">
        <w:rPr>
          <w:sz w:val="22"/>
          <w:szCs w:val="22"/>
        </w:rPr>
        <w:t xml:space="preserve">contract.  </w:t>
      </w:r>
      <w:r w:rsidR="001E3937">
        <w:rPr>
          <w:sz w:val="22"/>
          <w:szCs w:val="22"/>
        </w:rPr>
        <w:t xml:space="preserve">Moving forward, he would like to have better group cohesion between the county’s professional staff, elected officials, and consultants in this area.  </w:t>
      </w:r>
      <w:r w:rsidR="00BB0420">
        <w:rPr>
          <w:sz w:val="22"/>
          <w:szCs w:val="22"/>
        </w:rPr>
        <w:t xml:space="preserve">Commissioner Harvey feels </w:t>
      </w:r>
      <w:r w:rsidR="001C3A3B">
        <w:rPr>
          <w:sz w:val="22"/>
          <w:szCs w:val="22"/>
        </w:rPr>
        <w:t>that because of the talent of this contractor that this is a great avenue for the county</w:t>
      </w:r>
      <w:r w:rsidR="00466417">
        <w:rPr>
          <w:sz w:val="22"/>
          <w:szCs w:val="22"/>
        </w:rPr>
        <w:t xml:space="preserve">.  Commissioner Gibson </w:t>
      </w:r>
      <w:r w:rsidR="00B53CD9">
        <w:rPr>
          <w:sz w:val="22"/>
          <w:szCs w:val="22"/>
        </w:rPr>
        <w:t>ha</w:t>
      </w:r>
      <w:r w:rsidR="007E6056">
        <w:rPr>
          <w:sz w:val="22"/>
          <w:szCs w:val="22"/>
        </w:rPr>
        <w:t xml:space="preserve">s </w:t>
      </w:r>
      <w:r w:rsidR="00B53CD9">
        <w:rPr>
          <w:sz w:val="22"/>
          <w:szCs w:val="22"/>
        </w:rPr>
        <w:t xml:space="preserve">confidence </w:t>
      </w:r>
      <w:r w:rsidR="005C26E3">
        <w:rPr>
          <w:sz w:val="22"/>
          <w:szCs w:val="22"/>
        </w:rPr>
        <w:t>i</w:t>
      </w:r>
      <w:r w:rsidR="00B53CD9">
        <w:rPr>
          <w:sz w:val="22"/>
          <w:szCs w:val="22"/>
        </w:rPr>
        <w:t>n the</w:t>
      </w:r>
      <w:r w:rsidR="00B53CD9" w:rsidRPr="00B53CD9">
        <w:rPr>
          <w:sz w:val="22"/>
          <w:szCs w:val="22"/>
        </w:rPr>
        <w:t xml:space="preserve"> </w:t>
      </w:r>
      <w:r w:rsidR="00B53CD9">
        <w:rPr>
          <w:sz w:val="22"/>
          <w:szCs w:val="22"/>
        </w:rPr>
        <w:t xml:space="preserve">contract’s principals </w:t>
      </w:r>
      <w:r w:rsidR="00EF6EBD">
        <w:rPr>
          <w:sz w:val="22"/>
          <w:szCs w:val="22"/>
        </w:rPr>
        <w:t>but his biggest concern is the lack of fully vetting this with the county’s internal ec</w:t>
      </w:r>
      <w:r w:rsidRPr="009F6CF6">
        <w:rPr>
          <w:sz w:val="22"/>
          <w:szCs w:val="22"/>
        </w:rPr>
        <w:t>on</w:t>
      </w:r>
      <w:r w:rsidR="00EF6EBD">
        <w:rPr>
          <w:sz w:val="22"/>
          <w:szCs w:val="22"/>
        </w:rPr>
        <w:t xml:space="preserve">omic </w:t>
      </w:r>
      <w:r w:rsidR="001B1402">
        <w:rPr>
          <w:sz w:val="22"/>
          <w:szCs w:val="22"/>
        </w:rPr>
        <w:t>developmen</w:t>
      </w:r>
      <w:r w:rsidRPr="009F6CF6">
        <w:rPr>
          <w:sz w:val="22"/>
          <w:szCs w:val="22"/>
        </w:rPr>
        <w:t>t</w:t>
      </w:r>
      <w:r w:rsidR="001B1402">
        <w:rPr>
          <w:sz w:val="22"/>
          <w:szCs w:val="22"/>
        </w:rPr>
        <w:t xml:space="preserve"> expe</w:t>
      </w:r>
      <w:r w:rsidRPr="009F6CF6">
        <w:rPr>
          <w:sz w:val="22"/>
          <w:szCs w:val="22"/>
        </w:rPr>
        <w:t>rt</w:t>
      </w:r>
      <w:r w:rsidR="001B1402">
        <w:rPr>
          <w:sz w:val="22"/>
          <w:szCs w:val="22"/>
        </w:rPr>
        <w:t>s</w:t>
      </w:r>
      <w:r w:rsidR="007E6056">
        <w:rPr>
          <w:sz w:val="22"/>
          <w:szCs w:val="22"/>
        </w:rPr>
        <w:t xml:space="preserve"> and would like to have more discussion </w:t>
      </w:r>
      <w:r w:rsidR="005C26E3">
        <w:rPr>
          <w:sz w:val="22"/>
          <w:szCs w:val="22"/>
        </w:rPr>
        <w:t xml:space="preserve">with them </w:t>
      </w:r>
      <w:r w:rsidR="007E6056">
        <w:rPr>
          <w:sz w:val="22"/>
          <w:szCs w:val="22"/>
        </w:rPr>
        <w:t>prior to moving forward</w:t>
      </w:r>
      <w:r w:rsidRPr="009F6CF6">
        <w:rPr>
          <w:sz w:val="22"/>
          <w:szCs w:val="22"/>
        </w:rPr>
        <w:t>.</w:t>
      </w:r>
    </w:p>
    <w:p w:rsidR="00473A94" w:rsidRPr="009F6CF6" w:rsidRDefault="00473A94" w:rsidP="001D3A83">
      <w:pPr>
        <w:pStyle w:val="ListParagraph"/>
        <w:shd w:val="clear" w:color="auto" w:fill="D9D9D9" w:themeFill="background1" w:themeFillShade="D9"/>
        <w:spacing w:line="240" w:lineRule="exact"/>
        <w:jc w:val="both"/>
        <w:rPr>
          <w:sz w:val="22"/>
          <w:szCs w:val="22"/>
        </w:rPr>
      </w:pPr>
      <w:r w:rsidRPr="009F6CF6">
        <w:rPr>
          <w:sz w:val="22"/>
          <w:szCs w:val="22"/>
        </w:rPr>
        <w:t>Commissioner Harvey moved to approve the contract with PGCC Strategies, LLC</w:t>
      </w:r>
      <w:r w:rsidR="00B53CD9">
        <w:rPr>
          <w:sz w:val="22"/>
          <w:szCs w:val="22"/>
        </w:rPr>
        <w:t>,</w:t>
      </w:r>
      <w:r w:rsidRPr="009F6CF6">
        <w:rPr>
          <w:sz w:val="22"/>
          <w:szCs w:val="22"/>
        </w:rPr>
        <w:t xml:space="preserve"> for external</w:t>
      </w:r>
      <w:r w:rsidR="00BC6E81">
        <w:rPr>
          <w:sz w:val="22"/>
          <w:szCs w:val="22"/>
        </w:rPr>
        <w:t>,</w:t>
      </w:r>
      <w:r w:rsidRPr="009F6CF6">
        <w:rPr>
          <w:sz w:val="22"/>
          <w:szCs w:val="22"/>
        </w:rPr>
        <w:t xml:space="preserve"> State and </w:t>
      </w:r>
      <w:r w:rsidR="00BC6E81">
        <w:rPr>
          <w:sz w:val="22"/>
          <w:szCs w:val="22"/>
        </w:rPr>
        <w:t>l</w:t>
      </w:r>
      <w:r w:rsidRPr="009F6CF6">
        <w:rPr>
          <w:sz w:val="22"/>
          <w:szCs w:val="22"/>
        </w:rPr>
        <w:t xml:space="preserve">ocal government relations services with </w:t>
      </w:r>
      <w:r w:rsidR="00B53CD9">
        <w:rPr>
          <w:sz w:val="22"/>
          <w:szCs w:val="22"/>
        </w:rPr>
        <w:t xml:space="preserve">the </w:t>
      </w:r>
      <w:r w:rsidRPr="009F6CF6">
        <w:rPr>
          <w:sz w:val="22"/>
          <w:szCs w:val="22"/>
        </w:rPr>
        <w:t xml:space="preserve">changes to </w:t>
      </w:r>
      <w:r w:rsidR="00B53CD9">
        <w:rPr>
          <w:sz w:val="22"/>
          <w:szCs w:val="22"/>
        </w:rPr>
        <w:t>the contact</w:t>
      </w:r>
      <w:r w:rsidR="0044048B">
        <w:rPr>
          <w:sz w:val="22"/>
          <w:szCs w:val="22"/>
        </w:rPr>
        <w:t xml:space="preserve">’s </w:t>
      </w:r>
      <w:r w:rsidR="0044048B" w:rsidRPr="009F6CF6">
        <w:rPr>
          <w:sz w:val="22"/>
          <w:szCs w:val="22"/>
        </w:rPr>
        <w:t xml:space="preserve">name </w:t>
      </w:r>
      <w:r w:rsidR="0044048B">
        <w:rPr>
          <w:sz w:val="22"/>
          <w:szCs w:val="22"/>
        </w:rPr>
        <w:t xml:space="preserve">and </w:t>
      </w:r>
      <w:r w:rsidRPr="009F6CF6">
        <w:rPr>
          <w:sz w:val="22"/>
          <w:szCs w:val="22"/>
        </w:rPr>
        <w:t xml:space="preserve">address; Commissioner Gibson asked if they would hold off </w:t>
      </w:r>
      <w:proofErr w:type="gramStart"/>
      <w:r w:rsidRPr="009F6CF6">
        <w:rPr>
          <w:sz w:val="22"/>
          <w:szCs w:val="22"/>
        </w:rPr>
        <w:t>to have</w:t>
      </w:r>
      <w:proofErr w:type="gramEnd"/>
      <w:r w:rsidRPr="009F6CF6">
        <w:rPr>
          <w:sz w:val="22"/>
          <w:szCs w:val="22"/>
        </w:rPr>
        <w:t xml:space="preserve"> discussion with county economic development.  Chair Ebert seconded.</w:t>
      </w:r>
    </w:p>
    <w:p w:rsidR="00473A94" w:rsidRPr="009F6CF6" w:rsidRDefault="00473A94" w:rsidP="001D3A83">
      <w:pPr>
        <w:pStyle w:val="ListParagraph"/>
        <w:shd w:val="clear" w:color="auto" w:fill="D9D9D9" w:themeFill="background1" w:themeFillShade="D9"/>
        <w:spacing w:line="240" w:lineRule="exact"/>
        <w:jc w:val="both"/>
        <w:rPr>
          <w:sz w:val="22"/>
          <w:szCs w:val="22"/>
        </w:rPr>
      </w:pPr>
      <w:r w:rsidRPr="009F6CF6">
        <w:rPr>
          <w:sz w:val="22"/>
          <w:szCs w:val="22"/>
        </w:rPr>
        <w:t xml:space="preserve">Commissioner Gibson – nay; Commissioner Harvey – aye; Chair Ebert </w:t>
      </w:r>
      <w:r w:rsidR="0044048B" w:rsidRPr="009F6CF6">
        <w:rPr>
          <w:sz w:val="22"/>
          <w:szCs w:val="22"/>
        </w:rPr>
        <w:t>– aye</w:t>
      </w:r>
    </w:p>
    <w:p w:rsidR="00473A94" w:rsidRPr="009F6CF6" w:rsidRDefault="00473A94" w:rsidP="004E09CA">
      <w:pPr>
        <w:pStyle w:val="ListParagraph"/>
        <w:spacing w:line="140" w:lineRule="exact"/>
        <w:ind w:left="0"/>
        <w:jc w:val="both"/>
        <w:rPr>
          <w:sz w:val="22"/>
          <w:szCs w:val="22"/>
        </w:rPr>
      </w:pPr>
    </w:p>
    <w:p w:rsidR="00473A94" w:rsidRPr="009F6CF6" w:rsidRDefault="00473A94" w:rsidP="00EE5706">
      <w:pPr>
        <w:tabs>
          <w:tab w:val="left" w:pos="360"/>
        </w:tabs>
        <w:spacing w:line="180" w:lineRule="exact"/>
        <w:ind w:left="720" w:hanging="720"/>
        <w:jc w:val="both"/>
        <w:rPr>
          <w:b/>
          <w:sz w:val="22"/>
          <w:szCs w:val="22"/>
        </w:rPr>
      </w:pPr>
      <w:r w:rsidRPr="009F6CF6">
        <w:rPr>
          <w:b/>
          <w:sz w:val="22"/>
          <w:szCs w:val="22"/>
        </w:rPr>
        <w:t>H.</w:t>
      </w:r>
      <w:r w:rsidRPr="009F6CF6">
        <w:rPr>
          <w:b/>
          <w:sz w:val="22"/>
          <w:szCs w:val="22"/>
        </w:rPr>
        <w:tab/>
      </w:r>
      <w:r w:rsidRPr="009F6CF6">
        <w:rPr>
          <w:b/>
          <w:smallCaps/>
          <w:sz w:val="22"/>
          <w:szCs w:val="22"/>
        </w:rPr>
        <w:t>Public hearing:</w:t>
      </w:r>
    </w:p>
    <w:p w:rsidR="00473A94" w:rsidRPr="009F6CF6" w:rsidRDefault="00473A94" w:rsidP="00EE5706">
      <w:pPr>
        <w:spacing w:line="180" w:lineRule="exact"/>
        <w:ind w:left="720"/>
        <w:jc w:val="both"/>
        <w:rPr>
          <w:sz w:val="22"/>
          <w:szCs w:val="22"/>
        </w:rPr>
      </w:pPr>
    </w:p>
    <w:p w:rsidR="00473A94" w:rsidRPr="009F6CF6" w:rsidRDefault="00473A94" w:rsidP="00EE5706">
      <w:pPr>
        <w:tabs>
          <w:tab w:val="left" w:pos="360"/>
        </w:tabs>
        <w:spacing w:line="180" w:lineRule="exact"/>
        <w:ind w:left="360"/>
        <w:jc w:val="both"/>
        <w:rPr>
          <w:sz w:val="22"/>
          <w:szCs w:val="22"/>
        </w:rPr>
      </w:pPr>
      <w:r w:rsidRPr="009F6CF6">
        <w:rPr>
          <w:sz w:val="22"/>
          <w:szCs w:val="22"/>
        </w:rPr>
        <w:t>1.</w:t>
      </w:r>
      <w:r w:rsidRPr="009F6CF6">
        <w:rPr>
          <w:sz w:val="22"/>
          <w:szCs w:val="22"/>
        </w:rPr>
        <w:tab/>
      </w:r>
    </w:p>
    <w:p w:rsidR="00473A94" w:rsidRPr="009F6CF6" w:rsidRDefault="00473A94" w:rsidP="001D3A83">
      <w:pPr>
        <w:pStyle w:val="ListParagraph"/>
        <w:shd w:val="clear" w:color="auto" w:fill="D9D9D9" w:themeFill="background1" w:themeFillShade="D9"/>
        <w:spacing w:line="240" w:lineRule="exact"/>
        <w:jc w:val="both"/>
        <w:rPr>
          <w:sz w:val="22"/>
          <w:szCs w:val="22"/>
        </w:rPr>
      </w:pPr>
      <w:r w:rsidRPr="009F6CF6">
        <w:rPr>
          <w:sz w:val="22"/>
          <w:szCs w:val="22"/>
        </w:rPr>
        <w:t>Commissioner Harvey moved to adjourn the public meeting and convene the public hearing; Commissioner Gibson seconded.</w:t>
      </w:r>
    </w:p>
    <w:p w:rsidR="00473A94" w:rsidRPr="009F6CF6" w:rsidRDefault="00473A94" w:rsidP="001D3A83">
      <w:pPr>
        <w:pStyle w:val="ListParagraph"/>
        <w:shd w:val="clear" w:color="auto" w:fill="D9D9D9" w:themeFill="background1" w:themeFillShade="D9"/>
        <w:spacing w:line="240" w:lineRule="exact"/>
        <w:jc w:val="both"/>
        <w:rPr>
          <w:sz w:val="22"/>
          <w:szCs w:val="22"/>
        </w:rPr>
      </w:pPr>
      <w:r w:rsidRPr="009F6CF6">
        <w:rPr>
          <w:sz w:val="22"/>
          <w:szCs w:val="22"/>
        </w:rPr>
        <w:t>Commissioner Gibson – ay</w:t>
      </w:r>
      <w:r w:rsidR="00E46D85">
        <w:rPr>
          <w:sz w:val="22"/>
          <w:szCs w:val="22"/>
        </w:rPr>
        <w:t>e</w:t>
      </w:r>
      <w:r w:rsidRPr="009F6CF6">
        <w:rPr>
          <w:sz w:val="22"/>
          <w:szCs w:val="22"/>
        </w:rPr>
        <w:t xml:space="preserve">; Commissioner Harvey – aye; Chair Ebert </w:t>
      </w:r>
      <w:r w:rsidR="00766898" w:rsidRPr="009F6CF6">
        <w:rPr>
          <w:sz w:val="22"/>
          <w:szCs w:val="22"/>
        </w:rPr>
        <w:t>– aye</w:t>
      </w:r>
    </w:p>
    <w:p w:rsidR="00473A94" w:rsidRPr="009F6CF6" w:rsidRDefault="00473A94" w:rsidP="004E09CA">
      <w:pPr>
        <w:tabs>
          <w:tab w:val="left" w:pos="360"/>
        </w:tabs>
        <w:spacing w:line="140" w:lineRule="exact"/>
        <w:ind w:left="360"/>
        <w:jc w:val="both"/>
        <w:rPr>
          <w:sz w:val="22"/>
          <w:szCs w:val="22"/>
        </w:rPr>
      </w:pPr>
    </w:p>
    <w:p w:rsidR="00473A94" w:rsidRPr="009F6CF6" w:rsidRDefault="00473A94" w:rsidP="001D3A83">
      <w:pPr>
        <w:tabs>
          <w:tab w:val="left" w:pos="360"/>
        </w:tabs>
        <w:spacing w:line="240" w:lineRule="exact"/>
        <w:ind w:left="720" w:hanging="360"/>
        <w:jc w:val="both"/>
        <w:rPr>
          <w:sz w:val="22"/>
          <w:szCs w:val="22"/>
        </w:rPr>
      </w:pPr>
      <w:r w:rsidRPr="009F6CF6">
        <w:rPr>
          <w:sz w:val="22"/>
          <w:szCs w:val="22"/>
        </w:rPr>
        <w:t>2.</w:t>
      </w:r>
      <w:r w:rsidRPr="009F6CF6">
        <w:rPr>
          <w:sz w:val="22"/>
          <w:szCs w:val="22"/>
        </w:rPr>
        <w:tab/>
      </w:r>
      <w:r w:rsidRPr="00C30377">
        <w:rPr>
          <w:b/>
          <w:smallCaps/>
          <w:sz w:val="22"/>
          <w:szCs w:val="22"/>
        </w:rPr>
        <w:t>Public hearing for discussion and/or decision regarding a proposal to amend the subdivision ordinance, Title 106 to add a letter of credit as an additional subdivision completion financial guarantee</w:t>
      </w:r>
      <w:r w:rsidR="0001660C" w:rsidRPr="00C30377">
        <w:rPr>
          <w:b/>
          <w:smallCaps/>
          <w:sz w:val="22"/>
          <w:szCs w:val="22"/>
        </w:rPr>
        <w:t xml:space="preserve">, </w:t>
      </w:r>
      <w:r w:rsidRPr="00C30377">
        <w:rPr>
          <w:b/>
          <w:smallCaps/>
          <w:sz w:val="22"/>
          <w:szCs w:val="22"/>
        </w:rPr>
        <w:t>ZTA 2017-10.</w:t>
      </w:r>
    </w:p>
    <w:p w:rsidR="00473A94" w:rsidRPr="009F6CF6" w:rsidRDefault="00473A94" w:rsidP="00014908">
      <w:pPr>
        <w:tabs>
          <w:tab w:val="left" w:pos="360"/>
        </w:tabs>
        <w:spacing w:line="140" w:lineRule="exact"/>
        <w:ind w:left="360"/>
        <w:jc w:val="both"/>
        <w:rPr>
          <w:sz w:val="22"/>
          <w:szCs w:val="22"/>
        </w:rPr>
      </w:pPr>
    </w:p>
    <w:p w:rsidR="004D10D4" w:rsidRDefault="00473A94" w:rsidP="00AE6997">
      <w:pPr>
        <w:tabs>
          <w:tab w:val="left" w:pos="360"/>
        </w:tabs>
        <w:spacing w:line="240" w:lineRule="exact"/>
        <w:ind w:left="720"/>
        <w:jc w:val="both"/>
        <w:rPr>
          <w:sz w:val="22"/>
          <w:szCs w:val="22"/>
        </w:rPr>
      </w:pPr>
      <w:r w:rsidRPr="009F6CF6">
        <w:rPr>
          <w:sz w:val="22"/>
          <w:szCs w:val="22"/>
        </w:rPr>
        <w:t xml:space="preserve">Charles Ewert, with the County Planning Division, </w:t>
      </w:r>
      <w:r w:rsidR="0001660C">
        <w:rPr>
          <w:sz w:val="22"/>
          <w:szCs w:val="22"/>
        </w:rPr>
        <w:t xml:space="preserve">noted that staff has been working with the Planning Commission </w:t>
      </w:r>
      <w:r w:rsidR="008E1528">
        <w:rPr>
          <w:sz w:val="22"/>
          <w:szCs w:val="22"/>
        </w:rPr>
        <w:t>t</w:t>
      </w:r>
      <w:r w:rsidR="0001660C">
        <w:rPr>
          <w:sz w:val="22"/>
          <w:szCs w:val="22"/>
        </w:rPr>
        <w:t xml:space="preserve">o </w:t>
      </w:r>
      <w:r w:rsidR="001A4BD1">
        <w:rPr>
          <w:sz w:val="22"/>
          <w:szCs w:val="22"/>
        </w:rPr>
        <w:t>updat</w:t>
      </w:r>
      <w:r w:rsidR="008E1528">
        <w:rPr>
          <w:sz w:val="22"/>
          <w:szCs w:val="22"/>
        </w:rPr>
        <w:t xml:space="preserve">e the </w:t>
      </w:r>
      <w:r w:rsidRPr="009F6CF6">
        <w:rPr>
          <w:sz w:val="22"/>
          <w:szCs w:val="22"/>
        </w:rPr>
        <w:t xml:space="preserve">county </w:t>
      </w:r>
      <w:r w:rsidR="001A4BD1">
        <w:rPr>
          <w:sz w:val="22"/>
          <w:szCs w:val="22"/>
        </w:rPr>
        <w:t>code regarding financial guarantees</w:t>
      </w:r>
      <w:r w:rsidR="0043245A">
        <w:rPr>
          <w:sz w:val="22"/>
          <w:szCs w:val="22"/>
        </w:rPr>
        <w:t>, specifically dealing with subdivisions</w:t>
      </w:r>
      <w:r w:rsidR="001A4BD1">
        <w:rPr>
          <w:sz w:val="22"/>
          <w:szCs w:val="22"/>
        </w:rPr>
        <w:t xml:space="preserve">.  </w:t>
      </w:r>
      <w:r w:rsidR="0043245A">
        <w:rPr>
          <w:sz w:val="22"/>
          <w:szCs w:val="22"/>
        </w:rPr>
        <w:t>I</w:t>
      </w:r>
      <w:r w:rsidR="00E3558D">
        <w:rPr>
          <w:sz w:val="22"/>
          <w:szCs w:val="22"/>
        </w:rPr>
        <w:t xml:space="preserve">tems </w:t>
      </w:r>
      <w:r w:rsidR="00473C45">
        <w:rPr>
          <w:sz w:val="22"/>
          <w:szCs w:val="22"/>
        </w:rPr>
        <w:t>o</w:t>
      </w:r>
      <w:r w:rsidR="0043245A">
        <w:rPr>
          <w:sz w:val="22"/>
          <w:szCs w:val="22"/>
        </w:rPr>
        <w:t xml:space="preserve">ften </w:t>
      </w:r>
      <w:r w:rsidR="00E3558D">
        <w:rPr>
          <w:sz w:val="22"/>
          <w:szCs w:val="22"/>
        </w:rPr>
        <w:t xml:space="preserve">come for approval </w:t>
      </w:r>
      <w:r w:rsidR="0043245A">
        <w:rPr>
          <w:sz w:val="22"/>
          <w:szCs w:val="22"/>
        </w:rPr>
        <w:t>before</w:t>
      </w:r>
      <w:r w:rsidR="00E3558D">
        <w:rPr>
          <w:sz w:val="22"/>
          <w:szCs w:val="22"/>
        </w:rPr>
        <w:t xml:space="preserve"> the Planning Commission or </w:t>
      </w:r>
      <w:r w:rsidR="008E1528">
        <w:rPr>
          <w:sz w:val="22"/>
          <w:szCs w:val="22"/>
        </w:rPr>
        <w:t xml:space="preserve">the </w:t>
      </w:r>
      <w:r w:rsidR="00E3558D">
        <w:rPr>
          <w:sz w:val="22"/>
          <w:szCs w:val="22"/>
        </w:rPr>
        <w:t xml:space="preserve">County Commission </w:t>
      </w:r>
      <w:r w:rsidR="0043245A">
        <w:rPr>
          <w:sz w:val="22"/>
          <w:szCs w:val="22"/>
        </w:rPr>
        <w:t xml:space="preserve">but there are still </w:t>
      </w:r>
      <w:r w:rsidR="008C0837">
        <w:rPr>
          <w:sz w:val="22"/>
          <w:szCs w:val="22"/>
        </w:rPr>
        <w:t>i</w:t>
      </w:r>
      <w:r w:rsidR="0043245A">
        <w:rPr>
          <w:sz w:val="22"/>
          <w:szCs w:val="22"/>
        </w:rPr>
        <w:t>t</w:t>
      </w:r>
      <w:r w:rsidR="008C0837">
        <w:rPr>
          <w:sz w:val="22"/>
          <w:szCs w:val="22"/>
        </w:rPr>
        <w:t>em</w:t>
      </w:r>
      <w:r w:rsidR="0043245A">
        <w:rPr>
          <w:sz w:val="22"/>
          <w:szCs w:val="22"/>
        </w:rPr>
        <w:t>s that need to happen after the approval occurs.  Approval is the easiest way to gain compliance with the code but there is the question as to how to ensure compliance after already having given approval.  Per State code</w:t>
      </w:r>
      <w:r w:rsidR="00A52355">
        <w:rPr>
          <w:sz w:val="22"/>
          <w:szCs w:val="22"/>
        </w:rPr>
        <w:t>, if a subdivision is approve</w:t>
      </w:r>
      <w:r w:rsidR="005E5A1A">
        <w:rPr>
          <w:sz w:val="22"/>
          <w:szCs w:val="22"/>
        </w:rPr>
        <w:t>d</w:t>
      </w:r>
      <w:r w:rsidR="00A52355">
        <w:rPr>
          <w:sz w:val="22"/>
          <w:szCs w:val="22"/>
        </w:rPr>
        <w:t>, the developer can start construction without any financial guarantee for performance</w:t>
      </w:r>
      <w:r w:rsidR="008C0837">
        <w:rPr>
          <w:sz w:val="22"/>
          <w:szCs w:val="22"/>
        </w:rPr>
        <w:t>.  The county can with</w:t>
      </w:r>
      <w:r w:rsidR="008C0837" w:rsidRPr="009F6CF6">
        <w:rPr>
          <w:sz w:val="22"/>
          <w:szCs w:val="22"/>
        </w:rPr>
        <w:t>hold</w:t>
      </w:r>
      <w:r w:rsidR="008C0837">
        <w:rPr>
          <w:sz w:val="22"/>
          <w:szCs w:val="22"/>
        </w:rPr>
        <w:t xml:space="preserve"> record</w:t>
      </w:r>
      <w:r w:rsidR="008C0837" w:rsidRPr="009F6CF6">
        <w:rPr>
          <w:sz w:val="22"/>
          <w:szCs w:val="22"/>
        </w:rPr>
        <w:t xml:space="preserve">ing </w:t>
      </w:r>
      <w:r w:rsidR="008C0837">
        <w:rPr>
          <w:sz w:val="22"/>
          <w:szCs w:val="22"/>
        </w:rPr>
        <w:t xml:space="preserve">of a plat to ensure </w:t>
      </w:r>
      <w:r w:rsidR="00FC35CC">
        <w:rPr>
          <w:sz w:val="22"/>
          <w:szCs w:val="22"/>
        </w:rPr>
        <w:t xml:space="preserve">that the subdivision is constructed correctly.  </w:t>
      </w:r>
      <w:r w:rsidR="00E1583B">
        <w:rPr>
          <w:sz w:val="22"/>
          <w:szCs w:val="22"/>
        </w:rPr>
        <w:t>Another option is that t</w:t>
      </w:r>
      <w:r w:rsidR="00C4761A">
        <w:rPr>
          <w:sz w:val="22"/>
          <w:szCs w:val="22"/>
        </w:rPr>
        <w:t xml:space="preserve">he developer can file a </w:t>
      </w:r>
      <w:r w:rsidRPr="009F6CF6">
        <w:rPr>
          <w:sz w:val="22"/>
          <w:szCs w:val="22"/>
        </w:rPr>
        <w:t xml:space="preserve">cash escrow </w:t>
      </w:r>
      <w:r w:rsidR="00C4761A">
        <w:rPr>
          <w:sz w:val="22"/>
          <w:szCs w:val="22"/>
        </w:rPr>
        <w:t xml:space="preserve">with the county.  </w:t>
      </w:r>
      <w:r w:rsidR="00016A6B">
        <w:rPr>
          <w:sz w:val="22"/>
          <w:szCs w:val="22"/>
        </w:rPr>
        <w:t xml:space="preserve">Many </w:t>
      </w:r>
      <w:r w:rsidRPr="009F6CF6">
        <w:rPr>
          <w:sz w:val="22"/>
          <w:szCs w:val="22"/>
        </w:rPr>
        <w:t xml:space="preserve">jurisdictions allow more than </w:t>
      </w:r>
      <w:r w:rsidR="00B20B32">
        <w:rPr>
          <w:sz w:val="22"/>
          <w:szCs w:val="22"/>
        </w:rPr>
        <w:t>the cash escrow—1</w:t>
      </w:r>
      <w:r w:rsidRPr="009F6CF6">
        <w:rPr>
          <w:sz w:val="22"/>
          <w:szCs w:val="22"/>
        </w:rPr>
        <w:t xml:space="preserve">10% of the </w:t>
      </w:r>
      <w:r w:rsidR="00B20B32">
        <w:rPr>
          <w:sz w:val="22"/>
          <w:szCs w:val="22"/>
        </w:rPr>
        <w:t xml:space="preserve">full amount of </w:t>
      </w:r>
      <w:r w:rsidRPr="009F6CF6">
        <w:rPr>
          <w:sz w:val="22"/>
          <w:szCs w:val="22"/>
        </w:rPr>
        <w:t>improvements</w:t>
      </w:r>
      <w:r w:rsidR="00B20B32">
        <w:rPr>
          <w:sz w:val="22"/>
          <w:szCs w:val="22"/>
        </w:rPr>
        <w:t xml:space="preserve">.  </w:t>
      </w:r>
    </w:p>
    <w:p w:rsidR="004D10D4" w:rsidRDefault="004D10D4" w:rsidP="00CF413C">
      <w:pPr>
        <w:tabs>
          <w:tab w:val="left" w:pos="360"/>
        </w:tabs>
        <w:spacing w:line="140" w:lineRule="exact"/>
        <w:ind w:left="720"/>
        <w:jc w:val="both"/>
        <w:rPr>
          <w:sz w:val="22"/>
          <w:szCs w:val="22"/>
        </w:rPr>
      </w:pPr>
    </w:p>
    <w:p w:rsidR="00CF413C" w:rsidRDefault="002573CB" w:rsidP="00AE6997">
      <w:pPr>
        <w:tabs>
          <w:tab w:val="left" w:pos="360"/>
        </w:tabs>
        <w:spacing w:line="240" w:lineRule="exact"/>
        <w:ind w:left="720"/>
        <w:jc w:val="both"/>
        <w:rPr>
          <w:sz w:val="22"/>
          <w:szCs w:val="22"/>
        </w:rPr>
      </w:pPr>
      <w:r>
        <w:rPr>
          <w:sz w:val="22"/>
          <w:szCs w:val="22"/>
        </w:rPr>
        <w:t>Subs</w:t>
      </w:r>
      <w:r w:rsidR="00473A94" w:rsidRPr="009F6CF6">
        <w:rPr>
          <w:sz w:val="22"/>
          <w:szCs w:val="22"/>
        </w:rPr>
        <w:t>e</w:t>
      </w:r>
      <w:r>
        <w:rPr>
          <w:sz w:val="22"/>
          <w:szCs w:val="22"/>
        </w:rPr>
        <w:t>qu</w:t>
      </w:r>
      <w:r w:rsidR="00473A94" w:rsidRPr="009F6CF6">
        <w:rPr>
          <w:sz w:val="22"/>
          <w:szCs w:val="22"/>
        </w:rPr>
        <w:t>e</w:t>
      </w:r>
      <w:r>
        <w:rPr>
          <w:sz w:val="22"/>
          <w:szCs w:val="22"/>
        </w:rPr>
        <w:t>nt</w:t>
      </w:r>
      <w:r w:rsidR="00304E86" w:rsidRPr="00304E86">
        <w:rPr>
          <w:sz w:val="22"/>
          <w:szCs w:val="22"/>
        </w:rPr>
        <w:t xml:space="preserve"> </w:t>
      </w:r>
      <w:r w:rsidR="00304E86">
        <w:rPr>
          <w:sz w:val="22"/>
          <w:szCs w:val="22"/>
        </w:rPr>
        <w:t xml:space="preserve">to the housing </w:t>
      </w:r>
      <w:r w:rsidR="00215A69">
        <w:rPr>
          <w:sz w:val="22"/>
          <w:szCs w:val="22"/>
        </w:rPr>
        <w:t xml:space="preserve">market </w:t>
      </w:r>
      <w:r w:rsidR="00304E86">
        <w:rPr>
          <w:sz w:val="22"/>
          <w:szCs w:val="22"/>
        </w:rPr>
        <w:t>bubble bursting</w:t>
      </w:r>
      <w:r>
        <w:rPr>
          <w:sz w:val="22"/>
          <w:szCs w:val="22"/>
        </w:rPr>
        <w:t xml:space="preserve">, </w:t>
      </w:r>
      <w:r w:rsidR="00473A94" w:rsidRPr="009F6CF6">
        <w:rPr>
          <w:sz w:val="22"/>
          <w:szCs w:val="22"/>
        </w:rPr>
        <w:t>W</w:t>
      </w:r>
      <w:r w:rsidR="009E3AD7">
        <w:rPr>
          <w:sz w:val="22"/>
          <w:szCs w:val="22"/>
        </w:rPr>
        <w:t>eber County decided to</w:t>
      </w:r>
      <w:r w:rsidR="00473A94" w:rsidRPr="009F6CF6">
        <w:rPr>
          <w:sz w:val="22"/>
          <w:szCs w:val="22"/>
        </w:rPr>
        <w:t xml:space="preserve"> only </w:t>
      </w:r>
      <w:r w:rsidR="009E3AD7">
        <w:rPr>
          <w:sz w:val="22"/>
          <w:szCs w:val="22"/>
        </w:rPr>
        <w:t xml:space="preserve">accept </w:t>
      </w:r>
      <w:r w:rsidR="00473A94" w:rsidRPr="009F6CF6">
        <w:rPr>
          <w:sz w:val="22"/>
          <w:szCs w:val="22"/>
        </w:rPr>
        <w:t xml:space="preserve">cash </w:t>
      </w:r>
      <w:r w:rsidR="009E3AD7">
        <w:rPr>
          <w:sz w:val="22"/>
          <w:szCs w:val="22"/>
        </w:rPr>
        <w:t>escrow</w:t>
      </w:r>
      <w:r w:rsidR="004271B9">
        <w:rPr>
          <w:sz w:val="22"/>
          <w:szCs w:val="22"/>
        </w:rPr>
        <w:t>s</w:t>
      </w:r>
      <w:r w:rsidR="009E3AD7">
        <w:rPr>
          <w:sz w:val="22"/>
          <w:szCs w:val="22"/>
        </w:rPr>
        <w:t xml:space="preserve">.  </w:t>
      </w:r>
      <w:r w:rsidR="00A5405B">
        <w:rPr>
          <w:sz w:val="22"/>
          <w:szCs w:val="22"/>
        </w:rPr>
        <w:t xml:space="preserve">The question </w:t>
      </w:r>
      <w:r w:rsidR="004A787D">
        <w:rPr>
          <w:sz w:val="22"/>
          <w:szCs w:val="22"/>
        </w:rPr>
        <w:t>t</w:t>
      </w:r>
      <w:r w:rsidR="00A5405B">
        <w:rPr>
          <w:sz w:val="22"/>
          <w:szCs w:val="22"/>
        </w:rPr>
        <w:t>o</w:t>
      </w:r>
      <w:r w:rsidR="004A787D">
        <w:rPr>
          <w:sz w:val="22"/>
          <w:szCs w:val="22"/>
        </w:rPr>
        <w:t>day was</w:t>
      </w:r>
      <w:r w:rsidR="00A5405B">
        <w:rPr>
          <w:sz w:val="22"/>
          <w:szCs w:val="22"/>
        </w:rPr>
        <w:t xml:space="preserve"> whether the county should accept letters of credit.  </w:t>
      </w:r>
      <w:r w:rsidR="00AA1F5A">
        <w:rPr>
          <w:sz w:val="22"/>
          <w:szCs w:val="22"/>
        </w:rPr>
        <w:t>To protect the county from some risks, t</w:t>
      </w:r>
      <w:r w:rsidR="00B9222A">
        <w:rPr>
          <w:sz w:val="22"/>
          <w:szCs w:val="22"/>
        </w:rPr>
        <w:t>h</w:t>
      </w:r>
      <w:r w:rsidR="00AA1F5A">
        <w:rPr>
          <w:sz w:val="22"/>
          <w:szCs w:val="22"/>
        </w:rPr>
        <w:t>e proposal reviewed by the Plann</w:t>
      </w:r>
      <w:r w:rsidR="00B9222A">
        <w:rPr>
          <w:sz w:val="22"/>
          <w:szCs w:val="22"/>
        </w:rPr>
        <w:t>i</w:t>
      </w:r>
      <w:r w:rsidR="00AA1F5A">
        <w:rPr>
          <w:sz w:val="22"/>
          <w:szCs w:val="22"/>
        </w:rPr>
        <w:t xml:space="preserve">ng Commission </w:t>
      </w:r>
      <w:r w:rsidR="00B9222A">
        <w:rPr>
          <w:sz w:val="22"/>
          <w:szCs w:val="22"/>
        </w:rPr>
        <w:t xml:space="preserve">limits the type of developer </w:t>
      </w:r>
      <w:r w:rsidR="00AA1F5A">
        <w:rPr>
          <w:sz w:val="22"/>
          <w:szCs w:val="22"/>
        </w:rPr>
        <w:t xml:space="preserve">(one who already has good performance within Weber County) </w:t>
      </w:r>
      <w:r w:rsidR="00B9222A">
        <w:rPr>
          <w:sz w:val="22"/>
          <w:szCs w:val="22"/>
        </w:rPr>
        <w:t xml:space="preserve">and </w:t>
      </w:r>
      <w:r w:rsidR="00AA1F5A">
        <w:rPr>
          <w:sz w:val="22"/>
          <w:szCs w:val="22"/>
        </w:rPr>
        <w:t xml:space="preserve">the </w:t>
      </w:r>
      <w:r w:rsidR="00B9222A">
        <w:rPr>
          <w:sz w:val="22"/>
          <w:szCs w:val="22"/>
        </w:rPr>
        <w:t xml:space="preserve">financial institution </w:t>
      </w:r>
      <w:r w:rsidR="00AA1F5A">
        <w:rPr>
          <w:sz w:val="22"/>
          <w:szCs w:val="22"/>
        </w:rPr>
        <w:t xml:space="preserve">(one that the County Commission, Treasurer and </w:t>
      </w:r>
      <w:r w:rsidR="00473A94" w:rsidRPr="009F6CF6">
        <w:rPr>
          <w:sz w:val="22"/>
          <w:szCs w:val="22"/>
        </w:rPr>
        <w:t xml:space="preserve">Attorney </w:t>
      </w:r>
      <w:r w:rsidR="00AA1F5A">
        <w:rPr>
          <w:sz w:val="22"/>
          <w:szCs w:val="22"/>
        </w:rPr>
        <w:t xml:space="preserve">are all comfortable with).  </w:t>
      </w:r>
      <w:r w:rsidR="00CB35B7">
        <w:rPr>
          <w:sz w:val="22"/>
          <w:szCs w:val="22"/>
        </w:rPr>
        <w:t xml:space="preserve">The Planning Commission </w:t>
      </w:r>
      <w:r w:rsidR="005B1D17">
        <w:rPr>
          <w:sz w:val="22"/>
          <w:szCs w:val="22"/>
        </w:rPr>
        <w:t xml:space="preserve">felt that perhaps the county should not be so restrictive and only allow </w:t>
      </w:r>
      <w:r w:rsidR="00473A94" w:rsidRPr="009F6CF6">
        <w:rPr>
          <w:sz w:val="22"/>
          <w:szCs w:val="22"/>
        </w:rPr>
        <w:t xml:space="preserve">a letter of credit </w:t>
      </w:r>
      <w:r w:rsidR="005B1D17">
        <w:rPr>
          <w:sz w:val="22"/>
          <w:szCs w:val="22"/>
        </w:rPr>
        <w:t xml:space="preserve">from developers with positive performance in </w:t>
      </w:r>
      <w:r w:rsidR="004D10D4">
        <w:rPr>
          <w:sz w:val="22"/>
          <w:szCs w:val="22"/>
        </w:rPr>
        <w:t>W</w:t>
      </w:r>
      <w:r w:rsidR="005B1D17">
        <w:rPr>
          <w:sz w:val="22"/>
          <w:szCs w:val="22"/>
        </w:rPr>
        <w:t>e</w:t>
      </w:r>
      <w:r w:rsidR="004D10D4">
        <w:rPr>
          <w:sz w:val="22"/>
          <w:szCs w:val="22"/>
        </w:rPr>
        <w:t>ber C</w:t>
      </w:r>
      <w:r w:rsidR="005B1D17">
        <w:rPr>
          <w:sz w:val="22"/>
          <w:szCs w:val="22"/>
        </w:rPr>
        <w:t>ounty</w:t>
      </w:r>
      <w:r w:rsidR="00365009">
        <w:rPr>
          <w:sz w:val="22"/>
          <w:szCs w:val="22"/>
        </w:rPr>
        <w:t>.  Their recommendation</w:t>
      </w:r>
      <w:r w:rsidR="00B74199">
        <w:rPr>
          <w:sz w:val="22"/>
          <w:szCs w:val="22"/>
        </w:rPr>
        <w:t xml:space="preserve"> </w:t>
      </w:r>
      <w:r w:rsidR="00365009">
        <w:rPr>
          <w:sz w:val="22"/>
          <w:szCs w:val="22"/>
        </w:rPr>
        <w:t xml:space="preserve">is to </w:t>
      </w:r>
      <w:r w:rsidR="00B74199">
        <w:rPr>
          <w:sz w:val="22"/>
          <w:szCs w:val="22"/>
        </w:rPr>
        <w:t xml:space="preserve">allow any developer who has any type of track record of positive </w:t>
      </w:r>
      <w:r w:rsidR="00473A94" w:rsidRPr="009F6CF6">
        <w:rPr>
          <w:sz w:val="22"/>
          <w:szCs w:val="22"/>
        </w:rPr>
        <w:t>performance</w:t>
      </w:r>
      <w:r w:rsidR="002012E3">
        <w:rPr>
          <w:sz w:val="22"/>
          <w:szCs w:val="22"/>
        </w:rPr>
        <w:t>, demonstrate that positive performance</w:t>
      </w:r>
      <w:r w:rsidR="009A34A6">
        <w:rPr>
          <w:sz w:val="22"/>
          <w:szCs w:val="22"/>
        </w:rPr>
        <w:t xml:space="preserve"> with the county,</w:t>
      </w:r>
      <w:r w:rsidR="002012E3">
        <w:rPr>
          <w:sz w:val="22"/>
          <w:szCs w:val="22"/>
        </w:rPr>
        <w:t xml:space="preserve"> and file a letter of credit with a financial institution that</w:t>
      </w:r>
      <w:r w:rsidR="00473A94" w:rsidRPr="009F6CF6">
        <w:rPr>
          <w:sz w:val="22"/>
          <w:szCs w:val="22"/>
        </w:rPr>
        <w:t xml:space="preserve"> </w:t>
      </w:r>
      <w:r w:rsidR="002012E3">
        <w:rPr>
          <w:sz w:val="22"/>
          <w:szCs w:val="22"/>
        </w:rPr>
        <w:t xml:space="preserve">the Commission, the Treasurer, and the Attorney’s Office feel comfortable with.  </w:t>
      </w:r>
      <w:r w:rsidR="00144B8A">
        <w:rPr>
          <w:sz w:val="22"/>
          <w:szCs w:val="22"/>
        </w:rPr>
        <w:t>In their recommendation</w:t>
      </w:r>
      <w:r w:rsidR="009A34A6">
        <w:rPr>
          <w:sz w:val="22"/>
          <w:szCs w:val="22"/>
        </w:rPr>
        <w:t>,</w:t>
      </w:r>
      <w:r w:rsidR="00144B8A">
        <w:rPr>
          <w:sz w:val="22"/>
          <w:szCs w:val="22"/>
        </w:rPr>
        <w:t xml:space="preserve"> they removed “with Weber County” and “in Weber County” </w:t>
      </w:r>
      <w:r w:rsidR="00B50FCF">
        <w:rPr>
          <w:sz w:val="22"/>
          <w:szCs w:val="22"/>
        </w:rPr>
        <w:t>relating to applicants</w:t>
      </w:r>
      <w:r w:rsidR="009A34A6">
        <w:rPr>
          <w:sz w:val="22"/>
          <w:szCs w:val="22"/>
        </w:rPr>
        <w:t>’</w:t>
      </w:r>
      <w:r w:rsidR="00B50FCF">
        <w:rPr>
          <w:sz w:val="22"/>
          <w:szCs w:val="22"/>
        </w:rPr>
        <w:t xml:space="preserve"> history of positive performance.  Mr. Ewert </w:t>
      </w:r>
      <w:r w:rsidR="00427FDD">
        <w:rPr>
          <w:sz w:val="22"/>
          <w:szCs w:val="22"/>
        </w:rPr>
        <w:t>noted</w:t>
      </w:r>
      <w:r w:rsidR="00B50FCF">
        <w:rPr>
          <w:sz w:val="22"/>
          <w:szCs w:val="22"/>
        </w:rPr>
        <w:t xml:space="preserve"> that it will be nearly impossible for staff to verify that developer</w:t>
      </w:r>
      <w:r w:rsidR="005B62E0">
        <w:rPr>
          <w:sz w:val="22"/>
          <w:szCs w:val="22"/>
        </w:rPr>
        <w:t>s</w:t>
      </w:r>
      <w:r w:rsidR="00B50FCF">
        <w:rPr>
          <w:sz w:val="22"/>
          <w:szCs w:val="22"/>
        </w:rPr>
        <w:t xml:space="preserve"> ha</w:t>
      </w:r>
      <w:r w:rsidR="005B62E0">
        <w:rPr>
          <w:sz w:val="22"/>
          <w:szCs w:val="22"/>
        </w:rPr>
        <w:t>ve</w:t>
      </w:r>
      <w:r w:rsidR="00B50FCF">
        <w:rPr>
          <w:sz w:val="22"/>
          <w:szCs w:val="22"/>
        </w:rPr>
        <w:t xml:space="preserve"> a history of positive performance outside of the county</w:t>
      </w:r>
      <w:r w:rsidR="00427FDD">
        <w:rPr>
          <w:sz w:val="22"/>
          <w:szCs w:val="22"/>
        </w:rPr>
        <w:t>.  Additionally</w:t>
      </w:r>
      <w:r w:rsidR="005B62E0">
        <w:rPr>
          <w:sz w:val="22"/>
          <w:szCs w:val="22"/>
        </w:rPr>
        <w:t>, the</w:t>
      </w:r>
      <w:r w:rsidR="00DF6137">
        <w:rPr>
          <w:sz w:val="22"/>
          <w:szCs w:val="22"/>
        </w:rPr>
        <w:t xml:space="preserve">y </w:t>
      </w:r>
      <w:r w:rsidR="005B62E0">
        <w:rPr>
          <w:sz w:val="22"/>
          <w:szCs w:val="22"/>
        </w:rPr>
        <w:t xml:space="preserve">may have </w:t>
      </w:r>
      <w:r w:rsidR="002B2758">
        <w:rPr>
          <w:sz w:val="22"/>
          <w:szCs w:val="22"/>
        </w:rPr>
        <w:t xml:space="preserve">a </w:t>
      </w:r>
      <w:r w:rsidR="005B62E0">
        <w:rPr>
          <w:sz w:val="22"/>
          <w:szCs w:val="22"/>
        </w:rPr>
        <w:t xml:space="preserve">positive </w:t>
      </w:r>
      <w:r w:rsidR="00427FDD">
        <w:rPr>
          <w:sz w:val="22"/>
          <w:szCs w:val="22"/>
        </w:rPr>
        <w:t xml:space="preserve">performance </w:t>
      </w:r>
      <w:r w:rsidR="005B62E0">
        <w:rPr>
          <w:sz w:val="22"/>
          <w:szCs w:val="22"/>
        </w:rPr>
        <w:t xml:space="preserve">in one </w:t>
      </w:r>
      <w:r w:rsidR="00EE3A01">
        <w:rPr>
          <w:sz w:val="22"/>
          <w:szCs w:val="22"/>
        </w:rPr>
        <w:t>jur</w:t>
      </w:r>
      <w:r w:rsidR="005B62E0">
        <w:rPr>
          <w:sz w:val="22"/>
          <w:szCs w:val="22"/>
        </w:rPr>
        <w:t xml:space="preserve">isdiction but </w:t>
      </w:r>
      <w:r w:rsidR="00DF6137">
        <w:rPr>
          <w:sz w:val="22"/>
          <w:szCs w:val="22"/>
        </w:rPr>
        <w:t>h</w:t>
      </w:r>
      <w:r w:rsidR="005B62E0">
        <w:rPr>
          <w:sz w:val="22"/>
          <w:szCs w:val="22"/>
        </w:rPr>
        <w:t xml:space="preserve">ave </w:t>
      </w:r>
      <w:r w:rsidR="002B2758">
        <w:rPr>
          <w:sz w:val="22"/>
          <w:szCs w:val="22"/>
        </w:rPr>
        <w:t xml:space="preserve">a </w:t>
      </w:r>
      <w:r w:rsidR="005B62E0">
        <w:rPr>
          <w:sz w:val="22"/>
          <w:szCs w:val="22"/>
        </w:rPr>
        <w:t xml:space="preserve">negative </w:t>
      </w:r>
      <w:r w:rsidR="009A34A6">
        <w:rPr>
          <w:sz w:val="22"/>
          <w:szCs w:val="22"/>
        </w:rPr>
        <w:t xml:space="preserve">one </w:t>
      </w:r>
      <w:r w:rsidR="005B62E0">
        <w:rPr>
          <w:sz w:val="22"/>
          <w:szCs w:val="22"/>
        </w:rPr>
        <w:t>in another</w:t>
      </w:r>
      <w:r w:rsidR="009A34A6">
        <w:rPr>
          <w:sz w:val="22"/>
          <w:szCs w:val="22"/>
        </w:rPr>
        <w:t>, which</w:t>
      </w:r>
      <w:r w:rsidR="00B3794B" w:rsidRPr="00B3794B">
        <w:rPr>
          <w:sz w:val="22"/>
          <w:szCs w:val="22"/>
        </w:rPr>
        <w:t xml:space="preserve"> </w:t>
      </w:r>
      <w:r w:rsidR="00B3794B">
        <w:rPr>
          <w:sz w:val="22"/>
          <w:szCs w:val="22"/>
        </w:rPr>
        <w:t xml:space="preserve">would be quite difficult to </w:t>
      </w:r>
      <w:r w:rsidR="009A34A6">
        <w:rPr>
          <w:sz w:val="22"/>
          <w:szCs w:val="22"/>
        </w:rPr>
        <w:t>disc</w:t>
      </w:r>
      <w:r w:rsidR="00B3794B">
        <w:rPr>
          <w:sz w:val="22"/>
          <w:szCs w:val="22"/>
        </w:rPr>
        <w:t>o</w:t>
      </w:r>
      <w:r w:rsidR="009A34A6">
        <w:rPr>
          <w:sz w:val="22"/>
          <w:szCs w:val="22"/>
        </w:rPr>
        <w:t>ver</w:t>
      </w:r>
      <w:r w:rsidR="00B3794B">
        <w:rPr>
          <w:sz w:val="22"/>
          <w:szCs w:val="22"/>
        </w:rPr>
        <w:t xml:space="preserve">.  </w:t>
      </w:r>
      <w:r w:rsidR="00427FDD">
        <w:rPr>
          <w:sz w:val="22"/>
          <w:szCs w:val="22"/>
        </w:rPr>
        <w:t xml:space="preserve">Mr. Ewert modified the language to still speak to the </w:t>
      </w:r>
      <w:r w:rsidR="00427FDD">
        <w:rPr>
          <w:sz w:val="22"/>
          <w:szCs w:val="22"/>
        </w:rPr>
        <w:lastRenderedPageBreak/>
        <w:t>Planning Commission’s original intent</w:t>
      </w:r>
      <w:r w:rsidR="00CF413C">
        <w:rPr>
          <w:sz w:val="22"/>
          <w:szCs w:val="22"/>
        </w:rPr>
        <w:t xml:space="preserve"> that t</w:t>
      </w:r>
      <w:r w:rsidR="005B62E0">
        <w:rPr>
          <w:sz w:val="22"/>
          <w:szCs w:val="22"/>
        </w:rPr>
        <w:t>he</w:t>
      </w:r>
      <w:r w:rsidR="00427FDD">
        <w:rPr>
          <w:sz w:val="22"/>
          <w:szCs w:val="22"/>
        </w:rPr>
        <w:t xml:space="preserve"> applicant </w:t>
      </w:r>
      <w:r w:rsidR="00CF413C">
        <w:rPr>
          <w:sz w:val="22"/>
          <w:szCs w:val="22"/>
        </w:rPr>
        <w:t xml:space="preserve">needs to </w:t>
      </w:r>
      <w:r w:rsidR="00427FDD">
        <w:rPr>
          <w:sz w:val="22"/>
          <w:szCs w:val="22"/>
        </w:rPr>
        <w:t>ha</w:t>
      </w:r>
      <w:r w:rsidR="00CF413C">
        <w:rPr>
          <w:sz w:val="22"/>
          <w:szCs w:val="22"/>
        </w:rPr>
        <w:t>ve</w:t>
      </w:r>
      <w:r w:rsidR="00427FDD">
        <w:rPr>
          <w:sz w:val="22"/>
          <w:szCs w:val="22"/>
        </w:rPr>
        <w:t xml:space="preserve"> a history of positive performance, with no incidents of negative performance, in its development-related contractual obligations in </w:t>
      </w:r>
      <w:r w:rsidR="00FA7681">
        <w:rPr>
          <w:sz w:val="22"/>
          <w:szCs w:val="22"/>
        </w:rPr>
        <w:t>the</w:t>
      </w:r>
      <w:r w:rsidR="00427FDD">
        <w:rPr>
          <w:sz w:val="22"/>
          <w:szCs w:val="22"/>
        </w:rPr>
        <w:t xml:space="preserve"> State</w:t>
      </w:r>
      <w:r w:rsidR="00CF413C">
        <w:rPr>
          <w:sz w:val="22"/>
          <w:szCs w:val="22"/>
        </w:rPr>
        <w:t xml:space="preserve">.  </w:t>
      </w:r>
    </w:p>
    <w:p w:rsidR="00CF413C" w:rsidRDefault="00CF413C" w:rsidP="00DB0B25">
      <w:pPr>
        <w:tabs>
          <w:tab w:val="left" w:pos="360"/>
        </w:tabs>
        <w:spacing w:line="140" w:lineRule="exact"/>
        <w:ind w:left="720"/>
        <w:jc w:val="both"/>
        <w:rPr>
          <w:sz w:val="22"/>
          <w:szCs w:val="22"/>
        </w:rPr>
      </w:pPr>
    </w:p>
    <w:p w:rsidR="00473A94" w:rsidRPr="009F6CF6" w:rsidRDefault="00473A94" w:rsidP="00AE6997">
      <w:pPr>
        <w:tabs>
          <w:tab w:val="left" w:pos="360"/>
        </w:tabs>
        <w:spacing w:line="240" w:lineRule="exact"/>
        <w:ind w:left="720"/>
        <w:jc w:val="both"/>
        <w:rPr>
          <w:sz w:val="22"/>
          <w:szCs w:val="22"/>
        </w:rPr>
      </w:pPr>
      <w:r w:rsidRPr="009F6CF6">
        <w:rPr>
          <w:sz w:val="22"/>
          <w:szCs w:val="22"/>
        </w:rPr>
        <w:t xml:space="preserve">Chair Ebert </w:t>
      </w:r>
      <w:r w:rsidR="009735EE">
        <w:rPr>
          <w:sz w:val="22"/>
          <w:szCs w:val="22"/>
        </w:rPr>
        <w:t xml:space="preserve">prefers </w:t>
      </w:r>
      <w:r w:rsidRPr="009F6CF6">
        <w:rPr>
          <w:sz w:val="22"/>
          <w:szCs w:val="22"/>
        </w:rPr>
        <w:t>leav</w:t>
      </w:r>
      <w:r w:rsidR="009735EE">
        <w:rPr>
          <w:sz w:val="22"/>
          <w:szCs w:val="22"/>
        </w:rPr>
        <w:t>ing</w:t>
      </w:r>
      <w:r w:rsidRPr="009F6CF6">
        <w:rPr>
          <w:sz w:val="22"/>
          <w:szCs w:val="22"/>
        </w:rPr>
        <w:t xml:space="preserve"> </w:t>
      </w:r>
      <w:r w:rsidR="00242034">
        <w:rPr>
          <w:sz w:val="22"/>
          <w:szCs w:val="22"/>
        </w:rPr>
        <w:t xml:space="preserve">“Weber </w:t>
      </w:r>
      <w:r w:rsidRPr="009F6CF6">
        <w:rPr>
          <w:sz w:val="22"/>
          <w:szCs w:val="22"/>
        </w:rPr>
        <w:t>C</w:t>
      </w:r>
      <w:r w:rsidR="00242034">
        <w:rPr>
          <w:sz w:val="22"/>
          <w:szCs w:val="22"/>
        </w:rPr>
        <w:t xml:space="preserve">ounty” in </w:t>
      </w:r>
      <w:r w:rsidR="009735EE">
        <w:rPr>
          <w:sz w:val="22"/>
          <w:szCs w:val="22"/>
        </w:rPr>
        <w:t xml:space="preserve">the ordinance </w:t>
      </w:r>
      <w:r w:rsidR="00242034">
        <w:rPr>
          <w:sz w:val="22"/>
          <w:szCs w:val="22"/>
        </w:rPr>
        <w:t xml:space="preserve">to </w:t>
      </w:r>
      <w:r w:rsidRPr="009F6CF6">
        <w:rPr>
          <w:sz w:val="22"/>
          <w:szCs w:val="22"/>
        </w:rPr>
        <w:t>provide</w:t>
      </w:r>
      <w:r w:rsidR="00242034">
        <w:rPr>
          <w:sz w:val="22"/>
          <w:szCs w:val="22"/>
        </w:rPr>
        <w:t xml:space="preserve"> an</w:t>
      </w:r>
      <w:r w:rsidRPr="009F6CF6">
        <w:rPr>
          <w:sz w:val="22"/>
          <w:szCs w:val="22"/>
        </w:rPr>
        <w:t xml:space="preserve"> incentive </w:t>
      </w:r>
      <w:r w:rsidR="006B36F9">
        <w:rPr>
          <w:sz w:val="22"/>
          <w:szCs w:val="22"/>
        </w:rPr>
        <w:t>t</w:t>
      </w:r>
      <w:r w:rsidR="00242034">
        <w:rPr>
          <w:sz w:val="22"/>
          <w:szCs w:val="22"/>
        </w:rPr>
        <w:t>o</w:t>
      </w:r>
      <w:r w:rsidR="006B36F9">
        <w:rPr>
          <w:sz w:val="22"/>
          <w:szCs w:val="22"/>
        </w:rPr>
        <w:t xml:space="preserve"> strengthen </w:t>
      </w:r>
      <w:r w:rsidR="00242034">
        <w:rPr>
          <w:sz w:val="22"/>
          <w:szCs w:val="22"/>
        </w:rPr>
        <w:t xml:space="preserve">development in the county by those developers who are </w:t>
      </w:r>
      <w:r w:rsidRPr="009F6CF6">
        <w:rPr>
          <w:sz w:val="22"/>
          <w:szCs w:val="22"/>
        </w:rPr>
        <w:t>invested in the community</w:t>
      </w:r>
      <w:r w:rsidR="00242034">
        <w:rPr>
          <w:sz w:val="22"/>
          <w:szCs w:val="22"/>
        </w:rPr>
        <w:t xml:space="preserve">.  </w:t>
      </w:r>
      <w:r w:rsidRPr="009F6CF6">
        <w:rPr>
          <w:sz w:val="22"/>
          <w:szCs w:val="22"/>
        </w:rPr>
        <w:t xml:space="preserve">Commissioner Harvey </w:t>
      </w:r>
      <w:r w:rsidR="00206B56">
        <w:rPr>
          <w:sz w:val="22"/>
          <w:szCs w:val="22"/>
        </w:rPr>
        <w:t xml:space="preserve">also </w:t>
      </w:r>
      <w:r w:rsidRPr="009F6CF6">
        <w:rPr>
          <w:sz w:val="22"/>
          <w:szCs w:val="22"/>
        </w:rPr>
        <w:t xml:space="preserve">likes </w:t>
      </w:r>
      <w:r w:rsidR="00206B56">
        <w:rPr>
          <w:sz w:val="22"/>
          <w:szCs w:val="22"/>
        </w:rPr>
        <w:t xml:space="preserve">bringing </w:t>
      </w:r>
      <w:r w:rsidR="003563D0">
        <w:rPr>
          <w:sz w:val="22"/>
          <w:szCs w:val="22"/>
        </w:rPr>
        <w:t xml:space="preserve">in </w:t>
      </w:r>
      <w:r w:rsidR="00206B56">
        <w:rPr>
          <w:sz w:val="22"/>
          <w:szCs w:val="22"/>
        </w:rPr>
        <w:t xml:space="preserve">additional funds from outside </w:t>
      </w:r>
      <w:r w:rsidR="00BC1928">
        <w:rPr>
          <w:sz w:val="22"/>
          <w:szCs w:val="22"/>
        </w:rPr>
        <w:t xml:space="preserve">of </w:t>
      </w:r>
      <w:r w:rsidR="00206B56">
        <w:rPr>
          <w:sz w:val="22"/>
          <w:szCs w:val="22"/>
        </w:rPr>
        <w:t>the county</w:t>
      </w:r>
      <w:r w:rsidR="00BC1928">
        <w:rPr>
          <w:sz w:val="22"/>
          <w:szCs w:val="22"/>
        </w:rPr>
        <w:t xml:space="preserve">.  </w:t>
      </w:r>
      <w:r w:rsidR="005D2569">
        <w:rPr>
          <w:sz w:val="22"/>
          <w:szCs w:val="22"/>
        </w:rPr>
        <w:t>Mr. Ew</w:t>
      </w:r>
      <w:r w:rsidRPr="009F6CF6">
        <w:rPr>
          <w:sz w:val="22"/>
          <w:szCs w:val="22"/>
        </w:rPr>
        <w:t>e</w:t>
      </w:r>
      <w:r w:rsidR="005D2569">
        <w:rPr>
          <w:sz w:val="22"/>
          <w:szCs w:val="22"/>
        </w:rPr>
        <w:t>rt said that a developer from the county simply has to execute a development successfully</w:t>
      </w:r>
      <w:r w:rsidR="00A60B69">
        <w:rPr>
          <w:sz w:val="22"/>
          <w:szCs w:val="22"/>
        </w:rPr>
        <w:t xml:space="preserve">. </w:t>
      </w:r>
      <w:r w:rsidR="00435087">
        <w:rPr>
          <w:sz w:val="22"/>
          <w:szCs w:val="22"/>
        </w:rPr>
        <w:t xml:space="preserve"> </w:t>
      </w:r>
      <w:r w:rsidR="00A60B69">
        <w:rPr>
          <w:sz w:val="22"/>
          <w:szCs w:val="22"/>
        </w:rPr>
        <w:t>Creditors have a way of verifying through credit companies, Weber County does not</w:t>
      </w:r>
      <w:r w:rsidR="005D2569">
        <w:rPr>
          <w:sz w:val="22"/>
          <w:szCs w:val="22"/>
        </w:rPr>
        <w:t xml:space="preserve">.  </w:t>
      </w:r>
      <w:r w:rsidR="00227C2E">
        <w:rPr>
          <w:sz w:val="22"/>
          <w:szCs w:val="22"/>
        </w:rPr>
        <w:t>T</w:t>
      </w:r>
      <w:r w:rsidRPr="009F6CF6">
        <w:rPr>
          <w:sz w:val="22"/>
          <w:szCs w:val="22"/>
        </w:rPr>
        <w:t>he</w:t>
      </w:r>
      <w:r w:rsidR="00227C2E">
        <w:rPr>
          <w:sz w:val="22"/>
          <w:szCs w:val="22"/>
        </w:rPr>
        <w:t xml:space="preserve"> county can ve</w:t>
      </w:r>
      <w:r w:rsidRPr="009F6CF6">
        <w:rPr>
          <w:sz w:val="22"/>
          <w:szCs w:val="22"/>
        </w:rPr>
        <w:t>r</w:t>
      </w:r>
      <w:r w:rsidR="00227C2E">
        <w:rPr>
          <w:sz w:val="22"/>
          <w:szCs w:val="22"/>
        </w:rPr>
        <w:t>ify if a developer has a h</w:t>
      </w:r>
      <w:r w:rsidRPr="009F6CF6">
        <w:rPr>
          <w:sz w:val="22"/>
          <w:szCs w:val="22"/>
        </w:rPr>
        <w:t>is</w:t>
      </w:r>
      <w:r w:rsidR="00227C2E">
        <w:rPr>
          <w:sz w:val="22"/>
          <w:szCs w:val="22"/>
        </w:rPr>
        <w:t xml:space="preserve">tory of positive performance in </w:t>
      </w:r>
      <w:r w:rsidR="0037353A">
        <w:rPr>
          <w:sz w:val="22"/>
          <w:szCs w:val="22"/>
        </w:rPr>
        <w:t>the c</w:t>
      </w:r>
      <w:r w:rsidR="00227C2E">
        <w:rPr>
          <w:sz w:val="22"/>
          <w:szCs w:val="22"/>
        </w:rPr>
        <w:t xml:space="preserve">ounty </w:t>
      </w:r>
      <w:r w:rsidR="003563D0">
        <w:rPr>
          <w:sz w:val="22"/>
          <w:szCs w:val="22"/>
        </w:rPr>
        <w:t>and the</w:t>
      </w:r>
      <w:r w:rsidR="00227C2E">
        <w:rPr>
          <w:sz w:val="22"/>
          <w:szCs w:val="22"/>
        </w:rPr>
        <w:t xml:space="preserve">n </w:t>
      </w:r>
      <w:r w:rsidR="00435087">
        <w:rPr>
          <w:sz w:val="22"/>
          <w:szCs w:val="22"/>
        </w:rPr>
        <w:t>they will be allowed to use the letter of credit.</w:t>
      </w:r>
      <w:r w:rsidR="005B44E9">
        <w:rPr>
          <w:sz w:val="22"/>
          <w:szCs w:val="22"/>
        </w:rPr>
        <w:t xml:space="preserve">  Mr. Ewert addressed Commissioner Harvey’s question stating that </w:t>
      </w:r>
      <w:r w:rsidR="00297E65">
        <w:rPr>
          <w:sz w:val="22"/>
          <w:szCs w:val="22"/>
        </w:rPr>
        <w:t>developer</w:t>
      </w:r>
      <w:r w:rsidR="00806FF2">
        <w:rPr>
          <w:sz w:val="22"/>
          <w:szCs w:val="22"/>
        </w:rPr>
        <w:t xml:space="preserve">s </w:t>
      </w:r>
      <w:r w:rsidR="00297E65">
        <w:rPr>
          <w:sz w:val="22"/>
          <w:szCs w:val="22"/>
        </w:rPr>
        <w:t xml:space="preserve">without </w:t>
      </w:r>
      <w:r w:rsidR="00851CF0">
        <w:rPr>
          <w:sz w:val="22"/>
          <w:szCs w:val="22"/>
        </w:rPr>
        <w:t xml:space="preserve">performance </w:t>
      </w:r>
      <w:r w:rsidR="004A625D">
        <w:rPr>
          <w:sz w:val="22"/>
          <w:szCs w:val="22"/>
        </w:rPr>
        <w:t>histor</w:t>
      </w:r>
      <w:r w:rsidR="00806FF2">
        <w:rPr>
          <w:sz w:val="22"/>
          <w:szCs w:val="22"/>
        </w:rPr>
        <w:t>ies</w:t>
      </w:r>
      <w:r w:rsidR="004A625D">
        <w:rPr>
          <w:sz w:val="22"/>
          <w:szCs w:val="22"/>
        </w:rPr>
        <w:t xml:space="preserve"> can install the improvements prior to plat recording </w:t>
      </w:r>
      <w:r w:rsidRPr="009F6CF6">
        <w:rPr>
          <w:sz w:val="22"/>
          <w:szCs w:val="22"/>
        </w:rPr>
        <w:t xml:space="preserve">and </w:t>
      </w:r>
      <w:r w:rsidR="00806FF2">
        <w:rPr>
          <w:sz w:val="22"/>
          <w:szCs w:val="22"/>
        </w:rPr>
        <w:t xml:space="preserve">as they install them, they </w:t>
      </w:r>
      <w:r w:rsidR="00826D94">
        <w:rPr>
          <w:sz w:val="22"/>
          <w:szCs w:val="22"/>
        </w:rPr>
        <w:t xml:space="preserve">can request that </w:t>
      </w:r>
      <w:r w:rsidRPr="009F6CF6">
        <w:rPr>
          <w:sz w:val="22"/>
          <w:szCs w:val="22"/>
        </w:rPr>
        <w:t xml:space="preserve">the county release </w:t>
      </w:r>
      <w:r w:rsidR="00806FF2">
        <w:rPr>
          <w:sz w:val="22"/>
          <w:szCs w:val="22"/>
        </w:rPr>
        <w:t>the</w:t>
      </w:r>
      <w:r w:rsidR="00826D94">
        <w:rPr>
          <w:sz w:val="22"/>
          <w:szCs w:val="22"/>
        </w:rPr>
        <w:t>ir</w:t>
      </w:r>
      <w:r w:rsidR="00806FF2">
        <w:rPr>
          <w:sz w:val="22"/>
          <w:szCs w:val="22"/>
        </w:rPr>
        <w:t xml:space="preserve"> cash escrows.  </w:t>
      </w:r>
      <w:r w:rsidR="00A30102">
        <w:rPr>
          <w:sz w:val="22"/>
          <w:szCs w:val="22"/>
        </w:rPr>
        <w:t>He pointe</w:t>
      </w:r>
      <w:r w:rsidR="00A942C3">
        <w:rPr>
          <w:sz w:val="22"/>
          <w:szCs w:val="22"/>
        </w:rPr>
        <w:t>d</w:t>
      </w:r>
      <w:r w:rsidR="00A30102">
        <w:rPr>
          <w:sz w:val="22"/>
          <w:szCs w:val="22"/>
        </w:rPr>
        <w:t xml:space="preserve"> out that with a </w:t>
      </w:r>
      <w:r w:rsidRPr="009F6CF6">
        <w:rPr>
          <w:sz w:val="22"/>
          <w:szCs w:val="22"/>
        </w:rPr>
        <w:t>letter of credit</w:t>
      </w:r>
      <w:r w:rsidR="00A30102">
        <w:rPr>
          <w:sz w:val="22"/>
          <w:szCs w:val="22"/>
        </w:rPr>
        <w:t>, the</w:t>
      </w:r>
      <w:r w:rsidRPr="009F6CF6">
        <w:rPr>
          <w:sz w:val="22"/>
          <w:szCs w:val="22"/>
        </w:rPr>
        <w:t xml:space="preserve"> deve</w:t>
      </w:r>
      <w:r w:rsidR="00A30102">
        <w:rPr>
          <w:sz w:val="22"/>
          <w:szCs w:val="22"/>
        </w:rPr>
        <w:t>lopers are</w:t>
      </w:r>
      <w:r w:rsidRPr="009F6CF6">
        <w:rPr>
          <w:sz w:val="22"/>
          <w:szCs w:val="22"/>
        </w:rPr>
        <w:t xml:space="preserve"> not paying interest </w:t>
      </w:r>
      <w:r w:rsidR="00A30102">
        <w:rPr>
          <w:sz w:val="22"/>
          <w:szCs w:val="22"/>
        </w:rPr>
        <w:t xml:space="preserve">on any of that money </w:t>
      </w:r>
      <w:r w:rsidRPr="009F6CF6">
        <w:rPr>
          <w:sz w:val="22"/>
          <w:szCs w:val="22"/>
        </w:rPr>
        <w:t xml:space="preserve">until </w:t>
      </w:r>
      <w:r w:rsidR="00A30102">
        <w:rPr>
          <w:sz w:val="22"/>
          <w:szCs w:val="22"/>
        </w:rPr>
        <w:t xml:space="preserve">they </w:t>
      </w:r>
      <w:r w:rsidR="00E465CA">
        <w:rPr>
          <w:sz w:val="22"/>
          <w:szCs w:val="22"/>
        </w:rPr>
        <w:t xml:space="preserve">have </w:t>
      </w:r>
      <w:r w:rsidRPr="009F6CF6">
        <w:rPr>
          <w:sz w:val="22"/>
          <w:szCs w:val="22"/>
        </w:rPr>
        <w:t>install</w:t>
      </w:r>
      <w:r w:rsidR="00E465CA">
        <w:rPr>
          <w:sz w:val="22"/>
          <w:szCs w:val="22"/>
        </w:rPr>
        <w:t>ed</w:t>
      </w:r>
      <w:r w:rsidRPr="009F6CF6">
        <w:rPr>
          <w:sz w:val="22"/>
          <w:szCs w:val="22"/>
        </w:rPr>
        <w:t xml:space="preserve"> </w:t>
      </w:r>
      <w:r w:rsidR="00A30102">
        <w:rPr>
          <w:sz w:val="22"/>
          <w:szCs w:val="22"/>
        </w:rPr>
        <w:t>the improvements</w:t>
      </w:r>
      <w:r w:rsidR="003A2128">
        <w:rPr>
          <w:sz w:val="22"/>
          <w:szCs w:val="22"/>
        </w:rPr>
        <w:t>,</w:t>
      </w:r>
      <w:r w:rsidRPr="009F6CF6">
        <w:rPr>
          <w:sz w:val="22"/>
          <w:szCs w:val="22"/>
        </w:rPr>
        <w:t xml:space="preserve"> </w:t>
      </w:r>
      <w:r w:rsidR="00E465CA">
        <w:rPr>
          <w:sz w:val="22"/>
          <w:szCs w:val="22"/>
        </w:rPr>
        <w:t xml:space="preserve">request </w:t>
      </w:r>
      <w:r w:rsidRPr="009F6CF6">
        <w:rPr>
          <w:sz w:val="22"/>
          <w:szCs w:val="22"/>
        </w:rPr>
        <w:t>the county to release</w:t>
      </w:r>
      <w:r w:rsidR="00A30102">
        <w:rPr>
          <w:sz w:val="22"/>
          <w:szCs w:val="22"/>
        </w:rPr>
        <w:t xml:space="preserve"> them from that financial obligation</w:t>
      </w:r>
      <w:r w:rsidR="003A2128" w:rsidRPr="003A2128">
        <w:rPr>
          <w:sz w:val="22"/>
          <w:szCs w:val="22"/>
        </w:rPr>
        <w:t xml:space="preserve"> </w:t>
      </w:r>
      <w:r w:rsidR="003A2128" w:rsidRPr="009F6CF6">
        <w:rPr>
          <w:sz w:val="22"/>
          <w:szCs w:val="22"/>
        </w:rPr>
        <w:t>and</w:t>
      </w:r>
      <w:r w:rsidR="003A2128">
        <w:rPr>
          <w:sz w:val="22"/>
          <w:szCs w:val="22"/>
        </w:rPr>
        <w:t xml:space="preserve"> </w:t>
      </w:r>
      <w:r w:rsidR="003563D0">
        <w:rPr>
          <w:sz w:val="22"/>
          <w:szCs w:val="22"/>
        </w:rPr>
        <w:t xml:space="preserve">they </w:t>
      </w:r>
      <w:r w:rsidR="00E465CA">
        <w:rPr>
          <w:sz w:val="22"/>
          <w:szCs w:val="22"/>
        </w:rPr>
        <w:t xml:space="preserve">then </w:t>
      </w:r>
      <w:r w:rsidR="003563D0">
        <w:rPr>
          <w:sz w:val="22"/>
          <w:szCs w:val="22"/>
        </w:rPr>
        <w:t xml:space="preserve">can </w:t>
      </w:r>
      <w:r w:rsidR="003A2128">
        <w:rPr>
          <w:sz w:val="22"/>
          <w:szCs w:val="22"/>
        </w:rPr>
        <w:t xml:space="preserve">go to </w:t>
      </w:r>
      <w:r w:rsidR="00E465CA">
        <w:rPr>
          <w:sz w:val="22"/>
          <w:szCs w:val="22"/>
        </w:rPr>
        <w:t>the financial institution</w:t>
      </w:r>
      <w:r w:rsidR="003563D0">
        <w:rPr>
          <w:sz w:val="22"/>
          <w:szCs w:val="22"/>
        </w:rPr>
        <w:t>s</w:t>
      </w:r>
      <w:r w:rsidR="00E465CA">
        <w:rPr>
          <w:sz w:val="22"/>
          <w:szCs w:val="22"/>
        </w:rPr>
        <w:t>, which writes them the checks</w:t>
      </w:r>
      <w:r w:rsidR="002039FC">
        <w:rPr>
          <w:sz w:val="22"/>
          <w:szCs w:val="22"/>
        </w:rPr>
        <w:t>.  At this point</w:t>
      </w:r>
      <w:r w:rsidR="005B5968">
        <w:rPr>
          <w:sz w:val="22"/>
          <w:szCs w:val="22"/>
        </w:rPr>
        <w:t>,</w:t>
      </w:r>
      <w:r w:rsidR="002039FC">
        <w:rPr>
          <w:sz w:val="22"/>
          <w:szCs w:val="22"/>
        </w:rPr>
        <w:t xml:space="preserve"> they start paying interest on that debt, whereas </w:t>
      </w:r>
      <w:r w:rsidRPr="009F6CF6">
        <w:rPr>
          <w:sz w:val="22"/>
          <w:szCs w:val="22"/>
        </w:rPr>
        <w:t xml:space="preserve">with </w:t>
      </w:r>
      <w:r w:rsidR="002039FC">
        <w:rPr>
          <w:sz w:val="22"/>
          <w:szCs w:val="22"/>
        </w:rPr>
        <w:t xml:space="preserve">a construction loan developers </w:t>
      </w:r>
      <w:r w:rsidRPr="009F6CF6">
        <w:rPr>
          <w:sz w:val="22"/>
          <w:szCs w:val="22"/>
        </w:rPr>
        <w:t>start</w:t>
      </w:r>
      <w:r w:rsidR="002039FC">
        <w:rPr>
          <w:sz w:val="22"/>
          <w:szCs w:val="22"/>
        </w:rPr>
        <w:t xml:space="preserve"> paying interest from the beginning.  </w:t>
      </w:r>
      <w:r w:rsidRPr="009F6CF6">
        <w:rPr>
          <w:sz w:val="22"/>
          <w:szCs w:val="22"/>
        </w:rPr>
        <w:t xml:space="preserve">Commissioner Gibson asked </w:t>
      </w:r>
      <w:r w:rsidR="00322061">
        <w:rPr>
          <w:sz w:val="22"/>
          <w:szCs w:val="22"/>
        </w:rPr>
        <w:t xml:space="preserve">Rick Grover, County Planning Division Director, </w:t>
      </w:r>
      <w:r w:rsidR="001F64B0">
        <w:rPr>
          <w:sz w:val="22"/>
          <w:szCs w:val="22"/>
        </w:rPr>
        <w:t xml:space="preserve">his </w:t>
      </w:r>
      <w:r w:rsidRPr="009F6CF6">
        <w:rPr>
          <w:sz w:val="22"/>
          <w:szCs w:val="22"/>
        </w:rPr>
        <w:t xml:space="preserve">opinion </w:t>
      </w:r>
      <w:r w:rsidR="001F64B0">
        <w:rPr>
          <w:sz w:val="22"/>
          <w:szCs w:val="22"/>
        </w:rPr>
        <w:t xml:space="preserve">on this issue and he responded that it is important to give </w:t>
      </w:r>
      <w:r w:rsidR="006918EB" w:rsidRPr="009F6CF6">
        <w:rPr>
          <w:sz w:val="22"/>
          <w:szCs w:val="22"/>
        </w:rPr>
        <w:t>options</w:t>
      </w:r>
      <w:r w:rsidR="006918EB">
        <w:rPr>
          <w:sz w:val="22"/>
          <w:szCs w:val="22"/>
        </w:rPr>
        <w:t xml:space="preserve"> to </w:t>
      </w:r>
      <w:r w:rsidR="001F64B0">
        <w:rPr>
          <w:sz w:val="22"/>
          <w:szCs w:val="22"/>
        </w:rPr>
        <w:t>d</w:t>
      </w:r>
      <w:r w:rsidRPr="009F6CF6">
        <w:rPr>
          <w:sz w:val="22"/>
          <w:szCs w:val="22"/>
        </w:rPr>
        <w:t>evelopers</w:t>
      </w:r>
      <w:r w:rsidR="006918EB">
        <w:rPr>
          <w:sz w:val="22"/>
          <w:szCs w:val="22"/>
        </w:rPr>
        <w:t xml:space="preserve"> and</w:t>
      </w:r>
      <w:r w:rsidR="001F64B0">
        <w:rPr>
          <w:sz w:val="22"/>
          <w:szCs w:val="22"/>
        </w:rPr>
        <w:t xml:space="preserve"> to look at ways to incentivize development</w:t>
      </w:r>
      <w:r w:rsidR="006918EB">
        <w:rPr>
          <w:sz w:val="22"/>
          <w:szCs w:val="22"/>
        </w:rPr>
        <w:t xml:space="preserve">.  Additionally, </w:t>
      </w:r>
      <w:r w:rsidR="005B5968">
        <w:rPr>
          <w:sz w:val="22"/>
          <w:szCs w:val="22"/>
        </w:rPr>
        <w:t xml:space="preserve">that </w:t>
      </w:r>
      <w:r w:rsidR="001F64B0">
        <w:rPr>
          <w:sz w:val="22"/>
          <w:szCs w:val="22"/>
        </w:rPr>
        <w:t>there is a liability to the county to consider</w:t>
      </w:r>
      <w:r w:rsidR="006918EB">
        <w:rPr>
          <w:sz w:val="22"/>
          <w:szCs w:val="22"/>
        </w:rPr>
        <w:t xml:space="preserve"> and s</w:t>
      </w:r>
      <w:r w:rsidR="00A026A6">
        <w:rPr>
          <w:sz w:val="22"/>
          <w:szCs w:val="22"/>
        </w:rPr>
        <w:t xml:space="preserve">taff has been weighing this.  He </w:t>
      </w:r>
      <w:r w:rsidR="003E6C97">
        <w:rPr>
          <w:sz w:val="22"/>
          <w:szCs w:val="22"/>
        </w:rPr>
        <w:t xml:space="preserve">supports allowing some </w:t>
      </w:r>
      <w:r w:rsidR="00A026A6">
        <w:rPr>
          <w:sz w:val="22"/>
          <w:szCs w:val="22"/>
        </w:rPr>
        <w:t xml:space="preserve">flexibility and agrees with Mr. Ewert that </w:t>
      </w:r>
      <w:r w:rsidRPr="009F6CF6">
        <w:rPr>
          <w:sz w:val="22"/>
          <w:szCs w:val="22"/>
        </w:rPr>
        <w:t>t</w:t>
      </w:r>
      <w:r w:rsidR="00FD30B5">
        <w:rPr>
          <w:sz w:val="22"/>
          <w:szCs w:val="22"/>
        </w:rPr>
        <w:t xml:space="preserve">racking performance </w:t>
      </w:r>
      <w:r w:rsidR="004E35A0">
        <w:rPr>
          <w:sz w:val="22"/>
          <w:szCs w:val="22"/>
        </w:rPr>
        <w:t xml:space="preserve">history </w:t>
      </w:r>
      <w:r w:rsidR="00FD30B5">
        <w:rPr>
          <w:sz w:val="22"/>
          <w:szCs w:val="22"/>
        </w:rPr>
        <w:t xml:space="preserve">is </w:t>
      </w:r>
      <w:r w:rsidR="00541F27">
        <w:rPr>
          <w:sz w:val="22"/>
          <w:szCs w:val="22"/>
        </w:rPr>
        <w:t xml:space="preserve">somewhat </w:t>
      </w:r>
      <w:r w:rsidR="00FD30B5">
        <w:rPr>
          <w:sz w:val="22"/>
          <w:szCs w:val="22"/>
        </w:rPr>
        <w:t xml:space="preserve">difficult </w:t>
      </w:r>
      <w:r w:rsidR="004E35A0">
        <w:rPr>
          <w:sz w:val="22"/>
          <w:szCs w:val="22"/>
        </w:rPr>
        <w:t xml:space="preserve">when developers </w:t>
      </w:r>
      <w:r w:rsidR="000962DE">
        <w:rPr>
          <w:sz w:val="22"/>
          <w:szCs w:val="22"/>
        </w:rPr>
        <w:t xml:space="preserve">do </w:t>
      </w:r>
      <w:r w:rsidR="004E35A0">
        <w:rPr>
          <w:sz w:val="22"/>
          <w:szCs w:val="22"/>
        </w:rPr>
        <w:t xml:space="preserve">not </w:t>
      </w:r>
      <w:r w:rsidR="000962DE">
        <w:rPr>
          <w:sz w:val="22"/>
          <w:szCs w:val="22"/>
        </w:rPr>
        <w:t xml:space="preserve">have history </w:t>
      </w:r>
      <w:r w:rsidR="004E35A0">
        <w:rPr>
          <w:sz w:val="22"/>
          <w:szCs w:val="22"/>
        </w:rPr>
        <w:t xml:space="preserve">in </w:t>
      </w:r>
      <w:r w:rsidR="00FD30B5">
        <w:rPr>
          <w:sz w:val="22"/>
          <w:szCs w:val="22"/>
        </w:rPr>
        <w:t>t</w:t>
      </w:r>
      <w:r w:rsidRPr="009F6CF6">
        <w:rPr>
          <w:sz w:val="22"/>
          <w:szCs w:val="22"/>
        </w:rPr>
        <w:t xml:space="preserve">he county.  </w:t>
      </w:r>
      <w:r w:rsidR="00936D11">
        <w:rPr>
          <w:sz w:val="22"/>
          <w:szCs w:val="22"/>
        </w:rPr>
        <w:t>A letter of credit is an option that can help a developer</w:t>
      </w:r>
      <w:r w:rsidR="005B5968">
        <w:rPr>
          <w:sz w:val="22"/>
          <w:szCs w:val="22"/>
        </w:rPr>
        <w:t xml:space="preserve"> and i</w:t>
      </w:r>
      <w:r w:rsidR="00FE7B78">
        <w:rPr>
          <w:sz w:val="22"/>
          <w:szCs w:val="22"/>
        </w:rPr>
        <w:t>t is proactive to have conditions associated with this to protect the county.</w:t>
      </w:r>
      <w:r w:rsidRPr="009F6CF6">
        <w:rPr>
          <w:sz w:val="22"/>
          <w:szCs w:val="22"/>
        </w:rPr>
        <w:t xml:space="preserve">  </w:t>
      </w:r>
    </w:p>
    <w:p w:rsidR="00473A94" w:rsidRPr="009F6CF6" w:rsidRDefault="00473A94" w:rsidP="00DB0B25">
      <w:pPr>
        <w:tabs>
          <w:tab w:val="left" w:pos="360"/>
        </w:tabs>
        <w:spacing w:line="140" w:lineRule="exact"/>
        <w:ind w:left="360"/>
        <w:jc w:val="both"/>
        <w:rPr>
          <w:sz w:val="22"/>
          <w:szCs w:val="22"/>
        </w:rPr>
      </w:pPr>
    </w:p>
    <w:p w:rsidR="00473A94" w:rsidRDefault="00473A94" w:rsidP="00AE6997">
      <w:pPr>
        <w:tabs>
          <w:tab w:val="left" w:pos="360"/>
        </w:tabs>
        <w:spacing w:line="180" w:lineRule="exact"/>
        <w:ind w:left="360"/>
        <w:jc w:val="both"/>
        <w:rPr>
          <w:sz w:val="22"/>
          <w:szCs w:val="22"/>
        </w:rPr>
      </w:pPr>
      <w:r w:rsidRPr="009F6CF6">
        <w:rPr>
          <w:sz w:val="22"/>
          <w:szCs w:val="22"/>
        </w:rPr>
        <w:t>3.</w:t>
      </w:r>
      <w:r w:rsidRPr="009F6CF6">
        <w:rPr>
          <w:sz w:val="22"/>
          <w:szCs w:val="22"/>
        </w:rPr>
        <w:tab/>
        <w:t xml:space="preserve">Public comments:  </w:t>
      </w:r>
      <w:r w:rsidR="00510FCF" w:rsidRPr="00510FCF">
        <w:rPr>
          <w:sz w:val="22"/>
          <w:szCs w:val="22"/>
        </w:rPr>
        <w:t>Chair Ebert invited public comment and none were offered</w:t>
      </w:r>
      <w:r w:rsidR="00510FCF">
        <w:rPr>
          <w:sz w:val="22"/>
          <w:szCs w:val="22"/>
        </w:rPr>
        <w:t>.</w:t>
      </w:r>
    </w:p>
    <w:p w:rsidR="00510FCF" w:rsidRPr="00DB0B25" w:rsidRDefault="00510FCF" w:rsidP="00510FCF">
      <w:pPr>
        <w:tabs>
          <w:tab w:val="left" w:pos="360"/>
        </w:tabs>
        <w:spacing w:line="160" w:lineRule="exact"/>
        <w:ind w:left="360"/>
        <w:jc w:val="both"/>
        <w:rPr>
          <w:sz w:val="22"/>
          <w:szCs w:val="22"/>
        </w:rPr>
      </w:pPr>
    </w:p>
    <w:p w:rsidR="00473A94" w:rsidRPr="009F6CF6" w:rsidRDefault="00473A94" w:rsidP="00AE6997">
      <w:pPr>
        <w:tabs>
          <w:tab w:val="left" w:pos="360"/>
        </w:tabs>
        <w:spacing w:line="160" w:lineRule="exact"/>
        <w:ind w:left="360"/>
        <w:jc w:val="both"/>
        <w:rPr>
          <w:sz w:val="22"/>
          <w:szCs w:val="22"/>
        </w:rPr>
      </w:pPr>
      <w:r w:rsidRPr="009F6CF6">
        <w:rPr>
          <w:sz w:val="22"/>
          <w:szCs w:val="22"/>
        </w:rPr>
        <w:t>4.</w:t>
      </w:r>
      <w:r w:rsidRPr="009F6CF6">
        <w:rPr>
          <w:sz w:val="22"/>
          <w:szCs w:val="22"/>
        </w:rPr>
        <w:tab/>
      </w:r>
    </w:p>
    <w:p w:rsidR="00473A94" w:rsidRPr="009F6CF6" w:rsidRDefault="00473A94" w:rsidP="001D3A83">
      <w:pPr>
        <w:pStyle w:val="ListParagraph"/>
        <w:shd w:val="clear" w:color="auto" w:fill="D9D9D9" w:themeFill="background1" w:themeFillShade="D9"/>
        <w:spacing w:line="240" w:lineRule="exact"/>
        <w:jc w:val="both"/>
        <w:rPr>
          <w:sz w:val="22"/>
          <w:szCs w:val="22"/>
        </w:rPr>
      </w:pPr>
      <w:r w:rsidRPr="009F6CF6">
        <w:rPr>
          <w:sz w:val="22"/>
          <w:szCs w:val="22"/>
        </w:rPr>
        <w:t xml:space="preserve">Commissioner </w:t>
      </w:r>
      <w:r w:rsidR="00C30377" w:rsidRPr="009F6CF6">
        <w:rPr>
          <w:sz w:val="22"/>
          <w:szCs w:val="22"/>
        </w:rPr>
        <w:t xml:space="preserve">Gibson </w:t>
      </w:r>
      <w:r w:rsidRPr="009F6CF6">
        <w:rPr>
          <w:sz w:val="22"/>
          <w:szCs w:val="22"/>
        </w:rPr>
        <w:t xml:space="preserve">moved to adjourn the public hearing and reconvene the public meeting; Commissioner </w:t>
      </w:r>
      <w:r w:rsidR="00C30377" w:rsidRPr="009F6CF6">
        <w:rPr>
          <w:sz w:val="22"/>
          <w:szCs w:val="22"/>
        </w:rPr>
        <w:t xml:space="preserve">Harvey </w:t>
      </w:r>
      <w:r w:rsidRPr="009F6CF6">
        <w:rPr>
          <w:sz w:val="22"/>
          <w:szCs w:val="22"/>
        </w:rPr>
        <w:t>seconded.</w:t>
      </w:r>
    </w:p>
    <w:p w:rsidR="00473A94" w:rsidRPr="009F6CF6" w:rsidRDefault="00473A94" w:rsidP="001D3A83">
      <w:pPr>
        <w:pStyle w:val="ListParagraph"/>
        <w:shd w:val="clear" w:color="auto" w:fill="D9D9D9" w:themeFill="background1" w:themeFillShade="D9"/>
        <w:spacing w:line="240" w:lineRule="exact"/>
        <w:jc w:val="both"/>
        <w:rPr>
          <w:sz w:val="22"/>
          <w:szCs w:val="22"/>
        </w:rPr>
      </w:pPr>
      <w:r w:rsidRPr="009F6CF6">
        <w:rPr>
          <w:sz w:val="22"/>
          <w:szCs w:val="22"/>
        </w:rPr>
        <w:t>Commissioner Gibson – ay</w:t>
      </w:r>
      <w:r w:rsidR="00E46D85">
        <w:rPr>
          <w:sz w:val="22"/>
          <w:szCs w:val="22"/>
        </w:rPr>
        <w:t>e</w:t>
      </w:r>
      <w:r w:rsidRPr="009F6CF6">
        <w:rPr>
          <w:sz w:val="22"/>
          <w:szCs w:val="22"/>
        </w:rPr>
        <w:t xml:space="preserve">; Commissioner Harvey – aye; Chair Ebert </w:t>
      </w:r>
      <w:r w:rsidR="00766898" w:rsidRPr="009F6CF6">
        <w:rPr>
          <w:sz w:val="22"/>
          <w:szCs w:val="22"/>
        </w:rPr>
        <w:t>– aye</w:t>
      </w:r>
    </w:p>
    <w:p w:rsidR="00473A94" w:rsidRPr="009F6CF6" w:rsidRDefault="00473A94" w:rsidP="00EE2328">
      <w:pPr>
        <w:tabs>
          <w:tab w:val="left" w:pos="360"/>
        </w:tabs>
        <w:spacing w:line="140" w:lineRule="exact"/>
        <w:ind w:left="360"/>
        <w:jc w:val="both"/>
        <w:rPr>
          <w:sz w:val="22"/>
          <w:szCs w:val="22"/>
        </w:rPr>
      </w:pPr>
    </w:p>
    <w:p w:rsidR="00D53380" w:rsidRDefault="00473A94" w:rsidP="004C7545">
      <w:pPr>
        <w:tabs>
          <w:tab w:val="left" w:pos="360"/>
        </w:tabs>
        <w:spacing w:line="220" w:lineRule="exact"/>
        <w:ind w:left="720" w:hanging="360"/>
        <w:jc w:val="both"/>
        <w:rPr>
          <w:sz w:val="22"/>
          <w:szCs w:val="22"/>
        </w:rPr>
      </w:pPr>
      <w:r w:rsidRPr="009F6CF6">
        <w:rPr>
          <w:sz w:val="22"/>
          <w:szCs w:val="22"/>
        </w:rPr>
        <w:t>5.</w:t>
      </w:r>
      <w:r w:rsidRPr="009F6CF6">
        <w:rPr>
          <w:sz w:val="22"/>
          <w:szCs w:val="22"/>
        </w:rPr>
        <w:tab/>
      </w:r>
      <w:r w:rsidRPr="00C30377">
        <w:rPr>
          <w:b/>
          <w:smallCaps/>
          <w:sz w:val="21"/>
          <w:szCs w:val="21"/>
        </w:rPr>
        <w:t>Action on public hearing:</w:t>
      </w:r>
      <w:r w:rsidR="00B9222A" w:rsidRPr="00C30377">
        <w:rPr>
          <w:b/>
          <w:smallCaps/>
          <w:sz w:val="21"/>
          <w:szCs w:val="21"/>
        </w:rPr>
        <w:t xml:space="preserve"> </w:t>
      </w:r>
      <w:r w:rsidR="004C7545" w:rsidRPr="00C30377">
        <w:rPr>
          <w:b/>
          <w:smallCaps/>
          <w:sz w:val="21"/>
          <w:szCs w:val="21"/>
        </w:rPr>
        <w:t>H.2.-Amend Subdi</w:t>
      </w:r>
      <w:r w:rsidR="00C30377" w:rsidRPr="00C30377">
        <w:rPr>
          <w:b/>
          <w:smallCaps/>
          <w:sz w:val="21"/>
          <w:szCs w:val="21"/>
        </w:rPr>
        <w:t>visi</w:t>
      </w:r>
      <w:r w:rsidR="004C7545" w:rsidRPr="00C30377">
        <w:rPr>
          <w:b/>
          <w:smallCaps/>
          <w:sz w:val="21"/>
          <w:szCs w:val="21"/>
        </w:rPr>
        <w:t>on ordinance, Title 106</w:t>
      </w:r>
      <w:r w:rsidR="00C30377" w:rsidRPr="00C30377">
        <w:rPr>
          <w:b/>
          <w:smallCaps/>
          <w:sz w:val="21"/>
          <w:szCs w:val="21"/>
        </w:rPr>
        <w:t>,</w:t>
      </w:r>
      <w:r w:rsidR="004C7545" w:rsidRPr="00C30377">
        <w:rPr>
          <w:b/>
          <w:smallCaps/>
          <w:sz w:val="21"/>
          <w:szCs w:val="21"/>
        </w:rPr>
        <w:t xml:space="preserve"> add</w:t>
      </w:r>
      <w:r w:rsidR="00C30377" w:rsidRPr="00C30377">
        <w:rPr>
          <w:b/>
          <w:smallCaps/>
          <w:sz w:val="21"/>
          <w:szCs w:val="21"/>
        </w:rPr>
        <w:t>ing</w:t>
      </w:r>
      <w:r w:rsidR="004C7545" w:rsidRPr="00C30377">
        <w:rPr>
          <w:b/>
          <w:smallCaps/>
          <w:sz w:val="21"/>
          <w:szCs w:val="21"/>
        </w:rPr>
        <w:t xml:space="preserve"> letter of credit as an additional subdivision completion financial guarantee</w:t>
      </w:r>
      <w:r w:rsidR="004C7545" w:rsidRPr="00C30377">
        <w:rPr>
          <w:b/>
          <w:sz w:val="21"/>
          <w:szCs w:val="21"/>
        </w:rPr>
        <w:t>.</w:t>
      </w:r>
      <w:r w:rsidR="004C7545" w:rsidRPr="00C30377">
        <w:rPr>
          <w:sz w:val="21"/>
          <w:szCs w:val="21"/>
        </w:rPr>
        <w:t xml:space="preserve">  </w:t>
      </w:r>
      <w:r w:rsidR="00B9222A" w:rsidRPr="00C30377">
        <w:rPr>
          <w:b/>
          <w:smallCaps/>
          <w:sz w:val="21"/>
          <w:szCs w:val="21"/>
        </w:rPr>
        <w:t>Ordinance 2017-27</w:t>
      </w:r>
    </w:p>
    <w:p w:rsidR="00D53380" w:rsidRPr="009F6CF6" w:rsidRDefault="00D53380" w:rsidP="00EE2328">
      <w:pPr>
        <w:tabs>
          <w:tab w:val="left" w:pos="360"/>
        </w:tabs>
        <w:spacing w:line="140" w:lineRule="exact"/>
        <w:ind w:left="720" w:hanging="360"/>
        <w:jc w:val="both"/>
        <w:rPr>
          <w:sz w:val="22"/>
          <w:szCs w:val="22"/>
        </w:rPr>
      </w:pPr>
      <w:r>
        <w:rPr>
          <w:sz w:val="22"/>
          <w:szCs w:val="22"/>
        </w:rPr>
        <w:tab/>
      </w:r>
    </w:p>
    <w:p w:rsidR="00C30377" w:rsidRPr="009F6CF6" w:rsidRDefault="00C30377" w:rsidP="00AE6997">
      <w:pPr>
        <w:shd w:val="clear" w:color="auto" w:fill="D9D9D9" w:themeFill="background1" w:themeFillShade="D9"/>
        <w:spacing w:line="240" w:lineRule="exact"/>
        <w:ind w:left="720"/>
        <w:jc w:val="both"/>
        <w:rPr>
          <w:sz w:val="22"/>
          <w:szCs w:val="22"/>
        </w:rPr>
      </w:pPr>
      <w:r w:rsidRPr="009F6CF6">
        <w:rPr>
          <w:sz w:val="22"/>
          <w:szCs w:val="22"/>
        </w:rPr>
        <w:t xml:space="preserve">Commissioner </w:t>
      </w:r>
      <w:r w:rsidR="00C66735" w:rsidRPr="009F6CF6">
        <w:rPr>
          <w:sz w:val="22"/>
          <w:szCs w:val="22"/>
        </w:rPr>
        <w:t xml:space="preserve">Gibson </w:t>
      </w:r>
      <w:r w:rsidRPr="009F6CF6">
        <w:rPr>
          <w:sz w:val="22"/>
          <w:szCs w:val="22"/>
        </w:rPr>
        <w:t>moved to ado</w:t>
      </w:r>
      <w:r>
        <w:rPr>
          <w:sz w:val="22"/>
          <w:szCs w:val="22"/>
        </w:rPr>
        <w:t xml:space="preserve">pt </w:t>
      </w:r>
      <w:r w:rsidR="00E575E3">
        <w:rPr>
          <w:sz w:val="22"/>
          <w:szCs w:val="22"/>
        </w:rPr>
        <w:t>Ordi</w:t>
      </w:r>
      <w:r w:rsidRPr="009F6CF6">
        <w:rPr>
          <w:sz w:val="22"/>
          <w:szCs w:val="22"/>
        </w:rPr>
        <w:t>n</w:t>
      </w:r>
      <w:r w:rsidR="00E575E3">
        <w:rPr>
          <w:sz w:val="22"/>
          <w:szCs w:val="22"/>
        </w:rPr>
        <w:t>ance 2017-27</w:t>
      </w:r>
      <w:r w:rsidRPr="009F6CF6">
        <w:rPr>
          <w:sz w:val="22"/>
          <w:szCs w:val="22"/>
        </w:rPr>
        <w:t xml:space="preserve"> </w:t>
      </w:r>
      <w:r w:rsidR="00872C3A">
        <w:rPr>
          <w:sz w:val="22"/>
          <w:szCs w:val="22"/>
        </w:rPr>
        <w:t>a</w:t>
      </w:r>
      <w:r w:rsidR="00E575E3" w:rsidRPr="00872C3A">
        <w:rPr>
          <w:sz w:val="22"/>
          <w:szCs w:val="22"/>
        </w:rPr>
        <w:t>mend</w:t>
      </w:r>
      <w:r w:rsidR="00872C3A">
        <w:rPr>
          <w:sz w:val="22"/>
          <w:szCs w:val="22"/>
        </w:rPr>
        <w:t xml:space="preserve">ing the Weber County Land Use Code, </w:t>
      </w:r>
      <w:r w:rsidR="00872C3A" w:rsidRPr="00872C3A">
        <w:rPr>
          <w:sz w:val="22"/>
          <w:szCs w:val="22"/>
        </w:rPr>
        <w:t>Title 106</w:t>
      </w:r>
      <w:r w:rsidR="00872C3A">
        <w:rPr>
          <w:sz w:val="22"/>
          <w:szCs w:val="22"/>
        </w:rPr>
        <w:t xml:space="preserve">, to update and clarify provisions related to </w:t>
      </w:r>
      <w:r w:rsidR="00E575E3" w:rsidRPr="00872C3A">
        <w:rPr>
          <w:sz w:val="22"/>
          <w:szCs w:val="22"/>
        </w:rPr>
        <w:t xml:space="preserve">Subdivision </w:t>
      </w:r>
      <w:r w:rsidR="00872C3A">
        <w:rPr>
          <w:sz w:val="22"/>
          <w:szCs w:val="22"/>
        </w:rPr>
        <w:t>Improvement Gu</w:t>
      </w:r>
      <w:r w:rsidR="00E575E3" w:rsidRPr="00872C3A">
        <w:rPr>
          <w:sz w:val="22"/>
          <w:szCs w:val="22"/>
        </w:rPr>
        <w:t>a</w:t>
      </w:r>
      <w:r w:rsidR="00872C3A">
        <w:rPr>
          <w:sz w:val="22"/>
          <w:szCs w:val="22"/>
        </w:rPr>
        <w:t>ra</w:t>
      </w:r>
      <w:r w:rsidR="00E575E3" w:rsidRPr="00872C3A">
        <w:rPr>
          <w:sz w:val="22"/>
          <w:szCs w:val="22"/>
        </w:rPr>
        <w:t>n</w:t>
      </w:r>
      <w:r w:rsidR="00872C3A">
        <w:rPr>
          <w:sz w:val="22"/>
          <w:szCs w:val="22"/>
        </w:rPr>
        <w:t>te</w:t>
      </w:r>
      <w:r w:rsidR="00E575E3" w:rsidRPr="00872C3A">
        <w:rPr>
          <w:sz w:val="22"/>
          <w:szCs w:val="22"/>
        </w:rPr>
        <w:t>e</w:t>
      </w:r>
      <w:r w:rsidR="00CD4B86">
        <w:rPr>
          <w:sz w:val="22"/>
          <w:szCs w:val="22"/>
        </w:rPr>
        <w:t xml:space="preserve"> altering the language to add </w:t>
      </w:r>
      <w:r w:rsidR="007B77E2">
        <w:rPr>
          <w:sz w:val="22"/>
          <w:szCs w:val="22"/>
        </w:rPr>
        <w:t xml:space="preserve">the </w:t>
      </w:r>
      <w:r w:rsidR="007E03F5">
        <w:rPr>
          <w:sz w:val="22"/>
          <w:szCs w:val="22"/>
        </w:rPr>
        <w:t>“</w:t>
      </w:r>
      <w:r w:rsidR="007B77E2">
        <w:rPr>
          <w:sz w:val="22"/>
          <w:szCs w:val="22"/>
        </w:rPr>
        <w:t>State of Utah</w:t>
      </w:r>
      <w:r w:rsidR="007E03F5">
        <w:rPr>
          <w:sz w:val="22"/>
          <w:szCs w:val="22"/>
        </w:rPr>
        <w:t>”</w:t>
      </w:r>
      <w:r w:rsidR="007B77E2">
        <w:rPr>
          <w:sz w:val="22"/>
          <w:szCs w:val="22"/>
        </w:rPr>
        <w:t xml:space="preserve"> and </w:t>
      </w:r>
      <w:r w:rsidR="00510FCF">
        <w:rPr>
          <w:sz w:val="22"/>
          <w:szCs w:val="22"/>
        </w:rPr>
        <w:t xml:space="preserve">to </w:t>
      </w:r>
      <w:r w:rsidR="007B77E2">
        <w:rPr>
          <w:sz w:val="22"/>
          <w:szCs w:val="22"/>
        </w:rPr>
        <w:t xml:space="preserve">strike </w:t>
      </w:r>
      <w:r w:rsidR="007E03F5">
        <w:rPr>
          <w:sz w:val="22"/>
          <w:szCs w:val="22"/>
        </w:rPr>
        <w:t>“</w:t>
      </w:r>
      <w:r w:rsidR="007B77E2">
        <w:rPr>
          <w:sz w:val="22"/>
          <w:szCs w:val="22"/>
        </w:rPr>
        <w:t>Weber County</w:t>
      </w:r>
      <w:r w:rsidR="007E03F5">
        <w:rPr>
          <w:sz w:val="22"/>
          <w:szCs w:val="22"/>
        </w:rPr>
        <w:t>”</w:t>
      </w:r>
      <w:r w:rsidRPr="009F6CF6">
        <w:rPr>
          <w:sz w:val="22"/>
          <w:szCs w:val="22"/>
        </w:rPr>
        <w:t xml:space="preserve"> </w:t>
      </w:r>
      <w:r w:rsidR="00BD1917">
        <w:rPr>
          <w:sz w:val="22"/>
          <w:szCs w:val="22"/>
        </w:rPr>
        <w:t xml:space="preserve">as follows:  </w:t>
      </w:r>
      <w:r w:rsidR="00BD1917" w:rsidRPr="00BD1917">
        <w:rPr>
          <w:color w:val="000000"/>
          <w:sz w:val="22"/>
          <w:szCs w:val="22"/>
        </w:rPr>
        <w:t>the applicant</w:t>
      </w:r>
      <w:r w:rsidR="00BD1917">
        <w:rPr>
          <w:color w:val="000000"/>
          <w:sz w:val="22"/>
          <w:szCs w:val="22"/>
        </w:rPr>
        <w:t>/</w:t>
      </w:r>
      <w:r w:rsidR="00BD1917" w:rsidRPr="00BD1917">
        <w:rPr>
          <w:color w:val="000000"/>
          <w:sz w:val="22"/>
          <w:szCs w:val="22"/>
        </w:rPr>
        <w:t>subsidiar</w:t>
      </w:r>
      <w:r w:rsidR="00BD1917">
        <w:rPr>
          <w:color w:val="000000"/>
          <w:sz w:val="22"/>
          <w:szCs w:val="22"/>
        </w:rPr>
        <w:t>y/</w:t>
      </w:r>
      <w:r w:rsidR="00BD1917" w:rsidRPr="00BD1917">
        <w:rPr>
          <w:color w:val="000000"/>
          <w:sz w:val="22"/>
          <w:szCs w:val="22"/>
        </w:rPr>
        <w:t>shareholder ha</w:t>
      </w:r>
      <w:r w:rsidR="00BD1917">
        <w:rPr>
          <w:color w:val="000000"/>
          <w:sz w:val="22"/>
          <w:szCs w:val="22"/>
        </w:rPr>
        <w:t>s</w:t>
      </w:r>
      <w:r w:rsidR="00BD1917" w:rsidRPr="00BD1917">
        <w:rPr>
          <w:color w:val="000000"/>
          <w:sz w:val="22"/>
          <w:szCs w:val="22"/>
        </w:rPr>
        <w:t xml:space="preserve"> a history of positive performance</w:t>
      </w:r>
      <w:r w:rsidR="00BD1917" w:rsidRPr="00BD1917">
        <w:rPr>
          <w:sz w:val="22"/>
          <w:szCs w:val="22"/>
        </w:rPr>
        <w:t>, with no incidences of negative performance, in its development related contractual obligations in the State of Utah, and has a history of positive performance, with no incidences of negative performance in completing developments in the State of Utah. The Planning Director or County Engineer may require the applicant to provide a performance history from other jurisdictions</w:t>
      </w:r>
      <w:r w:rsidR="00AE6997">
        <w:rPr>
          <w:sz w:val="22"/>
          <w:szCs w:val="22"/>
        </w:rPr>
        <w:t xml:space="preserve">; </w:t>
      </w:r>
      <w:r w:rsidRPr="00BD1917">
        <w:rPr>
          <w:sz w:val="22"/>
          <w:szCs w:val="22"/>
        </w:rPr>
        <w:t>Commissioner</w:t>
      </w:r>
      <w:r w:rsidRPr="009F6CF6">
        <w:rPr>
          <w:sz w:val="22"/>
          <w:szCs w:val="22"/>
        </w:rPr>
        <w:t xml:space="preserve"> </w:t>
      </w:r>
      <w:r w:rsidR="00C66735" w:rsidRPr="009F6CF6">
        <w:rPr>
          <w:sz w:val="22"/>
          <w:szCs w:val="22"/>
        </w:rPr>
        <w:t xml:space="preserve">Harvey </w:t>
      </w:r>
      <w:r w:rsidRPr="009F6CF6">
        <w:rPr>
          <w:sz w:val="22"/>
          <w:szCs w:val="22"/>
        </w:rPr>
        <w:t>seconded.</w:t>
      </w:r>
    </w:p>
    <w:p w:rsidR="00C30377" w:rsidRPr="009F6CF6" w:rsidRDefault="00C30377" w:rsidP="00AE6997">
      <w:pPr>
        <w:pStyle w:val="ListParagraph"/>
        <w:shd w:val="clear" w:color="auto" w:fill="D9D9D9" w:themeFill="background1" w:themeFillShade="D9"/>
        <w:spacing w:line="240" w:lineRule="exact"/>
        <w:jc w:val="both"/>
        <w:rPr>
          <w:sz w:val="22"/>
          <w:szCs w:val="22"/>
        </w:rPr>
      </w:pPr>
      <w:r w:rsidRPr="009F6CF6">
        <w:rPr>
          <w:sz w:val="22"/>
          <w:szCs w:val="22"/>
        </w:rPr>
        <w:t>Commissioner Gibson – ay</w:t>
      </w:r>
      <w:r w:rsidR="00EB1F90">
        <w:rPr>
          <w:sz w:val="22"/>
          <w:szCs w:val="22"/>
        </w:rPr>
        <w:t>e</w:t>
      </w:r>
      <w:r w:rsidRPr="009F6CF6">
        <w:rPr>
          <w:sz w:val="22"/>
          <w:szCs w:val="22"/>
        </w:rPr>
        <w:t xml:space="preserve">; Commissioner Harvey – aye; Chair Ebert </w:t>
      </w:r>
      <w:r w:rsidR="00766898" w:rsidRPr="009F6CF6">
        <w:rPr>
          <w:sz w:val="22"/>
          <w:szCs w:val="22"/>
        </w:rPr>
        <w:t>– aye</w:t>
      </w:r>
    </w:p>
    <w:p w:rsidR="00473A94" w:rsidRPr="009F6CF6" w:rsidRDefault="00473A94" w:rsidP="00C6499A">
      <w:pPr>
        <w:spacing w:line="140" w:lineRule="exact"/>
        <w:jc w:val="both"/>
        <w:rPr>
          <w:sz w:val="22"/>
          <w:szCs w:val="22"/>
        </w:rPr>
      </w:pPr>
    </w:p>
    <w:p w:rsidR="00473A94" w:rsidRPr="009F6CF6" w:rsidRDefault="00473A94" w:rsidP="00AE6997">
      <w:pPr>
        <w:tabs>
          <w:tab w:val="left" w:pos="0"/>
        </w:tabs>
        <w:spacing w:line="180" w:lineRule="exact"/>
        <w:ind w:left="360" w:hanging="360"/>
        <w:jc w:val="both"/>
        <w:rPr>
          <w:i/>
          <w:sz w:val="22"/>
          <w:szCs w:val="22"/>
        </w:rPr>
      </w:pPr>
      <w:r w:rsidRPr="009F6CF6">
        <w:rPr>
          <w:b/>
          <w:sz w:val="22"/>
          <w:szCs w:val="22"/>
        </w:rPr>
        <w:t>I.</w:t>
      </w:r>
      <w:r w:rsidRPr="009F6CF6">
        <w:rPr>
          <w:b/>
          <w:smallCaps/>
          <w:sz w:val="22"/>
          <w:szCs w:val="22"/>
        </w:rPr>
        <w:tab/>
        <w:t xml:space="preserve">Public comments:  </w:t>
      </w:r>
      <w:r w:rsidR="00510FCF" w:rsidRPr="00510FCF">
        <w:rPr>
          <w:sz w:val="22"/>
          <w:szCs w:val="22"/>
        </w:rPr>
        <w:t>Chair Ebert invited public comment and n</w:t>
      </w:r>
      <w:r w:rsidRPr="00510FCF">
        <w:rPr>
          <w:sz w:val="22"/>
          <w:szCs w:val="22"/>
        </w:rPr>
        <w:t>one</w:t>
      </w:r>
      <w:r w:rsidR="00510FCF" w:rsidRPr="00510FCF">
        <w:rPr>
          <w:sz w:val="22"/>
          <w:szCs w:val="22"/>
        </w:rPr>
        <w:t xml:space="preserve"> were offered</w:t>
      </w:r>
      <w:r w:rsidR="00510FCF">
        <w:rPr>
          <w:sz w:val="22"/>
          <w:szCs w:val="22"/>
        </w:rPr>
        <w:t>.</w:t>
      </w:r>
    </w:p>
    <w:p w:rsidR="00473A94" w:rsidRPr="009F6CF6" w:rsidRDefault="00473A94" w:rsidP="00EE2328">
      <w:pPr>
        <w:tabs>
          <w:tab w:val="left" w:pos="360"/>
        </w:tabs>
        <w:spacing w:line="80" w:lineRule="exact"/>
        <w:ind w:left="360"/>
        <w:jc w:val="both"/>
        <w:rPr>
          <w:sz w:val="22"/>
          <w:szCs w:val="22"/>
        </w:rPr>
      </w:pPr>
    </w:p>
    <w:p w:rsidR="00473A94" w:rsidRPr="009F6CF6" w:rsidRDefault="00473A94" w:rsidP="00AE6997">
      <w:pPr>
        <w:spacing w:line="180" w:lineRule="exact"/>
        <w:ind w:left="360" w:hanging="360"/>
        <w:jc w:val="both"/>
        <w:rPr>
          <w:b/>
          <w:sz w:val="22"/>
          <w:szCs w:val="22"/>
        </w:rPr>
      </w:pPr>
      <w:r w:rsidRPr="009F6CF6">
        <w:rPr>
          <w:b/>
          <w:sz w:val="22"/>
          <w:szCs w:val="22"/>
        </w:rPr>
        <w:t>J.</w:t>
      </w:r>
      <w:r w:rsidRPr="009F6CF6">
        <w:rPr>
          <w:b/>
          <w:sz w:val="22"/>
          <w:szCs w:val="22"/>
        </w:rPr>
        <w:tab/>
      </w:r>
      <w:r w:rsidR="00FD7F17">
        <w:rPr>
          <w:b/>
          <w:smallCaps/>
          <w:sz w:val="22"/>
          <w:szCs w:val="22"/>
        </w:rPr>
        <w:t>Closed Executive Session</w:t>
      </w:r>
    </w:p>
    <w:p w:rsidR="00FD7F17" w:rsidRPr="009F6CF6" w:rsidRDefault="00FD7F17" w:rsidP="00FD7F17">
      <w:pPr>
        <w:pStyle w:val="ListParagraph"/>
        <w:shd w:val="clear" w:color="auto" w:fill="D9D9D9" w:themeFill="background1" w:themeFillShade="D9"/>
        <w:spacing w:line="240" w:lineRule="exact"/>
        <w:jc w:val="both"/>
        <w:rPr>
          <w:sz w:val="22"/>
          <w:szCs w:val="22"/>
        </w:rPr>
      </w:pPr>
      <w:r w:rsidRPr="009F6CF6">
        <w:rPr>
          <w:sz w:val="22"/>
          <w:szCs w:val="22"/>
        </w:rPr>
        <w:t xml:space="preserve">Commissioner Gibson moved to </w:t>
      </w:r>
      <w:r>
        <w:rPr>
          <w:sz w:val="22"/>
          <w:szCs w:val="22"/>
        </w:rPr>
        <w:t>c</w:t>
      </w:r>
      <w:r w:rsidRPr="009F6CF6">
        <w:rPr>
          <w:sz w:val="22"/>
          <w:szCs w:val="22"/>
        </w:rPr>
        <w:t>o</w:t>
      </w:r>
      <w:r>
        <w:rPr>
          <w:sz w:val="22"/>
          <w:szCs w:val="22"/>
        </w:rPr>
        <w:t xml:space="preserve">nvene a </w:t>
      </w:r>
      <w:r w:rsidRPr="009F6CF6">
        <w:rPr>
          <w:sz w:val="22"/>
          <w:szCs w:val="22"/>
        </w:rPr>
        <w:t xml:space="preserve">closed </w:t>
      </w:r>
      <w:r>
        <w:rPr>
          <w:sz w:val="22"/>
          <w:szCs w:val="22"/>
        </w:rPr>
        <w:t xml:space="preserve">executive session </w:t>
      </w:r>
      <w:r w:rsidRPr="009F6CF6">
        <w:rPr>
          <w:sz w:val="22"/>
          <w:szCs w:val="22"/>
        </w:rPr>
        <w:t>to discuss the purchase, exchange or lease of real property; Commissioner Harvey seconded.</w:t>
      </w:r>
    </w:p>
    <w:p w:rsidR="00FD7F17" w:rsidRPr="009F6CF6" w:rsidRDefault="00FD7F17" w:rsidP="00FD7F17">
      <w:pPr>
        <w:pStyle w:val="ListParagraph"/>
        <w:shd w:val="clear" w:color="auto" w:fill="D9D9D9" w:themeFill="background1" w:themeFillShade="D9"/>
        <w:spacing w:line="240" w:lineRule="exact"/>
        <w:jc w:val="both"/>
        <w:rPr>
          <w:sz w:val="22"/>
          <w:szCs w:val="22"/>
        </w:rPr>
      </w:pPr>
      <w:r w:rsidRPr="009F6CF6">
        <w:rPr>
          <w:sz w:val="22"/>
          <w:szCs w:val="22"/>
        </w:rPr>
        <w:t>Commissioner Gibson – ay</w:t>
      </w:r>
      <w:r>
        <w:rPr>
          <w:sz w:val="22"/>
          <w:szCs w:val="22"/>
        </w:rPr>
        <w:t>e</w:t>
      </w:r>
      <w:r w:rsidRPr="009F6CF6">
        <w:rPr>
          <w:sz w:val="22"/>
          <w:szCs w:val="22"/>
        </w:rPr>
        <w:t>; Commissioner Harvey – aye; Chair Ebert – aye</w:t>
      </w:r>
    </w:p>
    <w:p w:rsidR="00473A94" w:rsidRPr="009F6CF6" w:rsidRDefault="00473A94" w:rsidP="00EE2328">
      <w:pPr>
        <w:spacing w:line="120" w:lineRule="exact"/>
        <w:jc w:val="both"/>
        <w:rPr>
          <w:sz w:val="22"/>
          <w:szCs w:val="22"/>
        </w:rPr>
      </w:pPr>
    </w:p>
    <w:p w:rsidR="008E268E" w:rsidRDefault="00473A94" w:rsidP="00AE6997">
      <w:pPr>
        <w:tabs>
          <w:tab w:val="left" w:pos="360"/>
          <w:tab w:val="left" w:pos="3080"/>
        </w:tabs>
        <w:spacing w:line="180" w:lineRule="exact"/>
        <w:jc w:val="both"/>
        <w:rPr>
          <w:b/>
          <w:sz w:val="22"/>
          <w:szCs w:val="22"/>
        </w:rPr>
      </w:pPr>
      <w:r w:rsidRPr="009F6CF6">
        <w:rPr>
          <w:b/>
          <w:sz w:val="22"/>
          <w:szCs w:val="22"/>
        </w:rPr>
        <w:t>K.</w:t>
      </w:r>
      <w:r w:rsidRPr="009F6CF6">
        <w:rPr>
          <w:b/>
          <w:sz w:val="22"/>
          <w:szCs w:val="22"/>
        </w:rPr>
        <w:tab/>
      </w:r>
      <w:r w:rsidRPr="00EE2328">
        <w:rPr>
          <w:b/>
          <w:smallCaps/>
          <w:sz w:val="22"/>
          <w:szCs w:val="22"/>
        </w:rPr>
        <w:t>Action Items continued</w:t>
      </w:r>
      <w:r w:rsidR="00EE2328">
        <w:rPr>
          <w:b/>
          <w:sz w:val="22"/>
          <w:szCs w:val="22"/>
        </w:rPr>
        <w:t xml:space="preserve">: </w:t>
      </w:r>
    </w:p>
    <w:p w:rsidR="00473A94" w:rsidRPr="009F6CF6" w:rsidRDefault="00EE2328" w:rsidP="008E268E">
      <w:pPr>
        <w:tabs>
          <w:tab w:val="left" w:pos="360"/>
          <w:tab w:val="left" w:pos="3080"/>
        </w:tabs>
        <w:spacing w:line="100" w:lineRule="exact"/>
        <w:jc w:val="both"/>
        <w:rPr>
          <w:b/>
          <w:sz w:val="22"/>
          <w:szCs w:val="22"/>
        </w:rPr>
      </w:pPr>
      <w:r>
        <w:rPr>
          <w:b/>
          <w:sz w:val="22"/>
          <w:szCs w:val="22"/>
        </w:rPr>
        <w:t xml:space="preserve"> </w:t>
      </w:r>
    </w:p>
    <w:p w:rsidR="00473A94" w:rsidRPr="00EE2328" w:rsidRDefault="00473A94" w:rsidP="00AE6997">
      <w:pPr>
        <w:tabs>
          <w:tab w:val="left" w:pos="360"/>
        </w:tabs>
        <w:spacing w:line="200" w:lineRule="exact"/>
        <w:ind w:left="360"/>
        <w:jc w:val="both"/>
        <w:rPr>
          <w:b/>
          <w:smallCaps/>
          <w:sz w:val="22"/>
          <w:szCs w:val="22"/>
        </w:rPr>
      </w:pPr>
      <w:r w:rsidRPr="00EE2328">
        <w:rPr>
          <w:b/>
          <w:smallCaps/>
          <w:sz w:val="22"/>
          <w:szCs w:val="22"/>
        </w:rPr>
        <w:t xml:space="preserve">Discussion </w:t>
      </w:r>
      <w:r w:rsidR="008106F5">
        <w:rPr>
          <w:b/>
          <w:smallCaps/>
          <w:sz w:val="22"/>
          <w:szCs w:val="22"/>
        </w:rPr>
        <w:t>and/</w:t>
      </w:r>
      <w:r w:rsidRPr="00EE2328">
        <w:rPr>
          <w:b/>
          <w:smallCaps/>
          <w:sz w:val="22"/>
          <w:szCs w:val="22"/>
        </w:rPr>
        <w:t>or action on a Release of Covenant by and among Weber County, Roy City and the Roy City Redevelopment Agency.</w:t>
      </w:r>
    </w:p>
    <w:p w:rsidR="00EE2328" w:rsidRDefault="00EE2328" w:rsidP="00EE2328">
      <w:pPr>
        <w:spacing w:line="140" w:lineRule="exact"/>
        <w:jc w:val="both"/>
        <w:rPr>
          <w:sz w:val="22"/>
          <w:szCs w:val="22"/>
        </w:rPr>
      </w:pPr>
    </w:p>
    <w:p w:rsidR="00473A94" w:rsidRPr="009F6CF6" w:rsidRDefault="00EE2328" w:rsidP="00AE6997">
      <w:pPr>
        <w:spacing w:line="160" w:lineRule="exact"/>
        <w:ind w:firstLine="360"/>
        <w:jc w:val="both"/>
        <w:rPr>
          <w:sz w:val="22"/>
          <w:szCs w:val="22"/>
        </w:rPr>
      </w:pPr>
      <w:r w:rsidRPr="00EE2328">
        <w:rPr>
          <w:sz w:val="22"/>
          <w:szCs w:val="22"/>
        </w:rPr>
        <w:t>No action was taken on the closed session</w:t>
      </w:r>
      <w:r w:rsidR="00161509">
        <w:rPr>
          <w:sz w:val="22"/>
          <w:szCs w:val="22"/>
        </w:rPr>
        <w:t xml:space="preserve"> (above item)</w:t>
      </w:r>
      <w:r>
        <w:rPr>
          <w:sz w:val="22"/>
          <w:szCs w:val="22"/>
        </w:rPr>
        <w:t xml:space="preserve">.  </w:t>
      </w:r>
      <w:r w:rsidR="00161509">
        <w:rPr>
          <w:sz w:val="22"/>
          <w:szCs w:val="22"/>
        </w:rPr>
        <w:t>(</w:t>
      </w:r>
      <w:r w:rsidR="00161509" w:rsidRPr="00161509">
        <w:t>Commissioner Gibson was excused after this meeting</w:t>
      </w:r>
      <w:r w:rsidR="00161509">
        <w:t>.)</w:t>
      </w:r>
      <w:r w:rsidR="00473A94" w:rsidRPr="00161509">
        <w:rPr>
          <w:sz w:val="22"/>
          <w:szCs w:val="22"/>
        </w:rPr>
        <w:tab/>
      </w:r>
    </w:p>
    <w:p w:rsidR="00EE2328" w:rsidRDefault="00EE2328" w:rsidP="00EE2328">
      <w:pPr>
        <w:spacing w:line="120" w:lineRule="exact"/>
        <w:jc w:val="both"/>
        <w:rPr>
          <w:sz w:val="22"/>
          <w:szCs w:val="22"/>
        </w:rPr>
      </w:pPr>
    </w:p>
    <w:p w:rsidR="00473A94" w:rsidRPr="009F6CF6" w:rsidRDefault="00AD797B" w:rsidP="00AE6997">
      <w:pPr>
        <w:spacing w:line="160" w:lineRule="exact"/>
        <w:ind w:firstLine="360"/>
        <w:jc w:val="both"/>
        <w:rPr>
          <w:sz w:val="22"/>
          <w:szCs w:val="22"/>
        </w:rPr>
      </w:pPr>
      <w:r>
        <w:rPr>
          <w:sz w:val="22"/>
          <w:szCs w:val="22"/>
        </w:rPr>
        <w:t xml:space="preserve">Public Comment: </w:t>
      </w:r>
      <w:r w:rsidR="00473A94" w:rsidRPr="009F6CF6">
        <w:rPr>
          <w:sz w:val="22"/>
          <w:szCs w:val="22"/>
        </w:rPr>
        <w:t>Lori Br</w:t>
      </w:r>
      <w:r w:rsidR="00A33090">
        <w:rPr>
          <w:sz w:val="22"/>
          <w:szCs w:val="22"/>
        </w:rPr>
        <w:t>i</w:t>
      </w:r>
      <w:r w:rsidR="00473A94" w:rsidRPr="009F6CF6">
        <w:rPr>
          <w:sz w:val="22"/>
          <w:szCs w:val="22"/>
        </w:rPr>
        <w:t>nkerhoff</w:t>
      </w:r>
      <w:r w:rsidR="00EE2328">
        <w:rPr>
          <w:sz w:val="22"/>
          <w:szCs w:val="22"/>
        </w:rPr>
        <w:t>,</w:t>
      </w:r>
      <w:r w:rsidR="00A33090">
        <w:rPr>
          <w:sz w:val="22"/>
          <w:szCs w:val="22"/>
        </w:rPr>
        <w:t xml:space="preserve"> of the Hooper</w:t>
      </w:r>
      <w:r w:rsidR="00EE2328">
        <w:rPr>
          <w:sz w:val="22"/>
          <w:szCs w:val="22"/>
        </w:rPr>
        <w:t xml:space="preserve"> </w:t>
      </w:r>
      <w:r w:rsidR="00A33090">
        <w:rPr>
          <w:sz w:val="22"/>
          <w:szCs w:val="22"/>
        </w:rPr>
        <w:t xml:space="preserve">Council, </w:t>
      </w:r>
      <w:r w:rsidR="00EE2328">
        <w:rPr>
          <w:sz w:val="22"/>
          <w:szCs w:val="22"/>
        </w:rPr>
        <w:t xml:space="preserve">requested </w:t>
      </w:r>
      <w:r w:rsidR="00A33090" w:rsidRPr="009F6CF6">
        <w:rPr>
          <w:sz w:val="22"/>
          <w:szCs w:val="22"/>
        </w:rPr>
        <w:t xml:space="preserve">4-8 inmates </w:t>
      </w:r>
      <w:r w:rsidR="00A33090">
        <w:rPr>
          <w:sz w:val="22"/>
          <w:szCs w:val="22"/>
        </w:rPr>
        <w:t xml:space="preserve">to assist with </w:t>
      </w:r>
      <w:r w:rsidR="00473A94" w:rsidRPr="009F6CF6">
        <w:rPr>
          <w:sz w:val="22"/>
          <w:szCs w:val="22"/>
        </w:rPr>
        <w:t>Tom</w:t>
      </w:r>
      <w:r w:rsidR="00A33090">
        <w:rPr>
          <w:sz w:val="22"/>
          <w:szCs w:val="22"/>
        </w:rPr>
        <w:t>ato</w:t>
      </w:r>
      <w:r w:rsidR="00473A94" w:rsidRPr="009F6CF6">
        <w:rPr>
          <w:sz w:val="22"/>
          <w:szCs w:val="22"/>
        </w:rPr>
        <w:t xml:space="preserve"> Days</w:t>
      </w:r>
      <w:r w:rsidR="00A33090">
        <w:rPr>
          <w:sz w:val="22"/>
          <w:szCs w:val="22"/>
        </w:rPr>
        <w:t>.</w:t>
      </w:r>
      <w:r w:rsidR="00473A94" w:rsidRPr="009F6CF6">
        <w:rPr>
          <w:sz w:val="22"/>
          <w:szCs w:val="22"/>
        </w:rPr>
        <w:t xml:space="preserve">  </w:t>
      </w:r>
    </w:p>
    <w:p w:rsidR="00B712C1" w:rsidRDefault="00B712C1" w:rsidP="001E616C">
      <w:pPr>
        <w:tabs>
          <w:tab w:val="left" w:pos="360"/>
        </w:tabs>
        <w:spacing w:line="120" w:lineRule="exact"/>
        <w:ind w:left="360" w:hanging="360"/>
        <w:jc w:val="both"/>
        <w:rPr>
          <w:b/>
          <w:sz w:val="22"/>
          <w:szCs w:val="22"/>
        </w:rPr>
      </w:pPr>
    </w:p>
    <w:p w:rsidR="00244A79" w:rsidRPr="009F6CF6" w:rsidRDefault="00473A94" w:rsidP="00AE6997">
      <w:pPr>
        <w:tabs>
          <w:tab w:val="left" w:pos="360"/>
        </w:tabs>
        <w:spacing w:line="240" w:lineRule="exact"/>
        <w:ind w:left="360" w:hanging="360"/>
        <w:jc w:val="both"/>
        <w:rPr>
          <w:b/>
          <w:sz w:val="22"/>
          <w:szCs w:val="22"/>
        </w:rPr>
      </w:pPr>
      <w:r w:rsidRPr="009F6CF6">
        <w:rPr>
          <w:b/>
          <w:sz w:val="22"/>
          <w:szCs w:val="22"/>
        </w:rPr>
        <w:t>L.</w:t>
      </w:r>
      <w:r w:rsidRPr="009F6CF6">
        <w:rPr>
          <w:b/>
          <w:sz w:val="22"/>
          <w:szCs w:val="22"/>
        </w:rPr>
        <w:tab/>
      </w:r>
      <w:r w:rsidRPr="009F6CF6">
        <w:rPr>
          <w:b/>
          <w:smallCaps/>
          <w:sz w:val="22"/>
          <w:szCs w:val="22"/>
        </w:rPr>
        <w:t>Adjourn</w:t>
      </w:r>
      <w:r w:rsidR="0066172A" w:rsidRPr="009F6CF6">
        <w:rPr>
          <w:sz w:val="22"/>
          <w:szCs w:val="22"/>
        </w:rPr>
        <w:t xml:space="preserve">  </w:t>
      </w:r>
      <w:r w:rsidR="0066172A" w:rsidRPr="009F6CF6">
        <w:rPr>
          <w:sz w:val="22"/>
          <w:szCs w:val="22"/>
        </w:rPr>
        <w:tab/>
      </w:r>
      <w:r w:rsidR="0066172A" w:rsidRPr="009F6CF6">
        <w:rPr>
          <w:sz w:val="22"/>
          <w:szCs w:val="22"/>
        </w:rPr>
        <w:tab/>
      </w:r>
      <w:r w:rsidR="0066172A" w:rsidRPr="009F6CF6">
        <w:rPr>
          <w:sz w:val="22"/>
          <w:szCs w:val="22"/>
        </w:rPr>
        <w:tab/>
      </w:r>
      <w:r w:rsidR="0066172A" w:rsidRPr="009F6CF6">
        <w:rPr>
          <w:sz w:val="22"/>
          <w:szCs w:val="22"/>
        </w:rPr>
        <w:tab/>
      </w:r>
      <w:bookmarkEnd w:id="0"/>
    </w:p>
    <w:p w:rsidR="00244A79" w:rsidRPr="009F6CF6" w:rsidRDefault="00244A79" w:rsidP="009F6CF6">
      <w:pPr>
        <w:shd w:val="clear" w:color="auto" w:fill="D9D9D9" w:themeFill="background1" w:themeFillShade="D9"/>
        <w:ind w:left="720"/>
        <w:contextualSpacing/>
        <w:jc w:val="both"/>
        <w:rPr>
          <w:sz w:val="22"/>
          <w:szCs w:val="22"/>
        </w:rPr>
      </w:pPr>
      <w:r w:rsidRPr="009F6CF6">
        <w:rPr>
          <w:sz w:val="22"/>
          <w:szCs w:val="22"/>
        </w:rPr>
        <w:t xml:space="preserve">Commissioner </w:t>
      </w:r>
      <w:r w:rsidR="005D6446" w:rsidRPr="009F6CF6">
        <w:rPr>
          <w:color w:val="000000" w:themeColor="text1"/>
          <w:sz w:val="22"/>
          <w:szCs w:val="22"/>
        </w:rPr>
        <w:t>Harvey</w:t>
      </w:r>
      <w:r w:rsidR="0013381F" w:rsidRPr="009F6CF6">
        <w:rPr>
          <w:color w:val="000000" w:themeColor="text1"/>
          <w:sz w:val="22"/>
          <w:szCs w:val="22"/>
        </w:rPr>
        <w:t xml:space="preserve"> </w:t>
      </w:r>
      <w:r w:rsidRPr="009F6CF6">
        <w:rPr>
          <w:sz w:val="22"/>
          <w:szCs w:val="22"/>
        </w:rPr>
        <w:t xml:space="preserve">moved to adjourn; </w:t>
      </w:r>
      <w:r w:rsidR="00161509" w:rsidRPr="009F6CF6">
        <w:rPr>
          <w:sz w:val="22"/>
          <w:szCs w:val="22"/>
        </w:rPr>
        <w:t>Chair Ebert – aye</w:t>
      </w:r>
      <w:r w:rsidR="0013381F" w:rsidRPr="009F6CF6">
        <w:rPr>
          <w:color w:val="000000" w:themeColor="text1"/>
          <w:sz w:val="22"/>
          <w:szCs w:val="22"/>
        </w:rPr>
        <w:t xml:space="preserve"> </w:t>
      </w:r>
      <w:r w:rsidRPr="009F6CF6">
        <w:rPr>
          <w:sz w:val="22"/>
          <w:szCs w:val="22"/>
        </w:rPr>
        <w:t>seconded.</w:t>
      </w:r>
    </w:p>
    <w:p w:rsidR="00244A79" w:rsidRPr="009F6CF6" w:rsidRDefault="00A60872" w:rsidP="009F6CF6">
      <w:pPr>
        <w:pStyle w:val="ListParagraph"/>
        <w:shd w:val="clear" w:color="auto" w:fill="D9D9D9" w:themeFill="background1" w:themeFillShade="D9"/>
        <w:rPr>
          <w:sz w:val="22"/>
          <w:szCs w:val="22"/>
        </w:rPr>
      </w:pPr>
      <w:r w:rsidRPr="009F6CF6">
        <w:rPr>
          <w:color w:val="000000" w:themeColor="text1"/>
          <w:sz w:val="22"/>
          <w:szCs w:val="22"/>
        </w:rPr>
        <w:t xml:space="preserve">Commissioner </w:t>
      </w:r>
      <w:r w:rsidR="005D6446" w:rsidRPr="009F6CF6">
        <w:rPr>
          <w:color w:val="000000" w:themeColor="text1"/>
          <w:sz w:val="22"/>
          <w:szCs w:val="22"/>
        </w:rPr>
        <w:t>Harvey</w:t>
      </w:r>
      <w:r w:rsidRPr="009F6CF6">
        <w:rPr>
          <w:color w:val="000000" w:themeColor="text1"/>
          <w:sz w:val="22"/>
          <w:szCs w:val="22"/>
        </w:rPr>
        <w:t xml:space="preserve"> – aye; </w:t>
      </w:r>
      <w:r w:rsidR="00161509" w:rsidRPr="009F6CF6">
        <w:rPr>
          <w:sz w:val="22"/>
          <w:szCs w:val="22"/>
        </w:rPr>
        <w:t>Chair Ebert – aye</w:t>
      </w:r>
      <w:r w:rsidR="00161509" w:rsidRPr="009F6CF6">
        <w:rPr>
          <w:color w:val="000000" w:themeColor="text1"/>
          <w:sz w:val="22"/>
          <w:szCs w:val="22"/>
        </w:rPr>
        <w:t xml:space="preserve"> </w:t>
      </w:r>
    </w:p>
    <w:p w:rsidR="00D12659" w:rsidRPr="009F6CF6" w:rsidRDefault="00244A79" w:rsidP="009F6CF6">
      <w:pPr>
        <w:pStyle w:val="ListParagraph"/>
        <w:tabs>
          <w:tab w:val="left" w:pos="1440"/>
          <w:tab w:val="left" w:pos="5760"/>
          <w:tab w:val="left" w:pos="6480"/>
        </w:tabs>
        <w:jc w:val="both"/>
        <w:rPr>
          <w:sz w:val="22"/>
          <w:szCs w:val="22"/>
        </w:rPr>
      </w:pPr>
      <w:r w:rsidRPr="009F6CF6">
        <w:rPr>
          <w:sz w:val="22"/>
          <w:szCs w:val="22"/>
        </w:rPr>
        <w:t xml:space="preserve"> </w:t>
      </w:r>
      <w:r w:rsidRPr="009F6CF6">
        <w:rPr>
          <w:sz w:val="22"/>
          <w:szCs w:val="22"/>
        </w:rPr>
        <w:tab/>
      </w:r>
      <w:r w:rsidR="00411B3C" w:rsidRPr="009F6CF6">
        <w:rPr>
          <w:sz w:val="22"/>
          <w:szCs w:val="22"/>
        </w:rPr>
        <w:tab/>
      </w:r>
      <w:r w:rsidRPr="009F6CF6">
        <w:rPr>
          <w:sz w:val="22"/>
          <w:szCs w:val="22"/>
        </w:rPr>
        <w:tab/>
        <w:t>Attest:</w:t>
      </w:r>
    </w:p>
    <w:p w:rsidR="00AE6997" w:rsidRDefault="00AE6997" w:rsidP="00AE6997">
      <w:pPr>
        <w:pStyle w:val="ListParagraph"/>
        <w:tabs>
          <w:tab w:val="left" w:pos="1440"/>
          <w:tab w:val="left" w:pos="6480"/>
          <w:tab w:val="left" w:pos="6840"/>
        </w:tabs>
        <w:spacing w:line="240" w:lineRule="exact"/>
        <w:ind w:hanging="720"/>
        <w:jc w:val="both"/>
        <w:rPr>
          <w:sz w:val="22"/>
          <w:szCs w:val="22"/>
        </w:rPr>
      </w:pPr>
    </w:p>
    <w:p w:rsidR="00244A79" w:rsidRPr="009F6CF6" w:rsidRDefault="00244A79" w:rsidP="00AE6997">
      <w:pPr>
        <w:pStyle w:val="ListParagraph"/>
        <w:tabs>
          <w:tab w:val="left" w:pos="1440"/>
          <w:tab w:val="left" w:pos="6480"/>
          <w:tab w:val="left" w:pos="6840"/>
        </w:tabs>
        <w:spacing w:line="240" w:lineRule="exact"/>
        <w:ind w:hanging="720"/>
        <w:jc w:val="both"/>
        <w:rPr>
          <w:sz w:val="22"/>
          <w:szCs w:val="22"/>
        </w:rPr>
      </w:pPr>
      <w:r w:rsidRPr="009F6CF6">
        <w:rPr>
          <w:sz w:val="22"/>
          <w:szCs w:val="22"/>
        </w:rPr>
        <w:t xml:space="preserve">      </w:t>
      </w:r>
      <w:r w:rsidRPr="009F6CF6">
        <w:rPr>
          <w:sz w:val="22"/>
          <w:szCs w:val="22"/>
        </w:rPr>
        <w:tab/>
      </w:r>
      <w:r w:rsidRPr="009F6CF6">
        <w:rPr>
          <w:sz w:val="22"/>
          <w:szCs w:val="22"/>
          <w:u w:val="single"/>
        </w:rPr>
        <w:t xml:space="preserve">                                                                </w:t>
      </w:r>
      <w:r w:rsidRPr="009F6CF6">
        <w:rPr>
          <w:sz w:val="22"/>
          <w:szCs w:val="22"/>
        </w:rPr>
        <w:tab/>
      </w:r>
      <w:r w:rsidRPr="009F6CF6">
        <w:rPr>
          <w:sz w:val="22"/>
          <w:szCs w:val="22"/>
          <w:u w:val="single"/>
        </w:rPr>
        <w:t xml:space="preserve">                                                                </w:t>
      </w:r>
      <w:r w:rsidRPr="009F6CF6">
        <w:rPr>
          <w:sz w:val="22"/>
          <w:szCs w:val="22"/>
        </w:rPr>
        <w:tab/>
      </w:r>
      <w:r w:rsidRPr="009F6CF6">
        <w:rPr>
          <w:sz w:val="22"/>
          <w:szCs w:val="22"/>
          <w:u w:val="single"/>
        </w:rPr>
        <w:t xml:space="preserve">                                                                </w:t>
      </w:r>
      <w:r w:rsidRPr="009F6CF6">
        <w:rPr>
          <w:sz w:val="22"/>
          <w:szCs w:val="22"/>
        </w:rPr>
        <w:t>James Ebert, Chair</w:t>
      </w:r>
      <w:r w:rsidRPr="009F6CF6">
        <w:rPr>
          <w:sz w:val="22"/>
          <w:szCs w:val="22"/>
        </w:rPr>
        <w:tab/>
        <w:t>Ricky D. Hatch, CPA</w:t>
      </w:r>
      <w:r w:rsidRPr="009F6CF6">
        <w:rPr>
          <w:sz w:val="22"/>
          <w:szCs w:val="22"/>
        </w:rPr>
        <w:tab/>
      </w:r>
    </w:p>
    <w:p w:rsidR="00244A79" w:rsidRPr="009F6CF6" w:rsidRDefault="00244A79" w:rsidP="00AE6997">
      <w:pPr>
        <w:pStyle w:val="ListParagraph"/>
        <w:tabs>
          <w:tab w:val="left" w:pos="-840"/>
          <w:tab w:val="left" w:pos="-720"/>
          <w:tab w:val="left" w:pos="0"/>
          <w:tab w:val="left" w:pos="720"/>
          <w:tab w:val="left" w:pos="1440"/>
          <w:tab w:val="left" w:pos="2160"/>
          <w:tab w:val="left" w:pos="2880"/>
          <w:tab w:val="left" w:pos="3600"/>
          <w:tab w:val="left" w:pos="4320"/>
          <w:tab w:val="left" w:pos="5040"/>
          <w:tab w:val="left" w:pos="5310"/>
          <w:tab w:val="left" w:pos="5760"/>
          <w:tab w:val="left" w:pos="5940"/>
          <w:tab w:val="left" w:pos="6120"/>
          <w:tab w:val="left" w:pos="6480"/>
          <w:tab w:val="left" w:pos="693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sz w:val="22"/>
          <w:szCs w:val="22"/>
        </w:rPr>
      </w:pPr>
      <w:r w:rsidRPr="009F6CF6">
        <w:rPr>
          <w:sz w:val="22"/>
          <w:szCs w:val="22"/>
        </w:rPr>
        <w:t>Weber County Commission</w:t>
      </w:r>
      <w:r w:rsidRPr="009F6CF6">
        <w:rPr>
          <w:sz w:val="22"/>
          <w:szCs w:val="22"/>
        </w:rPr>
        <w:tab/>
      </w:r>
      <w:r w:rsidRPr="009F6CF6">
        <w:rPr>
          <w:sz w:val="22"/>
          <w:szCs w:val="22"/>
        </w:rPr>
        <w:tab/>
      </w:r>
      <w:r w:rsidRPr="009F6CF6">
        <w:rPr>
          <w:sz w:val="22"/>
          <w:szCs w:val="22"/>
        </w:rPr>
        <w:tab/>
      </w:r>
      <w:r w:rsidRPr="009F6CF6">
        <w:rPr>
          <w:sz w:val="22"/>
          <w:szCs w:val="22"/>
        </w:rPr>
        <w:tab/>
      </w:r>
      <w:r w:rsidRPr="009F6CF6">
        <w:rPr>
          <w:sz w:val="22"/>
          <w:szCs w:val="22"/>
        </w:rPr>
        <w:tab/>
      </w:r>
      <w:r w:rsidRPr="009F6CF6">
        <w:rPr>
          <w:sz w:val="22"/>
          <w:szCs w:val="22"/>
        </w:rPr>
        <w:tab/>
      </w:r>
      <w:r w:rsidRPr="009F6CF6">
        <w:rPr>
          <w:sz w:val="22"/>
          <w:szCs w:val="22"/>
        </w:rPr>
        <w:tab/>
      </w:r>
      <w:r w:rsidRPr="009F6CF6">
        <w:rPr>
          <w:sz w:val="22"/>
          <w:szCs w:val="22"/>
        </w:rPr>
        <w:tab/>
        <w:t>Weber County Clerk/Auditor</w:t>
      </w:r>
    </w:p>
    <w:sectPr w:rsidR="00244A79" w:rsidRPr="009F6CF6" w:rsidSect="000F256F">
      <w:footerReference w:type="default" r:id="rId8"/>
      <w:headerReference w:type="first" r:id="rId9"/>
      <w:footerReference w:type="first" r:id="rId10"/>
      <w:pgSz w:w="12240" w:h="15840" w:code="1"/>
      <w:pgMar w:top="792" w:right="1080" w:bottom="432" w:left="1080" w:header="288" w:footer="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6F1B" w:rsidRDefault="00F56F1B" w:rsidP="005B5FEE">
      <w:r>
        <w:separator/>
      </w:r>
    </w:p>
  </w:endnote>
  <w:endnote w:type="continuationSeparator" w:id="0">
    <w:p w:rsidR="00F56F1B" w:rsidRDefault="00F56F1B" w:rsidP="005B5F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Microsoft YaHei UI Light">
    <w:panose1 w:val="020B0502040204020203"/>
    <w:charset w:val="86"/>
    <w:family w:val="swiss"/>
    <w:pitch w:val="variable"/>
    <w:sig w:usb0="80000287" w:usb1="28CF0010" w:usb2="00000016" w:usb3="00000000" w:csb0="0004001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A22" w:rsidRDefault="00DF7A22" w:rsidP="00906C90">
    <w:pPr>
      <w:pStyle w:val="Footer"/>
      <w:tabs>
        <w:tab w:val="clear" w:pos="9360"/>
        <w:tab w:val="right" w:pos="10080"/>
      </w:tabs>
      <w:spacing w:line="140" w:lineRule="exact"/>
      <w:ind w:left="720"/>
      <w:rPr>
        <w:sz w:val="16"/>
        <w:szCs w:val="16"/>
      </w:rPr>
    </w:pPr>
    <w:r>
      <w:rPr>
        <w:sz w:val="16"/>
        <w:szCs w:val="16"/>
      </w:rPr>
      <w:t>Minutes</w:t>
    </w:r>
    <w:r>
      <w:rPr>
        <w:sz w:val="16"/>
        <w:szCs w:val="16"/>
      </w:rPr>
      <w:tab/>
    </w:r>
    <w:r>
      <w:rPr>
        <w:sz w:val="16"/>
        <w:szCs w:val="16"/>
      </w:rPr>
      <w:tab/>
    </w:r>
    <w:r>
      <w:rPr>
        <w:sz w:val="16"/>
        <w:szCs w:val="16"/>
      </w:rPr>
      <w:ptab w:relativeTo="margin" w:alignment="right" w:leader="none"/>
    </w:r>
    <w:r w:rsidR="005E402C">
      <w:rPr>
        <w:sz w:val="16"/>
        <w:szCs w:val="16"/>
      </w:rPr>
      <w:fldChar w:fldCharType="begin"/>
    </w:r>
    <w:r>
      <w:rPr>
        <w:sz w:val="16"/>
        <w:szCs w:val="16"/>
      </w:rPr>
      <w:instrText xml:space="preserve"> PAGE  \* Arabic  \* MERGEFORMAT </w:instrText>
    </w:r>
    <w:r w:rsidR="005E402C">
      <w:rPr>
        <w:sz w:val="16"/>
        <w:szCs w:val="16"/>
      </w:rPr>
      <w:fldChar w:fldCharType="separate"/>
    </w:r>
    <w:r w:rsidR="00AE6997">
      <w:rPr>
        <w:noProof/>
        <w:sz w:val="16"/>
        <w:szCs w:val="16"/>
      </w:rPr>
      <w:t>3</w:t>
    </w:r>
    <w:r w:rsidR="005E402C">
      <w:rPr>
        <w:sz w:val="16"/>
        <w:szCs w:val="16"/>
      </w:rPr>
      <w:fldChar w:fldCharType="end"/>
    </w:r>
  </w:p>
  <w:p w:rsidR="00DF7A22" w:rsidRDefault="00DF7A22" w:rsidP="00906C90">
    <w:pPr>
      <w:pStyle w:val="Footer"/>
      <w:tabs>
        <w:tab w:val="clear" w:pos="9360"/>
        <w:tab w:val="right" w:pos="10080"/>
      </w:tabs>
      <w:spacing w:line="140" w:lineRule="exact"/>
      <w:ind w:left="720"/>
      <w:rPr>
        <w:sz w:val="16"/>
        <w:szCs w:val="16"/>
      </w:rPr>
    </w:pPr>
    <w:r>
      <w:rPr>
        <w:sz w:val="16"/>
        <w:szCs w:val="16"/>
      </w:rPr>
      <w:t>Weber County Commission</w:t>
    </w:r>
  </w:p>
  <w:p w:rsidR="00DF7A22" w:rsidRPr="001E16FB" w:rsidRDefault="00DF7A22" w:rsidP="00906C90">
    <w:pPr>
      <w:pStyle w:val="Footer"/>
      <w:tabs>
        <w:tab w:val="clear" w:pos="9360"/>
        <w:tab w:val="right" w:pos="10080"/>
      </w:tabs>
      <w:spacing w:line="140" w:lineRule="exact"/>
      <w:ind w:left="720"/>
      <w:rPr>
        <w:sz w:val="16"/>
        <w:szCs w:val="16"/>
      </w:rPr>
    </w:pPr>
    <w:r>
      <w:rPr>
        <w:sz w:val="16"/>
        <w:szCs w:val="16"/>
      </w:rPr>
      <w:t>Ju</w:t>
    </w:r>
    <w:r w:rsidR="00B03340">
      <w:rPr>
        <w:sz w:val="16"/>
        <w:szCs w:val="16"/>
      </w:rPr>
      <w:t>ly</w:t>
    </w:r>
    <w:r>
      <w:rPr>
        <w:sz w:val="16"/>
        <w:szCs w:val="16"/>
      </w:rPr>
      <w:t xml:space="preserve"> </w:t>
    </w:r>
    <w:r w:rsidR="00866857">
      <w:rPr>
        <w:sz w:val="16"/>
        <w:szCs w:val="16"/>
      </w:rPr>
      <w:t>25</w:t>
    </w:r>
    <w:r>
      <w:rPr>
        <w:sz w:val="16"/>
        <w:szCs w:val="16"/>
      </w:rPr>
      <w:t>, 2017</w:t>
    </w:r>
    <w:r>
      <w:rPr>
        <w:sz w:val="16"/>
        <w:szCs w:val="16"/>
      </w:rPr>
      <w:ptab w:relativeTo="margin" w:alignment="right" w:leader="none"/>
    </w:r>
  </w:p>
  <w:p w:rsidR="00DF7A22" w:rsidRDefault="00DF7A22">
    <w:pPr>
      <w:pStyle w:val="Footer"/>
    </w:pPr>
  </w:p>
  <w:p w:rsidR="00DF7A22" w:rsidRDefault="00DF7A22" w:rsidP="00A438CC">
    <w:pPr>
      <w:pStyle w:val="Footer"/>
      <w:tabs>
        <w:tab w:val="clear" w:pos="9360"/>
        <w:tab w:val="right" w:pos="10080"/>
      </w:tabs>
      <w:spacing w:line="192" w:lineRule="auto"/>
    </w:pPr>
    <w:r>
      <w:tab/>
    </w:r>
    <w:r>
      <w:tab/>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A22" w:rsidRDefault="00DF7A22">
    <w:pPr>
      <w:pStyle w:val="Footer"/>
    </w:pPr>
  </w:p>
  <w:p w:rsidR="00DF7A22" w:rsidRDefault="00DF7A2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6F1B" w:rsidRDefault="00F56F1B" w:rsidP="005B5FEE">
      <w:r>
        <w:separator/>
      </w:r>
    </w:p>
  </w:footnote>
  <w:footnote w:type="continuationSeparator" w:id="0">
    <w:p w:rsidR="00F56F1B" w:rsidRDefault="00F56F1B" w:rsidP="005B5F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A22" w:rsidRDefault="00DF7A22" w:rsidP="005E3E27">
    <w:pPr>
      <w:pStyle w:val="Header"/>
      <w:tabs>
        <w:tab w:val="clear" w:pos="9360"/>
        <w:tab w:val="left" w:pos="9090"/>
        <w:tab w:val="right" w:pos="10080"/>
      </w:tabs>
    </w:pPr>
    <w:r>
      <w:rPr>
        <w:noProof/>
      </w:rPr>
      <w:tab/>
    </w:r>
    <w:r>
      <w:rPr>
        <w:noProof/>
      </w:rPr>
      <w:tab/>
    </w:r>
    <w:r>
      <w:rPr>
        <w:noProof/>
      </w:rPr>
      <w:tab/>
    </w:r>
    <w:r>
      <w:rPr>
        <w:noProof/>
      </w:rPr>
      <w:tab/>
    </w:r>
    <w:r>
      <w:rPr>
        <w:noProof/>
      </w:rPr>
      <w:tab/>
    </w:r>
    <w:r>
      <w:rPr>
        <w:noProof/>
      </w:rPr>
      <w:tab/>
    </w:r>
    <w:r>
      <w:rPr>
        <w:noProof/>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07E0B"/>
    <w:multiLevelType w:val="hybridMultilevel"/>
    <w:tmpl w:val="1DB6429E"/>
    <w:lvl w:ilvl="0" w:tplc="B8EA72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4130A6"/>
    <w:multiLevelType w:val="hybridMultilevel"/>
    <w:tmpl w:val="49BAE5FC"/>
    <w:lvl w:ilvl="0" w:tplc="7940F246">
      <w:start w:val="1"/>
      <w:numFmt w:val="decimal"/>
      <w:lvlText w:val="%1."/>
      <w:lvlJc w:val="left"/>
      <w:pPr>
        <w:ind w:left="630" w:hanging="360"/>
      </w:pPr>
      <w:rPr>
        <w:rFonts w:ascii="Times New Roman" w:hAnsi="Times New Roman" w:cs="Times New Roman" w:hint="default"/>
        <w:b w:val="0"/>
        <w:sz w:val="22"/>
        <w:szCs w:val="22"/>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DD64E710">
      <w:start w:val="1"/>
      <w:numFmt w:val="decimal"/>
      <w:lvlText w:val="%4."/>
      <w:lvlJc w:val="left"/>
      <w:pPr>
        <w:ind w:left="2790" w:hanging="360"/>
      </w:pPr>
      <w:rPr>
        <w:b w:val="0"/>
        <w:i w:val="0"/>
        <w:smallCaps w:val="0"/>
      </w:r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05692AA1"/>
    <w:multiLevelType w:val="hybridMultilevel"/>
    <w:tmpl w:val="D5F82272"/>
    <w:lvl w:ilvl="0" w:tplc="1DCECE52">
      <w:start w:val="1"/>
      <w:numFmt w:val="upperRoman"/>
      <w:lvlText w:val="%1."/>
      <w:lvlJc w:val="left"/>
      <w:pPr>
        <w:ind w:left="1080" w:hanging="72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AA2369"/>
    <w:multiLevelType w:val="hybridMultilevel"/>
    <w:tmpl w:val="EC1C7134"/>
    <w:lvl w:ilvl="0" w:tplc="C8D07AD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1A722B"/>
    <w:multiLevelType w:val="hybridMultilevel"/>
    <w:tmpl w:val="7F6EFC70"/>
    <w:lvl w:ilvl="0" w:tplc="EC2CF5EC">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57700D"/>
    <w:multiLevelType w:val="hybridMultilevel"/>
    <w:tmpl w:val="1B8AC8B0"/>
    <w:lvl w:ilvl="0" w:tplc="09E01DD0">
      <w:start w:val="5"/>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361019"/>
    <w:multiLevelType w:val="hybridMultilevel"/>
    <w:tmpl w:val="A7223F1E"/>
    <w:lvl w:ilvl="0" w:tplc="39FE415A">
      <w:start w:val="1"/>
      <w:numFmt w:val="upperRoman"/>
      <w:lvlText w:val="%1."/>
      <w:lvlJc w:val="left"/>
      <w:pPr>
        <w:ind w:left="1080" w:hanging="720"/>
      </w:pPr>
      <w:rPr>
        <w:rFonts w:ascii="Times New Roman" w:hAnsi="Times New Roman" w:cs="Times New Roman"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365145"/>
    <w:multiLevelType w:val="hybridMultilevel"/>
    <w:tmpl w:val="C3842C68"/>
    <w:lvl w:ilvl="0" w:tplc="DA3A63B4">
      <w:start w:val="1"/>
      <w:numFmt w:val="upperRoman"/>
      <w:lvlText w:val="%1."/>
      <w:lvlJc w:val="left"/>
      <w:pPr>
        <w:ind w:left="1080" w:hanging="720"/>
      </w:pPr>
      <w:rPr>
        <w:rFonts w:ascii="Times New Roman" w:hAnsi="Times New Roman" w:cs="Times New Roman" w:hint="default"/>
        <w:b/>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9525C6"/>
    <w:multiLevelType w:val="hybridMultilevel"/>
    <w:tmpl w:val="CBF8705C"/>
    <w:lvl w:ilvl="0" w:tplc="16AE6810">
      <w:start w:val="1"/>
      <w:numFmt w:val="upperRoman"/>
      <w:lvlText w:val="%1."/>
      <w:lvlJc w:val="left"/>
      <w:pPr>
        <w:ind w:left="810" w:hanging="720"/>
      </w:pPr>
      <w:rPr>
        <w:rFonts w:ascii="Times New Roman" w:hAnsi="Times New Roman" w:cs="Times New Roman" w:hint="default"/>
        <w:b/>
        <w:i w:val="0"/>
        <w:sz w:val="22"/>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nsid w:val="36103BA3"/>
    <w:multiLevelType w:val="hybridMultilevel"/>
    <w:tmpl w:val="62F4B116"/>
    <w:lvl w:ilvl="0" w:tplc="3E3030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D470B3F"/>
    <w:multiLevelType w:val="hybridMultilevel"/>
    <w:tmpl w:val="B40490AE"/>
    <w:lvl w:ilvl="0" w:tplc="5FDCFB82">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F0B84824">
      <w:start w:val="1"/>
      <w:numFmt w:val="decimal"/>
      <w:lvlText w:val="%4."/>
      <w:lvlJc w:val="left"/>
      <w:pPr>
        <w:ind w:left="3600" w:hanging="360"/>
      </w:pPr>
      <w:rPr>
        <w:b w:val="0"/>
        <w:smallCaps w:val="0"/>
        <w:sz w:val="22"/>
        <w:szCs w:val="22"/>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06C3450"/>
    <w:multiLevelType w:val="hybridMultilevel"/>
    <w:tmpl w:val="D046A5C0"/>
    <w:lvl w:ilvl="0" w:tplc="4CB88AC6">
      <w:start w:val="5"/>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FB1643"/>
    <w:multiLevelType w:val="hybridMultilevel"/>
    <w:tmpl w:val="F6B04564"/>
    <w:lvl w:ilvl="0" w:tplc="04090019">
      <w:start w:val="1"/>
      <w:numFmt w:val="lowerLetter"/>
      <w:lvlText w:val="%1."/>
      <w:lvlJc w:val="left"/>
      <w:pPr>
        <w:ind w:left="313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9672C30"/>
    <w:multiLevelType w:val="hybridMultilevel"/>
    <w:tmpl w:val="9B66FE6E"/>
    <w:lvl w:ilvl="0" w:tplc="7DBC0BB0">
      <w:start w:val="1"/>
      <w:numFmt w:val="upperRoman"/>
      <w:lvlText w:val="%1."/>
      <w:lvlJc w:val="left"/>
      <w:pPr>
        <w:ind w:left="1080" w:hanging="720"/>
      </w:pPr>
      <w:rPr>
        <w:rFonts w:ascii="Times New Roman" w:hAnsi="Times New Roman" w:cs="Times New Roman"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910526"/>
    <w:multiLevelType w:val="hybridMultilevel"/>
    <w:tmpl w:val="9800CF00"/>
    <w:lvl w:ilvl="0" w:tplc="B36A830C">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386003"/>
    <w:multiLevelType w:val="hybridMultilevel"/>
    <w:tmpl w:val="367A2F26"/>
    <w:lvl w:ilvl="0" w:tplc="1958B218">
      <w:start w:val="10"/>
      <w:numFmt w:val="decimal"/>
      <w:lvlText w:val="%1."/>
      <w:lvlJc w:val="left"/>
      <w:pPr>
        <w:ind w:left="1080" w:hanging="360"/>
      </w:pPr>
      <w:rPr>
        <w:rFonts w:hint="default"/>
        <w:b w:val="0"/>
        <w:smallCap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F7A410F"/>
    <w:multiLevelType w:val="hybridMultilevel"/>
    <w:tmpl w:val="C57EEB30"/>
    <w:lvl w:ilvl="0" w:tplc="1EC019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A1734D"/>
    <w:multiLevelType w:val="hybridMultilevel"/>
    <w:tmpl w:val="CD90B19E"/>
    <w:lvl w:ilvl="0" w:tplc="98BE2A7A">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FB15594"/>
    <w:multiLevelType w:val="hybridMultilevel"/>
    <w:tmpl w:val="47A4AE6C"/>
    <w:lvl w:ilvl="0" w:tplc="EDAA345A">
      <w:start w:val="6"/>
      <w:numFmt w:val="decimal"/>
      <w:lvlText w:val="%1."/>
      <w:lvlJc w:val="left"/>
      <w:pPr>
        <w:ind w:left="1350" w:hanging="360"/>
      </w:pPr>
      <w:rPr>
        <w:rFonts w:hint="default"/>
        <w:b w:val="0"/>
        <w:smallCaps w:val="0"/>
        <w:color w:val="auto"/>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9">
    <w:nsid w:val="6A551FFC"/>
    <w:multiLevelType w:val="hybridMultilevel"/>
    <w:tmpl w:val="97122EA0"/>
    <w:lvl w:ilvl="0" w:tplc="15AA6ED8">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C276096"/>
    <w:multiLevelType w:val="hybridMultilevel"/>
    <w:tmpl w:val="B9AA1E9C"/>
    <w:lvl w:ilvl="0" w:tplc="27BCADBC">
      <w:start w:val="4"/>
      <w:numFmt w:val="decimal"/>
      <w:lvlText w:val="%1."/>
      <w:lvlJc w:val="left"/>
      <w:pPr>
        <w:ind w:left="720" w:hanging="360"/>
      </w:pPr>
      <w:rPr>
        <w:rFonts w:ascii="Times New Roman" w:hAnsi="Times New Roman" w:cs="Times New Roman"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6B979FC"/>
    <w:multiLevelType w:val="hybridMultilevel"/>
    <w:tmpl w:val="E3606AC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81B6963"/>
    <w:multiLevelType w:val="hybridMultilevel"/>
    <w:tmpl w:val="27A2D0FC"/>
    <w:lvl w:ilvl="0" w:tplc="EAA45232">
      <w:start w:val="1"/>
      <w:numFmt w:val="upperRoman"/>
      <w:lvlText w:val="%1."/>
      <w:lvlJc w:val="left"/>
      <w:pPr>
        <w:ind w:left="1080" w:hanging="720"/>
      </w:pPr>
      <w:rPr>
        <w:rFonts w:ascii="Times New Roman" w:eastAsia="Microsoft YaHei UI Light" w:hAnsi="Times New Roman" w:cs="Times New Roman"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87D2A3B"/>
    <w:multiLevelType w:val="hybridMultilevel"/>
    <w:tmpl w:val="7F6EFC70"/>
    <w:lvl w:ilvl="0" w:tplc="EC2CF5EC">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EB8324C"/>
    <w:multiLevelType w:val="hybridMultilevel"/>
    <w:tmpl w:val="97CE41A4"/>
    <w:lvl w:ilvl="0" w:tplc="A7BC5F20">
      <w:start w:val="4"/>
      <w:numFmt w:val="decimal"/>
      <w:lvlText w:val="%1."/>
      <w:lvlJc w:val="left"/>
      <w:pPr>
        <w:ind w:left="990" w:hanging="360"/>
      </w:pPr>
      <w:rPr>
        <w:rFonts w:hint="default"/>
        <w:b w:val="0"/>
        <w:smallCaps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19"/>
  </w:num>
  <w:num w:numId="2">
    <w:abstractNumId w:val="1"/>
  </w:num>
  <w:num w:numId="3">
    <w:abstractNumId w:val="5"/>
  </w:num>
  <w:num w:numId="4">
    <w:abstractNumId w:val="9"/>
  </w:num>
  <w:num w:numId="5">
    <w:abstractNumId w:val="8"/>
  </w:num>
  <w:num w:numId="6">
    <w:abstractNumId w:val="11"/>
  </w:num>
  <w:num w:numId="7">
    <w:abstractNumId w:val="17"/>
  </w:num>
  <w:num w:numId="8">
    <w:abstractNumId w:val="14"/>
  </w:num>
  <w:num w:numId="9">
    <w:abstractNumId w:val="23"/>
  </w:num>
  <w:num w:numId="10">
    <w:abstractNumId w:val="22"/>
  </w:num>
  <w:num w:numId="11">
    <w:abstractNumId w:val="21"/>
  </w:num>
  <w:num w:numId="12">
    <w:abstractNumId w:val="15"/>
  </w:num>
  <w:num w:numId="13">
    <w:abstractNumId w:val="4"/>
  </w:num>
  <w:num w:numId="14">
    <w:abstractNumId w:val="10"/>
  </w:num>
  <w:num w:numId="15">
    <w:abstractNumId w:val="24"/>
  </w:num>
  <w:num w:numId="16">
    <w:abstractNumId w:val="7"/>
  </w:num>
  <w:num w:numId="17">
    <w:abstractNumId w:val="3"/>
  </w:num>
  <w:num w:numId="18">
    <w:abstractNumId w:val="20"/>
  </w:num>
  <w:num w:numId="19">
    <w:abstractNumId w:val="13"/>
  </w:num>
  <w:num w:numId="20">
    <w:abstractNumId w:val="6"/>
  </w:num>
  <w:num w:numId="21">
    <w:abstractNumId w:val="18"/>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2"/>
  </w:num>
  <w:num w:numId="26">
    <w:abstractNumId w:val="16"/>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20"/>
  <w:drawingGridHorizontalSpacing w:val="100"/>
  <w:displayHorizontalDrawingGridEvery w:val="2"/>
  <w:characterSpacingControl w:val="doNotCompress"/>
  <w:hdrShapeDefaults>
    <o:shapedefaults v:ext="edit" spidmax="601090"/>
  </w:hdrShapeDefaults>
  <w:footnotePr>
    <w:footnote w:id="-1"/>
    <w:footnote w:id="0"/>
  </w:footnotePr>
  <w:endnotePr>
    <w:endnote w:id="-1"/>
    <w:endnote w:id="0"/>
  </w:endnotePr>
  <w:compat/>
  <w:docVars>
    <w:docVar w:name="LMRSVersion" w:val="4.2.5564.29065"/>
  </w:docVars>
  <w:rsids>
    <w:rsidRoot w:val="00647808"/>
    <w:rsid w:val="00000926"/>
    <w:rsid w:val="00000969"/>
    <w:rsid w:val="00001543"/>
    <w:rsid w:val="000015C2"/>
    <w:rsid w:val="0000167A"/>
    <w:rsid w:val="0000168C"/>
    <w:rsid w:val="000017ED"/>
    <w:rsid w:val="00001999"/>
    <w:rsid w:val="00001BF6"/>
    <w:rsid w:val="00001F52"/>
    <w:rsid w:val="00002773"/>
    <w:rsid w:val="00002CDE"/>
    <w:rsid w:val="00002D39"/>
    <w:rsid w:val="00002DBA"/>
    <w:rsid w:val="000031DD"/>
    <w:rsid w:val="000036EB"/>
    <w:rsid w:val="000037BB"/>
    <w:rsid w:val="0000389F"/>
    <w:rsid w:val="00003A96"/>
    <w:rsid w:val="00003D3A"/>
    <w:rsid w:val="00003F9C"/>
    <w:rsid w:val="000043DB"/>
    <w:rsid w:val="00005031"/>
    <w:rsid w:val="00005555"/>
    <w:rsid w:val="0000567B"/>
    <w:rsid w:val="00005DE0"/>
    <w:rsid w:val="0000668A"/>
    <w:rsid w:val="00006BEB"/>
    <w:rsid w:val="00006C27"/>
    <w:rsid w:val="000071D8"/>
    <w:rsid w:val="000071EC"/>
    <w:rsid w:val="00007299"/>
    <w:rsid w:val="00007509"/>
    <w:rsid w:val="00007572"/>
    <w:rsid w:val="000076C3"/>
    <w:rsid w:val="00007F63"/>
    <w:rsid w:val="00010B12"/>
    <w:rsid w:val="00010D87"/>
    <w:rsid w:val="00010E2F"/>
    <w:rsid w:val="00010E72"/>
    <w:rsid w:val="00011258"/>
    <w:rsid w:val="0001139D"/>
    <w:rsid w:val="000114BE"/>
    <w:rsid w:val="000114CD"/>
    <w:rsid w:val="00011A3D"/>
    <w:rsid w:val="00011B29"/>
    <w:rsid w:val="00011FE1"/>
    <w:rsid w:val="00012116"/>
    <w:rsid w:val="00012481"/>
    <w:rsid w:val="000127EA"/>
    <w:rsid w:val="0001284D"/>
    <w:rsid w:val="000128DB"/>
    <w:rsid w:val="00012CA5"/>
    <w:rsid w:val="000144D0"/>
    <w:rsid w:val="00014511"/>
    <w:rsid w:val="000145E4"/>
    <w:rsid w:val="00014833"/>
    <w:rsid w:val="000148AA"/>
    <w:rsid w:val="00014908"/>
    <w:rsid w:val="00014AA7"/>
    <w:rsid w:val="00014B2C"/>
    <w:rsid w:val="00014E4F"/>
    <w:rsid w:val="00014E52"/>
    <w:rsid w:val="00014EBD"/>
    <w:rsid w:val="000151DB"/>
    <w:rsid w:val="00015201"/>
    <w:rsid w:val="000156AE"/>
    <w:rsid w:val="00015A29"/>
    <w:rsid w:val="00015B2B"/>
    <w:rsid w:val="00015EC9"/>
    <w:rsid w:val="0001635F"/>
    <w:rsid w:val="0001660C"/>
    <w:rsid w:val="00016679"/>
    <w:rsid w:val="00016853"/>
    <w:rsid w:val="00016A6B"/>
    <w:rsid w:val="00016C86"/>
    <w:rsid w:val="00017569"/>
    <w:rsid w:val="00017701"/>
    <w:rsid w:val="00017740"/>
    <w:rsid w:val="0001799B"/>
    <w:rsid w:val="000202D6"/>
    <w:rsid w:val="00020B4D"/>
    <w:rsid w:val="00020F1F"/>
    <w:rsid w:val="0002119B"/>
    <w:rsid w:val="00021A95"/>
    <w:rsid w:val="00021ACE"/>
    <w:rsid w:val="00021CB2"/>
    <w:rsid w:val="00021D33"/>
    <w:rsid w:val="0002208E"/>
    <w:rsid w:val="00022494"/>
    <w:rsid w:val="000225DA"/>
    <w:rsid w:val="00022BA9"/>
    <w:rsid w:val="00022FDB"/>
    <w:rsid w:val="00023109"/>
    <w:rsid w:val="00023195"/>
    <w:rsid w:val="000236C4"/>
    <w:rsid w:val="00023751"/>
    <w:rsid w:val="000238D3"/>
    <w:rsid w:val="00023927"/>
    <w:rsid w:val="00023A42"/>
    <w:rsid w:val="00023A51"/>
    <w:rsid w:val="00023C28"/>
    <w:rsid w:val="00023D56"/>
    <w:rsid w:val="000244A2"/>
    <w:rsid w:val="0002456A"/>
    <w:rsid w:val="00024647"/>
    <w:rsid w:val="00024BAF"/>
    <w:rsid w:val="00024BDF"/>
    <w:rsid w:val="00024C05"/>
    <w:rsid w:val="00024E7A"/>
    <w:rsid w:val="000251FD"/>
    <w:rsid w:val="000254D1"/>
    <w:rsid w:val="00025735"/>
    <w:rsid w:val="00025827"/>
    <w:rsid w:val="00025D98"/>
    <w:rsid w:val="00025EB2"/>
    <w:rsid w:val="00025FCE"/>
    <w:rsid w:val="000260B3"/>
    <w:rsid w:val="0002659A"/>
    <w:rsid w:val="0002664B"/>
    <w:rsid w:val="00026EE2"/>
    <w:rsid w:val="00026F91"/>
    <w:rsid w:val="00027023"/>
    <w:rsid w:val="000270AB"/>
    <w:rsid w:val="000275ED"/>
    <w:rsid w:val="0003086F"/>
    <w:rsid w:val="000308ED"/>
    <w:rsid w:val="00030916"/>
    <w:rsid w:val="00030E59"/>
    <w:rsid w:val="00031C1D"/>
    <w:rsid w:val="00031C6F"/>
    <w:rsid w:val="00031E9C"/>
    <w:rsid w:val="000321C8"/>
    <w:rsid w:val="000322E6"/>
    <w:rsid w:val="00032380"/>
    <w:rsid w:val="00032A7A"/>
    <w:rsid w:val="00032E87"/>
    <w:rsid w:val="00032FB6"/>
    <w:rsid w:val="0003313D"/>
    <w:rsid w:val="000332BE"/>
    <w:rsid w:val="0003375D"/>
    <w:rsid w:val="00033C9D"/>
    <w:rsid w:val="00033E1D"/>
    <w:rsid w:val="0003413C"/>
    <w:rsid w:val="0003418F"/>
    <w:rsid w:val="000346F2"/>
    <w:rsid w:val="000347CC"/>
    <w:rsid w:val="00034BDB"/>
    <w:rsid w:val="00034DE9"/>
    <w:rsid w:val="00034E16"/>
    <w:rsid w:val="00034E8A"/>
    <w:rsid w:val="00034F06"/>
    <w:rsid w:val="000352D2"/>
    <w:rsid w:val="00035A9E"/>
    <w:rsid w:val="00035D4B"/>
    <w:rsid w:val="00035F6F"/>
    <w:rsid w:val="000360B1"/>
    <w:rsid w:val="0003653A"/>
    <w:rsid w:val="00036934"/>
    <w:rsid w:val="000372D3"/>
    <w:rsid w:val="00037336"/>
    <w:rsid w:val="0003738C"/>
    <w:rsid w:val="00037679"/>
    <w:rsid w:val="00037A91"/>
    <w:rsid w:val="00037C44"/>
    <w:rsid w:val="00037C66"/>
    <w:rsid w:val="00037EF3"/>
    <w:rsid w:val="00040417"/>
    <w:rsid w:val="000412E7"/>
    <w:rsid w:val="00041362"/>
    <w:rsid w:val="000416CC"/>
    <w:rsid w:val="000417D0"/>
    <w:rsid w:val="0004181F"/>
    <w:rsid w:val="0004217C"/>
    <w:rsid w:val="000421E9"/>
    <w:rsid w:val="00042676"/>
    <w:rsid w:val="000428A0"/>
    <w:rsid w:val="00042E26"/>
    <w:rsid w:val="00043A52"/>
    <w:rsid w:val="00043E59"/>
    <w:rsid w:val="0004429E"/>
    <w:rsid w:val="00044576"/>
    <w:rsid w:val="00044A45"/>
    <w:rsid w:val="00044A9D"/>
    <w:rsid w:val="00044C41"/>
    <w:rsid w:val="00044CEB"/>
    <w:rsid w:val="00044FA7"/>
    <w:rsid w:val="0004520E"/>
    <w:rsid w:val="00045858"/>
    <w:rsid w:val="00045900"/>
    <w:rsid w:val="00045C24"/>
    <w:rsid w:val="00045FEA"/>
    <w:rsid w:val="00046032"/>
    <w:rsid w:val="000461E6"/>
    <w:rsid w:val="00046670"/>
    <w:rsid w:val="0004667A"/>
    <w:rsid w:val="00046695"/>
    <w:rsid w:val="00046A3D"/>
    <w:rsid w:val="00047048"/>
    <w:rsid w:val="000470FD"/>
    <w:rsid w:val="000473C6"/>
    <w:rsid w:val="00047A22"/>
    <w:rsid w:val="00047B70"/>
    <w:rsid w:val="00047E7F"/>
    <w:rsid w:val="000508C5"/>
    <w:rsid w:val="00050AC1"/>
    <w:rsid w:val="00050C93"/>
    <w:rsid w:val="00050ED7"/>
    <w:rsid w:val="0005142C"/>
    <w:rsid w:val="000516A6"/>
    <w:rsid w:val="000519DA"/>
    <w:rsid w:val="00051A71"/>
    <w:rsid w:val="0005235A"/>
    <w:rsid w:val="0005236B"/>
    <w:rsid w:val="000524B4"/>
    <w:rsid w:val="00052706"/>
    <w:rsid w:val="00053205"/>
    <w:rsid w:val="000539DC"/>
    <w:rsid w:val="00053C3D"/>
    <w:rsid w:val="00053C94"/>
    <w:rsid w:val="00054362"/>
    <w:rsid w:val="00054533"/>
    <w:rsid w:val="00054CF6"/>
    <w:rsid w:val="00054D60"/>
    <w:rsid w:val="000551A2"/>
    <w:rsid w:val="00055275"/>
    <w:rsid w:val="000556EC"/>
    <w:rsid w:val="0005656F"/>
    <w:rsid w:val="000569B1"/>
    <w:rsid w:val="00056A53"/>
    <w:rsid w:val="00056B72"/>
    <w:rsid w:val="00056CFC"/>
    <w:rsid w:val="0005701D"/>
    <w:rsid w:val="000570CE"/>
    <w:rsid w:val="000573EE"/>
    <w:rsid w:val="00057434"/>
    <w:rsid w:val="0005767A"/>
    <w:rsid w:val="00057A82"/>
    <w:rsid w:val="00057D17"/>
    <w:rsid w:val="00057D34"/>
    <w:rsid w:val="0006051F"/>
    <w:rsid w:val="0006059C"/>
    <w:rsid w:val="00060770"/>
    <w:rsid w:val="0006090C"/>
    <w:rsid w:val="00060B23"/>
    <w:rsid w:val="00060C2D"/>
    <w:rsid w:val="00060C4B"/>
    <w:rsid w:val="00060C6C"/>
    <w:rsid w:val="00061163"/>
    <w:rsid w:val="000612C6"/>
    <w:rsid w:val="00061A8F"/>
    <w:rsid w:val="00061B29"/>
    <w:rsid w:val="00061D93"/>
    <w:rsid w:val="00062B0A"/>
    <w:rsid w:val="00062FEB"/>
    <w:rsid w:val="00063476"/>
    <w:rsid w:val="00063825"/>
    <w:rsid w:val="000639E6"/>
    <w:rsid w:val="00063B33"/>
    <w:rsid w:val="00063F29"/>
    <w:rsid w:val="000643B9"/>
    <w:rsid w:val="0006450B"/>
    <w:rsid w:val="00064935"/>
    <w:rsid w:val="00064AF5"/>
    <w:rsid w:val="0006533A"/>
    <w:rsid w:val="000658A6"/>
    <w:rsid w:val="00065D67"/>
    <w:rsid w:val="00065E5D"/>
    <w:rsid w:val="00066202"/>
    <w:rsid w:val="0006670E"/>
    <w:rsid w:val="000669DA"/>
    <w:rsid w:val="00066A2D"/>
    <w:rsid w:val="00066A69"/>
    <w:rsid w:val="00066BB8"/>
    <w:rsid w:val="00066ED2"/>
    <w:rsid w:val="000670BE"/>
    <w:rsid w:val="000670C2"/>
    <w:rsid w:val="000673F8"/>
    <w:rsid w:val="000674DC"/>
    <w:rsid w:val="000678B1"/>
    <w:rsid w:val="000679FE"/>
    <w:rsid w:val="00067A5B"/>
    <w:rsid w:val="00067A82"/>
    <w:rsid w:val="00067ADD"/>
    <w:rsid w:val="00067C27"/>
    <w:rsid w:val="00067E27"/>
    <w:rsid w:val="000705E0"/>
    <w:rsid w:val="00070FC3"/>
    <w:rsid w:val="00070FEB"/>
    <w:rsid w:val="000712E3"/>
    <w:rsid w:val="000712F8"/>
    <w:rsid w:val="000718CB"/>
    <w:rsid w:val="00071B17"/>
    <w:rsid w:val="00071D99"/>
    <w:rsid w:val="00071DA8"/>
    <w:rsid w:val="00071E53"/>
    <w:rsid w:val="00072044"/>
    <w:rsid w:val="00072134"/>
    <w:rsid w:val="000725EB"/>
    <w:rsid w:val="00072854"/>
    <w:rsid w:val="00072B17"/>
    <w:rsid w:val="00073405"/>
    <w:rsid w:val="000735E2"/>
    <w:rsid w:val="00073887"/>
    <w:rsid w:val="000738C9"/>
    <w:rsid w:val="000739BB"/>
    <w:rsid w:val="00073FD1"/>
    <w:rsid w:val="000740F3"/>
    <w:rsid w:val="0007425C"/>
    <w:rsid w:val="000744BC"/>
    <w:rsid w:val="00074AAE"/>
    <w:rsid w:val="000754C6"/>
    <w:rsid w:val="00075712"/>
    <w:rsid w:val="0007592F"/>
    <w:rsid w:val="00075B26"/>
    <w:rsid w:val="00075BFA"/>
    <w:rsid w:val="00075DCC"/>
    <w:rsid w:val="00075E99"/>
    <w:rsid w:val="00075ED9"/>
    <w:rsid w:val="00075EFE"/>
    <w:rsid w:val="00076059"/>
    <w:rsid w:val="00076260"/>
    <w:rsid w:val="0007627E"/>
    <w:rsid w:val="000762EB"/>
    <w:rsid w:val="000764BF"/>
    <w:rsid w:val="000767A4"/>
    <w:rsid w:val="00076AA4"/>
    <w:rsid w:val="00076AD0"/>
    <w:rsid w:val="00076CC6"/>
    <w:rsid w:val="00076D22"/>
    <w:rsid w:val="00076D33"/>
    <w:rsid w:val="00076DAE"/>
    <w:rsid w:val="00077069"/>
    <w:rsid w:val="000772F0"/>
    <w:rsid w:val="0007756E"/>
    <w:rsid w:val="00077738"/>
    <w:rsid w:val="00077D9C"/>
    <w:rsid w:val="00080546"/>
    <w:rsid w:val="00080B02"/>
    <w:rsid w:val="000812CF"/>
    <w:rsid w:val="000812F7"/>
    <w:rsid w:val="00081827"/>
    <w:rsid w:val="00081E69"/>
    <w:rsid w:val="000822D9"/>
    <w:rsid w:val="000823C6"/>
    <w:rsid w:val="000827EF"/>
    <w:rsid w:val="00082890"/>
    <w:rsid w:val="00082BB9"/>
    <w:rsid w:val="00083260"/>
    <w:rsid w:val="0008384A"/>
    <w:rsid w:val="000842F3"/>
    <w:rsid w:val="00084D55"/>
    <w:rsid w:val="00085340"/>
    <w:rsid w:val="00085419"/>
    <w:rsid w:val="00085B82"/>
    <w:rsid w:val="0008609D"/>
    <w:rsid w:val="000863FE"/>
    <w:rsid w:val="00086447"/>
    <w:rsid w:val="0008668F"/>
    <w:rsid w:val="0008669B"/>
    <w:rsid w:val="000868AA"/>
    <w:rsid w:val="00086F3F"/>
    <w:rsid w:val="000871E9"/>
    <w:rsid w:val="00087303"/>
    <w:rsid w:val="00087AB0"/>
    <w:rsid w:val="00087B7B"/>
    <w:rsid w:val="00087E97"/>
    <w:rsid w:val="00090190"/>
    <w:rsid w:val="00090268"/>
    <w:rsid w:val="00090305"/>
    <w:rsid w:val="0009037E"/>
    <w:rsid w:val="000903A2"/>
    <w:rsid w:val="000904E6"/>
    <w:rsid w:val="00090A2E"/>
    <w:rsid w:val="00090CE6"/>
    <w:rsid w:val="00090EDE"/>
    <w:rsid w:val="00091302"/>
    <w:rsid w:val="000914A5"/>
    <w:rsid w:val="000917AC"/>
    <w:rsid w:val="0009196A"/>
    <w:rsid w:val="00091A28"/>
    <w:rsid w:val="00091A79"/>
    <w:rsid w:val="00091AED"/>
    <w:rsid w:val="00091B3F"/>
    <w:rsid w:val="00091BB1"/>
    <w:rsid w:val="00092003"/>
    <w:rsid w:val="00092216"/>
    <w:rsid w:val="000923D3"/>
    <w:rsid w:val="00092711"/>
    <w:rsid w:val="00092CC4"/>
    <w:rsid w:val="00093773"/>
    <w:rsid w:val="00093A0C"/>
    <w:rsid w:val="00093A88"/>
    <w:rsid w:val="00093C75"/>
    <w:rsid w:val="00093F0C"/>
    <w:rsid w:val="000945CF"/>
    <w:rsid w:val="0009475F"/>
    <w:rsid w:val="000948F8"/>
    <w:rsid w:val="00094B01"/>
    <w:rsid w:val="00094B3F"/>
    <w:rsid w:val="00094D21"/>
    <w:rsid w:val="00094E0E"/>
    <w:rsid w:val="00094F3E"/>
    <w:rsid w:val="0009616B"/>
    <w:rsid w:val="000961B2"/>
    <w:rsid w:val="000962DE"/>
    <w:rsid w:val="0009672B"/>
    <w:rsid w:val="00096AF2"/>
    <w:rsid w:val="00096BD7"/>
    <w:rsid w:val="00096C95"/>
    <w:rsid w:val="000971A1"/>
    <w:rsid w:val="00097319"/>
    <w:rsid w:val="00097BE6"/>
    <w:rsid w:val="00097E1D"/>
    <w:rsid w:val="000A0201"/>
    <w:rsid w:val="000A06E3"/>
    <w:rsid w:val="000A0837"/>
    <w:rsid w:val="000A089A"/>
    <w:rsid w:val="000A0A36"/>
    <w:rsid w:val="000A0A7D"/>
    <w:rsid w:val="000A0BD2"/>
    <w:rsid w:val="000A108F"/>
    <w:rsid w:val="000A1303"/>
    <w:rsid w:val="000A166D"/>
    <w:rsid w:val="000A1924"/>
    <w:rsid w:val="000A1934"/>
    <w:rsid w:val="000A1C63"/>
    <w:rsid w:val="000A1EF7"/>
    <w:rsid w:val="000A1F31"/>
    <w:rsid w:val="000A20FD"/>
    <w:rsid w:val="000A2382"/>
    <w:rsid w:val="000A2587"/>
    <w:rsid w:val="000A2632"/>
    <w:rsid w:val="000A2729"/>
    <w:rsid w:val="000A285D"/>
    <w:rsid w:val="000A28A2"/>
    <w:rsid w:val="000A2BD3"/>
    <w:rsid w:val="000A2C80"/>
    <w:rsid w:val="000A2F12"/>
    <w:rsid w:val="000A3F8F"/>
    <w:rsid w:val="000A40A9"/>
    <w:rsid w:val="000A41BD"/>
    <w:rsid w:val="000A4EB0"/>
    <w:rsid w:val="000A5068"/>
    <w:rsid w:val="000A511D"/>
    <w:rsid w:val="000A5232"/>
    <w:rsid w:val="000A5933"/>
    <w:rsid w:val="000A5AC6"/>
    <w:rsid w:val="000A64EE"/>
    <w:rsid w:val="000A6655"/>
    <w:rsid w:val="000A6825"/>
    <w:rsid w:val="000A6962"/>
    <w:rsid w:val="000A697A"/>
    <w:rsid w:val="000A6B57"/>
    <w:rsid w:val="000A7209"/>
    <w:rsid w:val="000A74E9"/>
    <w:rsid w:val="000A77DB"/>
    <w:rsid w:val="000B0064"/>
    <w:rsid w:val="000B00A3"/>
    <w:rsid w:val="000B045F"/>
    <w:rsid w:val="000B0757"/>
    <w:rsid w:val="000B0900"/>
    <w:rsid w:val="000B0934"/>
    <w:rsid w:val="000B0BB5"/>
    <w:rsid w:val="000B0DF7"/>
    <w:rsid w:val="000B0E67"/>
    <w:rsid w:val="000B19B8"/>
    <w:rsid w:val="000B2104"/>
    <w:rsid w:val="000B226C"/>
    <w:rsid w:val="000B2464"/>
    <w:rsid w:val="000B28DC"/>
    <w:rsid w:val="000B2D15"/>
    <w:rsid w:val="000B2D33"/>
    <w:rsid w:val="000B3086"/>
    <w:rsid w:val="000B309D"/>
    <w:rsid w:val="000B32AF"/>
    <w:rsid w:val="000B34DB"/>
    <w:rsid w:val="000B37C5"/>
    <w:rsid w:val="000B474B"/>
    <w:rsid w:val="000B4E1F"/>
    <w:rsid w:val="000B522F"/>
    <w:rsid w:val="000B5AEC"/>
    <w:rsid w:val="000B5EFB"/>
    <w:rsid w:val="000B64CA"/>
    <w:rsid w:val="000B66E5"/>
    <w:rsid w:val="000B6D6E"/>
    <w:rsid w:val="000B6D9D"/>
    <w:rsid w:val="000B6EC7"/>
    <w:rsid w:val="000B71E0"/>
    <w:rsid w:val="000B73E1"/>
    <w:rsid w:val="000B7E90"/>
    <w:rsid w:val="000B7EF3"/>
    <w:rsid w:val="000B7F3F"/>
    <w:rsid w:val="000C0104"/>
    <w:rsid w:val="000C039D"/>
    <w:rsid w:val="000C0DAF"/>
    <w:rsid w:val="000C0DB6"/>
    <w:rsid w:val="000C1049"/>
    <w:rsid w:val="000C1A20"/>
    <w:rsid w:val="000C1E78"/>
    <w:rsid w:val="000C1EDD"/>
    <w:rsid w:val="000C225B"/>
    <w:rsid w:val="000C291C"/>
    <w:rsid w:val="000C3202"/>
    <w:rsid w:val="000C35FF"/>
    <w:rsid w:val="000C39A8"/>
    <w:rsid w:val="000C3E11"/>
    <w:rsid w:val="000C430F"/>
    <w:rsid w:val="000C445F"/>
    <w:rsid w:val="000C48E6"/>
    <w:rsid w:val="000C535B"/>
    <w:rsid w:val="000C5461"/>
    <w:rsid w:val="000C576F"/>
    <w:rsid w:val="000C5AEE"/>
    <w:rsid w:val="000C5B2E"/>
    <w:rsid w:val="000C5BDF"/>
    <w:rsid w:val="000C5DFF"/>
    <w:rsid w:val="000C5E17"/>
    <w:rsid w:val="000C5F34"/>
    <w:rsid w:val="000C5F59"/>
    <w:rsid w:val="000C6BAD"/>
    <w:rsid w:val="000C6E19"/>
    <w:rsid w:val="000C76C7"/>
    <w:rsid w:val="000C7CE0"/>
    <w:rsid w:val="000C7DB0"/>
    <w:rsid w:val="000C7FEF"/>
    <w:rsid w:val="000D0298"/>
    <w:rsid w:val="000D0CF4"/>
    <w:rsid w:val="000D109E"/>
    <w:rsid w:val="000D10F5"/>
    <w:rsid w:val="000D13E2"/>
    <w:rsid w:val="000D16F2"/>
    <w:rsid w:val="000D1D03"/>
    <w:rsid w:val="000D1F8D"/>
    <w:rsid w:val="000D26B8"/>
    <w:rsid w:val="000D2A4B"/>
    <w:rsid w:val="000D2BAA"/>
    <w:rsid w:val="000D2BEA"/>
    <w:rsid w:val="000D2EC3"/>
    <w:rsid w:val="000D3B99"/>
    <w:rsid w:val="000D3C49"/>
    <w:rsid w:val="000D3EA8"/>
    <w:rsid w:val="000D3FBD"/>
    <w:rsid w:val="000D4564"/>
    <w:rsid w:val="000D4DF8"/>
    <w:rsid w:val="000D4EEA"/>
    <w:rsid w:val="000D4F82"/>
    <w:rsid w:val="000D4FBE"/>
    <w:rsid w:val="000D50F6"/>
    <w:rsid w:val="000D5453"/>
    <w:rsid w:val="000D559C"/>
    <w:rsid w:val="000D591F"/>
    <w:rsid w:val="000D6350"/>
    <w:rsid w:val="000D6366"/>
    <w:rsid w:val="000D64F2"/>
    <w:rsid w:val="000D6963"/>
    <w:rsid w:val="000D6ADC"/>
    <w:rsid w:val="000D6E70"/>
    <w:rsid w:val="000D6EAB"/>
    <w:rsid w:val="000D7348"/>
    <w:rsid w:val="000D75B8"/>
    <w:rsid w:val="000D7C49"/>
    <w:rsid w:val="000E00B2"/>
    <w:rsid w:val="000E0109"/>
    <w:rsid w:val="000E0161"/>
    <w:rsid w:val="000E0AFA"/>
    <w:rsid w:val="000E0E12"/>
    <w:rsid w:val="000E174D"/>
    <w:rsid w:val="000E17DB"/>
    <w:rsid w:val="000E1D7D"/>
    <w:rsid w:val="000E1F54"/>
    <w:rsid w:val="000E214C"/>
    <w:rsid w:val="000E2196"/>
    <w:rsid w:val="000E27CF"/>
    <w:rsid w:val="000E2F9D"/>
    <w:rsid w:val="000E320F"/>
    <w:rsid w:val="000E357D"/>
    <w:rsid w:val="000E4210"/>
    <w:rsid w:val="000E4302"/>
    <w:rsid w:val="000E4348"/>
    <w:rsid w:val="000E4482"/>
    <w:rsid w:val="000E4618"/>
    <w:rsid w:val="000E47C3"/>
    <w:rsid w:val="000E4B0C"/>
    <w:rsid w:val="000E4DA7"/>
    <w:rsid w:val="000E5034"/>
    <w:rsid w:val="000E5056"/>
    <w:rsid w:val="000E53DB"/>
    <w:rsid w:val="000E5416"/>
    <w:rsid w:val="000E56AE"/>
    <w:rsid w:val="000E586A"/>
    <w:rsid w:val="000E5BC7"/>
    <w:rsid w:val="000E6268"/>
    <w:rsid w:val="000E6325"/>
    <w:rsid w:val="000E6567"/>
    <w:rsid w:val="000E65F7"/>
    <w:rsid w:val="000E6868"/>
    <w:rsid w:val="000E6A16"/>
    <w:rsid w:val="000E6A7A"/>
    <w:rsid w:val="000E6AE5"/>
    <w:rsid w:val="000E7942"/>
    <w:rsid w:val="000E79E9"/>
    <w:rsid w:val="000E7F64"/>
    <w:rsid w:val="000F087C"/>
    <w:rsid w:val="000F0993"/>
    <w:rsid w:val="000F0D3D"/>
    <w:rsid w:val="000F0DB6"/>
    <w:rsid w:val="000F0EDE"/>
    <w:rsid w:val="000F0FA6"/>
    <w:rsid w:val="000F1285"/>
    <w:rsid w:val="000F169E"/>
    <w:rsid w:val="000F1CCF"/>
    <w:rsid w:val="000F1DC4"/>
    <w:rsid w:val="000F2166"/>
    <w:rsid w:val="000F256F"/>
    <w:rsid w:val="000F2991"/>
    <w:rsid w:val="000F31AC"/>
    <w:rsid w:val="000F342E"/>
    <w:rsid w:val="000F374A"/>
    <w:rsid w:val="000F379D"/>
    <w:rsid w:val="000F3873"/>
    <w:rsid w:val="000F3CAE"/>
    <w:rsid w:val="000F4176"/>
    <w:rsid w:val="000F482B"/>
    <w:rsid w:val="000F4A68"/>
    <w:rsid w:val="000F4B4A"/>
    <w:rsid w:val="000F4E07"/>
    <w:rsid w:val="000F4E71"/>
    <w:rsid w:val="000F51C6"/>
    <w:rsid w:val="000F5818"/>
    <w:rsid w:val="000F5D06"/>
    <w:rsid w:val="000F5FEB"/>
    <w:rsid w:val="000F641A"/>
    <w:rsid w:val="000F6EA7"/>
    <w:rsid w:val="000F6F7C"/>
    <w:rsid w:val="000F72F9"/>
    <w:rsid w:val="000F72FF"/>
    <w:rsid w:val="000F738E"/>
    <w:rsid w:val="000F7585"/>
    <w:rsid w:val="000F7A72"/>
    <w:rsid w:val="000F7CD1"/>
    <w:rsid w:val="000F7D01"/>
    <w:rsid w:val="000F7DE0"/>
    <w:rsid w:val="0010011E"/>
    <w:rsid w:val="00100468"/>
    <w:rsid w:val="00100634"/>
    <w:rsid w:val="00100718"/>
    <w:rsid w:val="00100A15"/>
    <w:rsid w:val="00100CAA"/>
    <w:rsid w:val="00100DDE"/>
    <w:rsid w:val="001010DD"/>
    <w:rsid w:val="001010DE"/>
    <w:rsid w:val="00101192"/>
    <w:rsid w:val="0010186D"/>
    <w:rsid w:val="00101CE4"/>
    <w:rsid w:val="00101E0A"/>
    <w:rsid w:val="0010224F"/>
    <w:rsid w:val="00102384"/>
    <w:rsid w:val="00102845"/>
    <w:rsid w:val="001028DA"/>
    <w:rsid w:val="00102AC5"/>
    <w:rsid w:val="00102C9D"/>
    <w:rsid w:val="00102F98"/>
    <w:rsid w:val="00103321"/>
    <w:rsid w:val="00103390"/>
    <w:rsid w:val="001038AD"/>
    <w:rsid w:val="00103E7C"/>
    <w:rsid w:val="00103F84"/>
    <w:rsid w:val="0010426D"/>
    <w:rsid w:val="00104822"/>
    <w:rsid w:val="001048DA"/>
    <w:rsid w:val="00104A63"/>
    <w:rsid w:val="00104ABF"/>
    <w:rsid w:val="00104CB7"/>
    <w:rsid w:val="00104D87"/>
    <w:rsid w:val="00105325"/>
    <w:rsid w:val="00105576"/>
    <w:rsid w:val="001056BE"/>
    <w:rsid w:val="0010578D"/>
    <w:rsid w:val="0010595E"/>
    <w:rsid w:val="00105A91"/>
    <w:rsid w:val="00106533"/>
    <w:rsid w:val="001068B3"/>
    <w:rsid w:val="00106B3D"/>
    <w:rsid w:val="00106D1B"/>
    <w:rsid w:val="00107375"/>
    <w:rsid w:val="0010750F"/>
    <w:rsid w:val="00107BA8"/>
    <w:rsid w:val="00107EA3"/>
    <w:rsid w:val="0011082A"/>
    <w:rsid w:val="001108A7"/>
    <w:rsid w:val="001108EA"/>
    <w:rsid w:val="00110A67"/>
    <w:rsid w:val="00110E74"/>
    <w:rsid w:val="001114F5"/>
    <w:rsid w:val="00111A0F"/>
    <w:rsid w:val="00111DA4"/>
    <w:rsid w:val="00111DCE"/>
    <w:rsid w:val="00111E54"/>
    <w:rsid w:val="00111F09"/>
    <w:rsid w:val="0011243B"/>
    <w:rsid w:val="00112668"/>
    <w:rsid w:val="00112B95"/>
    <w:rsid w:val="00112B9B"/>
    <w:rsid w:val="00112F55"/>
    <w:rsid w:val="00113225"/>
    <w:rsid w:val="001134FA"/>
    <w:rsid w:val="00113635"/>
    <w:rsid w:val="001139EA"/>
    <w:rsid w:val="00113ABA"/>
    <w:rsid w:val="00113B5F"/>
    <w:rsid w:val="00113F96"/>
    <w:rsid w:val="0011402F"/>
    <w:rsid w:val="00114E09"/>
    <w:rsid w:val="00114F11"/>
    <w:rsid w:val="00115103"/>
    <w:rsid w:val="0011511E"/>
    <w:rsid w:val="001153CD"/>
    <w:rsid w:val="0011574B"/>
    <w:rsid w:val="001159B3"/>
    <w:rsid w:val="001159E9"/>
    <w:rsid w:val="00115B6C"/>
    <w:rsid w:val="00115BED"/>
    <w:rsid w:val="00115C4F"/>
    <w:rsid w:val="00115F99"/>
    <w:rsid w:val="00116250"/>
    <w:rsid w:val="0011652D"/>
    <w:rsid w:val="001166DB"/>
    <w:rsid w:val="001167FD"/>
    <w:rsid w:val="0011681A"/>
    <w:rsid w:val="00116B84"/>
    <w:rsid w:val="00116D87"/>
    <w:rsid w:val="0011707A"/>
    <w:rsid w:val="00117388"/>
    <w:rsid w:val="00117443"/>
    <w:rsid w:val="0011757B"/>
    <w:rsid w:val="00117A4A"/>
    <w:rsid w:val="00117AC2"/>
    <w:rsid w:val="001201E2"/>
    <w:rsid w:val="0012028E"/>
    <w:rsid w:val="001202F4"/>
    <w:rsid w:val="0012073C"/>
    <w:rsid w:val="0012079B"/>
    <w:rsid w:val="001209C1"/>
    <w:rsid w:val="00120AD6"/>
    <w:rsid w:val="00120B37"/>
    <w:rsid w:val="0012215F"/>
    <w:rsid w:val="001226A1"/>
    <w:rsid w:val="0012283A"/>
    <w:rsid w:val="00122AF5"/>
    <w:rsid w:val="00122BBB"/>
    <w:rsid w:val="00122D81"/>
    <w:rsid w:val="001230F7"/>
    <w:rsid w:val="0012395C"/>
    <w:rsid w:val="00123E28"/>
    <w:rsid w:val="001250FD"/>
    <w:rsid w:val="00125754"/>
    <w:rsid w:val="00125848"/>
    <w:rsid w:val="00125C66"/>
    <w:rsid w:val="00125F6F"/>
    <w:rsid w:val="001261B0"/>
    <w:rsid w:val="00126255"/>
    <w:rsid w:val="00126533"/>
    <w:rsid w:val="001266DD"/>
    <w:rsid w:val="00126783"/>
    <w:rsid w:val="00126938"/>
    <w:rsid w:val="00126EA6"/>
    <w:rsid w:val="001279BD"/>
    <w:rsid w:val="00127AAC"/>
    <w:rsid w:val="00127E21"/>
    <w:rsid w:val="001301B4"/>
    <w:rsid w:val="0013022E"/>
    <w:rsid w:val="001306B4"/>
    <w:rsid w:val="0013088A"/>
    <w:rsid w:val="00130A44"/>
    <w:rsid w:val="00130E9E"/>
    <w:rsid w:val="001310C3"/>
    <w:rsid w:val="00131357"/>
    <w:rsid w:val="00132AFE"/>
    <w:rsid w:val="00132D4B"/>
    <w:rsid w:val="00132F46"/>
    <w:rsid w:val="00133485"/>
    <w:rsid w:val="00133595"/>
    <w:rsid w:val="0013368A"/>
    <w:rsid w:val="0013381F"/>
    <w:rsid w:val="00133953"/>
    <w:rsid w:val="00133BA7"/>
    <w:rsid w:val="00133DB2"/>
    <w:rsid w:val="00134101"/>
    <w:rsid w:val="00134127"/>
    <w:rsid w:val="001343EE"/>
    <w:rsid w:val="001346C9"/>
    <w:rsid w:val="00134F55"/>
    <w:rsid w:val="00134FB5"/>
    <w:rsid w:val="001355B6"/>
    <w:rsid w:val="00135919"/>
    <w:rsid w:val="001362B6"/>
    <w:rsid w:val="00136673"/>
    <w:rsid w:val="0013710D"/>
    <w:rsid w:val="00137FC9"/>
    <w:rsid w:val="00140158"/>
    <w:rsid w:val="0014017E"/>
    <w:rsid w:val="00140547"/>
    <w:rsid w:val="00140AC8"/>
    <w:rsid w:val="00141191"/>
    <w:rsid w:val="00141257"/>
    <w:rsid w:val="001412DC"/>
    <w:rsid w:val="00141440"/>
    <w:rsid w:val="0014153A"/>
    <w:rsid w:val="00141F93"/>
    <w:rsid w:val="00141FEA"/>
    <w:rsid w:val="0014262A"/>
    <w:rsid w:val="0014291E"/>
    <w:rsid w:val="00142A62"/>
    <w:rsid w:val="00142DF0"/>
    <w:rsid w:val="001430F8"/>
    <w:rsid w:val="00143227"/>
    <w:rsid w:val="001436CF"/>
    <w:rsid w:val="0014387C"/>
    <w:rsid w:val="0014399C"/>
    <w:rsid w:val="00143D65"/>
    <w:rsid w:val="00143EF8"/>
    <w:rsid w:val="00143F80"/>
    <w:rsid w:val="00144351"/>
    <w:rsid w:val="001445F0"/>
    <w:rsid w:val="0014480F"/>
    <w:rsid w:val="00144937"/>
    <w:rsid w:val="00144B8A"/>
    <w:rsid w:val="00144D04"/>
    <w:rsid w:val="001454F6"/>
    <w:rsid w:val="0014580C"/>
    <w:rsid w:val="00145C1B"/>
    <w:rsid w:val="00145CF6"/>
    <w:rsid w:val="00145D80"/>
    <w:rsid w:val="00145FAF"/>
    <w:rsid w:val="00146274"/>
    <w:rsid w:val="001463FD"/>
    <w:rsid w:val="00146C75"/>
    <w:rsid w:val="001474A4"/>
    <w:rsid w:val="001475CA"/>
    <w:rsid w:val="00147715"/>
    <w:rsid w:val="00147C69"/>
    <w:rsid w:val="00147E73"/>
    <w:rsid w:val="00147F94"/>
    <w:rsid w:val="00150316"/>
    <w:rsid w:val="00150469"/>
    <w:rsid w:val="001504A5"/>
    <w:rsid w:val="001506BF"/>
    <w:rsid w:val="00150794"/>
    <w:rsid w:val="0015086F"/>
    <w:rsid w:val="00150B80"/>
    <w:rsid w:val="00150F2F"/>
    <w:rsid w:val="00151117"/>
    <w:rsid w:val="00151438"/>
    <w:rsid w:val="001516EC"/>
    <w:rsid w:val="00151CC9"/>
    <w:rsid w:val="00151E0E"/>
    <w:rsid w:val="00151E20"/>
    <w:rsid w:val="0015212B"/>
    <w:rsid w:val="0015214C"/>
    <w:rsid w:val="00152425"/>
    <w:rsid w:val="00153055"/>
    <w:rsid w:val="00153CEF"/>
    <w:rsid w:val="00153D62"/>
    <w:rsid w:val="00154B83"/>
    <w:rsid w:val="00155283"/>
    <w:rsid w:val="001552C4"/>
    <w:rsid w:val="0015539C"/>
    <w:rsid w:val="00155749"/>
    <w:rsid w:val="00155869"/>
    <w:rsid w:val="00155D65"/>
    <w:rsid w:val="0015693E"/>
    <w:rsid w:val="00156952"/>
    <w:rsid w:val="00156D4B"/>
    <w:rsid w:val="00156D69"/>
    <w:rsid w:val="00156FCE"/>
    <w:rsid w:val="00157C7D"/>
    <w:rsid w:val="00157D1B"/>
    <w:rsid w:val="00160153"/>
    <w:rsid w:val="001602CB"/>
    <w:rsid w:val="00160971"/>
    <w:rsid w:val="00160BFA"/>
    <w:rsid w:val="00160DEB"/>
    <w:rsid w:val="001611B2"/>
    <w:rsid w:val="0016130B"/>
    <w:rsid w:val="00161509"/>
    <w:rsid w:val="001618DA"/>
    <w:rsid w:val="001619AE"/>
    <w:rsid w:val="00161F0E"/>
    <w:rsid w:val="00161FE7"/>
    <w:rsid w:val="0016288C"/>
    <w:rsid w:val="0016299B"/>
    <w:rsid w:val="00162F6F"/>
    <w:rsid w:val="00162F84"/>
    <w:rsid w:val="00163069"/>
    <w:rsid w:val="0016307D"/>
    <w:rsid w:val="001631D5"/>
    <w:rsid w:val="00163267"/>
    <w:rsid w:val="00163442"/>
    <w:rsid w:val="001636C7"/>
    <w:rsid w:val="00163949"/>
    <w:rsid w:val="00163AF6"/>
    <w:rsid w:val="00164005"/>
    <w:rsid w:val="00164426"/>
    <w:rsid w:val="0016442A"/>
    <w:rsid w:val="001646C0"/>
    <w:rsid w:val="001647A1"/>
    <w:rsid w:val="00164CEF"/>
    <w:rsid w:val="00165674"/>
    <w:rsid w:val="0016596B"/>
    <w:rsid w:val="00165F33"/>
    <w:rsid w:val="001660CB"/>
    <w:rsid w:val="001660FA"/>
    <w:rsid w:val="001663DC"/>
    <w:rsid w:val="00166A9D"/>
    <w:rsid w:val="00166E54"/>
    <w:rsid w:val="00166ED3"/>
    <w:rsid w:val="0016728F"/>
    <w:rsid w:val="00167354"/>
    <w:rsid w:val="001675F2"/>
    <w:rsid w:val="00167856"/>
    <w:rsid w:val="001678C5"/>
    <w:rsid w:val="001703AF"/>
    <w:rsid w:val="001706CA"/>
    <w:rsid w:val="00170764"/>
    <w:rsid w:val="001707AF"/>
    <w:rsid w:val="001707D3"/>
    <w:rsid w:val="001708B5"/>
    <w:rsid w:val="00170A8C"/>
    <w:rsid w:val="00170FE8"/>
    <w:rsid w:val="0017138A"/>
    <w:rsid w:val="00171572"/>
    <w:rsid w:val="00172146"/>
    <w:rsid w:val="0017226A"/>
    <w:rsid w:val="001722F1"/>
    <w:rsid w:val="00172C62"/>
    <w:rsid w:val="001731A3"/>
    <w:rsid w:val="00173B1E"/>
    <w:rsid w:val="00173B4F"/>
    <w:rsid w:val="00173D77"/>
    <w:rsid w:val="00173EDA"/>
    <w:rsid w:val="0017404D"/>
    <w:rsid w:val="001740E9"/>
    <w:rsid w:val="0017421B"/>
    <w:rsid w:val="00174347"/>
    <w:rsid w:val="00174543"/>
    <w:rsid w:val="00174764"/>
    <w:rsid w:val="00174EF1"/>
    <w:rsid w:val="001754F6"/>
    <w:rsid w:val="001756D9"/>
    <w:rsid w:val="001757FC"/>
    <w:rsid w:val="001759B4"/>
    <w:rsid w:val="00175F7D"/>
    <w:rsid w:val="00176147"/>
    <w:rsid w:val="0017649A"/>
    <w:rsid w:val="001766D5"/>
    <w:rsid w:val="001767D3"/>
    <w:rsid w:val="0017708E"/>
    <w:rsid w:val="00177092"/>
    <w:rsid w:val="001771BC"/>
    <w:rsid w:val="00177747"/>
    <w:rsid w:val="00177ADA"/>
    <w:rsid w:val="00177BFE"/>
    <w:rsid w:val="0018016B"/>
    <w:rsid w:val="001802E4"/>
    <w:rsid w:val="001803E6"/>
    <w:rsid w:val="00180936"/>
    <w:rsid w:val="00180D33"/>
    <w:rsid w:val="00180DAC"/>
    <w:rsid w:val="00180FB0"/>
    <w:rsid w:val="0018169D"/>
    <w:rsid w:val="001818CB"/>
    <w:rsid w:val="001819F5"/>
    <w:rsid w:val="00181A92"/>
    <w:rsid w:val="00181C2E"/>
    <w:rsid w:val="00181E90"/>
    <w:rsid w:val="0018217F"/>
    <w:rsid w:val="00182860"/>
    <w:rsid w:val="00182A80"/>
    <w:rsid w:val="00183452"/>
    <w:rsid w:val="00183979"/>
    <w:rsid w:val="00183CA4"/>
    <w:rsid w:val="00183D39"/>
    <w:rsid w:val="0018483F"/>
    <w:rsid w:val="00184DDD"/>
    <w:rsid w:val="001851D5"/>
    <w:rsid w:val="001852DC"/>
    <w:rsid w:val="00185321"/>
    <w:rsid w:val="00185402"/>
    <w:rsid w:val="0018553D"/>
    <w:rsid w:val="00185818"/>
    <w:rsid w:val="00185934"/>
    <w:rsid w:val="00185DE8"/>
    <w:rsid w:val="00186465"/>
    <w:rsid w:val="001864CC"/>
    <w:rsid w:val="001870FB"/>
    <w:rsid w:val="001873DB"/>
    <w:rsid w:val="001873F0"/>
    <w:rsid w:val="00187652"/>
    <w:rsid w:val="001879C4"/>
    <w:rsid w:val="00187BAD"/>
    <w:rsid w:val="00187DAF"/>
    <w:rsid w:val="00187EA5"/>
    <w:rsid w:val="00187FD5"/>
    <w:rsid w:val="00187FE5"/>
    <w:rsid w:val="001900A2"/>
    <w:rsid w:val="00190457"/>
    <w:rsid w:val="00190875"/>
    <w:rsid w:val="001909ED"/>
    <w:rsid w:val="00190A5F"/>
    <w:rsid w:val="00191199"/>
    <w:rsid w:val="00191245"/>
    <w:rsid w:val="001917EB"/>
    <w:rsid w:val="00191FF6"/>
    <w:rsid w:val="0019220F"/>
    <w:rsid w:val="0019266C"/>
    <w:rsid w:val="001929EE"/>
    <w:rsid w:val="00192ABA"/>
    <w:rsid w:val="00192EAF"/>
    <w:rsid w:val="00193546"/>
    <w:rsid w:val="00193846"/>
    <w:rsid w:val="0019390D"/>
    <w:rsid w:val="00193F64"/>
    <w:rsid w:val="001940BE"/>
    <w:rsid w:val="00194379"/>
    <w:rsid w:val="00194524"/>
    <w:rsid w:val="00194666"/>
    <w:rsid w:val="001948C0"/>
    <w:rsid w:val="00194D4A"/>
    <w:rsid w:val="00195108"/>
    <w:rsid w:val="00195333"/>
    <w:rsid w:val="001963F5"/>
    <w:rsid w:val="001966A9"/>
    <w:rsid w:val="001966B9"/>
    <w:rsid w:val="00196729"/>
    <w:rsid w:val="00196A2D"/>
    <w:rsid w:val="00196A3D"/>
    <w:rsid w:val="00196EEE"/>
    <w:rsid w:val="00197150"/>
    <w:rsid w:val="00197293"/>
    <w:rsid w:val="00197F56"/>
    <w:rsid w:val="00197F69"/>
    <w:rsid w:val="001A0151"/>
    <w:rsid w:val="001A0A01"/>
    <w:rsid w:val="001A0C20"/>
    <w:rsid w:val="001A0CB8"/>
    <w:rsid w:val="001A0DE5"/>
    <w:rsid w:val="001A0FCA"/>
    <w:rsid w:val="001A1195"/>
    <w:rsid w:val="001A1540"/>
    <w:rsid w:val="001A173F"/>
    <w:rsid w:val="001A1AE9"/>
    <w:rsid w:val="001A1BC6"/>
    <w:rsid w:val="001A225E"/>
    <w:rsid w:val="001A244C"/>
    <w:rsid w:val="001A2630"/>
    <w:rsid w:val="001A2A86"/>
    <w:rsid w:val="001A2E2C"/>
    <w:rsid w:val="001A2FB6"/>
    <w:rsid w:val="001A315B"/>
    <w:rsid w:val="001A3229"/>
    <w:rsid w:val="001A3352"/>
    <w:rsid w:val="001A3888"/>
    <w:rsid w:val="001A3BF0"/>
    <w:rsid w:val="001A3E5D"/>
    <w:rsid w:val="001A3EB5"/>
    <w:rsid w:val="001A3F27"/>
    <w:rsid w:val="001A3FB1"/>
    <w:rsid w:val="001A4132"/>
    <w:rsid w:val="001A4291"/>
    <w:rsid w:val="001A4653"/>
    <w:rsid w:val="001A4BBB"/>
    <w:rsid w:val="001A4BD1"/>
    <w:rsid w:val="001A4CFE"/>
    <w:rsid w:val="001A4D46"/>
    <w:rsid w:val="001A52AD"/>
    <w:rsid w:val="001A533E"/>
    <w:rsid w:val="001A574F"/>
    <w:rsid w:val="001A5A33"/>
    <w:rsid w:val="001A6429"/>
    <w:rsid w:val="001A66B9"/>
    <w:rsid w:val="001A77BD"/>
    <w:rsid w:val="001A7A0A"/>
    <w:rsid w:val="001A7B21"/>
    <w:rsid w:val="001A7C58"/>
    <w:rsid w:val="001A7E4F"/>
    <w:rsid w:val="001B0244"/>
    <w:rsid w:val="001B0305"/>
    <w:rsid w:val="001B047D"/>
    <w:rsid w:val="001B0689"/>
    <w:rsid w:val="001B0837"/>
    <w:rsid w:val="001B0B04"/>
    <w:rsid w:val="001B0C11"/>
    <w:rsid w:val="001B0CEE"/>
    <w:rsid w:val="001B0EC4"/>
    <w:rsid w:val="001B0F5D"/>
    <w:rsid w:val="001B10AE"/>
    <w:rsid w:val="001B1402"/>
    <w:rsid w:val="001B142C"/>
    <w:rsid w:val="001B2114"/>
    <w:rsid w:val="001B227E"/>
    <w:rsid w:val="001B2538"/>
    <w:rsid w:val="001B258C"/>
    <w:rsid w:val="001B2C3D"/>
    <w:rsid w:val="001B2EA9"/>
    <w:rsid w:val="001B2FD1"/>
    <w:rsid w:val="001B3166"/>
    <w:rsid w:val="001B36B9"/>
    <w:rsid w:val="001B36F2"/>
    <w:rsid w:val="001B378F"/>
    <w:rsid w:val="001B48AD"/>
    <w:rsid w:val="001B4A0D"/>
    <w:rsid w:val="001B4AE2"/>
    <w:rsid w:val="001B4BEA"/>
    <w:rsid w:val="001B505F"/>
    <w:rsid w:val="001B57B8"/>
    <w:rsid w:val="001B5F7C"/>
    <w:rsid w:val="001B63A6"/>
    <w:rsid w:val="001B64AD"/>
    <w:rsid w:val="001B6734"/>
    <w:rsid w:val="001B6D39"/>
    <w:rsid w:val="001B6E92"/>
    <w:rsid w:val="001B71AB"/>
    <w:rsid w:val="001B721D"/>
    <w:rsid w:val="001B7259"/>
    <w:rsid w:val="001B728F"/>
    <w:rsid w:val="001B74B3"/>
    <w:rsid w:val="001B7D2A"/>
    <w:rsid w:val="001B7DBD"/>
    <w:rsid w:val="001B7F03"/>
    <w:rsid w:val="001B7FFD"/>
    <w:rsid w:val="001C03D5"/>
    <w:rsid w:val="001C04FD"/>
    <w:rsid w:val="001C0776"/>
    <w:rsid w:val="001C0D3A"/>
    <w:rsid w:val="001C1A8E"/>
    <w:rsid w:val="001C1C01"/>
    <w:rsid w:val="001C216D"/>
    <w:rsid w:val="001C2202"/>
    <w:rsid w:val="001C22E9"/>
    <w:rsid w:val="001C23F9"/>
    <w:rsid w:val="001C25A1"/>
    <w:rsid w:val="001C2714"/>
    <w:rsid w:val="001C289B"/>
    <w:rsid w:val="001C2B6F"/>
    <w:rsid w:val="001C2C0B"/>
    <w:rsid w:val="001C2C65"/>
    <w:rsid w:val="001C2D6F"/>
    <w:rsid w:val="001C300F"/>
    <w:rsid w:val="001C32C2"/>
    <w:rsid w:val="001C3600"/>
    <w:rsid w:val="001C3793"/>
    <w:rsid w:val="001C38BC"/>
    <w:rsid w:val="001C3A3B"/>
    <w:rsid w:val="001C3CA8"/>
    <w:rsid w:val="001C3EFF"/>
    <w:rsid w:val="001C3FF4"/>
    <w:rsid w:val="001C41BE"/>
    <w:rsid w:val="001C41F3"/>
    <w:rsid w:val="001C469E"/>
    <w:rsid w:val="001C4B7B"/>
    <w:rsid w:val="001C55C5"/>
    <w:rsid w:val="001C5808"/>
    <w:rsid w:val="001C5FE9"/>
    <w:rsid w:val="001C6567"/>
    <w:rsid w:val="001C658D"/>
    <w:rsid w:val="001C68A2"/>
    <w:rsid w:val="001C6CB7"/>
    <w:rsid w:val="001C7321"/>
    <w:rsid w:val="001C7543"/>
    <w:rsid w:val="001C76FE"/>
    <w:rsid w:val="001C77D3"/>
    <w:rsid w:val="001C7A8F"/>
    <w:rsid w:val="001C7DC6"/>
    <w:rsid w:val="001C7EAC"/>
    <w:rsid w:val="001D051B"/>
    <w:rsid w:val="001D087E"/>
    <w:rsid w:val="001D0970"/>
    <w:rsid w:val="001D09CE"/>
    <w:rsid w:val="001D0E3D"/>
    <w:rsid w:val="001D16D8"/>
    <w:rsid w:val="001D19FF"/>
    <w:rsid w:val="001D258B"/>
    <w:rsid w:val="001D286B"/>
    <w:rsid w:val="001D2907"/>
    <w:rsid w:val="001D2B01"/>
    <w:rsid w:val="001D2B33"/>
    <w:rsid w:val="001D2CA7"/>
    <w:rsid w:val="001D2DC8"/>
    <w:rsid w:val="001D32F2"/>
    <w:rsid w:val="001D33F6"/>
    <w:rsid w:val="001D348A"/>
    <w:rsid w:val="001D3559"/>
    <w:rsid w:val="001D38B0"/>
    <w:rsid w:val="001D391A"/>
    <w:rsid w:val="001D3A83"/>
    <w:rsid w:val="001D3AF0"/>
    <w:rsid w:val="001D3C70"/>
    <w:rsid w:val="001D44CF"/>
    <w:rsid w:val="001D4877"/>
    <w:rsid w:val="001D4994"/>
    <w:rsid w:val="001D52F1"/>
    <w:rsid w:val="001D539F"/>
    <w:rsid w:val="001D5C44"/>
    <w:rsid w:val="001D5E6D"/>
    <w:rsid w:val="001D6371"/>
    <w:rsid w:val="001D6782"/>
    <w:rsid w:val="001D6D58"/>
    <w:rsid w:val="001D6DB5"/>
    <w:rsid w:val="001D73A6"/>
    <w:rsid w:val="001D7DD3"/>
    <w:rsid w:val="001D7DEE"/>
    <w:rsid w:val="001E0440"/>
    <w:rsid w:val="001E05C9"/>
    <w:rsid w:val="001E077C"/>
    <w:rsid w:val="001E0CD5"/>
    <w:rsid w:val="001E0E5A"/>
    <w:rsid w:val="001E126E"/>
    <w:rsid w:val="001E1372"/>
    <w:rsid w:val="001E1487"/>
    <w:rsid w:val="001E150C"/>
    <w:rsid w:val="001E1606"/>
    <w:rsid w:val="001E16FB"/>
    <w:rsid w:val="001E19FB"/>
    <w:rsid w:val="001E1E8B"/>
    <w:rsid w:val="001E251D"/>
    <w:rsid w:val="001E2622"/>
    <w:rsid w:val="001E2662"/>
    <w:rsid w:val="001E26D4"/>
    <w:rsid w:val="001E2A61"/>
    <w:rsid w:val="001E2D9E"/>
    <w:rsid w:val="001E2F3C"/>
    <w:rsid w:val="001E3300"/>
    <w:rsid w:val="001E356D"/>
    <w:rsid w:val="001E3937"/>
    <w:rsid w:val="001E3C0C"/>
    <w:rsid w:val="001E3E34"/>
    <w:rsid w:val="001E4140"/>
    <w:rsid w:val="001E4302"/>
    <w:rsid w:val="001E4571"/>
    <w:rsid w:val="001E46F8"/>
    <w:rsid w:val="001E496B"/>
    <w:rsid w:val="001E4C69"/>
    <w:rsid w:val="001E5189"/>
    <w:rsid w:val="001E5752"/>
    <w:rsid w:val="001E5F35"/>
    <w:rsid w:val="001E616C"/>
    <w:rsid w:val="001E6198"/>
    <w:rsid w:val="001E6323"/>
    <w:rsid w:val="001E6859"/>
    <w:rsid w:val="001E68E5"/>
    <w:rsid w:val="001E70E4"/>
    <w:rsid w:val="001E7241"/>
    <w:rsid w:val="001E7D43"/>
    <w:rsid w:val="001E7DA9"/>
    <w:rsid w:val="001E7FCF"/>
    <w:rsid w:val="001F01BE"/>
    <w:rsid w:val="001F01D1"/>
    <w:rsid w:val="001F027B"/>
    <w:rsid w:val="001F0280"/>
    <w:rsid w:val="001F04D7"/>
    <w:rsid w:val="001F0812"/>
    <w:rsid w:val="001F08AB"/>
    <w:rsid w:val="001F0C45"/>
    <w:rsid w:val="001F10D7"/>
    <w:rsid w:val="001F134C"/>
    <w:rsid w:val="001F14DF"/>
    <w:rsid w:val="001F1663"/>
    <w:rsid w:val="001F18CD"/>
    <w:rsid w:val="001F1C17"/>
    <w:rsid w:val="001F1ED2"/>
    <w:rsid w:val="001F1F93"/>
    <w:rsid w:val="001F2091"/>
    <w:rsid w:val="001F2268"/>
    <w:rsid w:val="001F2545"/>
    <w:rsid w:val="001F2A35"/>
    <w:rsid w:val="001F2C7B"/>
    <w:rsid w:val="001F3434"/>
    <w:rsid w:val="001F3491"/>
    <w:rsid w:val="001F3661"/>
    <w:rsid w:val="001F385F"/>
    <w:rsid w:val="001F3B20"/>
    <w:rsid w:val="001F3F22"/>
    <w:rsid w:val="001F4024"/>
    <w:rsid w:val="001F4343"/>
    <w:rsid w:val="001F45B2"/>
    <w:rsid w:val="001F469B"/>
    <w:rsid w:val="001F4977"/>
    <w:rsid w:val="001F4D10"/>
    <w:rsid w:val="001F4DB6"/>
    <w:rsid w:val="001F56B0"/>
    <w:rsid w:val="001F592A"/>
    <w:rsid w:val="001F5B23"/>
    <w:rsid w:val="001F5BD0"/>
    <w:rsid w:val="001F5DDC"/>
    <w:rsid w:val="001F5FBD"/>
    <w:rsid w:val="001F6129"/>
    <w:rsid w:val="001F6168"/>
    <w:rsid w:val="001F61B6"/>
    <w:rsid w:val="001F63E5"/>
    <w:rsid w:val="001F6431"/>
    <w:rsid w:val="001F64B0"/>
    <w:rsid w:val="001F6DF1"/>
    <w:rsid w:val="001F6FBA"/>
    <w:rsid w:val="001F7222"/>
    <w:rsid w:val="001F740D"/>
    <w:rsid w:val="001F74F7"/>
    <w:rsid w:val="001F760E"/>
    <w:rsid w:val="001F766C"/>
    <w:rsid w:val="001F770C"/>
    <w:rsid w:val="002002EC"/>
    <w:rsid w:val="00200656"/>
    <w:rsid w:val="0020081D"/>
    <w:rsid w:val="00200CD3"/>
    <w:rsid w:val="00200E66"/>
    <w:rsid w:val="00200EB4"/>
    <w:rsid w:val="00200F72"/>
    <w:rsid w:val="0020124E"/>
    <w:rsid w:val="002012E3"/>
    <w:rsid w:val="002012F7"/>
    <w:rsid w:val="002013A1"/>
    <w:rsid w:val="00201613"/>
    <w:rsid w:val="002016B7"/>
    <w:rsid w:val="0020176A"/>
    <w:rsid w:val="00201906"/>
    <w:rsid w:val="00201C1D"/>
    <w:rsid w:val="00201F09"/>
    <w:rsid w:val="0020213E"/>
    <w:rsid w:val="002021AE"/>
    <w:rsid w:val="002024BE"/>
    <w:rsid w:val="0020256D"/>
    <w:rsid w:val="002026B8"/>
    <w:rsid w:val="002029A8"/>
    <w:rsid w:val="00202D23"/>
    <w:rsid w:val="00202FA9"/>
    <w:rsid w:val="00202FC0"/>
    <w:rsid w:val="00203288"/>
    <w:rsid w:val="0020343D"/>
    <w:rsid w:val="00203919"/>
    <w:rsid w:val="002039FC"/>
    <w:rsid w:val="00203EEC"/>
    <w:rsid w:val="00204098"/>
    <w:rsid w:val="002045B2"/>
    <w:rsid w:val="002045F9"/>
    <w:rsid w:val="00204C02"/>
    <w:rsid w:val="00204CA0"/>
    <w:rsid w:val="0020515C"/>
    <w:rsid w:val="00205465"/>
    <w:rsid w:val="00205A9E"/>
    <w:rsid w:val="00205B89"/>
    <w:rsid w:val="00206351"/>
    <w:rsid w:val="00206480"/>
    <w:rsid w:val="00206B56"/>
    <w:rsid w:val="00206FF1"/>
    <w:rsid w:val="002076A1"/>
    <w:rsid w:val="002076BB"/>
    <w:rsid w:val="00207CED"/>
    <w:rsid w:val="0021032A"/>
    <w:rsid w:val="00210379"/>
    <w:rsid w:val="0021090C"/>
    <w:rsid w:val="0021098A"/>
    <w:rsid w:val="00210A48"/>
    <w:rsid w:val="00210BBD"/>
    <w:rsid w:val="00210D2D"/>
    <w:rsid w:val="00210DEF"/>
    <w:rsid w:val="00211549"/>
    <w:rsid w:val="002115F0"/>
    <w:rsid w:val="00211661"/>
    <w:rsid w:val="00211D3E"/>
    <w:rsid w:val="0021209D"/>
    <w:rsid w:val="00212130"/>
    <w:rsid w:val="00212718"/>
    <w:rsid w:val="00212ED3"/>
    <w:rsid w:val="00213558"/>
    <w:rsid w:val="00213853"/>
    <w:rsid w:val="00213987"/>
    <w:rsid w:val="00213991"/>
    <w:rsid w:val="00213CD2"/>
    <w:rsid w:val="002141AB"/>
    <w:rsid w:val="0021434A"/>
    <w:rsid w:val="00214581"/>
    <w:rsid w:val="0021461B"/>
    <w:rsid w:val="0021472F"/>
    <w:rsid w:val="00215613"/>
    <w:rsid w:val="00215A69"/>
    <w:rsid w:val="00215E5B"/>
    <w:rsid w:val="002160DB"/>
    <w:rsid w:val="002164F3"/>
    <w:rsid w:val="002165C4"/>
    <w:rsid w:val="0021663D"/>
    <w:rsid w:val="00216E13"/>
    <w:rsid w:val="0021726E"/>
    <w:rsid w:val="0021761B"/>
    <w:rsid w:val="0021798C"/>
    <w:rsid w:val="00217AA0"/>
    <w:rsid w:val="00217B87"/>
    <w:rsid w:val="00217ECC"/>
    <w:rsid w:val="00220319"/>
    <w:rsid w:val="00220358"/>
    <w:rsid w:val="0022099E"/>
    <w:rsid w:val="002209EF"/>
    <w:rsid w:val="00220DB6"/>
    <w:rsid w:val="00221284"/>
    <w:rsid w:val="00221AC4"/>
    <w:rsid w:val="00221AD6"/>
    <w:rsid w:val="0022212C"/>
    <w:rsid w:val="00222211"/>
    <w:rsid w:val="00222487"/>
    <w:rsid w:val="00222739"/>
    <w:rsid w:val="00222DB8"/>
    <w:rsid w:val="00222ED0"/>
    <w:rsid w:val="00222F56"/>
    <w:rsid w:val="002231D4"/>
    <w:rsid w:val="002232AA"/>
    <w:rsid w:val="00223758"/>
    <w:rsid w:val="0022375D"/>
    <w:rsid w:val="00223F8F"/>
    <w:rsid w:val="00224302"/>
    <w:rsid w:val="002245E2"/>
    <w:rsid w:val="002246EA"/>
    <w:rsid w:val="00224B91"/>
    <w:rsid w:val="002252D3"/>
    <w:rsid w:val="00225444"/>
    <w:rsid w:val="00225673"/>
    <w:rsid w:val="00225674"/>
    <w:rsid w:val="0022666E"/>
    <w:rsid w:val="00226692"/>
    <w:rsid w:val="002266AE"/>
    <w:rsid w:val="0022699B"/>
    <w:rsid w:val="00226A1C"/>
    <w:rsid w:val="0022709E"/>
    <w:rsid w:val="0022775E"/>
    <w:rsid w:val="00227A78"/>
    <w:rsid w:val="00227C2E"/>
    <w:rsid w:val="00230157"/>
    <w:rsid w:val="002307FF"/>
    <w:rsid w:val="0023089B"/>
    <w:rsid w:val="00230B13"/>
    <w:rsid w:val="00231126"/>
    <w:rsid w:val="002313FF"/>
    <w:rsid w:val="00231400"/>
    <w:rsid w:val="00231805"/>
    <w:rsid w:val="00231B14"/>
    <w:rsid w:val="00231F7D"/>
    <w:rsid w:val="00231F9C"/>
    <w:rsid w:val="0023257B"/>
    <w:rsid w:val="002326CF"/>
    <w:rsid w:val="0023288E"/>
    <w:rsid w:val="00232DA5"/>
    <w:rsid w:val="0023342A"/>
    <w:rsid w:val="00233D6E"/>
    <w:rsid w:val="00233F84"/>
    <w:rsid w:val="00234468"/>
    <w:rsid w:val="002344E5"/>
    <w:rsid w:val="00234801"/>
    <w:rsid w:val="00234875"/>
    <w:rsid w:val="002352B2"/>
    <w:rsid w:val="00235518"/>
    <w:rsid w:val="00235A88"/>
    <w:rsid w:val="00235C3B"/>
    <w:rsid w:val="002361E9"/>
    <w:rsid w:val="0023666B"/>
    <w:rsid w:val="00236685"/>
    <w:rsid w:val="00236776"/>
    <w:rsid w:val="002368CF"/>
    <w:rsid w:val="00237519"/>
    <w:rsid w:val="00237A0C"/>
    <w:rsid w:val="00237A5B"/>
    <w:rsid w:val="00237A94"/>
    <w:rsid w:val="00237D81"/>
    <w:rsid w:val="00237FF4"/>
    <w:rsid w:val="00237FF9"/>
    <w:rsid w:val="0024017A"/>
    <w:rsid w:val="00240246"/>
    <w:rsid w:val="00240433"/>
    <w:rsid w:val="002407AB"/>
    <w:rsid w:val="00240D77"/>
    <w:rsid w:val="00241505"/>
    <w:rsid w:val="00241A1D"/>
    <w:rsid w:val="00241B84"/>
    <w:rsid w:val="00241B91"/>
    <w:rsid w:val="00241D17"/>
    <w:rsid w:val="00241D44"/>
    <w:rsid w:val="00241D66"/>
    <w:rsid w:val="00241F95"/>
    <w:rsid w:val="00242034"/>
    <w:rsid w:val="0024203C"/>
    <w:rsid w:val="00242051"/>
    <w:rsid w:val="00242D0D"/>
    <w:rsid w:val="00242EB2"/>
    <w:rsid w:val="00243120"/>
    <w:rsid w:val="002433A4"/>
    <w:rsid w:val="002438F6"/>
    <w:rsid w:val="00243D73"/>
    <w:rsid w:val="00243EBA"/>
    <w:rsid w:val="00243EFD"/>
    <w:rsid w:val="00244410"/>
    <w:rsid w:val="0024445C"/>
    <w:rsid w:val="0024458B"/>
    <w:rsid w:val="00244A71"/>
    <w:rsid w:val="00244A79"/>
    <w:rsid w:val="00244B02"/>
    <w:rsid w:val="00244EA7"/>
    <w:rsid w:val="00245366"/>
    <w:rsid w:val="002454BB"/>
    <w:rsid w:val="00245C8E"/>
    <w:rsid w:val="00245DAF"/>
    <w:rsid w:val="00245E3C"/>
    <w:rsid w:val="00246139"/>
    <w:rsid w:val="00246431"/>
    <w:rsid w:val="002464F5"/>
    <w:rsid w:val="00246C7C"/>
    <w:rsid w:val="00246C9A"/>
    <w:rsid w:val="00246F26"/>
    <w:rsid w:val="00247242"/>
    <w:rsid w:val="002474BE"/>
    <w:rsid w:val="002477BF"/>
    <w:rsid w:val="00247DED"/>
    <w:rsid w:val="00247E8C"/>
    <w:rsid w:val="002506FC"/>
    <w:rsid w:val="0025086F"/>
    <w:rsid w:val="002511E5"/>
    <w:rsid w:val="002512AA"/>
    <w:rsid w:val="002517CF"/>
    <w:rsid w:val="002517D2"/>
    <w:rsid w:val="0025191A"/>
    <w:rsid w:val="00251CA3"/>
    <w:rsid w:val="00251D66"/>
    <w:rsid w:val="00251FC9"/>
    <w:rsid w:val="002521C3"/>
    <w:rsid w:val="002521E6"/>
    <w:rsid w:val="002522BE"/>
    <w:rsid w:val="002522DB"/>
    <w:rsid w:val="00252577"/>
    <w:rsid w:val="0025290A"/>
    <w:rsid w:val="00252D68"/>
    <w:rsid w:val="002533C4"/>
    <w:rsid w:val="00253A8A"/>
    <w:rsid w:val="00254022"/>
    <w:rsid w:val="00254077"/>
    <w:rsid w:val="0025417D"/>
    <w:rsid w:val="002549FA"/>
    <w:rsid w:val="00255681"/>
    <w:rsid w:val="002558D1"/>
    <w:rsid w:val="00255B13"/>
    <w:rsid w:val="00255CB5"/>
    <w:rsid w:val="00255DFA"/>
    <w:rsid w:val="00255EAF"/>
    <w:rsid w:val="00255EF6"/>
    <w:rsid w:val="00256394"/>
    <w:rsid w:val="002564D0"/>
    <w:rsid w:val="00256552"/>
    <w:rsid w:val="002567A6"/>
    <w:rsid w:val="00256C13"/>
    <w:rsid w:val="00256EBC"/>
    <w:rsid w:val="002573CB"/>
    <w:rsid w:val="002575E3"/>
    <w:rsid w:val="002575E6"/>
    <w:rsid w:val="002579A6"/>
    <w:rsid w:val="00257B7A"/>
    <w:rsid w:val="00257D3D"/>
    <w:rsid w:val="00257D86"/>
    <w:rsid w:val="00257F87"/>
    <w:rsid w:val="00260691"/>
    <w:rsid w:val="002609A9"/>
    <w:rsid w:val="00260DCD"/>
    <w:rsid w:val="00261362"/>
    <w:rsid w:val="002615A7"/>
    <w:rsid w:val="0026187A"/>
    <w:rsid w:val="002624C3"/>
    <w:rsid w:val="0026393A"/>
    <w:rsid w:val="00263B91"/>
    <w:rsid w:val="00263E34"/>
    <w:rsid w:val="00263E4F"/>
    <w:rsid w:val="00264003"/>
    <w:rsid w:val="00264211"/>
    <w:rsid w:val="00264242"/>
    <w:rsid w:val="00264645"/>
    <w:rsid w:val="002647B5"/>
    <w:rsid w:val="00264B17"/>
    <w:rsid w:val="00264E79"/>
    <w:rsid w:val="00265065"/>
    <w:rsid w:val="00265827"/>
    <w:rsid w:val="0026593A"/>
    <w:rsid w:val="00265BC9"/>
    <w:rsid w:val="002663EC"/>
    <w:rsid w:val="00266740"/>
    <w:rsid w:val="002667B6"/>
    <w:rsid w:val="00267012"/>
    <w:rsid w:val="00267116"/>
    <w:rsid w:val="0026716E"/>
    <w:rsid w:val="00267230"/>
    <w:rsid w:val="00267F3C"/>
    <w:rsid w:val="00267F98"/>
    <w:rsid w:val="00270789"/>
    <w:rsid w:val="00270C43"/>
    <w:rsid w:val="00271C40"/>
    <w:rsid w:val="00271DA0"/>
    <w:rsid w:val="00272056"/>
    <w:rsid w:val="00272086"/>
    <w:rsid w:val="00272256"/>
    <w:rsid w:val="00272CF8"/>
    <w:rsid w:val="00272DB8"/>
    <w:rsid w:val="00273ADE"/>
    <w:rsid w:val="00274078"/>
    <w:rsid w:val="00274429"/>
    <w:rsid w:val="0027483E"/>
    <w:rsid w:val="00274AB5"/>
    <w:rsid w:val="0027510E"/>
    <w:rsid w:val="0027520A"/>
    <w:rsid w:val="002753E0"/>
    <w:rsid w:val="00275472"/>
    <w:rsid w:val="002756DD"/>
    <w:rsid w:val="00275F11"/>
    <w:rsid w:val="00275F4B"/>
    <w:rsid w:val="00276035"/>
    <w:rsid w:val="00276268"/>
    <w:rsid w:val="002764B2"/>
    <w:rsid w:val="002764CE"/>
    <w:rsid w:val="002766DF"/>
    <w:rsid w:val="0027704E"/>
    <w:rsid w:val="00277F0C"/>
    <w:rsid w:val="00280032"/>
    <w:rsid w:val="00280676"/>
    <w:rsid w:val="002815CA"/>
    <w:rsid w:val="00281AF7"/>
    <w:rsid w:val="002827B3"/>
    <w:rsid w:val="00282B8A"/>
    <w:rsid w:val="00283347"/>
    <w:rsid w:val="002834C2"/>
    <w:rsid w:val="002834CF"/>
    <w:rsid w:val="00283543"/>
    <w:rsid w:val="002837C1"/>
    <w:rsid w:val="00283C0C"/>
    <w:rsid w:val="00283E53"/>
    <w:rsid w:val="00283E8B"/>
    <w:rsid w:val="00284258"/>
    <w:rsid w:val="00284986"/>
    <w:rsid w:val="00284D2B"/>
    <w:rsid w:val="00285254"/>
    <w:rsid w:val="002857B0"/>
    <w:rsid w:val="00285CF1"/>
    <w:rsid w:val="00285EDE"/>
    <w:rsid w:val="002862B7"/>
    <w:rsid w:val="00286343"/>
    <w:rsid w:val="002868EA"/>
    <w:rsid w:val="00286A8E"/>
    <w:rsid w:val="00286F43"/>
    <w:rsid w:val="00287232"/>
    <w:rsid w:val="0028769E"/>
    <w:rsid w:val="002879CB"/>
    <w:rsid w:val="00287A32"/>
    <w:rsid w:val="00290050"/>
    <w:rsid w:val="00290477"/>
    <w:rsid w:val="0029058F"/>
    <w:rsid w:val="002908E0"/>
    <w:rsid w:val="00290B5B"/>
    <w:rsid w:val="0029145D"/>
    <w:rsid w:val="0029171D"/>
    <w:rsid w:val="002926AA"/>
    <w:rsid w:val="0029284A"/>
    <w:rsid w:val="00292A00"/>
    <w:rsid w:val="00293800"/>
    <w:rsid w:val="00293860"/>
    <w:rsid w:val="002939EE"/>
    <w:rsid w:val="00294FB1"/>
    <w:rsid w:val="002952DE"/>
    <w:rsid w:val="00295438"/>
    <w:rsid w:val="00295ED3"/>
    <w:rsid w:val="0029607F"/>
    <w:rsid w:val="00296F45"/>
    <w:rsid w:val="002972A5"/>
    <w:rsid w:val="00297397"/>
    <w:rsid w:val="002974F8"/>
    <w:rsid w:val="00297757"/>
    <w:rsid w:val="002979A4"/>
    <w:rsid w:val="00297E65"/>
    <w:rsid w:val="00297F21"/>
    <w:rsid w:val="002A08F9"/>
    <w:rsid w:val="002A09A9"/>
    <w:rsid w:val="002A0ABC"/>
    <w:rsid w:val="002A1458"/>
    <w:rsid w:val="002A153C"/>
    <w:rsid w:val="002A1A97"/>
    <w:rsid w:val="002A1B21"/>
    <w:rsid w:val="002A216E"/>
    <w:rsid w:val="002A244D"/>
    <w:rsid w:val="002A281A"/>
    <w:rsid w:val="002A2AD4"/>
    <w:rsid w:val="002A2C88"/>
    <w:rsid w:val="002A40DB"/>
    <w:rsid w:val="002A4344"/>
    <w:rsid w:val="002A434E"/>
    <w:rsid w:val="002A4C6B"/>
    <w:rsid w:val="002A4E1F"/>
    <w:rsid w:val="002A57D7"/>
    <w:rsid w:val="002A59FF"/>
    <w:rsid w:val="002A5C47"/>
    <w:rsid w:val="002A5D38"/>
    <w:rsid w:val="002A5EC5"/>
    <w:rsid w:val="002A5F70"/>
    <w:rsid w:val="002A615C"/>
    <w:rsid w:val="002A619C"/>
    <w:rsid w:val="002A6220"/>
    <w:rsid w:val="002A661E"/>
    <w:rsid w:val="002A6791"/>
    <w:rsid w:val="002A67FD"/>
    <w:rsid w:val="002A6BA0"/>
    <w:rsid w:val="002A6C53"/>
    <w:rsid w:val="002A6E51"/>
    <w:rsid w:val="002A6FA3"/>
    <w:rsid w:val="002A7097"/>
    <w:rsid w:val="002A728C"/>
    <w:rsid w:val="002A7916"/>
    <w:rsid w:val="002A7C10"/>
    <w:rsid w:val="002B0317"/>
    <w:rsid w:val="002B04E0"/>
    <w:rsid w:val="002B072A"/>
    <w:rsid w:val="002B08B2"/>
    <w:rsid w:val="002B08C0"/>
    <w:rsid w:val="002B0AA4"/>
    <w:rsid w:val="002B0E77"/>
    <w:rsid w:val="002B0F85"/>
    <w:rsid w:val="002B1738"/>
    <w:rsid w:val="002B1CAE"/>
    <w:rsid w:val="002B25A9"/>
    <w:rsid w:val="002B2758"/>
    <w:rsid w:val="002B2B34"/>
    <w:rsid w:val="002B2E95"/>
    <w:rsid w:val="002B30B9"/>
    <w:rsid w:val="002B3D0C"/>
    <w:rsid w:val="002B3D82"/>
    <w:rsid w:val="002B3DB6"/>
    <w:rsid w:val="002B3F69"/>
    <w:rsid w:val="002B4766"/>
    <w:rsid w:val="002B4E08"/>
    <w:rsid w:val="002B4E5A"/>
    <w:rsid w:val="002B4E94"/>
    <w:rsid w:val="002B514A"/>
    <w:rsid w:val="002B54AA"/>
    <w:rsid w:val="002B574E"/>
    <w:rsid w:val="002B5BEC"/>
    <w:rsid w:val="002B5DAF"/>
    <w:rsid w:val="002B6079"/>
    <w:rsid w:val="002B676A"/>
    <w:rsid w:val="002B6D02"/>
    <w:rsid w:val="002B7940"/>
    <w:rsid w:val="002B7C21"/>
    <w:rsid w:val="002B7C4E"/>
    <w:rsid w:val="002B7F9A"/>
    <w:rsid w:val="002C0310"/>
    <w:rsid w:val="002C03B4"/>
    <w:rsid w:val="002C03C1"/>
    <w:rsid w:val="002C0445"/>
    <w:rsid w:val="002C05D4"/>
    <w:rsid w:val="002C0817"/>
    <w:rsid w:val="002C09B1"/>
    <w:rsid w:val="002C0EFA"/>
    <w:rsid w:val="002C0FFC"/>
    <w:rsid w:val="002C12F6"/>
    <w:rsid w:val="002C1B77"/>
    <w:rsid w:val="002C1C92"/>
    <w:rsid w:val="002C1E6C"/>
    <w:rsid w:val="002C22D6"/>
    <w:rsid w:val="002C2AA2"/>
    <w:rsid w:val="002C2B4B"/>
    <w:rsid w:val="002C2B71"/>
    <w:rsid w:val="002C2D29"/>
    <w:rsid w:val="002C3378"/>
    <w:rsid w:val="002C3488"/>
    <w:rsid w:val="002C38AA"/>
    <w:rsid w:val="002C3E32"/>
    <w:rsid w:val="002C43C4"/>
    <w:rsid w:val="002C48EA"/>
    <w:rsid w:val="002C4DF7"/>
    <w:rsid w:val="002C4FF0"/>
    <w:rsid w:val="002C52C4"/>
    <w:rsid w:val="002C587F"/>
    <w:rsid w:val="002C5FF6"/>
    <w:rsid w:val="002C674C"/>
    <w:rsid w:val="002C676E"/>
    <w:rsid w:val="002C6BD6"/>
    <w:rsid w:val="002C6E16"/>
    <w:rsid w:val="002C76FC"/>
    <w:rsid w:val="002C7DDD"/>
    <w:rsid w:val="002C7F78"/>
    <w:rsid w:val="002D047F"/>
    <w:rsid w:val="002D0677"/>
    <w:rsid w:val="002D0C4C"/>
    <w:rsid w:val="002D0C7E"/>
    <w:rsid w:val="002D0DA9"/>
    <w:rsid w:val="002D0FE0"/>
    <w:rsid w:val="002D1277"/>
    <w:rsid w:val="002D1B82"/>
    <w:rsid w:val="002D1C42"/>
    <w:rsid w:val="002D1CB0"/>
    <w:rsid w:val="002D216A"/>
    <w:rsid w:val="002D23FB"/>
    <w:rsid w:val="002D25A3"/>
    <w:rsid w:val="002D2F0A"/>
    <w:rsid w:val="002D33CE"/>
    <w:rsid w:val="002D3663"/>
    <w:rsid w:val="002D3A3D"/>
    <w:rsid w:val="002D4073"/>
    <w:rsid w:val="002D4629"/>
    <w:rsid w:val="002D47AF"/>
    <w:rsid w:val="002D4888"/>
    <w:rsid w:val="002D49BB"/>
    <w:rsid w:val="002D4BBC"/>
    <w:rsid w:val="002D4BFE"/>
    <w:rsid w:val="002D5A68"/>
    <w:rsid w:val="002D641E"/>
    <w:rsid w:val="002D6AC0"/>
    <w:rsid w:val="002D6B26"/>
    <w:rsid w:val="002D6E11"/>
    <w:rsid w:val="002D7194"/>
    <w:rsid w:val="002D78F3"/>
    <w:rsid w:val="002D7925"/>
    <w:rsid w:val="002D7C50"/>
    <w:rsid w:val="002D7DDD"/>
    <w:rsid w:val="002D7F2D"/>
    <w:rsid w:val="002D7FD9"/>
    <w:rsid w:val="002E02B1"/>
    <w:rsid w:val="002E0577"/>
    <w:rsid w:val="002E05EA"/>
    <w:rsid w:val="002E0A8C"/>
    <w:rsid w:val="002E0D91"/>
    <w:rsid w:val="002E1575"/>
    <w:rsid w:val="002E1A33"/>
    <w:rsid w:val="002E1ACD"/>
    <w:rsid w:val="002E1B13"/>
    <w:rsid w:val="002E1B43"/>
    <w:rsid w:val="002E1FA5"/>
    <w:rsid w:val="002E2012"/>
    <w:rsid w:val="002E2158"/>
    <w:rsid w:val="002E266D"/>
    <w:rsid w:val="002E2D03"/>
    <w:rsid w:val="002E2D34"/>
    <w:rsid w:val="002E2D93"/>
    <w:rsid w:val="002E31C9"/>
    <w:rsid w:val="002E3571"/>
    <w:rsid w:val="002E3620"/>
    <w:rsid w:val="002E369F"/>
    <w:rsid w:val="002E3A10"/>
    <w:rsid w:val="002E3F40"/>
    <w:rsid w:val="002E4022"/>
    <w:rsid w:val="002E458A"/>
    <w:rsid w:val="002E473B"/>
    <w:rsid w:val="002E4C15"/>
    <w:rsid w:val="002E4C37"/>
    <w:rsid w:val="002E52C2"/>
    <w:rsid w:val="002E53C5"/>
    <w:rsid w:val="002E5C83"/>
    <w:rsid w:val="002E6140"/>
    <w:rsid w:val="002E6849"/>
    <w:rsid w:val="002E6C1F"/>
    <w:rsid w:val="002E7270"/>
    <w:rsid w:val="002E768F"/>
    <w:rsid w:val="002E7832"/>
    <w:rsid w:val="002E788A"/>
    <w:rsid w:val="002F0661"/>
    <w:rsid w:val="002F0A79"/>
    <w:rsid w:val="002F0ADD"/>
    <w:rsid w:val="002F0D29"/>
    <w:rsid w:val="002F0FF0"/>
    <w:rsid w:val="002F1382"/>
    <w:rsid w:val="002F193C"/>
    <w:rsid w:val="002F1999"/>
    <w:rsid w:val="002F1B1F"/>
    <w:rsid w:val="002F1CD2"/>
    <w:rsid w:val="002F1DB0"/>
    <w:rsid w:val="002F2428"/>
    <w:rsid w:val="002F266E"/>
    <w:rsid w:val="002F2887"/>
    <w:rsid w:val="002F2A85"/>
    <w:rsid w:val="002F2AE7"/>
    <w:rsid w:val="002F2B95"/>
    <w:rsid w:val="002F2E52"/>
    <w:rsid w:val="002F2E5D"/>
    <w:rsid w:val="002F30A0"/>
    <w:rsid w:val="002F3385"/>
    <w:rsid w:val="002F3679"/>
    <w:rsid w:val="002F37FC"/>
    <w:rsid w:val="002F39C6"/>
    <w:rsid w:val="002F3C8D"/>
    <w:rsid w:val="002F3EE2"/>
    <w:rsid w:val="002F429B"/>
    <w:rsid w:val="002F42B0"/>
    <w:rsid w:val="002F45A4"/>
    <w:rsid w:val="002F4706"/>
    <w:rsid w:val="002F4C33"/>
    <w:rsid w:val="002F4D81"/>
    <w:rsid w:val="002F5972"/>
    <w:rsid w:val="002F5BE1"/>
    <w:rsid w:val="002F5C82"/>
    <w:rsid w:val="002F5D87"/>
    <w:rsid w:val="002F6307"/>
    <w:rsid w:val="002F6B41"/>
    <w:rsid w:val="002F6E22"/>
    <w:rsid w:val="002F6F06"/>
    <w:rsid w:val="002F6FB9"/>
    <w:rsid w:val="002F7860"/>
    <w:rsid w:val="002F7A31"/>
    <w:rsid w:val="002F7A98"/>
    <w:rsid w:val="002F7DED"/>
    <w:rsid w:val="002F7E2D"/>
    <w:rsid w:val="002F7E3F"/>
    <w:rsid w:val="002F7F32"/>
    <w:rsid w:val="00300003"/>
    <w:rsid w:val="003001BC"/>
    <w:rsid w:val="003002ED"/>
    <w:rsid w:val="0030064B"/>
    <w:rsid w:val="003006A3"/>
    <w:rsid w:val="0030111A"/>
    <w:rsid w:val="003019AD"/>
    <w:rsid w:val="00301B7D"/>
    <w:rsid w:val="00301B99"/>
    <w:rsid w:val="00301C8B"/>
    <w:rsid w:val="00301E88"/>
    <w:rsid w:val="00301F2B"/>
    <w:rsid w:val="00302A98"/>
    <w:rsid w:val="00302E94"/>
    <w:rsid w:val="00302ECA"/>
    <w:rsid w:val="00302EFD"/>
    <w:rsid w:val="003030BC"/>
    <w:rsid w:val="00303103"/>
    <w:rsid w:val="0030316A"/>
    <w:rsid w:val="0030338B"/>
    <w:rsid w:val="00303485"/>
    <w:rsid w:val="00304238"/>
    <w:rsid w:val="003048EA"/>
    <w:rsid w:val="00304BBF"/>
    <w:rsid w:val="00304D1B"/>
    <w:rsid w:val="00304E86"/>
    <w:rsid w:val="00305243"/>
    <w:rsid w:val="00305270"/>
    <w:rsid w:val="00305274"/>
    <w:rsid w:val="00305496"/>
    <w:rsid w:val="00305FAE"/>
    <w:rsid w:val="003062F5"/>
    <w:rsid w:val="0030635F"/>
    <w:rsid w:val="00306473"/>
    <w:rsid w:val="00306591"/>
    <w:rsid w:val="00306810"/>
    <w:rsid w:val="003069C6"/>
    <w:rsid w:val="00306BB1"/>
    <w:rsid w:val="00306C87"/>
    <w:rsid w:val="00306EEC"/>
    <w:rsid w:val="00307348"/>
    <w:rsid w:val="00307A5F"/>
    <w:rsid w:val="0031001B"/>
    <w:rsid w:val="00310083"/>
    <w:rsid w:val="003101BE"/>
    <w:rsid w:val="00310317"/>
    <w:rsid w:val="0031055B"/>
    <w:rsid w:val="0031142A"/>
    <w:rsid w:val="0031169B"/>
    <w:rsid w:val="003117F9"/>
    <w:rsid w:val="00311A3E"/>
    <w:rsid w:val="00311C07"/>
    <w:rsid w:val="00311F1B"/>
    <w:rsid w:val="00311FBF"/>
    <w:rsid w:val="0031220E"/>
    <w:rsid w:val="00313836"/>
    <w:rsid w:val="003138AF"/>
    <w:rsid w:val="0031395F"/>
    <w:rsid w:val="00313971"/>
    <w:rsid w:val="00313AD7"/>
    <w:rsid w:val="00313B2A"/>
    <w:rsid w:val="003143FE"/>
    <w:rsid w:val="00314747"/>
    <w:rsid w:val="00314949"/>
    <w:rsid w:val="00314D9B"/>
    <w:rsid w:val="00314F7F"/>
    <w:rsid w:val="00315154"/>
    <w:rsid w:val="00315776"/>
    <w:rsid w:val="00315DD6"/>
    <w:rsid w:val="00315E3B"/>
    <w:rsid w:val="00315E5A"/>
    <w:rsid w:val="00316A9A"/>
    <w:rsid w:val="00316ADA"/>
    <w:rsid w:val="00316C87"/>
    <w:rsid w:val="00317160"/>
    <w:rsid w:val="00317763"/>
    <w:rsid w:val="00317975"/>
    <w:rsid w:val="00317AB8"/>
    <w:rsid w:val="00320156"/>
    <w:rsid w:val="00320338"/>
    <w:rsid w:val="0032064D"/>
    <w:rsid w:val="0032072A"/>
    <w:rsid w:val="00320ADA"/>
    <w:rsid w:val="00320CFF"/>
    <w:rsid w:val="00320F42"/>
    <w:rsid w:val="0032107B"/>
    <w:rsid w:val="003217AC"/>
    <w:rsid w:val="00321EF3"/>
    <w:rsid w:val="00322061"/>
    <w:rsid w:val="00322753"/>
    <w:rsid w:val="00322857"/>
    <w:rsid w:val="00322984"/>
    <w:rsid w:val="003231A4"/>
    <w:rsid w:val="0032352C"/>
    <w:rsid w:val="003238C3"/>
    <w:rsid w:val="00323A36"/>
    <w:rsid w:val="00323A82"/>
    <w:rsid w:val="00323D02"/>
    <w:rsid w:val="00323E80"/>
    <w:rsid w:val="003241A5"/>
    <w:rsid w:val="003241C2"/>
    <w:rsid w:val="003245AA"/>
    <w:rsid w:val="003245C1"/>
    <w:rsid w:val="0032475A"/>
    <w:rsid w:val="00325331"/>
    <w:rsid w:val="00325712"/>
    <w:rsid w:val="003257A4"/>
    <w:rsid w:val="00325ADF"/>
    <w:rsid w:val="0032627D"/>
    <w:rsid w:val="0032648B"/>
    <w:rsid w:val="003264C7"/>
    <w:rsid w:val="0032689D"/>
    <w:rsid w:val="003269A2"/>
    <w:rsid w:val="00326B68"/>
    <w:rsid w:val="00326E75"/>
    <w:rsid w:val="00326F7C"/>
    <w:rsid w:val="0032711C"/>
    <w:rsid w:val="00327681"/>
    <w:rsid w:val="00327899"/>
    <w:rsid w:val="00327A19"/>
    <w:rsid w:val="00327DB5"/>
    <w:rsid w:val="00330985"/>
    <w:rsid w:val="00330A61"/>
    <w:rsid w:val="00330AED"/>
    <w:rsid w:val="00330BD2"/>
    <w:rsid w:val="00330F02"/>
    <w:rsid w:val="003311FF"/>
    <w:rsid w:val="0033156B"/>
    <w:rsid w:val="003315E6"/>
    <w:rsid w:val="00331F92"/>
    <w:rsid w:val="0033215B"/>
    <w:rsid w:val="003322E6"/>
    <w:rsid w:val="003326AF"/>
    <w:rsid w:val="00332932"/>
    <w:rsid w:val="00332C45"/>
    <w:rsid w:val="00332FE6"/>
    <w:rsid w:val="0033317D"/>
    <w:rsid w:val="00333277"/>
    <w:rsid w:val="003333ED"/>
    <w:rsid w:val="00333B18"/>
    <w:rsid w:val="00333B8E"/>
    <w:rsid w:val="00333E54"/>
    <w:rsid w:val="00334165"/>
    <w:rsid w:val="003343A9"/>
    <w:rsid w:val="00334905"/>
    <w:rsid w:val="00335437"/>
    <w:rsid w:val="0033544E"/>
    <w:rsid w:val="00335679"/>
    <w:rsid w:val="00335C8C"/>
    <w:rsid w:val="00335D99"/>
    <w:rsid w:val="0033609A"/>
    <w:rsid w:val="0033641F"/>
    <w:rsid w:val="00336428"/>
    <w:rsid w:val="0033665C"/>
    <w:rsid w:val="0033685C"/>
    <w:rsid w:val="00336F74"/>
    <w:rsid w:val="00337179"/>
    <w:rsid w:val="003375D1"/>
    <w:rsid w:val="00337CF4"/>
    <w:rsid w:val="0034035E"/>
    <w:rsid w:val="00340755"/>
    <w:rsid w:val="00340B78"/>
    <w:rsid w:val="00340C5D"/>
    <w:rsid w:val="00340FA4"/>
    <w:rsid w:val="00341607"/>
    <w:rsid w:val="00341619"/>
    <w:rsid w:val="00341728"/>
    <w:rsid w:val="003418E4"/>
    <w:rsid w:val="00341B46"/>
    <w:rsid w:val="00341E09"/>
    <w:rsid w:val="0034214E"/>
    <w:rsid w:val="0034249E"/>
    <w:rsid w:val="00342560"/>
    <w:rsid w:val="003429EA"/>
    <w:rsid w:val="00342F03"/>
    <w:rsid w:val="00342F80"/>
    <w:rsid w:val="00343DAA"/>
    <w:rsid w:val="003441FF"/>
    <w:rsid w:val="003446B3"/>
    <w:rsid w:val="00344830"/>
    <w:rsid w:val="00344C0A"/>
    <w:rsid w:val="003452B1"/>
    <w:rsid w:val="003463BA"/>
    <w:rsid w:val="003464FA"/>
    <w:rsid w:val="00346926"/>
    <w:rsid w:val="0034692C"/>
    <w:rsid w:val="0034695F"/>
    <w:rsid w:val="00346A33"/>
    <w:rsid w:val="00347378"/>
    <w:rsid w:val="00347847"/>
    <w:rsid w:val="00347C84"/>
    <w:rsid w:val="00347D70"/>
    <w:rsid w:val="00347D96"/>
    <w:rsid w:val="00347DFA"/>
    <w:rsid w:val="00350021"/>
    <w:rsid w:val="003503D1"/>
    <w:rsid w:val="003505BB"/>
    <w:rsid w:val="00350A5B"/>
    <w:rsid w:val="00350B41"/>
    <w:rsid w:val="00351436"/>
    <w:rsid w:val="0035174E"/>
    <w:rsid w:val="00351D36"/>
    <w:rsid w:val="00352022"/>
    <w:rsid w:val="003528A3"/>
    <w:rsid w:val="00352E94"/>
    <w:rsid w:val="00353398"/>
    <w:rsid w:val="00353452"/>
    <w:rsid w:val="003535A1"/>
    <w:rsid w:val="00353AD2"/>
    <w:rsid w:val="00353B0A"/>
    <w:rsid w:val="00353D90"/>
    <w:rsid w:val="0035421C"/>
    <w:rsid w:val="00354595"/>
    <w:rsid w:val="003545FC"/>
    <w:rsid w:val="003547AC"/>
    <w:rsid w:val="00354993"/>
    <w:rsid w:val="00354A0B"/>
    <w:rsid w:val="00354B79"/>
    <w:rsid w:val="00354C39"/>
    <w:rsid w:val="00354D1E"/>
    <w:rsid w:val="00354EF5"/>
    <w:rsid w:val="003556A3"/>
    <w:rsid w:val="003556D9"/>
    <w:rsid w:val="0035572C"/>
    <w:rsid w:val="0035595F"/>
    <w:rsid w:val="00355B4E"/>
    <w:rsid w:val="003561AD"/>
    <w:rsid w:val="003563D0"/>
    <w:rsid w:val="00356F78"/>
    <w:rsid w:val="00357171"/>
    <w:rsid w:val="003572AF"/>
    <w:rsid w:val="00357393"/>
    <w:rsid w:val="00357547"/>
    <w:rsid w:val="00357A78"/>
    <w:rsid w:val="00357A81"/>
    <w:rsid w:val="00357CAA"/>
    <w:rsid w:val="00360560"/>
    <w:rsid w:val="00360C30"/>
    <w:rsid w:val="00360E3E"/>
    <w:rsid w:val="0036171B"/>
    <w:rsid w:val="00361B5F"/>
    <w:rsid w:val="003620C6"/>
    <w:rsid w:val="003622EE"/>
    <w:rsid w:val="003624C9"/>
    <w:rsid w:val="00362859"/>
    <w:rsid w:val="00362900"/>
    <w:rsid w:val="00362AA6"/>
    <w:rsid w:val="00362BB9"/>
    <w:rsid w:val="00362F49"/>
    <w:rsid w:val="003635CE"/>
    <w:rsid w:val="0036368C"/>
    <w:rsid w:val="0036391A"/>
    <w:rsid w:val="00363AA4"/>
    <w:rsid w:val="00363AAB"/>
    <w:rsid w:val="00363C09"/>
    <w:rsid w:val="00363E16"/>
    <w:rsid w:val="0036411E"/>
    <w:rsid w:val="00364912"/>
    <w:rsid w:val="00364A69"/>
    <w:rsid w:val="00364BD6"/>
    <w:rsid w:val="00364C84"/>
    <w:rsid w:val="00365009"/>
    <w:rsid w:val="00365157"/>
    <w:rsid w:val="00365740"/>
    <w:rsid w:val="003658E6"/>
    <w:rsid w:val="003659D4"/>
    <w:rsid w:val="00366327"/>
    <w:rsid w:val="00366655"/>
    <w:rsid w:val="0036683F"/>
    <w:rsid w:val="00366A49"/>
    <w:rsid w:val="00367408"/>
    <w:rsid w:val="00367E47"/>
    <w:rsid w:val="00370242"/>
    <w:rsid w:val="003709F2"/>
    <w:rsid w:val="0037101B"/>
    <w:rsid w:val="00371217"/>
    <w:rsid w:val="0037145B"/>
    <w:rsid w:val="00371698"/>
    <w:rsid w:val="00371C55"/>
    <w:rsid w:val="00371F4A"/>
    <w:rsid w:val="00371F9C"/>
    <w:rsid w:val="00371FD8"/>
    <w:rsid w:val="00373011"/>
    <w:rsid w:val="003730E6"/>
    <w:rsid w:val="003731C8"/>
    <w:rsid w:val="0037339B"/>
    <w:rsid w:val="0037353A"/>
    <w:rsid w:val="0037364F"/>
    <w:rsid w:val="003738C7"/>
    <w:rsid w:val="003743D9"/>
    <w:rsid w:val="003748F1"/>
    <w:rsid w:val="00374B5D"/>
    <w:rsid w:val="00374EED"/>
    <w:rsid w:val="00375E7C"/>
    <w:rsid w:val="003760C2"/>
    <w:rsid w:val="003764D3"/>
    <w:rsid w:val="00376688"/>
    <w:rsid w:val="00376B55"/>
    <w:rsid w:val="0037716A"/>
    <w:rsid w:val="003774F7"/>
    <w:rsid w:val="0037773F"/>
    <w:rsid w:val="00377875"/>
    <w:rsid w:val="00377A46"/>
    <w:rsid w:val="00377C71"/>
    <w:rsid w:val="00377E88"/>
    <w:rsid w:val="00380068"/>
    <w:rsid w:val="003805BC"/>
    <w:rsid w:val="0038067A"/>
    <w:rsid w:val="00380A6C"/>
    <w:rsid w:val="00381104"/>
    <w:rsid w:val="003811A5"/>
    <w:rsid w:val="003811DA"/>
    <w:rsid w:val="0038143B"/>
    <w:rsid w:val="0038160D"/>
    <w:rsid w:val="003821D9"/>
    <w:rsid w:val="003823BD"/>
    <w:rsid w:val="003824C8"/>
    <w:rsid w:val="00382ACF"/>
    <w:rsid w:val="00382FE3"/>
    <w:rsid w:val="003831EE"/>
    <w:rsid w:val="003837DE"/>
    <w:rsid w:val="003838B7"/>
    <w:rsid w:val="00384165"/>
    <w:rsid w:val="00384324"/>
    <w:rsid w:val="00384C27"/>
    <w:rsid w:val="00385887"/>
    <w:rsid w:val="00385FCF"/>
    <w:rsid w:val="0038636B"/>
    <w:rsid w:val="00386380"/>
    <w:rsid w:val="003864BF"/>
    <w:rsid w:val="003864E8"/>
    <w:rsid w:val="003865BB"/>
    <w:rsid w:val="0038660C"/>
    <w:rsid w:val="003870CE"/>
    <w:rsid w:val="00387C7F"/>
    <w:rsid w:val="00387DEB"/>
    <w:rsid w:val="00387E7B"/>
    <w:rsid w:val="0039016F"/>
    <w:rsid w:val="003901C2"/>
    <w:rsid w:val="003901D3"/>
    <w:rsid w:val="00391309"/>
    <w:rsid w:val="0039146C"/>
    <w:rsid w:val="00391AEE"/>
    <w:rsid w:val="00391D27"/>
    <w:rsid w:val="003920D1"/>
    <w:rsid w:val="00392102"/>
    <w:rsid w:val="00392155"/>
    <w:rsid w:val="00392F44"/>
    <w:rsid w:val="00393548"/>
    <w:rsid w:val="00393914"/>
    <w:rsid w:val="003944D2"/>
    <w:rsid w:val="00394D32"/>
    <w:rsid w:val="00394E66"/>
    <w:rsid w:val="00394EA2"/>
    <w:rsid w:val="00394F3D"/>
    <w:rsid w:val="00394F5B"/>
    <w:rsid w:val="00395206"/>
    <w:rsid w:val="00395840"/>
    <w:rsid w:val="003958FF"/>
    <w:rsid w:val="00395AB2"/>
    <w:rsid w:val="00396693"/>
    <w:rsid w:val="00396E7C"/>
    <w:rsid w:val="00396EA8"/>
    <w:rsid w:val="003971BF"/>
    <w:rsid w:val="00397354"/>
    <w:rsid w:val="00397539"/>
    <w:rsid w:val="0039754E"/>
    <w:rsid w:val="00397904"/>
    <w:rsid w:val="00397A81"/>
    <w:rsid w:val="00397AE3"/>
    <w:rsid w:val="00397CC5"/>
    <w:rsid w:val="003A0314"/>
    <w:rsid w:val="003A0ABC"/>
    <w:rsid w:val="003A0BEA"/>
    <w:rsid w:val="003A14DF"/>
    <w:rsid w:val="003A1579"/>
    <w:rsid w:val="003A1A04"/>
    <w:rsid w:val="003A1CBB"/>
    <w:rsid w:val="003A2128"/>
    <w:rsid w:val="003A2155"/>
    <w:rsid w:val="003A2499"/>
    <w:rsid w:val="003A257C"/>
    <w:rsid w:val="003A2768"/>
    <w:rsid w:val="003A2B0E"/>
    <w:rsid w:val="003A2B4A"/>
    <w:rsid w:val="003A32C3"/>
    <w:rsid w:val="003A361A"/>
    <w:rsid w:val="003A37A5"/>
    <w:rsid w:val="003A3CED"/>
    <w:rsid w:val="003A3E33"/>
    <w:rsid w:val="003A3F1E"/>
    <w:rsid w:val="003A3F5F"/>
    <w:rsid w:val="003A4162"/>
    <w:rsid w:val="003A4A23"/>
    <w:rsid w:val="003A4BAB"/>
    <w:rsid w:val="003A4EAB"/>
    <w:rsid w:val="003A52FE"/>
    <w:rsid w:val="003A5670"/>
    <w:rsid w:val="003A5B6F"/>
    <w:rsid w:val="003A5BC7"/>
    <w:rsid w:val="003A66F9"/>
    <w:rsid w:val="003A6ACE"/>
    <w:rsid w:val="003A6CE5"/>
    <w:rsid w:val="003A6F18"/>
    <w:rsid w:val="003A71F8"/>
    <w:rsid w:val="003A735A"/>
    <w:rsid w:val="003A744A"/>
    <w:rsid w:val="003A7DD7"/>
    <w:rsid w:val="003B0206"/>
    <w:rsid w:val="003B05E6"/>
    <w:rsid w:val="003B09FF"/>
    <w:rsid w:val="003B1630"/>
    <w:rsid w:val="003B17CD"/>
    <w:rsid w:val="003B1B4C"/>
    <w:rsid w:val="003B1BAC"/>
    <w:rsid w:val="003B25A3"/>
    <w:rsid w:val="003B25B0"/>
    <w:rsid w:val="003B2689"/>
    <w:rsid w:val="003B2950"/>
    <w:rsid w:val="003B2C40"/>
    <w:rsid w:val="003B32C1"/>
    <w:rsid w:val="003B32F5"/>
    <w:rsid w:val="003B33E0"/>
    <w:rsid w:val="003B3982"/>
    <w:rsid w:val="003B3AEA"/>
    <w:rsid w:val="003B3B3C"/>
    <w:rsid w:val="003B3D4F"/>
    <w:rsid w:val="003B4B50"/>
    <w:rsid w:val="003B4DF0"/>
    <w:rsid w:val="003B4E95"/>
    <w:rsid w:val="003B53CD"/>
    <w:rsid w:val="003B5A0C"/>
    <w:rsid w:val="003B6030"/>
    <w:rsid w:val="003B65C0"/>
    <w:rsid w:val="003B6953"/>
    <w:rsid w:val="003B6A3C"/>
    <w:rsid w:val="003B6C6C"/>
    <w:rsid w:val="003B6CEB"/>
    <w:rsid w:val="003B6E33"/>
    <w:rsid w:val="003B7E80"/>
    <w:rsid w:val="003C0554"/>
    <w:rsid w:val="003C0641"/>
    <w:rsid w:val="003C0AF0"/>
    <w:rsid w:val="003C0DCA"/>
    <w:rsid w:val="003C119F"/>
    <w:rsid w:val="003C1BE8"/>
    <w:rsid w:val="003C2704"/>
    <w:rsid w:val="003C27E5"/>
    <w:rsid w:val="003C2BF2"/>
    <w:rsid w:val="003C2D6C"/>
    <w:rsid w:val="003C2E33"/>
    <w:rsid w:val="003C2F26"/>
    <w:rsid w:val="003C3C3B"/>
    <w:rsid w:val="003C44B6"/>
    <w:rsid w:val="003C4BFB"/>
    <w:rsid w:val="003C4EB7"/>
    <w:rsid w:val="003C5005"/>
    <w:rsid w:val="003C5119"/>
    <w:rsid w:val="003C55F6"/>
    <w:rsid w:val="003C61B9"/>
    <w:rsid w:val="003C62B3"/>
    <w:rsid w:val="003C63FB"/>
    <w:rsid w:val="003C6A0C"/>
    <w:rsid w:val="003C6A12"/>
    <w:rsid w:val="003C6A1E"/>
    <w:rsid w:val="003C6B7F"/>
    <w:rsid w:val="003C6CDF"/>
    <w:rsid w:val="003C6DE6"/>
    <w:rsid w:val="003C6FA2"/>
    <w:rsid w:val="003C706F"/>
    <w:rsid w:val="003C7B05"/>
    <w:rsid w:val="003C7C67"/>
    <w:rsid w:val="003C7E82"/>
    <w:rsid w:val="003D0408"/>
    <w:rsid w:val="003D0416"/>
    <w:rsid w:val="003D06D2"/>
    <w:rsid w:val="003D0703"/>
    <w:rsid w:val="003D0779"/>
    <w:rsid w:val="003D0FC6"/>
    <w:rsid w:val="003D0FDC"/>
    <w:rsid w:val="003D1563"/>
    <w:rsid w:val="003D1902"/>
    <w:rsid w:val="003D19AC"/>
    <w:rsid w:val="003D1A3C"/>
    <w:rsid w:val="003D1A53"/>
    <w:rsid w:val="003D1AFC"/>
    <w:rsid w:val="003D21FE"/>
    <w:rsid w:val="003D262D"/>
    <w:rsid w:val="003D2901"/>
    <w:rsid w:val="003D296C"/>
    <w:rsid w:val="003D2C99"/>
    <w:rsid w:val="003D32EF"/>
    <w:rsid w:val="003D32F2"/>
    <w:rsid w:val="003D335E"/>
    <w:rsid w:val="003D34E1"/>
    <w:rsid w:val="003D3BC5"/>
    <w:rsid w:val="003D3CB3"/>
    <w:rsid w:val="003D3FF8"/>
    <w:rsid w:val="003D4051"/>
    <w:rsid w:val="003D40CF"/>
    <w:rsid w:val="003D4279"/>
    <w:rsid w:val="003D4332"/>
    <w:rsid w:val="003D43EA"/>
    <w:rsid w:val="003D4AD5"/>
    <w:rsid w:val="003D4E33"/>
    <w:rsid w:val="003D4E98"/>
    <w:rsid w:val="003D5FAC"/>
    <w:rsid w:val="003D6176"/>
    <w:rsid w:val="003D64B8"/>
    <w:rsid w:val="003D64FB"/>
    <w:rsid w:val="003D6B45"/>
    <w:rsid w:val="003D6B7C"/>
    <w:rsid w:val="003D6DCE"/>
    <w:rsid w:val="003D6EDA"/>
    <w:rsid w:val="003D6F21"/>
    <w:rsid w:val="003D6FA4"/>
    <w:rsid w:val="003D70B2"/>
    <w:rsid w:val="003D7928"/>
    <w:rsid w:val="003D7BF1"/>
    <w:rsid w:val="003D7DB4"/>
    <w:rsid w:val="003E0293"/>
    <w:rsid w:val="003E08A0"/>
    <w:rsid w:val="003E0D2D"/>
    <w:rsid w:val="003E0D91"/>
    <w:rsid w:val="003E0F43"/>
    <w:rsid w:val="003E115A"/>
    <w:rsid w:val="003E14B1"/>
    <w:rsid w:val="003E15AB"/>
    <w:rsid w:val="003E182C"/>
    <w:rsid w:val="003E1C4D"/>
    <w:rsid w:val="003E2131"/>
    <w:rsid w:val="003E26A0"/>
    <w:rsid w:val="003E2B49"/>
    <w:rsid w:val="003E30F0"/>
    <w:rsid w:val="003E3770"/>
    <w:rsid w:val="003E37AC"/>
    <w:rsid w:val="003E3833"/>
    <w:rsid w:val="003E3A7E"/>
    <w:rsid w:val="003E3AAB"/>
    <w:rsid w:val="003E3C20"/>
    <w:rsid w:val="003E3E0D"/>
    <w:rsid w:val="003E44FA"/>
    <w:rsid w:val="003E4AD3"/>
    <w:rsid w:val="003E4E20"/>
    <w:rsid w:val="003E4E66"/>
    <w:rsid w:val="003E4F93"/>
    <w:rsid w:val="003E5398"/>
    <w:rsid w:val="003E5B2A"/>
    <w:rsid w:val="003E5BBC"/>
    <w:rsid w:val="003E5CA2"/>
    <w:rsid w:val="003E5D5A"/>
    <w:rsid w:val="003E5E1E"/>
    <w:rsid w:val="003E6051"/>
    <w:rsid w:val="003E64B4"/>
    <w:rsid w:val="003E6903"/>
    <w:rsid w:val="003E69B1"/>
    <w:rsid w:val="003E6BC1"/>
    <w:rsid w:val="003E6C97"/>
    <w:rsid w:val="003E71A3"/>
    <w:rsid w:val="003E72CE"/>
    <w:rsid w:val="003E7310"/>
    <w:rsid w:val="003E73E4"/>
    <w:rsid w:val="003E7A7D"/>
    <w:rsid w:val="003E7C11"/>
    <w:rsid w:val="003E7F64"/>
    <w:rsid w:val="003F0296"/>
    <w:rsid w:val="003F0426"/>
    <w:rsid w:val="003F059B"/>
    <w:rsid w:val="003F05FB"/>
    <w:rsid w:val="003F07BA"/>
    <w:rsid w:val="003F088D"/>
    <w:rsid w:val="003F0C97"/>
    <w:rsid w:val="003F117F"/>
    <w:rsid w:val="003F1585"/>
    <w:rsid w:val="003F179B"/>
    <w:rsid w:val="003F1A61"/>
    <w:rsid w:val="003F1C0C"/>
    <w:rsid w:val="003F2320"/>
    <w:rsid w:val="003F2516"/>
    <w:rsid w:val="003F2F31"/>
    <w:rsid w:val="003F35F0"/>
    <w:rsid w:val="003F3856"/>
    <w:rsid w:val="003F3921"/>
    <w:rsid w:val="003F395B"/>
    <w:rsid w:val="003F416C"/>
    <w:rsid w:val="003F444C"/>
    <w:rsid w:val="003F44B0"/>
    <w:rsid w:val="003F4F08"/>
    <w:rsid w:val="003F545C"/>
    <w:rsid w:val="003F5580"/>
    <w:rsid w:val="003F561D"/>
    <w:rsid w:val="003F579F"/>
    <w:rsid w:val="003F5912"/>
    <w:rsid w:val="003F5BEF"/>
    <w:rsid w:val="003F5D0C"/>
    <w:rsid w:val="003F5D4E"/>
    <w:rsid w:val="003F64E7"/>
    <w:rsid w:val="003F65D1"/>
    <w:rsid w:val="003F6908"/>
    <w:rsid w:val="003F69A3"/>
    <w:rsid w:val="003F6A5F"/>
    <w:rsid w:val="003F6F5B"/>
    <w:rsid w:val="003F6F91"/>
    <w:rsid w:val="003F709F"/>
    <w:rsid w:val="003F72A8"/>
    <w:rsid w:val="003F7E13"/>
    <w:rsid w:val="00400414"/>
    <w:rsid w:val="004004A7"/>
    <w:rsid w:val="0040074E"/>
    <w:rsid w:val="00400B69"/>
    <w:rsid w:val="00400B72"/>
    <w:rsid w:val="0040181A"/>
    <w:rsid w:val="00402228"/>
    <w:rsid w:val="0040225D"/>
    <w:rsid w:val="004027B4"/>
    <w:rsid w:val="00402861"/>
    <w:rsid w:val="00402EA6"/>
    <w:rsid w:val="00403691"/>
    <w:rsid w:val="0040397A"/>
    <w:rsid w:val="00404176"/>
    <w:rsid w:val="00404844"/>
    <w:rsid w:val="004048DE"/>
    <w:rsid w:val="00404DAC"/>
    <w:rsid w:val="00404E92"/>
    <w:rsid w:val="00405259"/>
    <w:rsid w:val="004054A3"/>
    <w:rsid w:val="00405A47"/>
    <w:rsid w:val="00405FDD"/>
    <w:rsid w:val="0040621D"/>
    <w:rsid w:val="004063B4"/>
    <w:rsid w:val="004063D0"/>
    <w:rsid w:val="004063D5"/>
    <w:rsid w:val="00406530"/>
    <w:rsid w:val="00406C10"/>
    <w:rsid w:val="00406C84"/>
    <w:rsid w:val="0040715D"/>
    <w:rsid w:val="0040726B"/>
    <w:rsid w:val="004074A7"/>
    <w:rsid w:val="00407703"/>
    <w:rsid w:val="00407995"/>
    <w:rsid w:val="00407A77"/>
    <w:rsid w:val="004104D7"/>
    <w:rsid w:val="00411960"/>
    <w:rsid w:val="00411B3C"/>
    <w:rsid w:val="00411C35"/>
    <w:rsid w:val="00411C77"/>
    <w:rsid w:val="0041268F"/>
    <w:rsid w:val="00412C87"/>
    <w:rsid w:val="00412CDF"/>
    <w:rsid w:val="00413000"/>
    <w:rsid w:val="00413019"/>
    <w:rsid w:val="00413964"/>
    <w:rsid w:val="00413F4C"/>
    <w:rsid w:val="0041438C"/>
    <w:rsid w:val="00414A5C"/>
    <w:rsid w:val="00414A88"/>
    <w:rsid w:val="00414D4E"/>
    <w:rsid w:val="00414E02"/>
    <w:rsid w:val="00414E9D"/>
    <w:rsid w:val="00414F36"/>
    <w:rsid w:val="00414F52"/>
    <w:rsid w:val="00415000"/>
    <w:rsid w:val="0041523B"/>
    <w:rsid w:val="00415365"/>
    <w:rsid w:val="004156B5"/>
    <w:rsid w:val="00415748"/>
    <w:rsid w:val="00415B00"/>
    <w:rsid w:val="00415ED2"/>
    <w:rsid w:val="004161A9"/>
    <w:rsid w:val="0041655B"/>
    <w:rsid w:val="0041668A"/>
    <w:rsid w:val="00416716"/>
    <w:rsid w:val="00416EF1"/>
    <w:rsid w:val="004171F2"/>
    <w:rsid w:val="004172B3"/>
    <w:rsid w:val="004175F5"/>
    <w:rsid w:val="00417EDC"/>
    <w:rsid w:val="00417FF3"/>
    <w:rsid w:val="004200D5"/>
    <w:rsid w:val="0042010B"/>
    <w:rsid w:val="00420110"/>
    <w:rsid w:val="00420211"/>
    <w:rsid w:val="00420922"/>
    <w:rsid w:val="00420ABB"/>
    <w:rsid w:val="00420D13"/>
    <w:rsid w:val="00420EBE"/>
    <w:rsid w:val="00420FD2"/>
    <w:rsid w:val="00421015"/>
    <w:rsid w:val="004210DB"/>
    <w:rsid w:val="004214E5"/>
    <w:rsid w:val="00421960"/>
    <w:rsid w:val="00421B75"/>
    <w:rsid w:val="00421D3E"/>
    <w:rsid w:val="00421EE4"/>
    <w:rsid w:val="0042287D"/>
    <w:rsid w:val="00422888"/>
    <w:rsid w:val="00422A8C"/>
    <w:rsid w:val="00422AF3"/>
    <w:rsid w:val="00422E0B"/>
    <w:rsid w:val="00422FC3"/>
    <w:rsid w:val="00423042"/>
    <w:rsid w:val="0042385F"/>
    <w:rsid w:val="00423993"/>
    <w:rsid w:val="004239BA"/>
    <w:rsid w:val="00423DE9"/>
    <w:rsid w:val="00423E8B"/>
    <w:rsid w:val="004241A2"/>
    <w:rsid w:val="004248F0"/>
    <w:rsid w:val="0042497F"/>
    <w:rsid w:val="00424AF3"/>
    <w:rsid w:val="00424D22"/>
    <w:rsid w:val="00424DBF"/>
    <w:rsid w:val="0042581A"/>
    <w:rsid w:val="00425AD1"/>
    <w:rsid w:val="00425C4E"/>
    <w:rsid w:val="004263C0"/>
    <w:rsid w:val="004264D7"/>
    <w:rsid w:val="00426654"/>
    <w:rsid w:val="00426A1E"/>
    <w:rsid w:val="00426AA6"/>
    <w:rsid w:val="00426CCF"/>
    <w:rsid w:val="00426D6D"/>
    <w:rsid w:val="00426E2F"/>
    <w:rsid w:val="00426E7E"/>
    <w:rsid w:val="004271B9"/>
    <w:rsid w:val="004272F5"/>
    <w:rsid w:val="00427DBA"/>
    <w:rsid w:val="00427FDD"/>
    <w:rsid w:val="00430069"/>
    <w:rsid w:val="00430267"/>
    <w:rsid w:val="004304FA"/>
    <w:rsid w:val="00430880"/>
    <w:rsid w:val="004308F8"/>
    <w:rsid w:val="00430B9B"/>
    <w:rsid w:val="00431610"/>
    <w:rsid w:val="00431780"/>
    <w:rsid w:val="0043194B"/>
    <w:rsid w:val="00431CF2"/>
    <w:rsid w:val="004321A7"/>
    <w:rsid w:val="004321FD"/>
    <w:rsid w:val="0043245A"/>
    <w:rsid w:val="004328FF"/>
    <w:rsid w:val="0043331F"/>
    <w:rsid w:val="00433413"/>
    <w:rsid w:val="0043397A"/>
    <w:rsid w:val="00433B5B"/>
    <w:rsid w:val="0043414A"/>
    <w:rsid w:val="0043418E"/>
    <w:rsid w:val="004341AF"/>
    <w:rsid w:val="00434434"/>
    <w:rsid w:val="00434709"/>
    <w:rsid w:val="00434F97"/>
    <w:rsid w:val="0043505F"/>
    <w:rsid w:val="00435087"/>
    <w:rsid w:val="00435239"/>
    <w:rsid w:val="004353C6"/>
    <w:rsid w:val="00435692"/>
    <w:rsid w:val="00435749"/>
    <w:rsid w:val="00435967"/>
    <w:rsid w:val="00435AA3"/>
    <w:rsid w:val="00436609"/>
    <w:rsid w:val="0043669A"/>
    <w:rsid w:val="0043698C"/>
    <w:rsid w:val="00436BD2"/>
    <w:rsid w:val="00436C39"/>
    <w:rsid w:val="00437070"/>
    <w:rsid w:val="0043786A"/>
    <w:rsid w:val="00437A51"/>
    <w:rsid w:val="00437C57"/>
    <w:rsid w:val="00437CB5"/>
    <w:rsid w:val="0044048B"/>
    <w:rsid w:val="0044059E"/>
    <w:rsid w:val="00440B3E"/>
    <w:rsid w:val="00440C4F"/>
    <w:rsid w:val="00441625"/>
    <w:rsid w:val="00442705"/>
    <w:rsid w:val="00442830"/>
    <w:rsid w:val="004428D3"/>
    <w:rsid w:val="00442A21"/>
    <w:rsid w:val="00442F0D"/>
    <w:rsid w:val="004432B0"/>
    <w:rsid w:val="004434FC"/>
    <w:rsid w:val="004435AE"/>
    <w:rsid w:val="0044384D"/>
    <w:rsid w:val="00443D61"/>
    <w:rsid w:val="00443D99"/>
    <w:rsid w:val="00443DFC"/>
    <w:rsid w:val="0044414C"/>
    <w:rsid w:val="00444295"/>
    <w:rsid w:val="00444524"/>
    <w:rsid w:val="004445D2"/>
    <w:rsid w:val="0044460A"/>
    <w:rsid w:val="004446C1"/>
    <w:rsid w:val="00444726"/>
    <w:rsid w:val="00444765"/>
    <w:rsid w:val="004449FC"/>
    <w:rsid w:val="004450D1"/>
    <w:rsid w:val="00445608"/>
    <w:rsid w:val="004456E0"/>
    <w:rsid w:val="00445925"/>
    <w:rsid w:val="00445DCB"/>
    <w:rsid w:val="00445E40"/>
    <w:rsid w:val="00445FAE"/>
    <w:rsid w:val="00446364"/>
    <w:rsid w:val="004466D4"/>
    <w:rsid w:val="004468D5"/>
    <w:rsid w:val="00446A54"/>
    <w:rsid w:val="00446E64"/>
    <w:rsid w:val="004476B3"/>
    <w:rsid w:val="004479FB"/>
    <w:rsid w:val="00447F03"/>
    <w:rsid w:val="004500BB"/>
    <w:rsid w:val="004500CD"/>
    <w:rsid w:val="0045082C"/>
    <w:rsid w:val="004508B8"/>
    <w:rsid w:val="00450A78"/>
    <w:rsid w:val="00450E03"/>
    <w:rsid w:val="00450E43"/>
    <w:rsid w:val="00451323"/>
    <w:rsid w:val="00451E39"/>
    <w:rsid w:val="004523D8"/>
    <w:rsid w:val="00452A54"/>
    <w:rsid w:val="00452B5F"/>
    <w:rsid w:val="00452C66"/>
    <w:rsid w:val="004532EB"/>
    <w:rsid w:val="0045343D"/>
    <w:rsid w:val="0045349F"/>
    <w:rsid w:val="004534DA"/>
    <w:rsid w:val="0045368C"/>
    <w:rsid w:val="00454518"/>
    <w:rsid w:val="004547D8"/>
    <w:rsid w:val="00454AA2"/>
    <w:rsid w:val="00454B3D"/>
    <w:rsid w:val="00454C64"/>
    <w:rsid w:val="00454F22"/>
    <w:rsid w:val="00455598"/>
    <w:rsid w:val="004556F1"/>
    <w:rsid w:val="00455936"/>
    <w:rsid w:val="00455BF3"/>
    <w:rsid w:val="00455F37"/>
    <w:rsid w:val="00456651"/>
    <w:rsid w:val="00456DBD"/>
    <w:rsid w:val="004570BF"/>
    <w:rsid w:val="004570E6"/>
    <w:rsid w:val="00457742"/>
    <w:rsid w:val="004578E8"/>
    <w:rsid w:val="00457ED2"/>
    <w:rsid w:val="00457FE2"/>
    <w:rsid w:val="00460296"/>
    <w:rsid w:val="004609D4"/>
    <w:rsid w:val="00460F80"/>
    <w:rsid w:val="00461549"/>
    <w:rsid w:val="0046161C"/>
    <w:rsid w:val="00461796"/>
    <w:rsid w:val="0046185A"/>
    <w:rsid w:val="00461F04"/>
    <w:rsid w:val="00461F3F"/>
    <w:rsid w:val="004625A8"/>
    <w:rsid w:val="004626FC"/>
    <w:rsid w:val="0046285B"/>
    <w:rsid w:val="00463264"/>
    <w:rsid w:val="00463651"/>
    <w:rsid w:val="004637AC"/>
    <w:rsid w:val="00463CC8"/>
    <w:rsid w:val="00463EC8"/>
    <w:rsid w:val="00464144"/>
    <w:rsid w:val="004642E0"/>
    <w:rsid w:val="004644CE"/>
    <w:rsid w:val="00465103"/>
    <w:rsid w:val="00465685"/>
    <w:rsid w:val="00465AC9"/>
    <w:rsid w:val="00465B8A"/>
    <w:rsid w:val="00465D0D"/>
    <w:rsid w:val="0046608D"/>
    <w:rsid w:val="00466322"/>
    <w:rsid w:val="00466417"/>
    <w:rsid w:val="00466A64"/>
    <w:rsid w:val="00466B55"/>
    <w:rsid w:val="00466ECF"/>
    <w:rsid w:val="004671A0"/>
    <w:rsid w:val="00467282"/>
    <w:rsid w:val="004677F7"/>
    <w:rsid w:val="00467992"/>
    <w:rsid w:val="00467C7C"/>
    <w:rsid w:val="0047038A"/>
    <w:rsid w:val="00470695"/>
    <w:rsid w:val="0047076C"/>
    <w:rsid w:val="00470D53"/>
    <w:rsid w:val="00471086"/>
    <w:rsid w:val="004715DF"/>
    <w:rsid w:val="00471607"/>
    <w:rsid w:val="00471B87"/>
    <w:rsid w:val="00471C80"/>
    <w:rsid w:val="00471E75"/>
    <w:rsid w:val="00471EFB"/>
    <w:rsid w:val="0047230E"/>
    <w:rsid w:val="0047245C"/>
    <w:rsid w:val="00472AD8"/>
    <w:rsid w:val="00472BE9"/>
    <w:rsid w:val="00472E9F"/>
    <w:rsid w:val="00473058"/>
    <w:rsid w:val="0047317A"/>
    <w:rsid w:val="00473871"/>
    <w:rsid w:val="00473A94"/>
    <w:rsid w:val="00473C45"/>
    <w:rsid w:val="0047418F"/>
    <w:rsid w:val="004742F9"/>
    <w:rsid w:val="00474498"/>
    <w:rsid w:val="00475174"/>
    <w:rsid w:val="0047523A"/>
    <w:rsid w:val="004754BA"/>
    <w:rsid w:val="004758AE"/>
    <w:rsid w:val="00475A44"/>
    <w:rsid w:val="00476981"/>
    <w:rsid w:val="00476FBA"/>
    <w:rsid w:val="004776E5"/>
    <w:rsid w:val="0047783F"/>
    <w:rsid w:val="00477C20"/>
    <w:rsid w:val="00477CB6"/>
    <w:rsid w:val="00477D5B"/>
    <w:rsid w:val="00477E06"/>
    <w:rsid w:val="00477E44"/>
    <w:rsid w:val="00480267"/>
    <w:rsid w:val="004803C6"/>
    <w:rsid w:val="00480460"/>
    <w:rsid w:val="004806DC"/>
    <w:rsid w:val="00480D99"/>
    <w:rsid w:val="00480F32"/>
    <w:rsid w:val="00480F43"/>
    <w:rsid w:val="004810B8"/>
    <w:rsid w:val="004815B3"/>
    <w:rsid w:val="00481607"/>
    <w:rsid w:val="0048180D"/>
    <w:rsid w:val="004819BA"/>
    <w:rsid w:val="004825B3"/>
    <w:rsid w:val="004825B8"/>
    <w:rsid w:val="00482611"/>
    <w:rsid w:val="004826D0"/>
    <w:rsid w:val="004829D0"/>
    <w:rsid w:val="004829F1"/>
    <w:rsid w:val="004829F2"/>
    <w:rsid w:val="00482D1F"/>
    <w:rsid w:val="00482FAD"/>
    <w:rsid w:val="0048315D"/>
    <w:rsid w:val="00483234"/>
    <w:rsid w:val="004833C1"/>
    <w:rsid w:val="00483720"/>
    <w:rsid w:val="00483985"/>
    <w:rsid w:val="00483BC0"/>
    <w:rsid w:val="00483C37"/>
    <w:rsid w:val="00483EF2"/>
    <w:rsid w:val="00483F4B"/>
    <w:rsid w:val="00484419"/>
    <w:rsid w:val="00484781"/>
    <w:rsid w:val="00484D88"/>
    <w:rsid w:val="00485187"/>
    <w:rsid w:val="00485360"/>
    <w:rsid w:val="004854FC"/>
    <w:rsid w:val="00485794"/>
    <w:rsid w:val="00485995"/>
    <w:rsid w:val="00485E86"/>
    <w:rsid w:val="00486254"/>
    <w:rsid w:val="0048628E"/>
    <w:rsid w:val="00486399"/>
    <w:rsid w:val="00486A65"/>
    <w:rsid w:val="00486D7D"/>
    <w:rsid w:val="00486F35"/>
    <w:rsid w:val="0048702C"/>
    <w:rsid w:val="00487309"/>
    <w:rsid w:val="00487436"/>
    <w:rsid w:val="004876E4"/>
    <w:rsid w:val="004879BD"/>
    <w:rsid w:val="00487BCB"/>
    <w:rsid w:val="00487D00"/>
    <w:rsid w:val="00490612"/>
    <w:rsid w:val="004906F2"/>
    <w:rsid w:val="004909FF"/>
    <w:rsid w:val="0049108D"/>
    <w:rsid w:val="0049118D"/>
    <w:rsid w:val="00491919"/>
    <w:rsid w:val="00491A04"/>
    <w:rsid w:val="00491C2D"/>
    <w:rsid w:val="00491DDE"/>
    <w:rsid w:val="004923A1"/>
    <w:rsid w:val="00492E50"/>
    <w:rsid w:val="00492F5F"/>
    <w:rsid w:val="004938D8"/>
    <w:rsid w:val="00493A84"/>
    <w:rsid w:val="00493B31"/>
    <w:rsid w:val="004942B9"/>
    <w:rsid w:val="00494307"/>
    <w:rsid w:val="004943D1"/>
    <w:rsid w:val="00494833"/>
    <w:rsid w:val="00494AFE"/>
    <w:rsid w:val="0049542C"/>
    <w:rsid w:val="0049627D"/>
    <w:rsid w:val="00496289"/>
    <w:rsid w:val="00497102"/>
    <w:rsid w:val="004975C7"/>
    <w:rsid w:val="00497781"/>
    <w:rsid w:val="00497B3F"/>
    <w:rsid w:val="004A075D"/>
    <w:rsid w:val="004A09E5"/>
    <w:rsid w:val="004A0A9F"/>
    <w:rsid w:val="004A0B21"/>
    <w:rsid w:val="004A0BC2"/>
    <w:rsid w:val="004A0BEF"/>
    <w:rsid w:val="004A0EE1"/>
    <w:rsid w:val="004A1324"/>
    <w:rsid w:val="004A1D1B"/>
    <w:rsid w:val="004A206A"/>
    <w:rsid w:val="004A23F7"/>
    <w:rsid w:val="004A26EB"/>
    <w:rsid w:val="004A271F"/>
    <w:rsid w:val="004A3599"/>
    <w:rsid w:val="004A39C8"/>
    <w:rsid w:val="004A3C35"/>
    <w:rsid w:val="004A40B9"/>
    <w:rsid w:val="004A425E"/>
    <w:rsid w:val="004A42F5"/>
    <w:rsid w:val="004A4504"/>
    <w:rsid w:val="004A4553"/>
    <w:rsid w:val="004A4645"/>
    <w:rsid w:val="004A48E4"/>
    <w:rsid w:val="004A4B9A"/>
    <w:rsid w:val="004A4BF1"/>
    <w:rsid w:val="004A5367"/>
    <w:rsid w:val="004A566C"/>
    <w:rsid w:val="004A5FD0"/>
    <w:rsid w:val="004A5FD4"/>
    <w:rsid w:val="004A625D"/>
    <w:rsid w:val="004A636A"/>
    <w:rsid w:val="004A6417"/>
    <w:rsid w:val="004A65A8"/>
    <w:rsid w:val="004A6647"/>
    <w:rsid w:val="004A70BA"/>
    <w:rsid w:val="004A75B2"/>
    <w:rsid w:val="004A776D"/>
    <w:rsid w:val="004A787D"/>
    <w:rsid w:val="004A7A68"/>
    <w:rsid w:val="004A7F36"/>
    <w:rsid w:val="004B03D3"/>
    <w:rsid w:val="004B0DEB"/>
    <w:rsid w:val="004B14FD"/>
    <w:rsid w:val="004B1918"/>
    <w:rsid w:val="004B1925"/>
    <w:rsid w:val="004B2773"/>
    <w:rsid w:val="004B2A58"/>
    <w:rsid w:val="004B2A99"/>
    <w:rsid w:val="004B2E15"/>
    <w:rsid w:val="004B2F15"/>
    <w:rsid w:val="004B2FF5"/>
    <w:rsid w:val="004B38F4"/>
    <w:rsid w:val="004B3B56"/>
    <w:rsid w:val="004B3B62"/>
    <w:rsid w:val="004B3BE1"/>
    <w:rsid w:val="004B3F01"/>
    <w:rsid w:val="004B4271"/>
    <w:rsid w:val="004B437E"/>
    <w:rsid w:val="004B4934"/>
    <w:rsid w:val="004B4BD6"/>
    <w:rsid w:val="004B4EA5"/>
    <w:rsid w:val="004B5659"/>
    <w:rsid w:val="004B5755"/>
    <w:rsid w:val="004B58E6"/>
    <w:rsid w:val="004B5AE3"/>
    <w:rsid w:val="004B6029"/>
    <w:rsid w:val="004B6037"/>
    <w:rsid w:val="004B62D6"/>
    <w:rsid w:val="004B6601"/>
    <w:rsid w:val="004B67B3"/>
    <w:rsid w:val="004B6C0B"/>
    <w:rsid w:val="004B6D08"/>
    <w:rsid w:val="004B70E5"/>
    <w:rsid w:val="004B71CA"/>
    <w:rsid w:val="004B72C4"/>
    <w:rsid w:val="004B757C"/>
    <w:rsid w:val="004B7674"/>
    <w:rsid w:val="004B7D81"/>
    <w:rsid w:val="004B7E7B"/>
    <w:rsid w:val="004C00B6"/>
    <w:rsid w:val="004C038F"/>
    <w:rsid w:val="004C03D9"/>
    <w:rsid w:val="004C0605"/>
    <w:rsid w:val="004C08B5"/>
    <w:rsid w:val="004C0EDD"/>
    <w:rsid w:val="004C0F52"/>
    <w:rsid w:val="004C1394"/>
    <w:rsid w:val="004C1763"/>
    <w:rsid w:val="004C1B93"/>
    <w:rsid w:val="004C1C6F"/>
    <w:rsid w:val="004C1CC5"/>
    <w:rsid w:val="004C1E5E"/>
    <w:rsid w:val="004C22CD"/>
    <w:rsid w:val="004C251F"/>
    <w:rsid w:val="004C2C11"/>
    <w:rsid w:val="004C3230"/>
    <w:rsid w:val="004C3498"/>
    <w:rsid w:val="004C394F"/>
    <w:rsid w:val="004C3D78"/>
    <w:rsid w:val="004C3E62"/>
    <w:rsid w:val="004C40FE"/>
    <w:rsid w:val="004C4217"/>
    <w:rsid w:val="004C463A"/>
    <w:rsid w:val="004C4721"/>
    <w:rsid w:val="004C48F6"/>
    <w:rsid w:val="004C48FD"/>
    <w:rsid w:val="004C4F31"/>
    <w:rsid w:val="004C4FF4"/>
    <w:rsid w:val="004C5166"/>
    <w:rsid w:val="004C5409"/>
    <w:rsid w:val="004C5450"/>
    <w:rsid w:val="004C54A1"/>
    <w:rsid w:val="004C5A9E"/>
    <w:rsid w:val="004C5D23"/>
    <w:rsid w:val="004C5DF1"/>
    <w:rsid w:val="004C5E4D"/>
    <w:rsid w:val="004C5F6A"/>
    <w:rsid w:val="004C6998"/>
    <w:rsid w:val="004C6B38"/>
    <w:rsid w:val="004C6B3E"/>
    <w:rsid w:val="004C720B"/>
    <w:rsid w:val="004C7545"/>
    <w:rsid w:val="004C7853"/>
    <w:rsid w:val="004C7936"/>
    <w:rsid w:val="004C7E6C"/>
    <w:rsid w:val="004D024B"/>
    <w:rsid w:val="004D09A8"/>
    <w:rsid w:val="004D1046"/>
    <w:rsid w:val="004D10D4"/>
    <w:rsid w:val="004D214E"/>
    <w:rsid w:val="004D2498"/>
    <w:rsid w:val="004D267E"/>
    <w:rsid w:val="004D29C6"/>
    <w:rsid w:val="004D2BA7"/>
    <w:rsid w:val="004D32CB"/>
    <w:rsid w:val="004D34FD"/>
    <w:rsid w:val="004D3555"/>
    <w:rsid w:val="004D35AE"/>
    <w:rsid w:val="004D3675"/>
    <w:rsid w:val="004D3933"/>
    <w:rsid w:val="004D3A93"/>
    <w:rsid w:val="004D3AC6"/>
    <w:rsid w:val="004D3B4F"/>
    <w:rsid w:val="004D3F06"/>
    <w:rsid w:val="004D3FD0"/>
    <w:rsid w:val="004D4066"/>
    <w:rsid w:val="004D41F5"/>
    <w:rsid w:val="004D4302"/>
    <w:rsid w:val="004D438D"/>
    <w:rsid w:val="004D46C7"/>
    <w:rsid w:val="004D48CA"/>
    <w:rsid w:val="004D4A59"/>
    <w:rsid w:val="004D4AB3"/>
    <w:rsid w:val="004D50D9"/>
    <w:rsid w:val="004D51E2"/>
    <w:rsid w:val="004D52A3"/>
    <w:rsid w:val="004D53A2"/>
    <w:rsid w:val="004D554F"/>
    <w:rsid w:val="004D5BB9"/>
    <w:rsid w:val="004D5BEF"/>
    <w:rsid w:val="004D5DB2"/>
    <w:rsid w:val="004D5E0C"/>
    <w:rsid w:val="004D633E"/>
    <w:rsid w:val="004D6411"/>
    <w:rsid w:val="004D64E9"/>
    <w:rsid w:val="004D6695"/>
    <w:rsid w:val="004D6E03"/>
    <w:rsid w:val="004D7307"/>
    <w:rsid w:val="004D7C4A"/>
    <w:rsid w:val="004D7F44"/>
    <w:rsid w:val="004E0012"/>
    <w:rsid w:val="004E008A"/>
    <w:rsid w:val="004E062C"/>
    <w:rsid w:val="004E073A"/>
    <w:rsid w:val="004E09CA"/>
    <w:rsid w:val="004E0CFD"/>
    <w:rsid w:val="004E11FC"/>
    <w:rsid w:val="004E1292"/>
    <w:rsid w:val="004E1371"/>
    <w:rsid w:val="004E15FE"/>
    <w:rsid w:val="004E1727"/>
    <w:rsid w:val="004E223E"/>
    <w:rsid w:val="004E295C"/>
    <w:rsid w:val="004E2B37"/>
    <w:rsid w:val="004E2B8F"/>
    <w:rsid w:val="004E2D5F"/>
    <w:rsid w:val="004E2E1C"/>
    <w:rsid w:val="004E35A0"/>
    <w:rsid w:val="004E3C11"/>
    <w:rsid w:val="004E3C6E"/>
    <w:rsid w:val="004E3CBC"/>
    <w:rsid w:val="004E3DDA"/>
    <w:rsid w:val="004E3E44"/>
    <w:rsid w:val="004E4011"/>
    <w:rsid w:val="004E4196"/>
    <w:rsid w:val="004E41B5"/>
    <w:rsid w:val="004E446E"/>
    <w:rsid w:val="004E4487"/>
    <w:rsid w:val="004E45FC"/>
    <w:rsid w:val="004E4977"/>
    <w:rsid w:val="004E498F"/>
    <w:rsid w:val="004E49A8"/>
    <w:rsid w:val="004E4FBC"/>
    <w:rsid w:val="004E50AE"/>
    <w:rsid w:val="004E5193"/>
    <w:rsid w:val="004E581B"/>
    <w:rsid w:val="004E5DE8"/>
    <w:rsid w:val="004E6345"/>
    <w:rsid w:val="004E6541"/>
    <w:rsid w:val="004E65B7"/>
    <w:rsid w:val="004E6EB2"/>
    <w:rsid w:val="004E7144"/>
    <w:rsid w:val="004E7A14"/>
    <w:rsid w:val="004F0131"/>
    <w:rsid w:val="004F0276"/>
    <w:rsid w:val="004F0570"/>
    <w:rsid w:val="004F09A6"/>
    <w:rsid w:val="004F11D6"/>
    <w:rsid w:val="004F1357"/>
    <w:rsid w:val="004F15BE"/>
    <w:rsid w:val="004F1912"/>
    <w:rsid w:val="004F1C71"/>
    <w:rsid w:val="004F1ED6"/>
    <w:rsid w:val="004F210F"/>
    <w:rsid w:val="004F2B14"/>
    <w:rsid w:val="004F2B9F"/>
    <w:rsid w:val="004F2DFE"/>
    <w:rsid w:val="004F2F64"/>
    <w:rsid w:val="004F360C"/>
    <w:rsid w:val="004F36FA"/>
    <w:rsid w:val="004F3735"/>
    <w:rsid w:val="004F381A"/>
    <w:rsid w:val="004F3B2E"/>
    <w:rsid w:val="004F3D19"/>
    <w:rsid w:val="004F3E8A"/>
    <w:rsid w:val="004F3EF8"/>
    <w:rsid w:val="004F426E"/>
    <w:rsid w:val="004F448F"/>
    <w:rsid w:val="004F4775"/>
    <w:rsid w:val="004F4B3C"/>
    <w:rsid w:val="004F4CC2"/>
    <w:rsid w:val="004F5290"/>
    <w:rsid w:val="004F5535"/>
    <w:rsid w:val="004F577C"/>
    <w:rsid w:val="004F57EC"/>
    <w:rsid w:val="004F5B4A"/>
    <w:rsid w:val="004F5BC1"/>
    <w:rsid w:val="004F5C95"/>
    <w:rsid w:val="004F652B"/>
    <w:rsid w:val="004F668C"/>
    <w:rsid w:val="004F6C63"/>
    <w:rsid w:val="004F7AEA"/>
    <w:rsid w:val="004F7D09"/>
    <w:rsid w:val="004F7FEB"/>
    <w:rsid w:val="00500393"/>
    <w:rsid w:val="00500C68"/>
    <w:rsid w:val="00501349"/>
    <w:rsid w:val="005014DE"/>
    <w:rsid w:val="00501785"/>
    <w:rsid w:val="00501ABC"/>
    <w:rsid w:val="00501C0D"/>
    <w:rsid w:val="00501DC1"/>
    <w:rsid w:val="00501DDB"/>
    <w:rsid w:val="00501E30"/>
    <w:rsid w:val="005023B4"/>
    <w:rsid w:val="00502616"/>
    <w:rsid w:val="005030D8"/>
    <w:rsid w:val="00503116"/>
    <w:rsid w:val="005033CD"/>
    <w:rsid w:val="00503772"/>
    <w:rsid w:val="005037CE"/>
    <w:rsid w:val="00503B90"/>
    <w:rsid w:val="00503BC0"/>
    <w:rsid w:val="00503CF8"/>
    <w:rsid w:val="00503DF8"/>
    <w:rsid w:val="005054DE"/>
    <w:rsid w:val="00505730"/>
    <w:rsid w:val="005060B5"/>
    <w:rsid w:val="0050619E"/>
    <w:rsid w:val="005061B6"/>
    <w:rsid w:val="005066F2"/>
    <w:rsid w:val="00506A29"/>
    <w:rsid w:val="005073C5"/>
    <w:rsid w:val="005078DF"/>
    <w:rsid w:val="00507BA7"/>
    <w:rsid w:val="00507D54"/>
    <w:rsid w:val="0051037A"/>
    <w:rsid w:val="00510DA2"/>
    <w:rsid w:val="00510FCF"/>
    <w:rsid w:val="0051126B"/>
    <w:rsid w:val="00511290"/>
    <w:rsid w:val="00511357"/>
    <w:rsid w:val="005116ED"/>
    <w:rsid w:val="00511818"/>
    <w:rsid w:val="00511AAA"/>
    <w:rsid w:val="00511C0C"/>
    <w:rsid w:val="00511E13"/>
    <w:rsid w:val="00512168"/>
    <w:rsid w:val="00512272"/>
    <w:rsid w:val="005125C7"/>
    <w:rsid w:val="00512D81"/>
    <w:rsid w:val="0051324C"/>
    <w:rsid w:val="00513539"/>
    <w:rsid w:val="00513649"/>
    <w:rsid w:val="00513E0B"/>
    <w:rsid w:val="005148A8"/>
    <w:rsid w:val="00514985"/>
    <w:rsid w:val="00514DF0"/>
    <w:rsid w:val="00515470"/>
    <w:rsid w:val="005155F3"/>
    <w:rsid w:val="00515731"/>
    <w:rsid w:val="00515A6F"/>
    <w:rsid w:val="00515D1C"/>
    <w:rsid w:val="0051604E"/>
    <w:rsid w:val="005166A6"/>
    <w:rsid w:val="00516FC6"/>
    <w:rsid w:val="0051721B"/>
    <w:rsid w:val="005177D1"/>
    <w:rsid w:val="00517814"/>
    <w:rsid w:val="005178B1"/>
    <w:rsid w:val="00517A88"/>
    <w:rsid w:val="005204EF"/>
    <w:rsid w:val="00520DE6"/>
    <w:rsid w:val="0052117C"/>
    <w:rsid w:val="00521429"/>
    <w:rsid w:val="005214AA"/>
    <w:rsid w:val="00521564"/>
    <w:rsid w:val="005217FF"/>
    <w:rsid w:val="00521A3D"/>
    <w:rsid w:val="00521C81"/>
    <w:rsid w:val="00522219"/>
    <w:rsid w:val="005223B3"/>
    <w:rsid w:val="005223D4"/>
    <w:rsid w:val="00522575"/>
    <w:rsid w:val="00522671"/>
    <w:rsid w:val="00522B5B"/>
    <w:rsid w:val="00522B77"/>
    <w:rsid w:val="00522DE6"/>
    <w:rsid w:val="00522F3C"/>
    <w:rsid w:val="00523272"/>
    <w:rsid w:val="00523488"/>
    <w:rsid w:val="005234B3"/>
    <w:rsid w:val="00523BC3"/>
    <w:rsid w:val="0052454B"/>
    <w:rsid w:val="0052483B"/>
    <w:rsid w:val="00524BAB"/>
    <w:rsid w:val="00524C91"/>
    <w:rsid w:val="00524D8F"/>
    <w:rsid w:val="00524E01"/>
    <w:rsid w:val="005251A4"/>
    <w:rsid w:val="00525275"/>
    <w:rsid w:val="00525697"/>
    <w:rsid w:val="00525773"/>
    <w:rsid w:val="0052578E"/>
    <w:rsid w:val="00525988"/>
    <w:rsid w:val="0052624C"/>
    <w:rsid w:val="00526C84"/>
    <w:rsid w:val="00527069"/>
    <w:rsid w:val="00527DEF"/>
    <w:rsid w:val="00527E32"/>
    <w:rsid w:val="005303DA"/>
    <w:rsid w:val="00530C43"/>
    <w:rsid w:val="00530DCA"/>
    <w:rsid w:val="005310B5"/>
    <w:rsid w:val="005313CB"/>
    <w:rsid w:val="005316FE"/>
    <w:rsid w:val="00531A29"/>
    <w:rsid w:val="00531EF7"/>
    <w:rsid w:val="005323D3"/>
    <w:rsid w:val="0053252F"/>
    <w:rsid w:val="0053270A"/>
    <w:rsid w:val="00532851"/>
    <w:rsid w:val="00532B7D"/>
    <w:rsid w:val="00532E19"/>
    <w:rsid w:val="00533915"/>
    <w:rsid w:val="00533A0A"/>
    <w:rsid w:val="00533A2E"/>
    <w:rsid w:val="00533E63"/>
    <w:rsid w:val="00533F6B"/>
    <w:rsid w:val="0053443D"/>
    <w:rsid w:val="00534649"/>
    <w:rsid w:val="00534A3F"/>
    <w:rsid w:val="00534A6D"/>
    <w:rsid w:val="00534AD1"/>
    <w:rsid w:val="00534C7C"/>
    <w:rsid w:val="00534DA2"/>
    <w:rsid w:val="00535682"/>
    <w:rsid w:val="00535BE7"/>
    <w:rsid w:val="00535EC1"/>
    <w:rsid w:val="00535EC4"/>
    <w:rsid w:val="00535F27"/>
    <w:rsid w:val="00536178"/>
    <w:rsid w:val="005363DA"/>
    <w:rsid w:val="0053686B"/>
    <w:rsid w:val="0053699B"/>
    <w:rsid w:val="00536A09"/>
    <w:rsid w:val="00536AB4"/>
    <w:rsid w:val="00536C0D"/>
    <w:rsid w:val="00536CE4"/>
    <w:rsid w:val="00537679"/>
    <w:rsid w:val="00537A18"/>
    <w:rsid w:val="00537C21"/>
    <w:rsid w:val="00537FFE"/>
    <w:rsid w:val="0054068F"/>
    <w:rsid w:val="00540995"/>
    <w:rsid w:val="00540EAD"/>
    <w:rsid w:val="005412A3"/>
    <w:rsid w:val="005417E0"/>
    <w:rsid w:val="00541980"/>
    <w:rsid w:val="00541AC0"/>
    <w:rsid w:val="00541C2E"/>
    <w:rsid w:val="00541F27"/>
    <w:rsid w:val="00542242"/>
    <w:rsid w:val="00542243"/>
    <w:rsid w:val="00542938"/>
    <w:rsid w:val="00543095"/>
    <w:rsid w:val="00543C44"/>
    <w:rsid w:val="00543E47"/>
    <w:rsid w:val="00543F04"/>
    <w:rsid w:val="00544283"/>
    <w:rsid w:val="00544762"/>
    <w:rsid w:val="0054484E"/>
    <w:rsid w:val="00544C49"/>
    <w:rsid w:val="00544EA9"/>
    <w:rsid w:val="00545042"/>
    <w:rsid w:val="00545234"/>
    <w:rsid w:val="00545237"/>
    <w:rsid w:val="00545435"/>
    <w:rsid w:val="00546026"/>
    <w:rsid w:val="0054644D"/>
    <w:rsid w:val="00546499"/>
    <w:rsid w:val="005470FD"/>
    <w:rsid w:val="00547313"/>
    <w:rsid w:val="0054765D"/>
    <w:rsid w:val="00547689"/>
    <w:rsid w:val="00547C07"/>
    <w:rsid w:val="00547C0D"/>
    <w:rsid w:val="005503EE"/>
    <w:rsid w:val="00550654"/>
    <w:rsid w:val="005512EC"/>
    <w:rsid w:val="005513C8"/>
    <w:rsid w:val="005514C8"/>
    <w:rsid w:val="00551AC9"/>
    <w:rsid w:val="0055278D"/>
    <w:rsid w:val="0055342C"/>
    <w:rsid w:val="00553544"/>
    <w:rsid w:val="005538D9"/>
    <w:rsid w:val="0055391F"/>
    <w:rsid w:val="00553B7F"/>
    <w:rsid w:val="0055524C"/>
    <w:rsid w:val="0055530A"/>
    <w:rsid w:val="005554B2"/>
    <w:rsid w:val="0055557F"/>
    <w:rsid w:val="00555B25"/>
    <w:rsid w:val="00555D05"/>
    <w:rsid w:val="00556061"/>
    <w:rsid w:val="0055629E"/>
    <w:rsid w:val="005564A8"/>
    <w:rsid w:val="005566DD"/>
    <w:rsid w:val="005567B7"/>
    <w:rsid w:val="005569DF"/>
    <w:rsid w:val="00556E18"/>
    <w:rsid w:val="00556ED4"/>
    <w:rsid w:val="00556FA4"/>
    <w:rsid w:val="00557602"/>
    <w:rsid w:val="0055775E"/>
    <w:rsid w:val="00557D54"/>
    <w:rsid w:val="005601A5"/>
    <w:rsid w:val="00560268"/>
    <w:rsid w:val="005608B5"/>
    <w:rsid w:val="00560A9A"/>
    <w:rsid w:val="00560AB5"/>
    <w:rsid w:val="00560C64"/>
    <w:rsid w:val="00560FE4"/>
    <w:rsid w:val="00561125"/>
    <w:rsid w:val="00561273"/>
    <w:rsid w:val="00561345"/>
    <w:rsid w:val="005619FE"/>
    <w:rsid w:val="00561C23"/>
    <w:rsid w:val="00561E6B"/>
    <w:rsid w:val="00562403"/>
    <w:rsid w:val="00562467"/>
    <w:rsid w:val="005626BB"/>
    <w:rsid w:val="005628E5"/>
    <w:rsid w:val="00562D60"/>
    <w:rsid w:val="00562F7A"/>
    <w:rsid w:val="00562FC0"/>
    <w:rsid w:val="0056300B"/>
    <w:rsid w:val="0056308D"/>
    <w:rsid w:val="00563161"/>
    <w:rsid w:val="00563421"/>
    <w:rsid w:val="0056364A"/>
    <w:rsid w:val="00563AE7"/>
    <w:rsid w:val="00563B17"/>
    <w:rsid w:val="00563CAB"/>
    <w:rsid w:val="00563CB7"/>
    <w:rsid w:val="00563E16"/>
    <w:rsid w:val="005641B4"/>
    <w:rsid w:val="005644A7"/>
    <w:rsid w:val="00564D3A"/>
    <w:rsid w:val="00565904"/>
    <w:rsid w:val="00565A32"/>
    <w:rsid w:val="00565E7E"/>
    <w:rsid w:val="005669FF"/>
    <w:rsid w:val="00566DF3"/>
    <w:rsid w:val="00567025"/>
    <w:rsid w:val="005670D7"/>
    <w:rsid w:val="005673BB"/>
    <w:rsid w:val="005675C9"/>
    <w:rsid w:val="00567667"/>
    <w:rsid w:val="00567867"/>
    <w:rsid w:val="005679EA"/>
    <w:rsid w:val="00567FD3"/>
    <w:rsid w:val="00570050"/>
    <w:rsid w:val="005701C7"/>
    <w:rsid w:val="00570B17"/>
    <w:rsid w:val="00570B50"/>
    <w:rsid w:val="00570C2B"/>
    <w:rsid w:val="00570CAC"/>
    <w:rsid w:val="00571034"/>
    <w:rsid w:val="00571760"/>
    <w:rsid w:val="0057184E"/>
    <w:rsid w:val="00571D62"/>
    <w:rsid w:val="00572162"/>
    <w:rsid w:val="00572634"/>
    <w:rsid w:val="00572806"/>
    <w:rsid w:val="00572CD3"/>
    <w:rsid w:val="00572DCE"/>
    <w:rsid w:val="005731F8"/>
    <w:rsid w:val="00573358"/>
    <w:rsid w:val="0057362D"/>
    <w:rsid w:val="00573703"/>
    <w:rsid w:val="00573AD2"/>
    <w:rsid w:val="00573B94"/>
    <w:rsid w:val="00573DE1"/>
    <w:rsid w:val="00574192"/>
    <w:rsid w:val="005744DE"/>
    <w:rsid w:val="00574609"/>
    <w:rsid w:val="00574B59"/>
    <w:rsid w:val="00574D27"/>
    <w:rsid w:val="00575108"/>
    <w:rsid w:val="005755ED"/>
    <w:rsid w:val="00575AA9"/>
    <w:rsid w:val="00575E17"/>
    <w:rsid w:val="005768A4"/>
    <w:rsid w:val="0057770E"/>
    <w:rsid w:val="00577799"/>
    <w:rsid w:val="00577990"/>
    <w:rsid w:val="00577D4A"/>
    <w:rsid w:val="00580995"/>
    <w:rsid w:val="00580AE2"/>
    <w:rsid w:val="00580CDD"/>
    <w:rsid w:val="00580F3A"/>
    <w:rsid w:val="00581149"/>
    <w:rsid w:val="005811F9"/>
    <w:rsid w:val="005813FF"/>
    <w:rsid w:val="00581FA1"/>
    <w:rsid w:val="00581FC5"/>
    <w:rsid w:val="00582554"/>
    <w:rsid w:val="005825DF"/>
    <w:rsid w:val="0058284E"/>
    <w:rsid w:val="00583675"/>
    <w:rsid w:val="00583A9F"/>
    <w:rsid w:val="00583C14"/>
    <w:rsid w:val="00583CFF"/>
    <w:rsid w:val="00583DAE"/>
    <w:rsid w:val="005845F7"/>
    <w:rsid w:val="0058472C"/>
    <w:rsid w:val="005848DC"/>
    <w:rsid w:val="005849F9"/>
    <w:rsid w:val="00584B86"/>
    <w:rsid w:val="00584DB4"/>
    <w:rsid w:val="0058550E"/>
    <w:rsid w:val="005857F0"/>
    <w:rsid w:val="00585A62"/>
    <w:rsid w:val="00585C0F"/>
    <w:rsid w:val="00585E89"/>
    <w:rsid w:val="005860A5"/>
    <w:rsid w:val="005860F4"/>
    <w:rsid w:val="0058650D"/>
    <w:rsid w:val="00586634"/>
    <w:rsid w:val="00586AD8"/>
    <w:rsid w:val="00586D16"/>
    <w:rsid w:val="00586D49"/>
    <w:rsid w:val="00587209"/>
    <w:rsid w:val="0058760F"/>
    <w:rsid w:val="00587A1F"/>
    <w:rsid w:val="00587BD3"/>
    <w:rsid w:val="00587DE0"/>
    <w:rsid w:val="00590B31"/>
    <w:rsid w:val="00590C09"/>
    <w:rsid w:val="005913C0"/>
    <w:rsid w:val="0059190B"/>
    <w:rsid w:val="00591D38"/>
    <w:rsid w:val="00591DC7"/>
    <w:rsid w:val="00591F45"/>
    <w:rsid w:val="00592642"/>
    <w:rsid w:val="005926CB"/>
    <w:rsid w:val="00592700"/>
    <w:rsid w:val="00592DBC"/>
    <w:rsid w:val="00593018"/>
    <w:rsid w:val="005931B3"/>
    <w:rsid w:val="0059333B"/>
    <w:rsid w:val="00593B96"/>
    <w:rsid w:val="00593EF0"/>
    <w:rsid w:val="005940D9"/>
    <w:rsid w:val="00594182"/>
    <w:rsid w:val="0059479A"/>
    <w:rsid w:val="00594BBD"/>
    <w:rsid w:val="00594DB1"/>
    <w:rsid w:val="00594F5D"/>
    <w:rsid w:val="005954E0"/>
    <w:rsid w:val="00595FCC"/>
    <w:rsid w:val="00596083"/>
    <w:rsid w:val="00596802"/>
    <w:rsid w:val="00596815"/>
    <w:rsid w:val="00596A95"/>
    <w:rsid w:val="00596FA1"/>
    <w:rsid w:val="00596FB5"/>
    <w:rsid w:val="00597359"/>
    <w:rsid w:val="005973C9"/>
    <w:rsid w:val="005974D3"/>
    <w:rsid w:val="005A0182"/>
    <w:rsid w:val="005A0466"/>
    <w:rsid w:val="005A049D"/>
    <w:rsid w:val="005A04D2"/>
    <w:rsid w:val="005A0886"/>
    <w:rsid w:val="005A0981"/>
    <w:rsid w:val="005A0B9C"/>
    <w:rsid w:val="005A0C21"/>
    <w:rsid w:val="005A0DF9"/>
    <w:rsid w:val="005A11B0"/>
    <w:rsid w:val="005A1F73"/>
    <w:rsid w:val="005A2002"/>
    <w:rsid w:val="005A2048"/>
    <w:rsid w:val="005A239D"/>
    <w:rsid w:val="005A2F37"/>
    <w:rsid w:val="005A2FF4"/>
    <w:rsid w:val="005A332A"/>
    <w:rsid w:val="005A3E0A"/>
    <w:rsid w:val="005A420C"/>
    <w:rsid w:val="005A453F"/>
    <w:rsid w:val="005A46F6"/>
    <w:rsid w:val="005A4741"/>
    <w:rsid w:val="005A47FC"/>
    <w:rsid w:val="005A48EC"/>
    <w:rsid w:val="005A4B1B"/>
    <w:rsid w:val="005A4DEA"/>
    <w:rsid w:val="005A4F01"/>
    <w:rsid w:val="005A508E"/>
    <w:rsid w:val="005A536E"/>
    <w:rsid w:val="005A5A0A"/>
    <w:rsid w:val="005A5D70"/>
    <w:rsid w:val="005A5E9B"/>
    <w:rsid w:val="005A614F"/>
    <w:rsid w:val="005A6658"/>
    <w:rsid w:val="005A7045"/>
    <w:rsid w:val="005A7527"/>
    <w:rsid w:val="005A7A4C"/>
    <w:rsid w:val="005A7DA0"/>
    <w:rsid w:val="005B008A"/>
    <w:rsid w:val="005B0986"/>
    <w:rsid w:val="005B0AAC"/>
    <w:rsid w:val="005B0ABA"/>
    <w:rsid w:val="005B0C0E"/>
    <w:rsid w:val="005B0C74"/>
    <w:rsid w:val="005B1050"/>
    <w:rsid w:val="005B16E6"/>
    <w:rsid w:val="005B1D17"/>
    <w:rsid w:val="005B2196"/>
    <w:rsid w:val="005B26C2"/>
    <w:rsid w:val="005B29A7"/>
    <w:rsid w:val="005B2FAF"/>
    <w:rsid w:val="005B2FFC"/>
    <w:rsid w:val="005B3087"/>
    <w:rsid w:val="005B3B99"/>
    <w:rsid w:val="005B440C"/>
    <w:rsid w:val="005B44E9"/>
    <w:rsid w:val="005B460E"/>
    <w:rsid w:val="005B48BA"/>
    <w:rsid w:val="005B4CBC"/>
    <w:rsid w:val="005B4FB1"/>
    <w:rsid w:val="005B517E"/>
    <w:rsid w:val="005B5968"/>
    <w:rsid w:val="005B5A01"/>
    <w:rsid w:val="005B5E44"/>
    <w:rsid w:val="005B5FEE"/>
    <w:rsid w:val="005B62E0"/>
    <w:rsid w:val="005B6536"/>
    <w:rsid w:val="005B6646"/>
    <w:rsid w:val="005B679C"/>
    <w:rsid w:val="005B6B76"/>
    <w:rsid w:val="005B6FB0"/>
    <w:rsid w:val="005B7B8C"/>
    <w:rsid w:val="005C0080"/>
    <w:rsid w:val="005C05B5"/>
    <w:rsid w:val="005C099D"/>
    <w:rsid w:val="005C1590"/>
    <w:rsid w:val="005C1B6D"/>
    <w:rsid w:val="005C203B"/>
    <w:rsid w:val="005C21D1"/>
    <w:rsid w:val="005C26E3"/>
    <w:rsid w:val="005C2C5D"/>
    <w:rsid w:val="005C32E2"/>
    <w:rsid w:val="005C34FF"/>
    <w:rsid w:val="005C3796"/>
    <w:rsid w:val="005C3917"/>
    <w:rsid w:val="005C3C2A"/>
    <w:rsid w:val="005C3E12"/>
    <w:rsid w:val="005C43ED"/>
    <w:rsid w:val="005C44FD"/>
    <w:rsid w:val="005C49BE"/>
    <w:rsid w:val="005C4DB1"/>
    <w:rsid w:val="005C4DF1"/>
    <w:rsid w:val="005C5292"/>
    <w:rsid w:val="005C556E"/>
    <w:rsid w:val="005C58FA"/>
    <w:rsid w:val="005C59B0"/>
    <w:rsid w:val="005C5E3D"/>
    <w:rsid w:val="005C5E55"/>
    <w:rsid w:val="005C628D"/>
    <w:rsid w:val="005C6816"/>
    <w:rsid w:val="005C6CEF"/>
    <w:rsid w:val="005C7219"/>
    <w:rsid w:val="005C779D"/>
    <w:rsid w:val="005C7DD9"/>
    <w:rsid w:val="005D04F1"/>
    <w:rsid w:val="005D127C"/>
    <w:rsid w:val="005D1B60"/>
    <w:rsid w:val="005D1BD2"/>
    <w:rsid w:val="005D2010"/>
    <w:rsid w:val="005D223D"/>
    <w:rsid w:val="005D22FD"/>
    <w:rsid w:val="005D2569"/>
    <w:rsid w:val="005D268D"/>
    <w:rsid w:val="005D2A4F"/>
    <w:rsid w:val="005D2E16"/>
    <w:rsid w:val="005D2FB8"/>
    <w:rsid w:val="005D379E"/>
    <w:rsid w:val="005D430F"/>
    <w:rsid w:val="005D48A3"/>
    <w:rsid w:val="005D49A8"/>
    <w:rsid w:val="005D4D28"/>
    <w:rsid w:val="005D4DD6"/>
    <w:rsid w:val="005D4E0B"/>
    <w:rsid w:val="005D4E96"/>
    <w:rsid w:val="005D4EBE"/>
    <w:rsid w:val="005D4FF2"/>
    <w:rsid w:val="005D5645"/>
    <w:rsid w:val="005D5B87"/>
    <w:rsid w:val="005D63AC"/>
    <w:rsid w:val="005D6446"/>
    <w:rsid w:val="005D6859"/>
    <w:rsid w:val="005D6D18"/>
    <w:rsid w:val="005D6DCD"/>
    <w:rsid w:val="005D6ED5"/>
    <w:rsid w:val="005D7420"/>
    <w:rsid w:val="005D755F"/>
    <w:rsid w:val="005D779B"/>
    <w:rsid w:val="005D7B86"/>
    <w:rsid w:val="005D7BF6"/>
    <w:rsid w:val="005D7D7A"/>
    <w:rsid w:val="005E01DF"/>
    <w:rsid w:val="005E050F"/>
    <w:rsid w:val="005E0873"/>
    <w:rsid w:val="005E08FD"/>
    <w:rsid w:val="005E09AB"/>
    <w:rsid w:val="005E09FD"/>
    <w:rsid w:val="005E0C2C"/>
    <w:rsid w:val="005E0C67"/>
    <w:rsid w:val="005E102F"/>
    <w:rsid w:val="005E1197"/>
    <w:rsid w:val="005E14EE"/>
    <w:rsid w:val="005E1605"/>
    <w:rsid w:val="005E1675"/>
    <w:rsid w:val="005E1799"/>
    <w:rsid w:val="005E1855"/>
    <w:rsid w:val="005E1BF0"/>
    <w:rsid w:val="005E1CBD"/>
    <w:rsid w:val="005E1E84"/>
    <w:rsid w:val="005E222B"/>
    <w:rsid w:val="005E2274"/>
    <w:rsid w:val="005E283A"/>
    <w:rsid w:val="005E2847"/>
    <w:rsid w:val="005E29DF"/>
    <w:rsid w:val="005E2D54"/>
    <w:rsid w:val="005E2D8F"/>
    <w:rsid w:val="005E2E32"/>
    <w:rsid w:val="005E2F6B"/>
    <w:rsid w:val="005E3081"/>
    <w:rsid w:val="005E3E27"/>
    <w:rsid w:val="005E402C"/>
    <w:rsid w:val="005E404F"/>
    <w:rsid w:val="005E40CA"/>
    <w:rsid w:val="005E4124"/>
    <w:rsid w:val="005E45DD"/>
    <w:rsid w:val="005E488A"/>
    <w:rsid w:val="005E4968"/>
    <w:rsid w:val="005E4AB5"/>
    <w:rsid w:val="005E4E1E"/>
    <w:rsid w:val="005E54D3"/>
    <w:rsid w:val="005E55F9"/>
    <w:rsid w:val="005E58F8"/>
    <w:rsid w:val="005E5A1A"/>
    <w:rsid w:val="005E60FB"/>
    <w:rsid w:val="005E6572"/>
    <w:rsid w:val="005E669D"/>
    <w:rsid w:val="005E6915"/>
    <w:rsid w:val="005E6AF3"/>
    <w:rsid w:val="005E6B55"/>
    <w:rsid w:val="005E6EEF"/>
    <w:rsid w:val="005E709A"/>
    <w:rsid w:val="005E7164"/>
    <w:rsid w:val="005E719A"/>
    <w:rsid w:val="005E738E"/>
    <w:rsid w:val="005E78D7"/>
    <w:rsid w:val="005E7D2E"/>
    <w:rsid w:val="005F03F5"/>
    <w:rsid w:val="005F0480"/>
    <w:rsid w:val="005F04A4"/>
    <w:rsid w:val="005F04C2"/>
    <w:rsid w:val="005F0EEF"/>
    <w:rsid w:val="005F10C0"/>
    <w:rsid w:val="005F1170"/>
    <w:rsid w:val="005F1DFA"/>
    <w:rsid w:val="005F1E87"/>
    <w:rsid w:val="005F1EC8"/>
    <w:rsid w:val="005F208F"/>
    <w:rsid w:val="005F20E6"/>
    <w:rsid w:val="005F2799"/>
    <w:rsid w:val="005F29AA"/>
    <w:rsid w:val="005F2A73"/>
    <w:rsid w:val="005F2B96"/>
    <w:rsid w:val="005F2C83"/>
    <w:rsid w:val="005F2D31"/>
    <w:rsid w:val="005F2E76"/>
    <w:rsid w:val="005F2EB8"/>
    <w:rsid w:val="005F3370"/>
    <w:rsid w:val="005F36EB"/>
    <w:rsid w:val="005F3828"/>
    <w:rsid w:val="005F3C7F"/>
    <w:rsid w:val="005F3CB3"/>
    <w:rsid w:val="005F3CDD"/>
    <w:rsid w:val="005F47E0"/>
    <w:rsid w:val="005F4A6B"/>
    <w:rsid w:val="005F4B24"/>
    <w:rsid w:val="005F4BC3"/>
    <w:rsid w:val="005F4F79"/>
    <w:rsid w:val="005F4FF0"/>
    <w:rsid w:val="005F524D"/>
    <w:rsid w:val="005F5279"/>
    <w:rsid w:val="005F528B"/>
    <w:rsid w:val="005F5433"/>
    <w:rsid w:val="005F5453"/>
    <w:rsid w:val="005F576E"/>
    <w:rsid w:val="005F589E"/>
    <w:rsid w:val="005F5D5E"/>
    <w:rsid w:val="005F5D7E"/>
    <w:rsid w:val="005F5FEC"/>
    <w:rsid w:val="005F62EF"/>
    <w:rsid w:val="005F639E"/>
    <w:rsid w:val="005F64A6"/>
    <w:rsid w:val="005F6793"/>
    <w:rsid w:val="005F6CD1"/>
    <w:rsid w:val="005F6CE3"/>
    <w:rsid w:val="005F6F87"/>
    <w:rsid w:val="005F72B0"/>
    <w:rsid w:val="005F72E6"/>
    <w:rsid w:val="005F7596"/>
    <w:rsid w:val="005F7715"/>
    <w:rsid w:val="005F79FB"/>
    <w:rsid w:val="005F7DAE"/>
    <w:rsid w:val="005F7E75"/>
    <w:rsid w:val="006002B9"/>
    <w:rsid w:val="00600385"/>
    <w:rsid w:val="00600BB8"/>
    <w:rsid w:val="00600DBD"/>
    <w:rsid w:val="00600DEA"/>
    <w:rsid w:val="00601534"/>
    <w:rsid w:val="00601AC4"/>
    <w:rsid w:val="00601D9C"/>
    <w:rsid w:val="00601F59"/>
    <w:rsid w:val="0060223E"/>
    <w:rsid w:val="00602FEB"/>
    <w:rsid w:val="0060307F"/>
    <w:rsid w:val="00603194"/>
    <w:rsid w:val="006033B8"/>
    <w:rsid w:val="00603613"/>
    <w:rsid w:val="0060366E"/>
    <w:rsid w:val="006037BA"/>
    <w:rsid w:val="00603FA9"/>
    <w:rsid w:val="00604575"/>
    <w:rsid w:val="006046CD"/>
    <w:rsid w:val="00604745"/>
    <w:rsid w:val="0060475F"/>
    <w:rsid w:val="00604775"/>
    <w:rsid w:val="00604955"/>
    <w:rsid w:val="006049A8"/>
    <w:rsid w:val="00605733"/>
    <w:rsid w:val="00605794"/>
    <w:rsid w:val="0060591D"/>
    <w:rsid w:val="00605DBD"/>
    <w:rsid w:val="00605EF2"/>
    <w:rsid w:val="0060669B"/>
    <w:rsid w:val="00606736"/>
    <w:rsid w:val="00606C5F"/>
    <w:rsid w:val="00606D1B"/>
    <w:rsid w:val="00606DBF"/>
    <w:rsid w:val="00606E3E"/>
    <w:rsid w:val="00607657"/>
    <w:rsid w:val="00607780"/>
    <w:rsid w:val="006079B3"/>
    <w:rsid w:val="00607A7D"/>
    <w:rsid w:val="006102D0"/>
    <w:rsid w:val="00610C32"/>
    <w:rsid w:val="006111B2"/>
    <w:rsid w:val="00611273"/>
    <w:rsid w:val="0061140C"/>
    <w:rsid w:val="0061147A"/>
    <w:rsid w:val="006114F3"/>
    <w:rsid w:val="0061225B"/>
    <w:rsid w:val="0061295F"/>
    <w:rsid w:val="006129F1"/>
    <w:rsid w:val="00612B14"/>
    <w:rsid w:val="00612BF7"/>
    <w:rsid w:val="00612C2B"/>
    <w:rsid w:val="00612D64"/>
    <w:rsid w:val="00613455"/>
    <w:rsid w:val="006135D7"/>
    <w:rsid w:val="0061375B"/>
    <w:rsid w:val="00613983"/>
    <w:rsid w:val="00613C18"/>
    <w:rsid w:val="0061484F"/>
    <w:rsid w:val="00614870"/>
    <w:rsid w:val="00614C0A"/>
    <w:rsid w:val="00614DE2"/>
    <w:rsid w:val="00614EE1"/>
    <w:rsid w:val="00614F22"/>
    <w:rsid w:val="0061507E"/>
    <w:rsid w:val="00615409"/>
    <w:rsid w:val="00615642"/>
    <w:rsid w:val="00615EB5"/>
    <w:rsid w:val="0061626E"/>
    <w:rsid w:val="00616645"/>
    <w:rsid w:val="0061686C"/>
    <w:rsid w:val="00616DB1"/>
    <w:rsid w:val="00616DE8"/>
    <w:rsid w:val="00617023"/>
    <w:rsid w:val="0061704D"/>
    <w:rsid w:val="00617369"/>
    <w:rsid w:val="006200F7"/>
    <w:rsid w:val="00620427"/>
    <w:rsid w:val="00620937"/>
    <w:rsid w:val="00620AAC"/>
    <w:rsid w:val="00620BBE"/>
    <w:rsid w:val="00621406"/>
    <w:rsid w:val="0062169C"/>
    <w:rsid w:val="006218F6"/>
    <w:rsid w:val="0062194C"/>
    <w:rsid w:val="00621AC2"/>
    <w:rsid w:val="00621ACF"/>
    <w:rsid w:val="00621B5A"/>
    <w:rsid w:val="00621C11"/>
    <w:rsid w:val="00621F93"/>
    <w:rsid w:val="006223BD"/>
    <w:rsid w:val="0062263A"/>
    <w:rsid w:val="0062296C"/>
    <w:rsid w:val="006229C9"/>
    <w:rsid w:val="00622F93"/>
    <w:rsid w:val="0062358C"/>
    <w:rsid w:val="0062387C"/>
    <w:rsid w:val="00623A1F"/>
    <w:rsid w:val="00623F70"/>
    <w:rsid w:val="00624228"/>
    <w:rsid w:val="00624323"/>
    <w:rsid w:val="006243E2"/>
    <w:rsid w:val="00624777"/>
    <w:rsid w:val="00624941"/>
    <w:rsid w:val="006249C8"/>
    <w:rsid w:val="00624AA3"/>
    <w:rsid w:val="00624DAD"/>
    <w:rsid w:val="00624EE4"/>
    <w:rsid w:val="0062534D"/>
    <w:rsid w:val="00625716"/>
    <w:rsid w:val="0062590A"/>
    <w:rsid w:val="00625A05"/>
    <w:rsid w:val="00625A40"/>
    <w:rsid w:val="00625D85"/>
    <w:rsid w:val="006261C2"/>
    <w:rsid w:val="0062657C"/>
    <w:rsid w:val="00626889"/>
    <w:rsid w:val="00626AEE"/>
    <w:rsid w:val="00626CC1"/>
    <w:rsid w:val="00626F5C"/>
    <w:rsid w:val="006273A7"/>
    <w:rsid w:val="0062766F"/>
    <w:rsid w:val="006305B0"/>
    <w:rsid w:val="00631355"/>
    <w:rsid w:val="006315C5"/>
    <w:rsid w:val="0063179F"/>
    <w:rsid w:val="00631BCD"/>
    <w:rsid w:val="006323EF"/>
    <w:rsid w:val="0063271C"/>
    <w:rsid w:val="0063278A"/>
    <w:rsid w:val="006333F7"/>
    <w:rsid w:val="006343CD"/>
    <w:rsid w:val="00634425"/>
    <w:rsid w:val="00634494"/>
    <w:rsid w:val="00634E04"/>
    <w:rsid w:val="00635035"/>
    <w:rsid w:val="00635145"/>
    <w:rsid w:val="00635539"/>
    <w:rsid w:val="006358DC"/>
    <w:rsid w:val="00635BF5"/>
    <w:rsid w:val="00636809"/>
    <w:rsid w:val="00636FE4"/>
    <w:rsid w:val="00637030"/>
    <w:rsid w:val="00637112"/>
    <w:rsid w:val="00637119"/>
    <w:rsid w:val="00637408"/>
    <w:rsid w:val="0063743A"/>
    <w:rsid w:val="006375DD"/>
    <w:rsid w:val="00637601"/>
    <w:rsid w:val="00640303"/>
    <w:rsid w:val="006403F5"/>
    <w:rsid w:val="006406D3"/>
    <w:rsid w:val="006407F5"/>
    <w:rsid w:val="0064085D"/>
    <w:rsid w:val="006410B6"/>
    <w:rsid w:val="006411E0"/>
    <w:rsid w:val="00641213"/>
    <w:rsid w:val="00641299"/>
    <w:rsid w:val="00641350"/>
    <w:rsid w:val="00641357"/>
    <w:rsid w:val="00641577"/>
    <w:rsid w:val="006415F3"/>
    <w:rsid w:val="00641EE4"/>
    <w:rsid w:val="00642C67"/>
    <w:rsid w:val="00642CB8"/>
    <w:rsid w:val="00642E35"/>
    <w:rsid w:val="0064333B"/>
    <w:rsid w:val="0064371B"/>
    <w:rsid w:val="00643A71"/>
    <w:rsid w:val="00643E26"/>
    <w:rsid w:val="00643EEC"/>
    <w:rsid w:val="00643F43"/>
    <w:rsid w:val="00644355"/>
    <w:rsid w:val="00644F8C"/>
    <w:rsid w:val="00645023"/>
    <w:rsid w:val="006450B0"/>
    <w:rsid w:val="006451F3"/>
    <w:rsid w:val="00645F3A"/>
    <w:rsid w:val="00646136"/>
    <w:rsid w:val="006464AF"/>
    <w:rsid w:val="00646901"/>
    <w:rsid w:val="00646D05"/>
    <w:rsid w:val="00646D9F"/>
    <w:rsid w:val="00646EA5"/>
    <w:rsid w:val="00646F9E"/>
    <w:rsid w:val="006475D5"/>
    <w:rsid w:val="0064763E"/>
    <w:rsid w:val="00647808"/>
    <w:rsid w:val="00650420"/>
    <w:rsid w:val="006505E4"/>
    <w:rsid w:val="0065068C"/>
    <w:rsid w:val="00650896"/>
    <w:rsid w:val="00650C68"/>
    <w:rsid w:val="00650E29"/>
    <w:rsid w:val="00651846"/>
    <w:rsid w:val="00651B2A"/>
    <w:rsid w:val="00652546"/>
    <w:rsid w:val="006527C6"/>
    <w:rsid w:val="00653477"/>
    <w:rsid w:val="006537D6"/>
    <w:rsid w:val="006541B2"/>
    <w:rsid w:val="00654DE5"/>
    <w:rsid w:val="00654E02"/>
    <w:rsid w:val="00655046"/>
    <w:rsid w:val="006550A5"/>
    <w:rsid w:val="006555EE"/>
    <w:rsid w:val="0065640A"/>
    <w:rsid w:val="00656453"/>
    <w:rsid w:val="00656491"/>
    <w:rsid w:val="006564B7"/>
    <w:rsid w:val="006565E2"/>
    <w:rsid w:val="0065669E"/>
    <w:rsid w:val="00656F51"/>
    <w:rsid w:val="0065771E"/>
    <w:rsid w:val="00657B79"/>
    <w:rsid w:val="00660437"/>
    <w:rsid w:val="00660853"/>
    <w:rsid w:val="00660BA1"/>
    <w:rsid w:val="00660DCB"/>
    <w:rsid w:val="006613DD"/>
    <w:rsid w:val="0066163B"/>
    <w:rsid w:val="0066172A"/>
    <w:rsid w:val="00661981"/>
    <w:rsid w:val="006619FA"/>
    <w:rsid w:val="0066203F"/>
    <w:rsid w:val="006622DF"/>
    <w:rsid w:val="006627FF"/>
    <w:rsid w:val="006629C7"/>
    <w:rsid w:val="00662E48"/>
    <w:rsid w:val="00663192"/>
    <w:rsid w:val="00663483"/>
    <w:rsid w:val="00663A73"/>
    <w:rsid w:val="00663AC6"/>
    <w:rsid w:val="00663CDE"/>
    <w:rsid w:val="006648DC"/>
    <w:rsid w:val="006649B2"/>
    <w:rsid w:val="006649D8"/>
    <w:rsid w:val="00664B47"/>
    <w:rsid w:val="00664B5C"/>
    <w:rsid w:val="00664D6B"/>
    <w:rsid w:val="00664DC5"/>
    <w:rsid w:val="0066500A"/>
    <w:rsid w:val="00665933"/>
    <w:rsid w:val="00666036"/>
    <w:rsid w:val="00666070"/>
    <w:rsid w:val="0066614F"/>
    <w:rsid w:val="006661ED"/>
    <w:rsid w:val="00666288"/>
    <w:rsid w:val="006666E2"/>
    <w:rsid w:val="00666BB7"/>
    <w:rsid w:val="00666C29"/>
    <w:rsid w:val="006672F8"/>
    <w:rsid w:val="006678EF"/>
    <w:rsid w:val="0067032B"/>
    <w:rsid w:val="00670F9C"/>
    <w:rsid w:val="00671557"/>
    <w:rsid w:val="006715D2"/>
    <w:rsid w:val="006719C4"/>
    <w:rsid w:val="00671B5E"/>
    <w:rsid w:val="006720E4"/>
    <w:rsid w:val="00672321"/>
    <w:rsid w:val="00672400"/>
    <w:rsid w:val="006726FF"/>
    <w:rsid w:val="00672BBD"/>
    <w:rsid w:val="0067354D"/>
    <w:rsid w:val="0067379D"/>
    <w:rsid w:val="00673C7A"/>
    <w:rsid w:val="00673FB7"/>
    <w:rsid w:val="00674038"/>
    <w:rsid w:val="00674426"/>
    <w:rsid w:val="00674482"/>
    <w:rsid w:val="006745F2"/>
    <w:rsid w:val="006746ED"/>
    <w:rsid w:val="0067485F"/>
    <w:rsid w:val="006750EA"/>
    <w:rsid w:val="00675298"/>
    <w:rsid w:val="0067541C"/>
    <w:rsid w:val="006756F1"/>
    <w:rsid w:val="00675F4D"/>
    <w:rsid w:val="00676008"/>
    <w:rsid w:val="006763C4"/>
    <w:rsid w:val="006768C4"/>
    <w:rsid w:val="0067699F"/>
    <w:rsid w:val="00676FD8"/>
    <w:rsid w:val="00677336"/>
    <w:rsid w:val="0067760A"/>
    <w:rsid w:val="00677B4F"/>
    <w:rsid w:val="00680086"/>
    <w:rsid w:val="00680146"/>
    <w:rsid w:val="00680512"/>
    <w:rsid w:val="0068147E"/>
    <w:rsid w:val="00681548"/>
    <w:rsid w:val="006820DA"/>
    <w:rsid w:val="00682539"/>
    <w:rsid w:val="006828FA"/>
    <w:rsid w:val="00683058"/>
    <w:rsid w:val="006832BB"/>
    <w:rsid w:val="006834D2"/>
    <w:rsid w:val="006840BD"/>
    <w:rsid w:val="006846F6"/>
    <w:rsid w:val="00684B64"/>
    <w:rsid w:val="00684BC3"/>
    <w:rsid w:val="00684BE1"/>
    <w:rsid w:val="00684E31"/>
    <w:rsid w:val="00685072"/>
    <w:rsid w:val="006852E5"/>
    <w:rsid w:val="00685775"/>
    <w:rsid w:val="00685A1F"/>
    <w:rsid w:val="006868FE"/>
    <w:rsid w:val="00686938"/>
    <w:rsid w:val="00687231"/>
    <w:rsid w:val="006876B1"/>
    <w:rsid w:val="0068777A"/>
    <w:rsid w:val="006878FF"/>
    <w:rsid w:val="00687BC5"/>
    <w:rsid w:val="00687F0C"/>
    <w:rsid w:val="00690038"/>
    <w:rsid w:val="00690418"/>
    <w:rsid w:val="0069043D"/>
    <w:rsid w:val="006905E5"/>
    <w:rsid w:val="006907ED"/>
    <w:rsid w:val="00690BE8"/>
    <w:rsid w:val="00690F24"/>
    <w:rsid w:val="00691084"/>
    <w:rsid w:val="00691254"/>
    <w:rsid w:val="00691725"/>
    <w:rsid w:val="006918EB"/>
    <w:rsid w:val="00692571"/>
    <w:rsid w:val="00692625"/>
    <w:rsid w:val="0069282F"/>
    <w:rsid w:val="00692EB2"/>
    <w:rsid w:val="00692F80"/>
    <w:rsid w:val="006935BE"/>
    <w:rsid w:val="006935BF"/>
    <w:rsid w:val="0069368D"/>
    <w:rsid w:val="006936AA"/>
    <w:rsid w:val="006936D3"/>
    <w:rsid w:val="00693721"/>
    <w:rsid w:val="006937D9"/>
    <w:rsid w:val="00694089"/>
    <w:rsid w:val="006941AC"/>
    <w:rsid w:val="006941C8"/>
    <w:rsid w:val="006943B8"/>
    <w:rsid w:val="00694656"/>
    <w:rsid w:val="006946C1"/>
    <w:rsid w:val="006949B1"/>
    <w:rsid w:val="00694C68"/>
    <w:rsid w:val="00695574"/>
    <w:rsid w:val="00696818"/>
    <w:rsid w:val="0069732A"/>
    <w:rsid w:val="0069755D"/>
    <w:rsid w:val="006977B9"/>
    <w:rsid w:val="006978E4"/>
    <w:rsid w:val="006979FD"/>
    <w:rsid w:val="00697EE2"/>
    <w:rsid w:val="006A00E0"/>
    <w:rsid w:val="006A0195"/>
    <w:rsid w:val="006A0C30"/>
    <w:rsid w:val="006A0F98"/>
    <w:rsid w:val="006A12BC"/>
    <w:rsid w:val="006A178B"/>
    <w:rsid w:val="006A1CD1"/>
    <w:rsid w:val="006A231E"/>
    <w:rsid w:val="006A2D65"/>
    <w:rsid w:val="006A3290"/>
    <w:rsid w:val="006A3585"/>
    <w:rsid w:val="006A3A02"/>
    <w:rsid w:val="006A3AD7"/>
    <w:rsid w:val="006A3CC5"/>
    <w:rsid w:val="006A467B"/>
    <w:rsid w:val="006A5BFE"/>
    <w:rsid w:val="006A5C2D"/>
    <w:rsid w:val="006A6692"/>
    <w:rsid w:val="006A6862"/>
    <w:rsid w:val="006A6B33"/>
    <w:rsid w:val="006A6CA4"/>
    <w:rsid w:val="006A6E85"/>
    <w:rsid w:val="006A73C4"/>
    <w:rsid w:val="006A764D"/>
    <w:rsid w:val="006A7DB8"/>
    <w:rsid w:val="006A7E86"/>
    <w:rsid w:val="006A7E95"/>
    <w:rsid w:val="006B007D"/>
    <w:rsid w:val="006B015B"/>
    <w:rsid w:val="006B01AA"/>
    <w:rsid w:val="006B10DB"/>
    <w:rsid w:val="006B1501"/>
    <w:rsid w:val="006B23CA"/>
    <w:rsid w:val="006B2438"/>
    <w:rsid w:val="006B2588"/>
    <w:rsid w:val="006B2D24"/>
    <w:rsid w:val="006B2DEA"/>
    <w:rsid w:val="006B2E8B"/>
    <w:rsid w:val="006B2F49"/>
    <w:rsid w:val="006B3148"/>
    <w:rsid w:val="006B323F"/>
    <w:rsid w:val="006B349F"/>
    <w:rsid w:val="006B3537"/>
    <w:rsid w:val="006B36F9"/>
    <w:rsid w:val="006B3B63"/>
    <w:rsid w:val="006B4246"/>
    <w:rsid w:val="006B42D4"/>
    <w:rsid w:val="006B47E9"/>
    <w:rsid w:val="006B4A26"/>
    <w:rsid w:val="006B4B8D"/>
    <w:rsid w:val="006B548D"/>
    <w:rsid w:val="006B554C"/>
    <w:rsid w:val="006B585C"/>
    <w:rsid w:val="006B5A54"/>
    <w:rsid w:val="006B6273"/>
    <w:rsid w:val="006B631D"/>
    <w:rsid w:val="006B6C68"/>
    <w:rsid w:val="006B6D20"/>
    <w:rsid w:val="006B6D6B"/>
    <w:rsid w:val="006B705C"/>
    <w:rsid w:val="006B711D"/>
    <w:rsid w:val="006B7164"/>
    <w:rsid w:val="006B71FA"/>
    <w:rsid w:val="006B758B"/>
    <w:rsid w:val="006B7660"/>
    <w:rsid w:val="006B7C25"/>
    <w:rsid w:val="006B7C3F"/>
    <w:rsid w:val="006C03FC"/>
    <w:rsid w:val="006C05CF"/>
    <w:rsid w:val="006C05D5"/>
    <w:rsid w:val="006C0877"/>
    <w:rsid w:val="006C113E"/>
    <w:rsid w:val="006C11B3"/>
    <w:rsid w:val="006C15AB"/>
    <w:rsid w:val="006C18F6"/>
    <w:rsid w:val="006C191D"/>
    <w:rsid w:val="006C196E"/>
    <w:rsid w:val="006C1DE2"/>
    <w:rsid w:val="006C25CB"/>
    <w:rsid w:val="006C269B"/>
    <w:rsid w:val="006C2797"/>
    <w:rsid w:val="006C2EEA"/>
    <w:rsid w:val="006C310E"/>
    <w:rsid w:val="006C312A"/>
    <w:rsid w:val="006C3185"/>
    <w:rsid w:val="006C31F4"/>
    <w:rsid w:val="006C31F8"/>
    <w:rsid w:val="006C3545"/>
    <w:rsid w:val="006C3B29"/>
    <w:rsid w:val="006C3D32"/>
    <w:rsid w:val="006C3F5F"/>
    <w:rsid w:val="006C407D"/>
    <w:rsid w:val="006C4172"/>
    <w:rsid w:val="006C458D"/>
    <w:rsid w:val="006C4C65"/>
    <w:rsid w:val="006C4E10"/>
    <w:rsid w:val="006C5058"/>
    <w:rsid w:val="006C53E6"/>
    <w:rsid w:val="006C5514"/>
    <w:rsid w:val="006C55E3"/>
    <w:rsid w:val="006C56D6"/>
    <w:rsid w:val="006C5C23"/>
    <w:rsid w:val="006C66B6"/>
    <w:rsid w:val="006C6F33"/>
    <w:rsid w:val="006C6F63"/>
    <w:rsid w:val="006C78B6"/>
    <w:rsid w:val="006C7E93"/>
    <w:rsid w:val="006C7F98"/>
    <w:rsid w:val="006D00A3"/>
    <w:rsid w:val="006D076D"/>
    <w:rsid w:val="006D0C11"/>
    <w:rsid w:val="006D1256"/>
    <w:rsid w:val="006D14BD"/>
    <w:rsid w:val="006D15A1"/>
    <w:rsid w:val="006D15CD"/>
    <w:rsid w:val="006D186A"/>
    <w:rsid w:val="006D18C7"/>
    <w:rsid w:val="006D1A2C"/>
    <w:rsid w:val="006D1B2E"/>
    <w:rsid w:val="006D1B60"/>
    <w:rsid w:val="006D27FF"/>
    <w:rsid w:val="006D2ABF"/>
    <w:rsid w:val="006D2AC6"/>
    <w:rsid w:val="006D3A73"/>
    <w:rsid w:val="006D3A98"/>
    <w:rsid w:val="006D4FC2"/>
    <w:rsid w:val="006D5004"/>
    <w:rsid w:val="006D5112"/>
    <w:rsid w:val="006D53C4"/>
    <w:rsid w:val="006D5793"/>
    <w:rsid w:val="006D57CD"/>
    <w:rsid w:val="006D59DD"/>
    <w:rsid w:val="006D5B0F"/>
    <w:rsid w:val="006D630C"/>
    <w:rsid w:val="006D6D77"/>
    <w:rsid w:val="006D70F1"/>
    <w:rsid w:val="006D726B"/>
    <w:rsid w:val="006D72FF"/>
    <w:rsid w:val="006D746A"/>
    <w:rsid w:val="006D7796"/>
    <w:rsid w:val="006D78C7"/>
    <w:rsid w:val="006D7D58"/>
    <w:rsid w:val="006D7D6F"/>
    <w:rsid w:val="006E00B7"/>
    <w:rsid w:val="006E08F2"/>
    <w:rsid w:val="006E1524"/>
    <w:rsid w:val="006E183A"/>
    <w:rsid w:val="006E1A10"/>
    <w:rsid w:val="006E2503"/>
    <w:rsid w:val="006E36F8"/>
    <w:rsid w:val="006E3723"/>
    <w:rsid w:val="006E3A9D"/>
    <w:rsid w:val="006E3BE6"/>
    <w:rsid w:val="006E424D"/>
    <w:rsid w:val="006E487F"/>
    <w:rsid w:val="006E4BDD"/>
    <w:rsid w:val="006E4EA4"/>
    <w:rsid w:val="006E4EC7"/>
    <w:rsid w:val="006E52A1"/>
    <w:rsid w:val="006E52E0"/>
    <w:rsid w:val="006E5D83"/>
    <w:rsid w:val="006E60EF"/>
    <w:rsid w:val="006E6637"/>
    <w:rsid w:val="006E6977"/>
    <w:rsid w:val="006E69B5"/>
    <w:rsid w:val="006E6AFC"/>
    <w:rsid w:val="006E6C02"/>
    <w:rsid w:val="006E6E57"/>
    <w:rsid w:val="006E6F9C"/>
    <w:rsid w:val="006E758F"/>
    <w:rsid w:val="006E792F"/>
    <w:rsid w:val="006E7AB6"/>
    <w:rsid w:val="006E7BA1"/>
    <w:rsid w:val="006E7CBA"/>
    <w:rsid w:val="006F025D"/>
    <w:rsid w:val="006F056E"/>
    <w:rsid w:val="006F0750"/>
    <w:rsid w:val="006F0990"/>
    <w:rsid w:val="006F0B52"/>
    <w:rsid w:val="006F0C0A"/>
    <w:rsid w:val="006F163C"/>
    <w:rsid w:val="006F1970"/>
    <w:rsid w:val="006F1B76"/>
    <w:rsid w:val="006F1F6F"/>
    <w:rsid w:val="006F2721"/>
    <w:rsid w:val="006F2E6D"/>
    <w:rsid w:val="006F33A8"/>
    <w:rsid w:val="006F3A2D"/>
    <w:rsid w:val="006F3AD6"/>
    <w:rsid w:val="006F3D39"/>
    <w:rsid w:val="006F3DA3"/>
    <w:rsid w:val="006F42FD"/>
    <w:rsid w:val="006F49A6"/>
    <w:rsid w:val="006F4CDF"/>
    <w:rsid w:val="006F4CF0"/>
    <w:rsid w:val="006F51A5"/>
    <w:rsid w:val="006F55D4"/>
    <w:rsid w:val="006F5C5D"/>
    <w:rsid w:val="006F5CF8"/>
    <w:rsid w:val="006F5F4A"/>
    <w:rsid w:val="006F66EB"/>
    <w:rsid w:val="006F6831"/>
    <w:rsid w:val="006F7C71"/>
    <w:rsid w:val="006F7C8C"/>
    <w:rsid w:val="0070016F"/>
    <w:rsid w:val="00700518"/>
    <w:rsid w:val="00701353"/>
    <w:rsid w:val="00701685"/>
    <w:rsid w:val="00701E0A"/>
    <w:rsid w:val="00701FEC"/>
    <w:rsid w:val="00702072"/>
    <w:rsid w:val="007025DE"/>
    <w:rsid w:val="00702D26"/>
    <w:rsid w:val="00703375"/>
    <w:rsid w:val="007035DD"/>
    <w:rsid w:val="007035EA"/>
    <w:rsid w:val="00703B7A"/>
    <w:rsid w:val="00703C0C"/>
    <w:rsid w:val="007044B5"/>
    <w:rsid w:val="00704601"/>
    <w:rsid w:val="0070478D"/>
    <w:rsid w:val="00705192"/>
    <w:rsid w:val="00705821"/>
    <w:rsid w:val="00705B70"/>
    <w:rsid w:val="00705BE3"/>
    <w:rsid w:val="00706734"/>
    <w:rsid w:val="00706A06"/>
    <w:rsid w:val="00707145"/>
    <w:rsid w:val="00707211"/>
    <w:rsid w:val="00707698"/>
    <w:rsid w:val="007077A5"/>
    <w:rsid w:val="00707834"/>
    <w:rsid w:val="00707923"/>
    <w:rsid w:val="00707C90"/>
    <w:rsid w:val="00707D97"/>
    <w:rsid w:val="00707FFA"/>
    <w:rsid w:val="00710362"/>
    <w:rsid w:val="00710F4F"/>
    <w:rsid w:val="0071151D"/>
    <w:rsid w:val="007115BB"/>
    <w:rsid w:val="00712C04"/>
    <w:rsid w:val="00712C51"/>
    <w:rsid w:val="00712CBF"/>
    <w:rsid w:val="00712EAA"/>
    <w:rsid w:val="0071327E"/>
    <w:rsid w:val="007133B8"/>
    <w:rsid w:val="00713540"/>
    <w:rsid w:val="00713A44"/>
    <w:rsid w:val="007142E2"/>
    <w:rsid w:val="00715467"/>
    <w:rsid w:val="00715F5F"/>
    <w:rsid w:val="00716045"/>
    <w:rsid w:val="0071604F"/>
    <w:rsid w:val="007162F9"/>
    <w:rsid w:val="0071646B"/>
    <w:rsid w:val="007169AD"/>
    <w:rsid w:val="00716DDC"/>
    <w:rsid w:val="00717065"/>
    <w:rsid w:val="00717395"/>
    <w:rsid w:val="00717651"/>
    <w:rsid w:val="00717B3D"/>
    <w:rsid w:val="00717BD8"/>
    <w:rsid w:val="00720174"/>
    <w:rsid w:val="007209B3"/>
    <w:rsid w:val="00721572"/>
    <w:rsid w:val="0072159D"/>
    <w:rsid w:val="00721613"/>
    <w:rsid w:val="00721C3A"/>
    <w:rsid w:val="007221C9"/>
    <w:rsid w:val="007222B9"/>
    <w:rsid w:val="0072251C"/>
    <w:rsid w:val="007225D8"/>
    <w:rsid w:val="00722B5A"/>
    <w:rsid w:val="00722B86"/>
    <w:rsid w:val="0072308E"/>
    <w:rsid w:val="0072332B"/>
    <w:rsid w:val="00723FB1"/>
    <w:rsid w:val="0072404D"/>
    <w:rsid w:val="00724171"/>
    <w:rsid w:val="007242B6"/>
    <w:rsid w:val="00724677"/>
    <w:rsid w:val="0072472A"/>
    <w:rsid w:val="00724860"/>
    <w:rsid w:val="007250E3"/>
    <w:rsid w:val="00725747"/>
    <w:rsid w:val="007257FE"/>
    <w:rsid w:val="0072640E"/>
    <w:rsid w:val="00726872"/>
    <w:rsid w:val="00726DC4"/>
    <w:rsid w:val="00726F25"/>
    <w:rsid w:val="00726FC7"/>
    <w:rsid w:val="00727058"/>
    <w:rsid w:val="007271A1"/>
    <w:rsid w:val="0072733F"/>
    <w:rsid w:val="007275AF"/>
    <w:rsid w:val="00727B3F"/>
    <w:rsid w:val="00727BA6"/>
    <w:rsid w:val="00727C0A"/>
    <w:rsid w:val="00727CCC"/>
    <w:rsid w:val="007301C3"/>
    <w:rsid w:val="0073026D"/>
    <w:rsid w:val="00730A16"/>
    <w:rsid w:val="00730B28"/>
    <w:rsid w:val="0073119B"/>
    <w:rsid w:val="007311AB"/>
    <w:rsid w:val="00731BF5"/>
    <w:rsid w:val="00731C28"/>
    <w:rsid w:val="00731EEC"/>
    <w:rsid w:val="00732B3D"/>
    <w:rsid w:val="00732BE1"/>
    <w:rsid w:val="00732ED3"/>
    <w:rsid w:val="00732F1A"/>
    <w:rsid w:val="00733551"/>
    <w:rsid w:val="00733A4A"/>
    <w:rsid w:val="00734264"/>
    <w:rsid w:val="00734887"/>
    <w:rsid w:val="00734966"/>
    <w:rsid w:val="00735230"/>
    <w:rsid w:val="00735692"/>
    <w:rsid w:val="00735A27"/>
    <w:rsid w:val="00735C5B"/>
    <w:rsid w:val="00735C6B"/>
    <w:rsid w:val="00735CC1"/>
    <w:rsid w:val="007361B2"/>
    <w:rsid w:val="007362D2"/>
    <w:rsid w:val="0073637F"/>
    <w:rsid w:val="00736801"/>
    <w:rsid w:val="00737032"/>
    <w:rsid w:val="007370C2"/>
    <w:rsid w:val="00737137"/>
    <w:rsid w:val="007372B6"/>
    <w:rsid w:val="00737556"/>
    <w:rsid w:val="00737696"/>
    <w:rsid w:val="00737730"/>
    <w:rsid w:val="00737851"/>
    <w:rsid w:val="00737CD4"/>
    <w:rsid w:val="00737EEC"/>
    <w:rsid w:val="0074042B"/>
    <w:rsid w:val="00740551"/>
    <w:rsid w:val="007408DB"/>
    <w:rsid w:val="0074098F"/>
    <w:rsid w:val="00740BA3"/>
    <w:rsid w:val="00741193"/>
    <w:rsid w:val="00741290"/>
    <w:rsid w:val="00741B25"/>
    <w:rsid w:val="00741B64"/>
    <w:rsid w:val="00741F18"/>
    <w:rsid w:val="00742376"/>
    <w:rsid w:val="00742384"/>
    <w:rsid w:val="0074240C"/>
    <w:rsid w:val="00742494"/>
    <w:rsid w:val="00742A56"/>
    <w:rsid w:val="00743188"/>
    <w:rsid w:val="00743734"/>
    <w:rsid w:val="0074481C"/>
    <w:rsid w:val="00744925"/>
    <w:rsid w:val="00744C9D"/>
    <w:rsid w:val="00744F39"/>
    <w:rsid w:val="007453B9"/>
    <w:rsid w:val="00745715"/>
    <w:rsid w:val="007459C2"/>
    <w:rsid w:val="00745A15"/>
    <w:rsid w:val="00745CEC"/>
    <w:rsid w:val="00745E42"/>
    <w:rsid w:val="00745E60"/>
    <w:rsid w:val="00745F14"/>
    <w:rsid w:val="0074610A"/>
    <w:rsid w:val="00746199"/>
    <w:rsid w:val="00746B28"/>
    <w:rsid w:val="00746BDC"/>
    <w:rsid w:val="00746C12"/>
    <w:rsid w:val="00746CF8"/>
    <w:rsid w:val="00746E5E"/>
    <w:rsid w:val="00746EC1"/>
    <w:rsid w:val="007473D0"/>
    <w:rsid w:val="00747550"/>
    <w:rsid w:val="00747E9E"/>
    <w:rsid w:val="00747FC0"/>
    <w:rsid w:val="00750668"/>
    <w:rsid w:val="007506BE"/>
    <w:rsid w:val="00750DD1"/>
    <w:rsid w:val="00751335"/>
    <w:rsid w:val="0075136D"/>
    <w:rsid w:val="0075146A"/>
    <w:rsid w:val="00751801"/>
    <w:rsid w:val="007519B0"/>
    <w:rsid w:val="00751EF1"/>
    <w:rsid w:val="00751F97"/>
    <w:rsid w:val="00752002"/>
    <w:rsid w:val="0075212A"/>
    <w:rsid w:val="00752F24"/>
    <w:rsid w:val="0075364B"/>
    <w:rsid w:val="00753E91"/>
    <w:rsid w:val="00754BDB"/>
    <w:rsid w:val="00754D91"/>
    <w:rsid w:val="007555CE"/>
    <w:rsid w:val="00755947"/>
    <w:rsid w:val="00755DA1"/>
    <w:rsid w:val="00755E40"/>
    <w:rsid w:val="00755EC3"/>
    <w:rsid w:val="00755F53"/>
    <w:rsid w:val="00756429"/>
    <w:rsid w:val="007565B8"/>
    <w:rsid w:val="0075753E"/>
    <w:rsid w:val="0075789E"/>
    <w:rsid w:val="0075796D"/>
    <w:rsid w:val="007600D8"/>
    <w:rsid w:val="0076030B"/>
    <w:rsid w:val="0076054F"/>
    <w:rsid w:val="00760A09"/>
    <w:rsid w:val="00760C30"/>
    <w:rsid w:val="00760CF2"/>
    <w:rsid w:val="00760DAF"/>
    <w:rsid w:val="0076145A"/>
    <w:rsid w:val="007615F4"/>
    <w:rsid w:val="00761F2B"/>
    <w:rsid w:val="0076244C"/>
    <w:rsid w:val="00762C7C"/>
    <w:rsid w:val="0076323C"/>
    <w:rsid w:val="007633C3"/>
    <w:rsid w:val="00763414"/>
    <w:rsid w:val="00763EEC"/>
    <w:rsid w:val="00764327"/>
    <w:rsid w:val="00764661"/>
    <w:rsid w:val="0076482F"/>
    <w:rsid w:val="0076516D"/>
    <w:rsid w:val="00765448"/>
    <w:rsid w:val="007654BD"/>
    <w:rsid w:val="00765670"/>
    <w:rsid w:val="00765ECA"/>
    <w:rsid w:val="00765F20"/>
    <w:rsid w:val="007663B3"/>
    <w:rsid w:val="00766610"/>
    <w:rsid w:val="00766898"/>
    <w:rsid w:val="00766995"/>
    <w:rsid w:val="00766A8B"/>
    <w:rsid w:val="00766DF4"/>
    <w:rsid w:val="007671F8"/>
    <w:rsid w:val="0076725D"/>
    <w:rsid w:val="0076767C"/>
    <w:rsid w:val="00767D45"/>
    <w:rsid w:val="00770125"/>
    <w:rsid w:val="0077067E"/>
    <w:rsid w:val="00770B5A"/>
    <w:rsid w:val="007712E5"/>
    <w:rsid w:val="007714E7"/>
    <w:rsid w:val="00771E7D"/>
    <w:rsid w:val="00772068"/>
    <w:rsid w:val="007722AD"/>
    <w:rsid w:val="00772BDF"/>
    <w:rsid w:val="00772CCB"/>
    <w:rsid w:val="00772EB3"/>
    <w:rsid w:val="007730B8"/>
    <w:rsid w:val="007733C7"/>
    <w:rsid w:val="00773A50"/>
    <w:rsid w:val="00773A80"/>
    <w:rsid w:val="00774053"/>
    <w:rsid w:val="00774EC9"/>
    <w:rsid w:val="007764CF"/>
    <w:rsid w:val="00776A67"/>
    <w:rsid w:val="007773D9"/>
    <w:rsid w:val="007801BB"/>
    <w:rsid w:val="007803E3"/>
    <w:rsid w:val="007806C6"/>
    <w:rsid w:val="00780D88"/>
    <w:rsid w:val="00780DDE"/>
    <w:rsid w:val="00780E86"/>
    <w:rsid w:val="007813E5"/>
    <w:rsid w:val="007815CB"/>
    <w:rsid w:val="0078184D"/>
    <w:rsid w:val="00781CA9"/>
    <w:rsid w:val="00782225"/>
    <w:rsid w:val="0078238E"/>
    <w:rsid w:val="00782583"/>
    <w:rsid w:val="00782A61"/>
    <w:rsid w:val="00783491"/>
    <w:rsid w:val="00783801"/>
    <w:rsid w:val="00783D14"/>
    <w:rsid w:val="00783D8E"/>
    <w:rsid w:val="00784235"/>
    <w:rsid w:val="0078428D"/>
    <w:rsid w:val="00784542"/>
    <w:rsid w:val="00784AD5"/>
    <w:rsid w:val="00785CDD"/>
    <w:rsid w:val="00785D89"/>
    <w:rsid w:val="00785DDA"/>
    <w:rsid w:val="00786027"/>
    <w:rsid w:val="00786534"/>
    <w:rsid w:val="00786649"/>
    <w:rsid w:val="0078692D"/>
    <w:rsid w:val="0078764D"/>
    <w:rsid w:val="00787A24"/>
    <w:rsid w:val="00787AA4"/>
    <w:rsid w:val="00787CA9"/>
    <w:rsid w:val="007901E3"/>
    <w:rsid w:val="00790201"/>
    <w:rsid w:val="007904B2"/>
    <w:rsid w:val="007904D8"/>
    <w:rsid w:val="0079119A"/>
    <w:rsid w:val="007913CD"/>
    <w:rsid w:val="0079140D"/>
    <w:rsid w:val="00791AF1"/>
    <w:rsid w:val="00791BA4"/>
    <w:rsid w:val="00791D41"/>
    <w:rsid w:val="0079201E"/>
    <w:rsid w:val="00792681"/>
    <w:rsid w:val="00792DBF"/>
    <w:rsid w:val="00793147"/>
    <w:rsid w:val="0079315C"/>
    <w:rsid w:val="0079317E"/>
    <w:rsid w:val="00793320"/>
    <w:rsid w:val="00793B06"/>
    <w:rsid w:val="00793E20"/>
    <w:rsid w:val="00794230"/>
    <w:rsid w:val="00794315"/>
    <w:rsid w:val="00795E6F"/>
    <w:rsid w:val="00795FAE"/>
    <w:rsid w:val="00796043"/>
    <w:rsid w:val="00796CD9"/>
    <w:rsid w:val="00797A8F"/>
    <w:rsid w:val="00797E5D"/>
    <w:rsid w:val="00797EFF"/>
    <w:rsid w:val="007A0033"/>
    <w:rsid w:val="007A0318"/>
    <w:rsid w:val="007A0737"/>
    <w:rsid w:val="007A074A"/>
    <w:rsid w:val="007A0C16"/>
    <w:rsid w:val="007A1622"/>
    <w:rsid w:val="007A1762"/>
    <w:rsid w:val="007A18E5"/>
    <w:rsid w:val="007A1967"/>
    <w:rsid w:val="007A1ACE"/>
    <w:rsid w:val="007A1B5D"/>
    <w:rsid w:val="007A1B6C"/>
    <w:rsid w:val="007A1C6F"/>
    <w:rsid w:val="007A1C80"/>
    <w:rsid w:val="007A1DE4"/>
    <w:rsid w:val="007A22D5"/>
    <w:rsid w:val="007A28A3"/>
    <w:rsid w:val="007A2987"/>
    <w:rsid w:val="007A2CFA"/>
    <w:rsid w:val="007A2D23"/>
    <w:rsid w:val="007A33F3"/>
    <w:rsid w:val="007A37C8"/>
    <w:rsid w:val="007A38E8"/>
    <w:rsid w:val="007A398D"/>
    <w:rsid w:val="007A4745"/>
    <w:rsid w:val="007A4C4D"/>
    <w:rsid w:val="007A4D9A"/>
    <w:rsid w:val="007A503D"/>
    <w:rsid w:val="007A52BD"/>
    <w:rsid w:val="007A52CF"/>
    <w:rsid w:val="007A567F"/>
    <w:rsid w:val="007A5A18"/>
    <w:rsid w:val="007A5B54"/>
    <w:rsid w:val="007A5E5A"/>
    <w:rsid w:val="007A61B2"/>
    <w:rsid w:val="007A65A0"/>
    <w:rsid w:val="007A65EB"/>
    <w:rsid w:val="007A6A2A"/>
    <w:rsid w:val="007A6F9C"/>
    <w:rsid w:val="007A70F9"/>
    <w:rsid w:val="007A78B3"/>
    <w:rsid w:val="007A7A96"/>
    <w:rsid w:val="007A7DD8"/>
    <w:rsid w:val="007A7F4E"/>
    <w:rsid w:val="007B01FE"/>
    <w:rsid w:val="007B0F64"/>
    <w:rsid w:val="007B16A4"/>
    <w:rsid w:val="007B18D9"/>
    <w:rsid w:val="007B1906"/>
    <w:rsid w:val="007B1AD2"/>
    <w:rsid w:val="007B1CCA"/>
    <w:rsid w:val="007B20E5"/>
    <w:rsid w:val="007B35BA"/>
    <w:rsid w:val="007B36CD"/>
    <w:rsid w:val="007B3838"/>
    <w:rsid w:val="007B387B"/>
    <w:rsid w:val="007B406F"/>
    <w:rsid w:val="007B4273"/>
    <w:rsid w:val="007B4864"/>
    <w:rsid w:val="007B487A"/>
    <w:rsid w:val="007B518A"/>
    <w:rsid w:val="007B5376"/>
    <w:rsid w:val="007B54A8"/>
    <w:rsid w:val="007B5628"/>
    <w:rsid w:val="007B5793"/>
    <w:rsid w:val="007B5E5D"/>
    <w:rsid w:val="007B5F5D"/>
    <w:rsid w:val="007B6791"/>
    <w:rsid w:val="007B6E80"/>
    <w:rsid w:val="007B6ED4"/>
    <w:rsid w:val="007B6F09"/>
    <w:rsid w:val="007B72F7"/>
    <w:rsid w:val="007B73E8"/>
    <w:rsid w:val="007B7436"/>
    <w:rsid w:val="007B77E2"/>
    <w:rsid w:val="007B79CC"/>
    <w:rsid w:val="007B7E5F"/>
    <w:rsid w:val="007C05A7"/>
    <w:rsid w:val="007C06DA"/>
    <w:rsid w:val="007C0730"/>
    <w:rsid w:val="007C0B70"/>
    <w:rsid w:val="007C0CE0"/>
    <w:rsid w:val="007C1045"/>
    <w:rsid w:val="007C1091"/>
    <w:rsid w:val="007C13CD"/>
    <w:rsid w:val="007C1529"/>
    <w:rsid w:val="007C153C"/>
    <w:rsid w:val="007C184B"/>
    <w:rsid w:val="007C1FEC"/>
    <w:rsid w:val="007C275D"/>
    <w:rsid w:val="007C27CD"/>
    <w:rsid w:val="007C28E4"/>
    <w:rsid w:val="007C2CE2"/>
    <w:rsid w:val="007C2DAB"/>
    <w:rsid w:val="007C2ECD"/>
    <w:rsid w:val="007C3038"/>
    <w:rsid w:val="007C3279"/>
    <w:rsid w:val="007C330E"/>
    <w:rsid w:val="007C3471"/>
    <w:rsid w:val="007C384A"/>
    <w:rsid w:val="007C39EE"/>
    <w:rsid w:val="007C3A3B"/>
    <w:rsid w:val="007C401A"/>
    <w:rsid w:val="007C4216"/>
    <w:rsid w:val="007C4DD3"/>
    <w:rsid w:val="007C532B"/>
    <w:rsid w:val="007C5381"/>
    <w:rsid w:val="007C5479"/>
    <w:rsid w:val="007C594E"/>
    <w:rsid w:val="007C6290"/>
    <w:rsid w:val="007C6787"/>
    <w:rsid w:val="007C69DC"/>
    <w:rsid w:val="007C6FBF"/>
    <w:rsid w:val="007C70C5"/>
    <w:rsid w:val="007C7424"/>
    <w:rsid w:val="007C7867"/>
    <w:rsid w:val="007C7C3E"/>
    <w:rsid w:val="007C7D41"/>
    <w:rsid w:val="007D05E7"/>
    <w:rsid w:val="007D0704"/>
    <w:rsid w:val="007D09CB"/>
    <w:rsid w:val="007D0CF5"/>
    <w:rsid w:val="007D0DE9"/>
    <w:rsid w:val="007D1131"/>
    <w:rsid w:val="007D187D"/>
    <w:rsid w:val="007D18ED"/>
    <w:rsid w:val="007D1B5D"/>
    <w:rsid w:val="007D1D00"/>
    <w:rsid w:val="007D1D0C"/>
    <w:rsid w:val="007D22C0"/>
    <w:rsid w:val="007D2334"/>
    <w:rsid w:val="007D26CC"/>
    <w:rsid w:val="007D2ADE"/>
    <w:rsid w:val="007D2DA2"/>
    <w:rsid w:val="007D3069"/>
    <w:rsid w:val="007D3872"/>
    <w:rsid w:val="007D44BD"/>
    <w:rsid w:val="007D46D6"/>
    <w:rsid w:val="007D4D9A"/>
    <w:rsid w:val="007D51EF"/>
    <w:rsid w:val="007D5304"/>
    <w:rsid w:val="007D55F3"/>
    <w:rsid w:val="007D567F"/>
    <w:rsid w:val="007D5CB6"/>
    <w:rsid w:val="007D6104"/>
    <w:rsid w:val="007D649E"/>
    <w:rsid w:val="007D6AA4"/>
    <w:rsid w:val="007D6B63"/>
    <w:rsid w:val="007D6C16"/>
    <w:rsid w:val="007D6C34"/>
    <w:rsid w:val="007D71EA"/>
    <w:rsid w:val="007D720B"/>
    <w:rsid w:val="007D762C"/>
    <w:rsid w:val="007D7787"/>
    <w:rsid w:val="007D79FF"/>
    <w:rsid w:val="007D7F12"/>
    <w:rsid w:val="007D7FBB"/>
    <w:rsid w:val="007D7FE3"/>
    <w:rsid w:val="007E03F5"/>
    <w:rsid w:val="007E09E5"/>
    <w:rsid w:val="007E0B98"/>
    <w:rsid w:val="007E1082"/>
    <w:rsid w:val="007E116E"/>
    <w:rsid w:val="007E1229"/>
    <w:rsid w:val="007E12CE"/>
    <w:rsid w:val="007E15E8"/>
    <w:rsid w:val="007E1C4B"/>
    <w:rsid w:val="007E20C6"/>
    <w:rsid w:val="007E217C"/>
    <w:rsid w:val="007E23A3"/>
    <w:rsid w:val="007E2885"/>
    <w:rsid w:val="007E2AF1"/>
    <w:rsid w:val="007E2FD7"/>
    <w:rsid w:val="007E36B8"/>
    <w:rsid w:val="007E415C"/>
    <w:rsid w:val="007E42A8"/>
    <w:rsid w:val="007E4417"/>
    <w:rsid w:val="007E49A7"/>
    <w:rsid w:val="007E53AE"/>
    <w:rsid w:val="007E6011"/>
    <w:rsid w:val="007E6056"/>
    <w:rsid w:val="007E60BF"/>
    <w:rsid w:val="007E62EA"/>
    <w:rsid w:val="007E65E7"/>
    <w:rsid w:val="007E6600"/>
    <w:rsid w:val="007E68C6"/>
    <w:rsid w:val="007E6EA0"/>
    <w:rsid w:val="007E6F13"/>
    <w:rsid w:val="007E6F4D"/>
    <w:rsid w:val="007E71BA"/>
    <w:rsid w:val="007E73F0"/>
    <w:rsid w:val="007E76E6"/>
    <w:rsid w:val="007E7F11"/>
    <w:rsid w:val="007F07E9"/>
    <w:rsid w:val="007F0C44"/>
    <w:rsid w:val="007F0F07"/>
    <w:rsid w:val="007F1CD3"/>
    <w:rsid w:val="007F1D9C"/>
    <w:rsid w:val="007F2066"/>
    <w:rsid w:val="007F230E"/>
    <w:rsid w:val="007F2750"/>
    <w:rsid w:val="007F2780"/>
    <w:rsid w:val="007F2896"/>
    <w:rsid w:val="007F2AB9"/>
    <w:rsid w:val="007F2F74"/>
    <w:rsid w:val="007F394C"/>
    <w:rsid w:val="007F3FB6"/>
    <w:rsid w:val="007F403A"/>
    <w:rsid w:val="007F4ACD"/>
    <w:rsid w:val="007F4B19"/>
    <w:rsid w:val="007F4EF4"/>
    <w:rsid w:val="007F59D3"/>
    <w:rsid w:val="007F5D53"/>
    <w:rsid w:val="007F5DFC"/>
    <w:rsid w:val="007F66B3"/>
    <w:rsid w:val="007F683A"/>
    <w:rsid w:val="007F6D41"/>
    <w:rsid w:val="007F6EF9"/>
    <w:rsid w:val="007F6F40"/>
    <w:rsid w:val="007F70D6"/>
    <w:rsid w:val="007F7211"/>
    <w:rsid w:val="007F7242"/>
    <w:rsid w:val="007F7254"/>
    <w:rsid w:val="007F7634"/>
    <w:rsid w:val="007F7E53"/>
    <w:rsid w:val="007F7E84"/>
    <w:rsid w:val="007F7ECB"/>
    <w:rsid w:val="00800084"/>
    <w:rsid w:val="008002F3"/>
    <w:rsid w:val="008002F9"/>
    <w:rsid w:val="008007BD"/>
    <w:rsid w:val="00800AED"/>
    <w:rsid w:val="00800FB9"/>
    <w:rsid w:val="00801371"/>
    <w:rsid w:val="00801546"/>
    <w:rsid w:val="00801596"/>
    <w:rsid w:val="00801831"/>
    <w:rsid w:val="0080192C"/>
    <w:rsid w:val="00802682"/>
    <w:rsid w:val="00802F09"/>
    <w:rsid w:val="00803338"/>
    <w:rsid w:val="00803534"/>
    <w:rsid w:val="0080356D"/>
    <w:rsid w:val="008035BA"/>
    <w:rsid w:val="00803CA2"/>
    <w:rsid w:val="008044FA"/>
    <w:rsid w:val="0080477A"/>
    <w:rsid w:val="00804D90"/>
    <w:rsid w:val="00805196"/>
    <w:rsid w:val="00805540"/>
    <w:rsid w:val="00805E91"/>
    <w:rsid w:val="00805F90"/>
    <w:rsid w:val="0080614A"/>
    <w:rsid w:val="0080667F"/>
    <w:rsid w:val="0080669E"/>
    <w:rsid w:val="0080687D"/>
    <w:rsid w:val="00806EC2"/>
    <w:rsid w:val="00806FF2"/>
    <w:rsid w:val="00807928"/>
    <w:rsid w:val="00807ABA"/>
    <w:rsid w:val="00807CD3"/>
    <w:rsid w:val="0081011E"/>
    <w:rsid w:val="00810516"/>
    <w:rsid w:val="00810616"/>
    <w:rsid w:val="008106F5"/>
    <w:rsid w:val="008107B2"/>
    <w:rsid w:val="00810D63"/>
    <w:rsid w:val="00811193"/>
    <w:rsid w:val="0081133C"/>
    <w:rsid w:val="00811478"/>
    <w:rsid w:val="008117D0"/>
    <w:rsid w:val="008119BC"/>
    <w:rsid w:val="00811AF9"/>
    <w:rsid w:val="00811B50"/>
    <w:rsid w:val="008120AA"/>
    <w:rsid w:val="008123E4"/>
    <w:rsid w:val="00812428"/>
    <w:rsid w:val="00812953"/>
    <w:rsid w:val="008129D1"/>
    <w:rsid w:val="00812CFA"/>
    <w:rsid w:val="00813D0F"/>
    <w:rsid w:val="00813E8C"/>
    <w:rsid w:val="008141D6"/>
    <w:rsid w:val="008142EE"/>
    <w:rsid w:val="008148F4"/>
    <w:rsid w:val="00814DD3"/>
    <w:rsid w:val="00814E26"/>
    <w:rsid w:val="0081502B"/>
    <w:rsid w:val="00815329"/>
    <w:rsid w:val="008155FB"/>
    <w:rsid w:val="00815960"/>
    <w:rsid w:val="00815AAF"/>
    <w:rsid w:val="00815C21"/>
    <w:rsid w:val="008164CD"/>
    <w:rsid w:val="00816672"/>
    <w:rsid w:val="008167A4"/>
    <w:rsid w:val="00816A73"/>
    <w:rsid w:val="00816AE0"/>
    <w:rsid w:val="00816EB8"/>
    <w:rsid w:val="00817208"/>
    <w:rsid w:val="00817222"/>
    <w:rsid w:val="00817715"/>
    <w:rsid w:val="008177C1"/>
    <w:rsid w:val="00820105"/>
    <w:rsid w:val="008201FD"/>
    <w:rsid w:val="00820A22"/>
    <w:rsid w:val="00820ABB"/>
    <w:rsid w:val="00820B46"/>
    <w:rsid w:val="00821191"/>
    <w:rsid w:val="00821492"/>
    <w:rsid w:val="00821878"/>
    <w:rsid w:val="008223E7"/>
    <w:rsid w:val="008226A7"/>
    <w:rsid w:val="0082315D"/>
    <w:rsid w:val="008232CA"/>
    <w:rsid w:val="008237CB"/>
    <w:rsid w:val="008238AA"/>
    <w:rsid w:val="00824732"/>
    <w:rsid w:val="008248D1"/>
    <w:rsid w:val="00824D2E"/>
    <w:rsid w:val="00824E5A"/>
    <w:rsid w:val="00825498"/>
    <w:rsid w:val="0082576C"/>
    <w:rsid w:val="00825821"/>
    <w:rsid w:val="00825A6A"/>
    <w:rsid w:val="00825C57"/>
    <w:rsid w:val="00825E9F"/>
    <w:rsid w:val="0082646A"/>
    <w:rsid w:val="008266DD"/>
    <w:rsid w:val="0082670F"/>
    <w:rsid w:val="008268BB"/>
    <w:rsid w:val="00826D94"/>
    <w:rsid w:val="00827908"/>
    <w:rsid w:val="008279BE"/>
    <w:rsid w:val="00830178"/>
    <w:rsid w:val="008303AF"/>
    <w:rsid w:val="00830A00"/>
    <w:rsid w:val="00830AD1"/>
    <w:rsid w:val="00830E47"/>
    <w:rsid w:val="00831007"/>
    <w:rsid w:val="00831797"/>
    <w:rsid w:val="008317BA"/>
    <w:rsid w:val="00831983"/>
    <w:rsid w:val="00831EB5"/>
    <w:rsid w:val="0083220B"/>
    <w:rsid w:val="008322C2"/>
    <w:rsid w:val="0083266B"/>
    <w:rsid w:val="008326D7"/>
    <w:rsid w:val="00832ACF"/>
    <w:rsid w:val="00833139"/>
    <w:rsid w:val="008337AE"/>
    <w:rsid w:val="00834690"/>
    <w:rsid w:val="00834856"/>
    <w:rsid w:val="008349DA"/>
    <w:rsid w:val="00834D32"/>
    <w:rsid w:val="00834F17"/>
    <w:rsid w:val="0083568C"/>
    <w:rsid w:val="00835A5D"/>
    <w:rsid w:val="00835B2F"/>
    <w:rsid w:val="00835EF7"/>
    <w:rsid w:val="00835FF7"/>
    <w:rsid w:val="00836D84"/>
    <w:rsid w:val="00837401"/>
    <w:rsid w:val="0083752D"/>
    <w:rsid w:val="00837957"/>
    <w:rsid w:val="00837C60"/>
    <w:rsid w:val="00837D75"/>
    <w:rsid w:val="00837D9A"/>
    <w:rsid w:val="00840289"/>
    <w:rsid w:val="008405A2"/>
    <w:rsid w:val="00840AEF"/>
    <w:rsid w:val="00841170"/>
    <w:rsid w:val="00841702"/>
    <w:rsid w:val="00841E7B"/>
    <w:rsid w:val="00841F84"/>
    <w:rsid w:val="0084267F"/>
    <w:rsid w:val="00842CC1"/>
    <w:rsid w:val="00843093"/>
    <w:rsid w:val="008434DA"/>
    <w:rsid w:val="00843583"/>
    <w:rsid w:val="0084363A"/>
    <w:rsid w:val="00843BAB"/>
    <w:rsid w:val="00843BB0"/>
    <w:rsid w:val="00843E34"/>
    <w:rsid w:val="0084424C"/>
    <w:rsid w:val="00844339"/>
    <w:rsid w:val="00844538"/>
    <w:rsid w:val="008445AA"/>
    <w:rsid w:val="00844613"/>
    <w:rsid w:val="00844C7E"/>
    <w:rsid w:val="00844D45"/>
    <w:rsid w:val="00844F1C"/>
    <w:rsid w:val="00844F90"/>
    <w:rsid w:val="008450B2"/>
    <w:rsid w:val="008451E9"/>
    <w:rsid w:val="00845555"/>
    <w:rsid w:val="008455A5"/>
    <w:rsid w:val="0084576B"/>
    <w:rsid w:val="00845D4D"/>
    <w:rsid w:val="008463A8"/>
    <w:rsid w:val="00846867"/>
    <w:rsid w:val="008468D2"/>
    <w:rsid w:val="00846E15"/>
    <w:rsid w:val="00846F41"/>
    <w:rsid w:val="0084717E"/>
    <w:rsid w:val="00847429"/>
    <w:rsid w:val="00847879"/>
    <w:rsid w:val="00847AE8"/>
    <w:rsid w:val="00847E3E"/>
    <w:rsid w:val="00850141"/>
    <w:rsid w:val="0085050F"/>
    <w:rsid w:val="008507FF"/>
    <w:rsid w:val="00850812"/>
    <w:rsid w:val="0085096C"/>
    <w:rsid w:val="00850AB3"/>
    <w:rsid w:val="00850C39"/>
    <w:rsid w:val="00850F00"/>
    <w:rsid w:val="008515AF"/>
    <w:rsid w:val="008515FC"/>
    <w:rsid w:val="008518BB"/>
    <w:rsid w:val="00851918"/>
    <w:rsid w:val="00851BD1"/>
    <w:rsid w:val="00851BF7"/>
    <w:rsid w:val="00851CF0"/>
    <w:rsid w:val="0085263F"/>
    <w:rsid w:val="00852881"/>
    <w:rsid w:val="00852A41"/>
    <w:rsid w:val="008531D1"/>
    <w:rsid w:val="008532EB"/>
    <w:rsid w:val="008538AD"/>
    <w:rsid w:val="00853B28"/>
    <w:rsid w:val="00853DDA"/>
    <w:rsid w:val="00853DF3"/>
    <w:rsid w:val="00853DFD"/>
    <w:rsid w:val="00853F02"/>
    <w:rsid w:val="008546B6"/>
    <w:rsid w:val="00854945"/>
    <w:rsid w:val="00854BEB"/>
    <w:rsid w:val="00854D67"/>
    <w:rsid w:val="00855191"/>
    <w:rsid w:val="00855743"/>
    <w:rsid w:val="00855FF2"/>
    <w:rsid w:val="00856019"/>
    <w:rsid w:val="008562CC"/>
    <w:rsid w:val="00856368"/>
    <w:rsid w:val="00856F05"/>
    <w:rsid w:val="008570FF"/>
    <w:rsid w:val="008601AD"/>
    <w:rsid w:val="0086022B"/>
    <w:rsid w:val="0086038C"/>
    <w:rsid w:val="008605A8"/>
    <w:rsid w:val="008605D9"/>
    <w:rsid w:val="008610CC"/>
    <w:rsid w:val="0086128C"/>
    <w:rsid w:val="0086160B"/>
    <w:rsid w:val="00861952"/>
    <w:rsid w:val="00862553"/>
    <w:rsid w:val="00862A0C"/>
    <w:rsid w:val="00862AB9"/>
    <w:rsid w:val="00862E2D"/>
    <w:rsid w:val="00863067"/>
    <w:rsid w:val="008633CE"/>
    <w:rsid w:val="00863433"/>
    <w:rsid w:val="00863580"/>
    <w:rsid w:val="00863B9C"/>
    <w:rsid w:val="00863F64"/>
    <w:rsid w:val="00863FE6"/>
    <w:rsid w:val="00864B24"/>
    <w:rsid w:val="0086537E"/>
    <w:rsid w:val="008656BF"/>
    <w:rsid w:val="00865733"/>
    <w:rsid w:val="00865D02"/>
    <w:rsid w:val="00866104"/>
    <w:rsid w:val="008662E2"/>
    <w:rsid w:val="0086641B"/>
    <w:rsid w:val="00866857"/>
    <w:rsid w:val="0086686F"/>
    <w:rsid w:val="00866871"/>
    <w:rsid w:val="0086693C"/>
    <w:rsid w:val="00866BA2"/>
    <w:rsid w:val="00866BB5"/>
    <w:rsid w:val="00866C9A"/>
    <w:rsid w:val="00866D7F"/>
    <w:rsid w:val="00866F6F"/>
    <w:rsid w:val="0086712F"/>
    <w:rsid w:val="00867A49"/>
    <w:rsid w:val="00867DA0"/>
    <w:rsid w:val="00867F78"/>
    <w:rsid w:val="0087019D"/>
    <w:rsid w:val="008710D3"/>
    <w:rsid w:val="0087147C"/>
    <w:rsid w:val="0087157C"/>
    <w:rsid w:val="008717D0"/>
    <w:rsid w:val="00871B91"/>
    <w:rsid w:val="00871C95"/>
    <w:rsid w:val="00871CED"/>
    <w:rsid w:val="00872484"/>
    <w:rsid w:val="008727EE"/>
    <w:rsid w:val="00872992"/>
    <w:rsid w:val="00872B3A"/>
    <w:rsid w:val="00872C3A"/>
    <w:rsid w:val="0087357D"/>
    <w:rsid w:val="00873F9C"/>
    <w:rsid w:val="008748AC"/>
    <w:rsid w:val="00874BD0"/>
    <w:rsid w:val="00875BED"/>
    <w:rsid w:val="00875F4A"/>
    <w:rsid w:val="00875F93"/>
    <w:rsid w:val="008763C7"/>
    <w:rsid w:val="008763F0"/>
    <w:rsid w:val="00876539"/>
    <w:rsid w:val="008769F2"/>
    <w:rsid w:val="00876A5F"/>
    <w:rsid w:val="00876C3A"/>
    <w:rsid w:val="00876EF1"/>
    <w:rsid w:val="008771BD"/>
    <w:rsid w:val="00877A4E"/>
    <w:rsid w:val="00877D0B"/>
    <w:rsid w:val="0088028A"/>
    <w:rsid w:val="0088157F"/>
    <w:rsid w:val="00881A45"/>
    <w:rsid w:val="00881B5E"/>
    <w:rsid w:val="008820F2"/>
    <w:rsid w:val="0088214B"/>
    <w:rsid w:val="00882C25"/>
    <w:rsid w:val="00882D35"/>
    <w:rsid w:val="00883398"/>
    <w:rsid w:val="00883E58"/>
    <w:rsid w:val="00883F73"/>
    <w:rsid w:val="0088459D"/>
    <w:rsid w:val="008845A0"/>
    <w:rsid w:val="008845FA"/>
    <w:rsid w:val="00884EC8"/>
    <w:rsid w:val="00885016"/>
    <w:rsid w:val="00885237"/>
    <w:rsid w:val="008853EC"/>
    <w:rsid w:val="00885669"/>
    <w:rsid w:val="00885779"/>
    <w:rsid w:val="00886970"/>
    <w:rsid w:val="00886E04"/>
    <w:rsid w:val="00886F92"/>
    <w:rsid w:val="00887105"/>
    <w:rsid w:val="00887429"/>
    <w:rsid w:val="00887468"/>
    <w:rsid w:val="008876D4"/>
    <w:rsid w:val="00890240"/>
    <w:rsid w:val="0089059C"/>
    <w:rsid w:val="00890E7C"/>
    <w:rsid w:val="00890F4A"/>
    <w:rsid w:val="00891273"/>
    <w:rsid w:val="008916FA"/>
    <w:rsid w:val="00891C84"/>
    <w:rsid w:val="00891DD5"/>
    <w:rsid w:val="0089296A"/>
    <w:rsid w:val="00892F15"/>
    <w:rsid w:val="00892F6E"/>
    <w:rsid w:val="00893059"/>
    <w:rsid w:val="008937AA"/>
    <w:rsid w:val="00893A20"/>
    <w:rsid w:val="00893CE8"/>
    <w:rsid w:val="00893E61"/>
    <w:rsid w:val="008940D3"/>
    <w:rsid w:val="00894100"/>
    <w:rsid w:val="00894188"/>
    <w:rsid w:val="0089469C"/>
    <w:rsid w:val="00894837"/>
    <w:rsid w:val="00894A24"/>
    <w:rsid w:val="00894CC5"/>
    <w:rsid w:val="00894D2A"/>
    <w:rsid w:val="00895017"/>
    <w:rsid w:val="00895072"/>
    <w:rsid w:val="008952FF"/>
    <w:rsid w:val="008956E6"/>
    <w:rsid w:val="00895835"/>
    <w:rsid w:val="008959DC"/>
    <w:rsid w:val="00895E26"/>
    <w:rsid w:val="008961F7"/>
    <w:rsid w:val="008969A0"/>
    <w:rsid w:val="00896E2E"/>
    <w:rsid w:val="00897067"/>
    <w:rsid w:val="00897268"/>
    <w:rsid w:val="0089736D"/>
    <w:rsid w:val="00897A8D"/>
    <w:rsid w:val="00897C65"/>
    <w:rsid w:val="008A0166"/>
    <w:rsid w:val="008A0292"/>
    <w:rsid w:val="008A0EB8"/>
    <w:rsid w:val="008A1D85"/>
    <w:rsid w:val="008A2041"/>
    <w:rsid w:val="008A2501"/>
    <w:rsid w:val="008A2CCB"/>
    <w:rsid w:val="008A30D1"/>
    <w:rsid w:val="008A3544"/>
    <w:rsid w:val="008A36AC"/>
    <w:rsid w:val="008A3C0E"/>
    <w:rsid w:val="008A3FB4"/>
    <w:rsid w:val="008A40B1"/>
    <w:rsid w:val="008A41E2"/>
    <w:rsid w:val="008A47F7"/>
    <w:rsid w:val="008A4A97"/>
    <w:rsid w:val="008A4E0D"/>
    <w:rsid w:val="008A501B"/>
    <w:rsid w:val="008A5711"/>
    <w:rsid w:val="008A5ADE"/>
    <w:rsid w:val="008A5B47"/>
    <w:rsid w:val="008A60ED"/>
    <w:rsid w:val="008A6226"/>
    <w:rsid w:val="008A63E3"/>
    <w:rsid w:val="008A66B0"/>
    <w:rsid w:val="008A67D7"/>
    <w:rsid w:val="008A6C55"/>
    <w:rsid w:val="008A6C74"/>
    <w:rsid w:val="008A7221"/>
    <w:rsid w:val="008A7469"/>
    <w:rsid w:val="008A763B"/>
    <w:rsid w:val="008A78BE"/>
    <w:rsid w:val="008A7C31"/>
    <w:rsid w:val="008A7D6C"/>
    <w:rsid w:val="008B010D"/>
    <w:rsid w:val="008B0251"/>
    <w:rsid w:val="008B0424"/>
    <w:rsid w:val="008B0AF9"/>
    <w:rsid w:val="008B0BA5"/>
    <w:rsid w:val="008B0D4B"/>
    <w:rsid w:val="008B1341"/>
    <w:rsid w:val="008B1AFF"/>
    <w:rsid w:val="008B249B"/>
    <w:rsid w:val="008B2755"/>
    <w:rsid w:val="008B27DE"/>
    <w:rsid w:val="008B2893"/>
    <w:rsid w:val="008B29B9"/>
    <w:rsid w:val="008B2CD9"/>
    <w:rsid w:val="008B2E49"/>
    <w:rsid w:val="008B329E"/>
    <w:rsid w:val="008B3391"/>
    <w:rsid w:val="008B365C"/>
    <w:rsid w:val="008B3801"/>
    <w:rsid w:val="008B38D8"/>
    <w:rsid w:val="008B3ACE"/>
    <w:rsid w:val="008B42ED"/>
    <w:rsid w:val="008B443C"/>
    <w:rsid w:val="008B50EC"/>
    <w:rsid w:val="008B5478"/>
    <w:rsid w:val="008B5662"/>
    <w:rsid w:val="008B5C40"/>
    <w:rsid w:val="008B614C"/>
    <w:rsid w:val="008B6316"/>
    <w:rsid w:val="008B6822"/>
    <w:rsid w:val="008B6873"/>
    <w:rsid w:val="008B6876"/>
    <w:rsid w:val="008B6CD2"/>
    <w:rsid w:val="008B6E3C"/>
    <w:rsid w:val="008B6EEA"/>
    <w:rsid w:val="008B7039"/>
    <w:rsid w:val="008B72AF"/>
    <w:rsid w:val="008B7403"/>
    <w:rsid w:val="008B7487"/>
    <w:rsid w:val="008B7532"/>
    <w:rsid w:val="008B7A3E"/>
    <w:rsid w:val="008B7AB6"/>
    <w:rsid w:val="008B7C37"/>
    <w:rsid w:val="008B7F30"/>
    <w:rsid w:val="008C004C"/>
    <w:rsid w:val="008C01E5"/>
    <w:rsid w:val="008C021C"/>
    <w:rsid w:val="008C0231"/>
    <w:rsid w:val="008C07F3"/>
    <w:rsid w:val="008C0837"/>
    <w:rsid w:val="008C0916"/>
    <w:rsid w:val="008C0BF3"/>
    <w:rsid w:val="008C0CF6"/>
    <w:rsid w:val="008C0E43"/>
    <w:rsid w:val="008C0E59"/>
    <w:rsid w:val="008C0F55"/>
    <w:rsid w:val="008C1018"/>
    <w:rsid w:val="008C125D"/>
    <w:rsid w:val="008C1303"/>
    <w:rsid w:val="008C156A"/>
    <w:rsid w:val="008C163D"/>
    <w:rsid w:val="008C187C"/>
    <w:rsid w:val="008C21A2"/>
    <w:rsid w:val="008C2423"/>
    <w:rsid w:val="008C2BF0"/>
    <w:rsid w:val="008C2EF8"/>
    <w:rsid w:val="008C2F07"/>
    <w:rsid w:val="008C31B7"/>
    <w:rsid w:val="008C327B"/>
    <w:rsid w:val="008C32A0"/>
    <w:rsid w:val="008C39FF"/>
    <w:rsid w:val="008C4069"/>
    <w:rsid w:val="008C4457"/>
    <w:rsid w:val="008C4490"/>
    <w:rsid w:val="008C4672"/>
    <w:rsid w:val="008C4CB2"/>
    <w:rsid w:val="008C503F"/>
    <w:rsid w:val="008C5229"/>
    <w:rsid w:val="008C528C"/>
    <w:rsid w:val="008C5712"/>
    <w:rsid w:val="008C5CAE"/>
    <w:rsid w:val="008C5E03"/>
    <w:rsid w:val="008C600C"/>
    <w:rsid w:val="008C625D"/>
    <w:rsid w:val="008C62B7"/>
    <w:rsid w:val="008C6487"/>
    <w:rsid w:val="008C692D"/>
    <w:rsid w:val="008C797A"/>
    <w:rsid w:val="008C797C"/>
    <w:rsid w:val="008C79A3"/>
    <w:rsid w:val="008C7AF8"/>
    <w:rsid w:val="008C7EB2"/>
    <w:rsid w:val="008D03AA"/>
    <w:rsid w:val="008D07A8"/>
    <w:rsid w:val="008D0A5C"/>
    <w:rsid w:val="008D1172"/>
    <w:rsid w:val="008D11AB"/>
    <w:rsid w:val="008D139F"/>
    <w:rsid w:val="008D19B2"/>
    <w:rsid w:val="008D19F2"/>
    <w:rsid w:val="008D1A01"/>
    <w:rsid w:val="008D1C39"/>
    <w:rsid w:val="008D22D3"/>
    <w:rsid w:val="008D2705"/>
    <w:rsid w:val="008D275D"/>
    <w:rsid w:val="008D2F0A"/>
    <w:rsid w:val="008D334F"/>
    <w:rsid w:val="008D3377"/>
    <w:rsid w:val="008D364C"/>
    <w:rsid w:val="008D36B1"/>
    <w:rsid w:val="008D401F"/>
    <w:rsid w:val="008D4198"/>
    <w:rsid w:val="008D4B59"/>
    <w:rsid w:val="008D4E0B"/>
    <w:rsid w:val="008D4E7C"/>
    <w:rsid w:val="008D514B"/>
    <w:rsid w:val="008D556F"/>
    <w:rsid w:val="008D5935"/>
    <w:rsid w:val="008D5F40"/>
    <w:rsid w:val="008D62C4"/>
    <w:rsid w:val="008D664F"/>
    <w:rsid w:val="008D6A34"/>
    <w:rsid w:val="008D6B92"/>
    <w:rsid w:val="008D6BA7"/>
    <w:rsid w:val="008D6CE4"/>
    <w:rsid w:val="008D6F49"/>
    <w:rsid w:val="008D70C2"/>
    <w:rsid w:val="008D7159"/>
    <w:rsid w:val="008D735D"/>
    <w:rsid w:val="008D76EB"/>
    <w:rsid w:val="008D7F1A"/>
    <w:rsid w:val="008E03C6"/>
    <w:rsid w:val="008E0495"/>
    <w:rsid w:val="008E0C60"/>
    <w:rsid w:val="008E0E31"/>
    <w:rsid w:val="008E0F1F"/>
    <w:rsid w:val="008E10E0"/>
    <w:rsid w:val="008E11C2"/>
    <w:rsid w:val="008E1528"/>
    <w:rsid w:val="008E1680"/>
    <w:rsid w:val="008E1C0A"/>
    <w:rsid w:val="008E22AE"/>
    <w:rsid w:val="008E2597"/>
    <w:rsid w:val="008E25CE"/>
    <w:rsid w:val="008E268E"/>
    <w:rsid w:val="008E2D7D"/>
    <w:rsid w:val="008E2E01"/>
    <w:rsid w:val="008E31C9"/>
    <w:rsid w:val="008E3663"/>
    <w:rsid w:val="008E37B7"/>
    <w:rsid w:val="008E37ED"/>
    <w:rsid w:val="008E3B3E"/>
    <w:rsid w:val="008E47D6"/>
    <w:rsid w:val="008E4A43"/>
    <w:rsid w:val="008E4AE1"/>
    <w:rsid w:val="008E538E"/>
    <w:rsid w:val="008E5647"/>
    <w:rsid w:val="008E593F"/>
    <w:rsid w:val="008E59E7"/>
    <w:rsid w:val="008E5A6F"/>
    <w:rsid w:val="008E5E6E"/>
    <w:rsid w:val="008E5F59"/>
    <w:rsid w:val="008E605A"/>
    <w:rsid w:val="008E610D"/>
    <w:rsid w:val="008E61A0"/>
    <w:rsid w:val="008E6307"/>
    <w:rsid w:val="008E64E7"/>
    <w:rsid w:val="008E653F"/>
    <w:rsid w:val="008E65D4"/>
    <w:rsid w:val="008E6624"/>
    <w:rsid w:val="008E6666"/>
    <w:rsid w:val="008E66CF"/>
    <w:rsid w:val="008E6DB6"/>
    <w:rsid w:val="008E6E90"/>
    <w:rsid w:val="008E7342"/>
    <w:rsid w:val="008E7AB4"/>
    <w:rsid w:val="008E7ABA"/>
    <w:rsid w:val="008E7B37"/>
    <w:rsid w:val="008F0384"/>
    <w:rsid w:val="008F095C"/>
    <w:rsid w:val="008F0A93"/>
    <w:rsid w:val="008F0CE5"/>
    <w:rsid w:val="008F1581"/>
    <w:rsid w:val="008F171D"/>
    <w:rsid w:val="008F1A68"/>
    <w:rsid w:val="008F1E46"/>
    <w:rsid w:val="008F1F5C"/>
    <w:rsid w:val="008F20D4"/>
    <w:rsid w:val="008F21AA"/>
    <w:rsid w:val="008F23CD"/>
    <w:rsid w:val="008F2846"/>
    <w:rsid w:val="008F2915"/>
    <w:rsid w:val="008F2EE2"/>
    <w:rsid w:val="008F371D"/>
    <w:rsid w:val="008F38B9"/>
    <w:rsid w:val="008F3B26"/>
    <w:rsid w:val="008F3B5D"/>
    <w:rsid w:val="008F4216"/>
    <w:rsid w:val="008F43A8"/>
    <w:rsid w:val="008F43CF"/>
    <w:rsid w:val="008F4610"/>
    <w:rsid w:val="008F4617"/>
    <w:rsid w:val="008F46F6"/>
    <w:rsid w:val="008F4B97"/>
    <w:rsid w:val="008F5531"/>
    <w:rsid w:val="008F57EB"/>
    <w:rsid w:val="008F5D3C"/>
    <w:rsid w:val="008F5D9A"/>
    <w:rsid w:val="008F5E90"/>
    <w:rsid w:val="008F5F69"/>
    <w:rsid w:val="008F6873"/>
    <w:rsid w:val="008F68A5"/>
    <w:rsid w:val="008F7131"/>
    <w:rsid w:val="008F73B4"/>
    <w:rsid w:val="008F751F"/>
    <w:rsid w:val="008F7601"/>
    <w:rsid w:val="008F775F"/>
    <w:rsid w:val="008F78F7"/>
    <w:rsid w:val="008F7B7F"/>
    <w:rsid w:val="00900434"/>
    <w:rsid w:val="00900916"/>
    <w:rsid w:val="009009B7"/>
    <w:rsid w:val="00900A3C"/>
    <w:rsid w:val="009017AC"/>
    <w:rsid w:val="00901E2F"/>
    <w:rsid w:val="00901F45"/>
    <w:rsid w:val="00902203"/>
    <w:rsid w:val="009028B4"/>
    <w:rsid w:val="00902A4E"/>
    <w:rsid w:val="00902BC5"/>
    <w:rsid w:val="00902EC5"/>
    <w:rsid w:val="009033D1"/>
    <w:rsid w:val="009043B3"/>
    <w:rsid w:val="00904536"/>
    <w:rsid w:val="00904D0E"/>
    <w:rsid w:val="00905033"/>
    <w:rsid w:val="0090553A"/>
    <w:rsid w:val="00905E70"/>
    <w:rsid w:val="0090632A"/>
    <w:rsid w:val="00906C90"/>
    <w:rsid w:val="00906D32"/>
    <w:rsid w:val="00906DD4"/>
    <w:rsid w:val="00906FC7"/>
    <w:rsid w:val="0090737C"/>
    <w:rsid w:val="0090764D"/>
    <w:rsid w:val="00907909"/>
    <w:rsid w:val="00907B7B"/>
    <w:rsid w:val="00910566"/>
    <w:rsid w:val="0091095E"/>
    <w:rsid w:val="00910A36"/>
    <w:rsid w:val="00910A8A"/>
    <w:rsid w:val="00910E1F"/>
    <w:rsid w:val="00910E91"/>
    <w:rsid w:val="00910FCB"/>
    <w:rsid w:val="00911510"/>
    <w:rsid w:val="00911B77"/>
    <w:rsid w:val="00911C88"/>
    <w:rsid w:val="00911D01"/>
    <w:rsid w:val="00911F1E"/>
    <w:rsid w:val="009127F6"/>
    <w:rsid w:val="00912809"/>
    <w:rsid w:val="00912ACB"/>
    <w:rsid w:val="009131E2"/>
    <w:rsid w:val="009136FB"/>
    <w:rsid w:val="00913AE6"/>
    <w:rsid w:val="00913C70"/>
    <w:rsid w:val="00913E41"/>
    <w:rsid w:val="0091407A"/>
    <w:rsid w:val="0091418E"/>
    <w:rsid w:val="00914309"/>
    <w:rsid w:val="009145DA"/>
    <w:rsid w:val="00914806"/>
    <w:rsid w:val="0091507A"/>
    <w:rsid w:val="0091546E"/>
    <w:rsid w:val="00915AC3"/>
    <w:rsid w:val="00915CB7"/>
    <w:rsid w:val="00915F3E"/>
    <w:rsid w:val="00916883"/>
    <w:rsid w:val="00916A90"/>
    <w:rsid w:val="00917078"/>
    <w:rsid w:val="00917138"/>
    <w:rsid w:val="00917C02"/>
    <w:rsid w:val="009200D0"/>
    <w:rsid w:val="00920113"/>
    <w:rsid w:val="00920B6E"/>
    <w:rsid w:val="00920BE7"/>
    <w:rsid w:val="0092110B"/>
    <w:rsid w:val="009216C3"/>
    <w:rsid w:val="00921744"/>
    <w:rsid w:val="0092179D"/>
    <w:rsid w:val="00921950"/>
    <w:rsid w:val="009219BA"/>
    <w:rsid w:val="00921C31"/>
    <w:rsid w:val="00921EC2"/>
    <w:rsid w:val="0092201F"/>
    <w:rsid w:val="00922314"/>
    <w:rsid w:val="00922952"/>
    <w:rsid w:val="00922B78"/>
    <w:rsid w:val="00922C1B"/>
    <w:rsid w:val="00922CC3"/>
    <w:rsid w:val="00922D0A"/>
    <w:rsid w:val="009232AC"/>
    <w:rsid w:val="009232F5"/>
    <w:rsid w:val="00923861"/>
    <w:rsid w:val="00923B94"/>
    <w:rsid w:val="00923C1A"/>
    <w:rsid w:val="009240C8"/>
    <w:rsid w:val="009242D1"/>
    <w:rsid w:val="009244EA"/>
    <w:rsid w:val="0092451A"/>
    <w:rsid w:val="00924779"/>
    <w:rsid w:val="00924A49"/>
    <w:rsid w:val="00924D51"/>
    <w:rsid w:val="00924DEF"/>
    <w:rsid w:val="009250B4"/>
    <w:rsid w:val="009250DB"/>
    <w:rsid w:val="00925182"/>
    <w:rsid w:val="009259D6"/>
    <w:rsid w:val="00925B3F"/>
    <w:rsid w:val="00925CF4"/>
    <w:rsid w:val="00925FB8"/>
    <w:rsid w:val="009260F3"/>
    <w:rsid w:val="00926387"/>
    <w:rsid w:val="009266D0"/>
    <w:rsid w:val="0092701F"/>
    <w:rsid w:val="0092709D"/>
    <w:rsid w:val="009273FA"/>
    <w:rsid w:val="00927582"/>
    <w:rsid w:val="00927A6A"/>
    <w:rsid w:val="00927C52"/>
    <w:rsid w:val="0093002C"/>
    <w:rsid w:val="009301C3"/>
    <w:rsid w:val="00930C4B"/>
    <w:rsid w:val="00930F66"/>
    <w:rsid w:val="00931249"/>
    <w:rsid w:val="0093142A"/>
    <w:rsid w:val="0093170D"/>
    <w:rsid w:val="00931AAE"/>
    <w:rsid w:val="00931E57"/>
    <w:rsid w:val="00932080"/>
    <w:rsid w:val="00932209"/>
    <w:rsid w:val="00932304"/>
    <w:rsid w:val="009327FE"/>
    <w:rsid w:val="009328C6"/>
    <w:rsid w:val="00933285"/>
    <w:rsid w:val="00933993"/>
    <w:rsid w:val="00933EE1"/>
    <w:rsid w:val="00933F24"/>
    <w:rsid w:val="00934D68"/>
    <w:rsid w:val="00934E7C"/>
    <w:rsid w:val="009350E8"/>
    <w:rsid w:val="009355F7"/>
    <w:rsid w:val="00935627"/>
    <w:rsid w:val="00935D2E"/>
    <w:rsid w:val="00936052"/>
    <w:rsid w:val="00936058"/>
    <w:rsid w:val="00936283"/>
    <w:rsid w:val="00936308"/>
    <w:rsid w:val="00936D11"/>
    <w:rsid w:val="009370CF"/>
    <w:rsid w:val="009372D4"/>
    <w:rsid w:val="00937514"/>
    <w:rsid w:val="00937577"/>
    <w:rsid w:val="009375D3"/>
    <w:rsid w:val="00937837"/>
    <w:rsid w:val="00937E17"/>
    <w:rsid w:val="00937E77"/>
    <w:rsid w:val="00937F11"/>
    <w:rsid w:val="00937F57"/>
    <w:rsid w:val="0094018A"/>
    <w:rsid w:val="009405E3"/>
    <w:rsid w:val="00940716"/>
    <w:rsid w:val="00940EA6"/>
    <w:rsid w:val="00941022"/>
    <w:rsid w:val="00941151"/>
    <w:rsid w:val="0094129C"/>
    <w:rsid w:val="00941681"/>
    <w:rsid w:val="009418E3"/>
    <w:rsid w:val="00941C0A"/>
    <w:rsid w:val="00941CEE"/>
    <w:rsid w:val="00941D5A"/>
    <w:rsid w:val="00941FF9"/>
    <w:rsid w:val="009428EF"/>
    <w:rsid w:val="00942B5D"/>
    <w:rsid w:val="00942E13"/>
    <w:rsid w:val="009431F6"/>
    <w:rsid w:val="009434CC"/>
    <w:rsid w:val="00943954"/>
    <w:rsid w:val="00943C07"/>
    <w:rsid w:val="00943CD8"/>
    <w:rsid w:val="00943E67"/>
    <w:rsid w:val="009440BE"/>
    <w:rsid w:val="009440CC"/>
    <w:rsid w:val="009443F4"/>
    <w:rsid w:val="009444CE"/>
    <w:rsid w:val="0094450E"/>
    <w:rsid w:val="00944710"/>
    <w:rsid w:val="009447FC"/>
    <w:rsid w:val="00944833"/>
    <w:rsid w:val="00944AB8"/>
    <w:rsid w:val="00944FBF"/>
    <w:rsid w:val="009451CF"/>
    <w:rsid w:val="009453F2"/>
    <w:rsid w:val="00945498"/>
    <w:rsid w:val="009458F1"/>
    <w:rsid w:val="009459F4"/>
    <w:rsid w:val="00945D00"/>
    <w:rsid w:val="00945DD7"/>
    <w:rsid w:val="009465F0"/>
    <w:rsid w:val="00946607"/>
    <w:rsid w:val="0094663F"/>
    <w:rsid w:val="009469BC"/>
    <w:rsid w:val="00946A1E"/>
    <w:rsid w:val="00946BB1"/>
    <w:rsid w:val="00946BE6"/>
    <w:rsid w:val="00946DE0"/>
    <w:rsid w:val="00946E27"/>
    <w:rsid w:val="00947243"/>
    <w:rsid w:val="0094760D"/>
    <w:rsid w:val="009477BB"/>
    <w:rsid w:val="009478D0"/>
    <w:rsid w:val="009500DE"/>
    <w:rsid w:val="00950677"/>
    <w:rsid w:val="009507CE"/>
    <w:rsid w:val="00950C3F"/>
    <w:rsid w:val="00950DB5"/>
    <w:rsid w:val="00950FBA"/>
    <w:rsid w:val="0095171E"/>
    <w:rsid w:val="0095174E"/>
    <w:rsid w:val="009518DE"/>
    <w:rsid w:val="00952355"/>
    <w:rsid w:val="009523D2"/>
    <w:rsid w:val="009533B4"/>
    <w:rsid w:val="00953CAF"/>
    <w:rsid w:val="00953DAE"/>
    <w:rsid w:val="00953DB6"/>
    <w:rsid w:val="0095472C"/>
    <w:rsid w:val="00954BA9"/>
    <w:rsid w:val="00954CC6"/>
    <w:rsid w:val="009555C5"/>
    <w:rsid w:val="00955737"/>
    <w:rsid w:val="00955817"/>
    <w:rsid w:val="00955E42"/>
    <w:rsid w:val="00956044"/>
    <w:rsid w:val="009564D2"/>
    <w:rsid w:val="00956653"/>
    <w:rsid w:val="00956713"/>
    <w:rsid w:val="009567CD"/>
    <w:rsid w:val="00956908"/>
    <w:rsid w:val="009569AD"/>
    <w:rsid w:val="00956B8E"/>
    <w:rsid w:val="00956F18"/>
    <w:rsid w:val="00957098"/>
    <w:rsid w:val="009576DF"/>
    <w:rsid w:val="00957810"/>
    <w:rsid w:val="00957DF9"/>
    <w:rsid w:val="00957E10"/>
    <w:rsid w:val="0096013D"/>
    <w:rsid w:val="0096019B"/>
    <w:rsid w:val="00960F98"/>
    <w:rsid w:val="009610B8"/>
    <w:rsid w:val="009611B1"/>
    <w:rsid w:val="00961408"/>
    <w:rsid w:val="009614FB"/>
    <w:rsid w:val="00961AE3"/>
    <w:rsid w:val="00961D5A"/>
    <w:rsid w:val="00961F48"/>
    <w:rsid w:val="0096226A"/>
    <w:rsid w:val="00962B46"/>
    <w:rsid w:val="00962B8B"/>
    <w:rsid w:val="009632B2"/>
    <w:rsid w:val="0096342E"/>
    <w:rsid w:val="00963450"/>
    <w:rsid w:val="009636E3"/>
    <w:rsid w:val="00963A14"/>
    <w:rsid w:val="00963B46"/>
    <w:rsid w:val="00963FBC"/>
    <w:rsid w:val="00964057"/>
    <w:rsid w:val="009640E2"/>
    <w:rsid w:val="00964339"/>
    <w:rsid w:val="00964481"/>
    <w:rsid w:val="009645B2"/>
    <w:rsid w:val="00964C8E"/>
    <w:rsid w:val="00964DA9"/>
    <w:rsid w:val="00964DF9"/>
    <w:rsid w:val="00964EFA"/>
    <w:rsid w:val="00964FD9"/>
    <w:rsid w:val="00965157"/>
    <w:rsid w:val="009655CD"/>
    <w:rsid w:val="00965D42"/>
    <w:rsid w:val="00965F72"/>
    <w:rsid w:val="0096646B"/>
    <w:rsid w:val="00966B35"/>
    <w:rsid w:val="00966CB8"/>
    <w:rsid w:val="00966CD9"/>
    <w:rsid w:val="00966EEE"/>
    <w:rsid w:val="009673DD"/>
    <w:rsid w:val="00967576"/>
    <w:rsid w:val="00967D80"/>
    <w:rsid w:val="00967E27"/>
    <w:rsid w:val="009701BD"/>
    <w:rsid w:val="009705F2"/>
    <w:rsid w:val="00970E40"/>
    <w:rsid w:val="0097159A"/>
    <w:rsid w:val="00971B33"/>
    <w:rsid w:val="00971E36"/>
    <w:rsid w:val="0097204E"/>
    <w:rsid w:val="0097211A"/>
    <w:rsid w:val="009726B4"/>
    <w:rsid w:val="009728BF"/>
    <w:rsid w:val="00972981"/>
    <w:rsid w:val="00972EC1"/>
    <w:rsid w:val="009735EE"/>
    <w:rsid w:val="0097390B"/>
    <w:rsid w:val="0097453A"/>
    <w:rsid w:val="00974ABE"/>
    <w:rsid w:val="00974DD2"/>
    <w:rsid w:val="00974F03"/>
    <w:rsid w:val="0097518E"/>
    <w:rsid w:val="00975282"/>
    <w:rsid w:val="00975F06"/>
    <w:rsid w:val="00975F07"/>
    <w:rsid w:val="00975F39"/>
    <w:rsid w:val="00975FF3"/>
    <w:rsid w:val="009763BB"/>
    <w:rsid w:val="009771F4"/>
    <w:rsid w:val="009774E3"/>
    <w:rsid w:val="009778D9"/>
    <w:rsid w:val="00977901"/>
    <w:rsid w:val="00977C95"/>
    <w:rsid w:val="00977EEB"/>
    <w:rsid w:val="009800CE"/>
    <w:rsid w:val="00980428"/>
    <w:rsid w:val="00980533"/>
    <w:rsid w:val="00980571"/>
    <w:rsid w:val="0098066F"/>
    <w:rsid w:val="00980B3B"/>
    <w:rsid w:val="00980BE2"/>
    <w:rsid w:val="00981452"/>
    <w:rsid w:val="009823B2"/>
    <w:rsid w:val="0098244F"/>
    <w:rsid w:val="009826AC"/>
    <w:rsid w:val="009827EA"/>
    <w:rsid w:val="00982870"/>
    <w:rsid w:val="00982A35"/>
    <w:rsid w:val="00982D8A"/>
    <w:rsid w:val="00983503"/>
    <w:rsid w:val="009835C2"/>
    <w:rsid w:val="0098388D"/>
    <w:rsid w:val="00984A52"/>
    <w:rsid w:val="00985561"/>
    <w:rsid w:val="009856B7"/>
    <w:rsid w:val="009856E1"/>
    <w:rsid w:val="009857A4"/>
    <w:rsid w:val="00985912"/>
    <w:rsid w:val="00985AF3"/>
    <w:rsid w:val="00985D18"/>
    <w:rsid w:val="00985F65"/>
    <w:rsid w:val="00986062"/>
    <w:rsid w:val="009862FC"/>
    <w:rsid w:val="00986A08"/>
    <w:rsid w:val="00986D7A"/>
    <w:rsid w:val="009874F4"/>
    <w:rsid w:val="0098761E"/>
    <w:rsid w:val="00987BB0"/>
    <w:rsid w:val="00987C45"/>
    <w:rsid w:val="00987C53"/>
    <w:rsid w:val="00987DA9"/>
    <w:rsid w:val="00987FEF"/>
    <w:rsid w:val="0099091B"/>
    <w:rsid w:val="00990C13"/>
    <w:rsid w:val="0099168D"/>
    <w:rsid w:val="009916EB"/>
    <w:rsid w:val="00991958"/>
    <w:rsid w:val="00991A0D"/>
    <w:rsid w:val="00991ADE"/>
    <w:rsid w:val="009922E2"/>
    <w:rsid w:val="009923F0"/>
    <w:rsid w:val="009925C7"/>
    <w:rsid w:val="00992D38"/>
    <w:rsid w:val="00993848"/>
    <w:rsid w:val="009939B1"/>
    <w:rsid w:val="009939F0"/>
    <w:rsid w:val="00993A60"/>
    <w:rsid w:val="00993AD5"/>
    <w:rsid w:val="00993E70"/>
    <w:rsid w:val="0099482E"/>
    <w:rsid w:val="009948CC"/>
    <w:rsid w:val="00994A85"/>
    <w:rsid w:val="00994B27"/>
    <w:rsid w:val="00995A70"/>
    <w:rsid w:val="00996234"/>
    <w:rsid w:val="009965B1"/>
    <w:rsid w:val="00996710"/>
    <w:rsid w:val="00996C23"/>
    <w:rsid w:val="0099702E"/>
    <w:rsid w:val="00997B32"/>
    <w:rsid w:val="00997BA6"/>
    <w:rsid w:val="009A000E"/>
    <w:rsid w:val="009A0455"/>
    <w:rsid w:val="009A07BB"/>
    <w:rsid w:val="009A08CD"/>
    <w:rsid w:val="009A0D31"/>
    <w:rsid w:val="009A1AE4"/>
    <w:rsid w:val="009A1B06"/>
    <w:rsid w:val="009A1BBA"/>
    <w:rsid w:val="009A1C3F"/>
    <w:rsid w:val="009A22F5"/>
    <w:rsid w:val="009A2663"/>
    <w:rsid w:val="009A2E56"/>
    <w:rsid w:val="009A34A6"/>
    <w:rsid w:val="009A3537"/>
    <w:rsid w:val="009A35A1"/>
    <w:rsid w:val="009A3F93"/>
    <w:rsid w:val="009A4004"/>
    <w:rsid w:val="009A40AE"/>
    <w:rsid w:val="009A43B2"/>
    <w:rsid w:val="009A4428"/>
    <w:rsid w:val="009A4B19"/>
    <w:rsid w:val="009A5432"/>
    <w:rsid w:val="009A5492"/>
    <w:rsid w:val="009A5673"/>
    <w:rsid w:val="009A58CB"/>
    <w:rsid w:val="009A58D4"/>
    <w:rsid w:val="009A6024"/>
    <w:rsid w:val="009A61B8"/>
    <w:rsid w:val="009A7178"/>
    <w:rsid w:val="009A74FE"/>
    <w:rsid w:val="009A7562"/>
    <w:rsid w:val="009A7990"/>
    <w:rsid w:val="009A7CB4"/>
    <w:rsid w:val="009A7F57"/>
    <w:rsid w:val="009B0139"/>
    <w:rsid w:val="009B03F3"/>
    <w:rsid w:val="009B0446"/>
    <w:rsid w:val="009B06BB"/>
    <w:rsid w:val="009B077F"/>
    <w:rsid w:val="009B0C4C"/>
    <w:rsid w:val="009B0C7C"/>
    <w:rsid w:val="009B1116"/>
    <w:rsid w:val="009B13B9"/>
    <w:rsid w:val="009B1470"/>
    <w:rsid w:val="009B167B"/>
    <w:rsid w:val="009B176C"/>
    <w:rsid w:val="009B183A"/>
    <w:rsid w:val="009B1A54"/>
    <w:rsid w:val="009B1ACF"/>
    <w:rsid w:val="009B1FF8"/>
    <w:rsid w:val="009B2134"/>
    <w:rsid w:val="009B2513"/>
    <w:rsid w:val="009B2A79"/>
    <w:rsid w:val="009B2F59"/>
    <w:rsid w:val="009B2F91"/>
    <w:rsid w:val="009B33EC"/>
    <w:rsid w:val="009B45BB"/>
    <w:rsid w:val="009B464E"/>
    <w:rsid w:val="009B4BD8"/>
    <w:rsid w:val="009B4BE4"/>
    <w:rsid w:val="009B5392"/>
    <w:rsid w:val="009B5975"/>
    <w:rsid w:val="009B5A9E"/>
    <w:rsid w:val="009B5BC6"/>
    <w:rsid w:val="009B6C6A"/>
    <w:rsid w:val="009B70EC"/>
    <w:rsid w:val="009B79B5"/>
    <w:rsid w:val="009B7C99"/>
    <w:rsid w:val="009B7DEE"/>
    <w:rsid w:val="009B7E7B"/>
    <w:rsid w:val="009C049F"/>
    <w:rsid w:val="009C08BC"/>
    <w:rsid w:val="009C093A"/>
    <w:rsid w:val="009C10E2"/>
    <w:rsid w:val="009C1BAA"/>
    <w:rsid w:val="009C1C21"/>
    <w:rsid w:val="009C1C9D"/>
    <w:rsid w:val="009C21E2"/>
    <w:rsid w:val="009C2551"/>
    <w:rsid w:val="009C2E5E"/>
    <w:rsid w:val="009C2EF6"/>
    <w:rsid w:val="009C2FA0"/>
    <w:rsid w:val="009C2FB2"/>
    <w:rsid w:val="009C3032"/>
    <w:rsid w:val="009C3246"/>
    <w:rsid w:val="009C3698"/>
    <w:rsid w:val="009C37E9"/>
    <w:rsid w:val="009C3FA6"/>
    <w:rsid w:val="009C4860"/>
    <w:rsid w:val="009C4958"/>
    <w:rsid w:val="009C4B4E"/>
    <w:rsid w:val="009C4EB5"/>
    <w:rsid w:val="009C4EDA"/>
    <w:rsid w:val="009C4F0B"/>
    <w:rsid w:val="009C59F5"/>
    <w:rsid w:val="009C60EA"/>
    <w:rsid w:val="009C61B5"/>
    <w:rsid w:val="009C69CD"/>
    <w:rsid w:val="009C6B23"/>
    <w:rsid w:val="009C713A"/>
    <w:rsid w:val="009C7231"/>
    <w:rsid w:val="009C73A4"/>
    <w:rsid w:val="009C7E21"/>
    <w:rsid w:val="009C7EB8"/>
    <w:rsid w:val="009D0171"/>
    <w:rsid w:val="009D0255"/>
    <w:rsid w:val="009D05BE"/>
    <w:rsid w:val="009D06BE"/>
    <w:rsid w:val="009D080D"/>
    <w:rsid w:val="009D0ECF"/>
    <w:rsid w:val="009D1208"/>
    <w:rsid w:val="009D15EC"/>
    <w:rsid w:val="009D17B2"/>
    <w:rsid w:val="009D17F1"/>
    <w:rsid w:val="009D19DB"/>
    <w:rsid w:val="009D1B3A"/>
    <w:rsid w:val="009D1B61"/>
    <w:rsid w:val="009D1BA2"/>
    <w:rsid w:val="009D1CE9"/>
    <w:rsid w:val="009D1EAE"/>
    <w:rsid w:val="009D1F5D"/>
    <w:rsid w:val="009D2022"/>
    <w:rsid w:val="009D2286"/>
    <w:rsid w:val="009D24AC"/>
    <w:rsid w:val="009D25E7"/>
    <w:rsid w:val="009D2673"/>
    <w:rsid w:val="009D2E43"/>
    <w:rsid w:val="009D2E81"/>
    <w:rsid w:val="009D303D"/>
    <w:rsid w:val="009D31F9"/>
    <w:rsid w:val="009D32B7"/>
    <w:rsid w:val="009D346A"/>
    <w:rsid w:val="009D3670"/>
    <w:rsid w:val="009D3BC9"/>
    <w:rsid w:val="009D4049"/>
    <w:rsid w:val="009D4650"/>
    <w:rsid w:val="009D46B1"/>
    <w:rsid w:val="009D4846"/>
    <w:rsid w:val="009D4918"/>
    <w:rsid w:val="009D492F"/>
    <w:rsid w:val="009D4D84"/>
    <w:rsid w:val="009D4E11"/>
    <w:rsid w:val="009D4E31"/>
    <w:rsid w:val="009D4ED3"/>
    <w:rsid w:val="009D5140"/>
    <w:rsid w:val="009D53F3"/>
    <w:rsid w:val="009D588F"/>
    <w:rsid w:val="009D59C0"/>
    <w:rsid w:val="009D6474"/>
    <w:rsid w:val="009D68B4"/>
    <w:rsid w:val="009D6A1E"/>
    <w:rsid w:val="009D7200"/>
    <w:rsid w:val="009D7465"/>
    <w:rsid w:val="009D75E7"/>
    <w:rsid w:val="009D7714"/>
    <w:rsid w:val="009D79BD"/>
    <w:rsid w:val="009D7A1B"/>
    <w:rsid w:val="009D7EF7"/>
    <w:rsid w:val="009E01FE"/>
    <w:rsid w:val="009E0424"/>
    <w:rsid w:val="009E099A"/>
    <w:rsid w:val="009E09A1"/>
    <w:rsid w:val="009E0DDE"/>
    <w:rsid w:val="009E117A"/>
    <w:rsid w:val="009E18B7"/>
    <w:rsid w:val="009E336A"/>
    <w:rsid w:val="009E33BB"/>
    <w:rsid w:val="009E33CE"/>
    <w:rsid w:val="009E366D"/>
    <w:rsid w:val="009E3AD7"/>
    <w:rsid w:val="009E4359"/>
    <w:rsid w:val="009E4391"/>
    <w:rsid w:val="009E4591"/>
    <w:rsid w:val="009E46DA"/>
    <w:rsid w:val="009E47F2"/>
    <w:rsid w:val="009E4A92"/>
    <w:rsid w:val="009E4EAF"/>
    <w:rsid w:val="009E53BA"/>
    <w:rsid w:val="009E5841"/>
    <w:rsid w:val="009E5EB6"/>
    <w:rsid w:val="009E6459"/>
    <w:rsid w:val="009E6C56"/>
    <w:rsid w:val="009E706A"/>
    <w:rsid w:val="009E70F8"/>
    <w:rsid w:val="009E74DC"/>
    <w:rsid w:val="009E78AE"/>
    <w:rsid w:val="009E7C65"/>
    <w:rsid w:val="009E7F73"/>
    <w:rsid w:val="009F04CC"/>
    <w:rsid w:val="009F0900"/>
    <w:rsid w:val="009F09D9"/>
    <w:rsid w:val="009F0BE2"/>
    <w:rsid w:val="009F0C66"/>
    <w:rsid w:val="009F0C88"/>
    <w:rsid w:val="009F15D1"/>
    <w:rsid w:val="009F1685"/>
    <w:rsid w:val="009F1735"/>
    <w:rsid w:val="009F1AFF"/>
    <w:rsid w:val="009F1B0A"/>
    <w:rsid w:val="009F21DB"/>
    <w:rsid w:val="009F2830"/>
    <w:rsid w:val="009F296C"/>
    <w:rsid w:val="009F2981"/>
    <w:rsid w:val="009F2AC1"/>
    <w:rsid w:val="009F2DCE"/>
    <w:rsid w:val="009F30FB"/>
    <w:rsid w:val="009F340A"/>
    <w:rsid w:val="009F36D0"/>
    <w:rsid w:val="009F37EB"/>
    <w:rsid w:val="009F3A5E"/>
    <w:rsid w:val="009F3B54"/>
    <w:rsid w:val="009F4412"/>
    <w:rsid w:val="009F44AE"/>
    <w:rsid w:val="009F4820"/>
    <w:rsid w:val="009F4E3A"/>
    <w:rsid w:val="009F4E4E"/>
    <w:rsid w:val="009F4E8A"/>
    <w:rsid w:val="009F5212"/>
    <w:rsid w:val="009F5433"/>
    <w:rsid w:val="009F5670"/>
    <w:rsid w:val="009F5B35"/>
    <w:rsid w:val="009F5B68"/>
    <w:rsid w:val="009F6CF6"/>
    <w:rsid w:val="009F6F68"/>
    <w:rsid w:val="009F726E"/>
    <w:rsid w:val="009F72B2"/>
    <w:rsid w:val="009F7406"/>
    <w:rsid w:val="009F7422"/>
    <w:rsid w:val="009F7512"/>
    <w:rsid w:val="009F773B"/>
    <w:rsid w:val="009F7BC9"/>
    <w:rsid w:val="009F7D95"/>
    <w:rsid w:val="00A007E4"/>
    <w:rsid w:val="00A00899"/>
    <w:rsid w:val="00A00AA4"/>
    <w:rsid w:val="00A01021"/>
    <w:rsid w:val="00A0116E"/>
    <w:rsid w:val="00A0122E"/>
    <w:rsid w:val="00A01604"/>
    <w:rsid w:val="00A01C62"/>
    <w:rsid w:val="00A01E0B"/>
    <w:rsid w:val="00A01EEC"/>
    <w:rsid w:val="00A02224"/>
    <w:rsid w:val="00A024B2"/>
    <w:rsid w:val="00A0252F"/>
    <w:rsid w:val="00A02687"/>
    <w:rsid w:val="00A026A6"/>
    <w:rsid w:val="00A02722"/>
    <w:rsid w:val="00A0297C"/>
    <w:rsid w:val="00A02B02"/>
    <w:rsid w:val="00A02D96"/>
    <w:rsid w:val="00A03A4A"/>
    <w:rsid w:val="00A03AF5"/>
    <w:rsid w:val="00A03E42"/>
    <w:rsid w:val="00A042D0"/>
    <w:rsid w:val="00A04749"/>
    <w:rsid w:val="00A0476A"/>
    <w:rsid w:val="00A04CF0"/>
    <w:rsid w:val="00A05481"/>
    <w:rsid w:val="00A0567F"/>
    <w:rsid w:val="00A05FA3"/>
    <w:rsid w:val="00A06031"/>
    <w:rsid w:val="00A06115"/>
    <w:rsid w:val="00A06346"/>
    <w:rsid w:val="00A064AF"/>
    <w:rsid w:val="00A06648"/>
    <w:rsid w:val="00A06DB4"/>
    <w:rsid w:val="00A07094"/>
    <w:rsid w:val="00A0769F"/>
    <w:rsid w:val="00A076F0"/>
    <w:rsid w:val="00A077B0"/>
    <w:rsid w:val="00A078A1"/>
    <w:rsid w:val="00A07902"/>
    <w:rsid w:val="00A07B4A"/>
    <w:rsid w:val="00A101A3"/>
    <w:rsid w:val="00A1048C"/>
    <w:rsid w:val="00A1066A"/>
    <w:rsid w:val="00A10EFF"/>
    <w:rsid w:val="00A110C8"/>
    <w:rsid w:val="00A117A0"/>
    <w:rsid w:val="00A11EA2"/>
    <w:rsid w:val="00A11F01"/>
    <w:rsid w:val="00A11FF6"/>
    <w:rsid w:val="00A1244F"/>
    <w:rsid w:val="00A12607"/>
    <w:rsid w:val="00A12656"/>
    <w:rsid w:val="00A12D5C"/>
    <w:rsid w:val="00A12DAA"/>
    <w:rsid w:val="00A131C8"/>
    <w:rsid w:val="00A1320B"/>
    <w:rsid w:val="00A13F6B"/>
    <w:rsid w:val="00A14106"/>
    <w:rsid w:val="00A142CE"/>
    <w:rsid w:val="00A1433E"/>
    <w:rsid w:val="00A14418"/>
    <w:rsid w:val="00A14799"/>
    <w:rsid w:val="00A14828"/>
    <w:rsid w:val="00A14E21"/>
    <w:rsid w:val="00A15267"/>
    <w:rsid w:val="00A15316"/>
    <w:rsid w:val="00A15428"/>
    <w:rsid w:val="00A1567E"/>
    <w:rsid w:val="00A15960"/>
    <w:rsid w:val="00A15C9C"/>
    <w:rsid w:val="00A15DF5"/>
    <w:rsid w:val="00A15F8C"/>
    <w:rsid w:val="00A161CF"/>
    <w:rsid w:val="00A16C0B"/>
    <w:rsid w:val="00A171CE"/>
    <w:rsid w:val="00A172A3"/>
    <w:rsid w:val="00A1743B"/>
    <w:rsid w:val="00A1784F"/>
    <w:rsid w:val="00A17FEF"/>
    <w:rsid w:val="00A203BF"/>
    <w:rsid w:val="00A20767"/>
    <w:rsid w:val="00A20BE9"/>
    <w:rsid w:val="00A20CF7"/>
    <w:rsid w:val="00A20D21"/>
    <w:rsid w:val="00A20E03"/>
    <w:rsid w:val="00A20FAF"/>
    <w:rsid w:val="00A21422"/>
    <w:rsid w:val="00A2149E"/>
    <w:rsid w:val="00A216AA"/>
    <w:rsid w:val="00A21952"/>
    <w:rsid w:val="00A2196F"/>
    <w:rsid w:val="00A21AEA"/>
    <w:rsid w:val="00A21AF5"/>
    <w:rsid w:val="00A21C0F"/>
    <w:rsid w:val="00A22411"/>
    <w:rsid w:val="00A22412"/>
    <w:rsid w:val="00A22748"/>
    <w:rsid w:val="00A22922"/>
    <w:rsid w:val="00A229D8"/>
    <w:rsid w:val="00A23775"/>
    <w:rsid w:val="00A23883"/>
    <w:rsid w:val="00A23FA1"/>
    <w:rsid w:val="00A2431C"/>
    <w:rsid w:val="00A24333"/>
    <w:rsid w:val="00A24605"/>
    <w:rsid w:val="00A24976"/>
    <w:rsid w:val="00A24AA8"/>
    <w:rsid w:val="00A24CB8"/>
    <w:rsid w:val="00A252E2"/>
    <w:rsid w:val="00A25743"/>
    <w:rsid w:val="00A25957"/>
    <w:rsid w:val="00A259DD"/>
    <w:rsid w:val="00A26034"/>
    <w:rsid w:val="00A26218"/>
    <w:rsid w:val="00A2648A"/>
    <w:rsid w:val="00A2657B"/>
    <w:rsid w:val="00A26A41"/>
    <w:rsid w:val="00A26CBE"/>
    <w:rsid w:val="00A26FF3"/>
    <w:rsid w:val="00A272F6"/>
    <w:rsid w:val="00A27312"/>
    <w:rsid w:val="00A27352"/>
    <w:rsid w:val="00A27803"/>
    <w:rsid w:val="00A27835"/>
    <w:rsid w:val="00A27AAF"/>
    <w:rsid w:val="00A27CEF"/>
    <w:rsid w:val="00A30102"/>
    <w:rsid w:val="00A3033F"/>
    <w:rsid w:val="00A303C8"/>
    <w:rsid w:val="00A30724"/>
    <w:rsid w:val="00A3088F"/>
    <w:rsid w:val="00A30D33"/>
    <w:rsid w:val="00A30DA2"/>
    <w:rsid w:val="00A30DC9"/>
    <w:rsid w:val="00A30E5B"/>
    <w:rsid w:val="00A30FD9"/>
    <w:rsid w:val="00A31810"/>
    <w:rsid w:val="00A319CE"/>
    <w:rsid w:val="00A31CDD"/>
    <w:rsid w:val="00A31D93"/>
    <w:rsid w:val="00A31E29"/>
    <w:rsid w:val="00A320BC"/>
    <w:rsid w:val="00A3216A"/>
    <w:rsid w:val="00A32740"/>
    <w:rsid w:val="00A33090"/>
    <w:rsid w:val="00A33115"/>
    <w:rsid w:val="00A33AB8"/>
    <w:rsid w:val="00A33B71"/>
    <w:rsid w:val="00A33C38"/>
    <w:rsid w:val="00A33D0C"/>
    <w:rsid w:val="00A33F88"/>
    <w:rsid w:val="00A347E5"/>
    <w:rsid w:val="00A34D1F"/>
    <w:rsid w:val="00A34FEE"/>
    <w:rsid w:val="00A3601F"/>
    <w:rsid w:val="00A36188"/>
    <w:rsid w:val="00A3619D"/>
    <w:rsid w:val="00A36A80"/>
    <w:rsid w:val="00A37607"/>
    <w:rsid w:val="00A37899"/>
    <w:rsid w:val="00A378CA"/>
    <w:rsid w:val="00A37A84"/>
    <w:rsid w:val="00A402C7"/>
    <w:rsid w:val="00A405B8"/>
    <w:rsid w:val="00A4064A"/>
    <w:rsid w:val="00A408B6"/>
    <w:rsid w:val="00A41350"/>
    <w:rsid w:val="00A416EA"/>
    <w:rsid w:val="00A41895"/>
    <w:rsid w:val="00A41AD5"/>
    <w:rsid w:val="00A438CC"/>
    <w:rsid w:val="00A43A83"/>
    <w:rsid w:val="00A43DD1"/>
    <w:rsid w:val="00A444CA"/>
    <w:rsid w:val="00A445DD"/>
    <w:rsid w:val="00A44E49"/>
    <w:rsid w:val="00A44E72"/>
    <w:rsid w:val="00A45227"/>
    <w:rsid w:val="00A458C8"/>
    <w:rsid w:val="00A45C92"/>
    <w:rsid w:val="00A45ED4"/>
    <w:rsid w:val="00A45FF1"/>
    <w:rsid w:val="00A46159"/>
    <w:rsid w:val="00A46287"/>
    <w:rsid w:val="00A463C9"/>
    <w:rsid w:val="00A463D4"/>
    <w:rsid w:val="00A46402"/>
    <w:rsid w:val="00A46603"/>
    <w:rsid w:val="00A467DE"/>
    <w:rsid w:val="00A46928"/>
    <w:rsid w:val="00A47140"/>
    <w:rsid w:val="00A472F7"/>
    <w:rsid w:val="00A47444"/>
    <w:rsid w:val="00A4796E"/>
    <w:rsid w:val="00A47BAE"/>
    <w:rsid w:val="00A47EBC"/>
    <w:rsid w:val="00A47FAF"/>
    <w:rsid w:val="00A50174"/>
    <w:rsid w:val="00A50494"/>
    <w:rsid w:val="00A50572"/>
    <w:rsid w:val="00A508F3"/>
    <w:rsid w:val="00A51667"/>
    <w:rsid w:val="00A51707"/>
    <w:rsid w:val="00A521EA"/>
    <w:rsid w:val="00A52355"/>
    <w:rsid w:val="00A53284"/>
    <w:rsid w:val="00A53289"/>
    <w:rsid w:val="00A533CC"/>
    <w:rsid w:val="00A537CB"/>
    <w:rsid w:val="00A53A79"/>
    <w:rsid w:val="00A53B2D"/>
    <w:rsid w:val="00A53E03"/>
    <w:rsid w:val="00A5405B"/>
    <w:rsid w:val="00A546B3"/>
    <w:rsid w:val="00A54933"/>
    <w:rsid w:val="00A5497F"/>
    <w:rsid w:val="00A54A6E"/>
    <w:rsid w:val="00A54F90"/>
    <w:rsid w:val="00A55127"/>
    <w:rsid w:val="00A56270"/>
    <w:rsid w:val="00A564B1"/>
    <w:rsid w:val="00A564DB"/>
    <w:rsid w:val="00A56601"/>
    <w:rsid w:val="00A57076"/>
    <w:rsid w:val="00A5744D"/>
    <w:rsid w:val="00A57784"/>
    <w:rsid w:val="00A57984"/>
    <w:rsid w:val="00A57A9E"/>
    <w:rsid w:val="00A57B8C"/>
    <w:rsid w:val="00A57F6B"/>
    <w:rsid w:val="00A601B4"/>
    <w:rsid w:val="00A60872"/>
    <w:rsid w:val="00A60B69"/>
    <w:rsid w:val="00A60EB5"/>
    <w:rsid w:val="00A60EC1"/>
    <w:rsid w:val="00A610BC"/>
    <w:rsid w:val="00A611EA"/>
    <w:rsid w:val="00A61406"/>
    <w:rsid w:val="00A61CDA"/>
    <w:rsid w:val="00A62016"/>
    <w:rsid w:val="00A6215F"/>
    <w:rsid w:val="00A6229B"/>
    <w:rsid w:val="00A62669"/>
    <w:rsid w:val="00A626E3"/>
    <w:rsid w:val="00A627C2"/>
    <w:rsid w:val="00A62D62"/>
    <w:rsid w:val="00A638B3"/>
    <w:rsid w:val="00A63BD8"/>
    <w:rsid w:val="00A63DCE"/>
    <w:rsid w:val="00A646D5"/>
    <w:rsid w:val="00A64779"/>
    <w:rsid w:val="00A647CF"/>
    <w:rsid w:val="00A648FA"/>
    <w:rsid w:val="00A65771"/>
    <w:rsid w:val="00A65C30"/>
    <w:rsid w:val="00A65CBB"/>
    <w:rsid w:val="00A65FCF"/>
    <w:rsid w:val="00A667D1"/>
    <w:rsid w:val="00A66906"/>
    <w:rsid w:val="00A66984"/>
    <w:rsid w:val="00A66FA0"/>
    <w:rsid w:val="00A67176"/>
    <w:rsid w:val="00A67423"/>
    <w:rsid w:val="00A677A2"/>
    <w:rsid w:val="00A67AB4"/>
    <w:rsid w:val="00A67F36"/>
    <w:rsid w:val="00A70010"/>
    <w:rsid w:val="00A70483"/>
    <w:rsid w:val="00A70CAC"/>
    <w:rsid w:val="00A70EC8"/>
    <w:rsid w:val="00A711C1"/>
    <w:rsid w:val="00A711C5"/>
    <w:rsid w:val="00A71803"/>
    <w:rsid w:val="00A7222F"/>
    <w:rsid w:val="00A72FD6"/>
    <w:rsid w:val="00A735CC"/>
    <w:rsid w:val="00A735F4"/>
    <w:rsid w:val="00A73E39"/>
    <w:rsid w:val="00A740FC"/>
    <w:rsid w:val="00A7483C"/>
    <w:rsid w:val="00A7486C"/>
    <w:rsid w:val="00A7493D"/>
    <w:rsid w:val="00A74BA9"/>
    <w:rsid w:val="00A74BD8"/>
    <w:rsid w:val="00A74E2F"/>
    <w:rsid w:val="00A74F4D"/>
    <w:rsid w:val="00A75230"/>
    <w:rsid w:val="00A75263"/>
    <w:rsid w:val="00A752EF"/>
    <w:rsid w:val="00A753A8"/>
    <w:rsid w:val="00A75722"/>
    <w:rsid w:val="00A75BE9"/>
    <w:rsid w:val="00A7616F"/>
    <w:rsid w:val="00A76219"/>
    <w:rsid w:val="00A76685"/>
    <w:rsid w:val="00A77309"/>
    <w:rsid w:val="00A7735B"/>
    <w:rsid w:val="00A77533"/>
    <w:rsid w:val="00A7797B"/>
    <w:rsid w:val="00A77D5C"/>
    <w:rsid w:val="00A77EDD"/>
    <w:rsid w:val="00A8026F"/>
    <w:rsid w:val="00A80866"/>
    <w:rsid w:val="00A80C9B"/>
    <w:rsid w:val="00A815AD"/>
    <w:rsid w:val="00A815C2"/>
    <w:rsid w:val="00A81CAD"/>
    <w:rsid w:val="00A8232E"/>
    <w:rsid w:val="00A82426"/>
    <w:rsid w:val="00A82BB3"/>
    <w:rsid w:val="00A82F3F"/>
    <w:rsid w:val="00A8380A"/>
    <w:rsid w:val="00A839D2"/>
    <w:rsid w:val="00A83FF8"/>
    <w:rsid w:val="00A84088"/>
    <w:rsid w:val="00A8424D"/>
    <w:rsid w:val="00A84740"/>
    <w:rsid w:val="00A8488E"/>
    <w:rsid w:val="00A84CDF"/>
    <w:rsid w:val="00A85416"/>
    <w:rsid w:val="00A85431"/>
    <w:rsid w:val="00A85885"/>
    <w:rsid w:val="00A85BFF"/>
    <w:rsid w:val="00A86457"/>
    <w:rsid w:val="00A865CB"/>
    <w:rsid w:val="00A86790"/>
    <w:rsid w:val="00A868DA"/>
    <w:rsid w:val="00A86CE6"/>
    <w:rsid w:val="00A87652"/>
    <w:rsid w:val="00A87675"/>
    <w:rsid w:val="00A87A57"/>
    <w:rsid w:val="00A900B8"/>
    <w:rsid w:val="00A90505"/>
    <w:rsid w:val="00A90C1A"/>
    <w:rsid w:val="00A91023"/>
    <w:rsid w:val="00A91098"/>
    <w:rsid w:val="00A91665"/>
    <w:rsid w:val="00A91C51"/>
    <w:rsid w:val="00A92069"/>
    <w:rsid w:val="00A923B8"/>
    <w:rsid w:val="00A923BE"/>
    <w:rsid w:val="00A92AFD"/>
    <w:rsid w:val="00A92B49"/>
    <w:rsid w:val="00A92CF9"/>
    <w:rsid w:val="00A92E03"/>
    <w:rsid w:val="00A93112"/>
    <w:rsid w:val="00A9363E"/>
    <w:rsid w:val="00A93CCA"/>
    <w:rsid w:val="00A94199"/>
    <w:rsid w:val="00A942C3"/>
    <w:rsid w:val="00A943D3"/>
    <w:rsid w:val="00A944E9"/>
    <w:rsid w:val="00A94841"/>
    <w:rsid w:val="00A94AE3"/>
    <w:rsid w:val="00A94B64"/>
    <w:rsid w:val="00A94C60"/>
    <w:rsid w:val="00A94D01"/>
    <w:rsid w:val="00A94D56"/>
    <w:rsid w:val="00A95376"/>
    <w:rsid w:val="00A95D67"/>
    <w:rsid w:val="00A96185"/>
    <w:rsid w:val="00A96312"/>
    <w:rsid w:val="00A96728"/>
    <w:rsid w:val="00A9689C"/>
    <w:rsid w:val="00A968A5"/>
    <w:rsid w:val="00A9692A"/>
    <w:rsid w:val="00A96A61"/>
    <w:rsid w:val="00A96ED1"/>
    <w:rsid w:val="00A9714B"/>
    <w:rsid w:val="00A971E1"/>
    <w:rsid w:val="00A975E2"/>
    <w:rsid w:val="00A9791F"/>
    <w:rsid w:val="00A97C69"/>
    <w:rsid w:val="00AA0ECC"/>
    <w:rsid w:val="00AA0EE2"/>
    <w:rsid w:val="00AA0F49"/>
    <w:rsid w:val="00AA0F7D"/>
    <w:rsid w:val="00AA102C"/>
    <w:rsid w:val="00AA1065"/>
    <w:rsid w:val="00AA120F"/>
    <w:rsid w:val="00AA1F5A"/>
    <w:rsid w:val="00AA2071"/>
    <w:rsid w:val="00AA2BB5"/>
    <w:rsid w:val="00AA3123"/>
    <w:rsid w:val="00AA3186"/>
    <w:rsid w:val="00AA3377"/>
    <w:rsid w:val="00AA3394"/>
    <w:rsid w:val="00AA34BA"/>
    <w:rsid w:val="00AA36A8"/>
    <w:rsid w:val="00AA3954"/>
    <w:rsid w:val="00AA3AC6"/>
    <w:rsid w:val="00AA3E00"/>
    <w:rsid w:val="00AA3E82"/>
    <w:rsid w:val="00AA4247"/>
    <w:rsid w:val="00AA42E5"/>
    <w:rsid w:val="00AA46AD"/>
    <w:rsid w:val="00AA4A29"/>
    <w:rsid w:val="00AA55D1"/>
    <w:rsid w:val="00AA5C6C"/>
    <w:rsid w:val="00AA5F4F"/>
    <w:rsid w:val="00AA630A"/>
    <w:rsid w:val="00AA6322"/>
    <w:rsid w:val="00AA63FB"/>
    <w:rsid w:val="00AA6CD3"/>
    <w:rsid w:val="00AA6D25"/>
    <w:rsid w:val="00AA6DB6"/>
    <w:rsid w:val="00AA768E"/>
    <w:rsid w:val="00AA7CD6"/>
    <w:rsid w:val="00AB0190"/>
    <w:rsid w:val="00AB06A6"/>
    <w:rsid w:val="00AB0AF6"/>
    <w:rsid w:val="00AB0D4E"/>
    <w:rsid w:val="00AB0E10"/>
    <w:rsid w:val="00AB1052"/>
    <w:rsid w:val="00AB11D8"/>
    <w:rsid w:val="00AB19AE"/>
    <w:rsid w:val="00AB1BA4"/>
    <w:rsid w:val="00AB1BD4"/>
    <w:rsid w:val="00AB1C32"/>
    <w:rsid w:val="00AB25F9"/>
    <w:rsid w:val="00AB2B72"/>
    <w:rsid w:val="00AB33B8"/>
    <w:rsid w:val="00AB3826"/>
    <w:rsid w:val="00AB38A7"/>
    <w:rsid w:val="00AB38FE"/>
    <w:rsid w:val="00AB3D66"/>
    <w:rsid w:val="00AB427C"/>
    <w:rsid w:val="00AB44A9"/>
    <w:rsid w:val="00AB45B7"/>
    <w:rsid w:val="00AB478A"/>
    <w:rsid w:val="00AB4997"/>
    <w:rsid w:val="00AB4D6E"/>
    <w:rsid w:val="00AB5078"/>
    <w:rsid w:val="00AB59A7"/>
    <w:rsid w:val="00AB6AA1"/>
    <w:rsid w:val="00AB6C09"/>
    <w:rsid w:val="00AB6D9C"/>
    <w:rsid w:val="00AB6DBE"/>
    <w:rsid w:val="00AB7005"/>
    <w:rsid w:val="00AB7070"/>
    <w:rsid w:val="00AB7137"/>
    <w:rsid w:val="00AB7721"/>
    <w:rsid w:val="00AB7B14"/>
    <w:rsid w:val="00AB7B20"/>
    <w:rsid w:val="00AC03D7"/>
    <w:rsid w:val="00AC0621"/>
    <w:rsid w:val="00AC07A3"/>
    <w:rsid w:val="00AC07EA"/>
    <w:rsid w:val="00AC0DA8"/>
    <w:rsid w:val="00AC10FD"/>
    <w:rsid w:val="00AC114D"/>
    <w:rsid w:val="00AC12E6"/>
    <w:rsid w:val="00AC1734"/>
    <w:rsid w:val="00AC189B"/>
    <w:rsid w:val="00AC1902"/>
    <w:rsid w:val="00AC1E0D"/>
    <w:rsid w:val="00AC1EBF"/>
    <w:rsid w:val="00AC2B68"/>
    <w:rsid w:val="00AC34A9"/>
    <w:rsid w:val="00AC35C6"/>
    <w:rsid w:val="00AC38C9"/>
    <w:rsid w:val="00AC3A96"/>
    <w:rsid w:val="00AC3B0E"/>
    <w:rsid w:val="00AC44F2"/>
    <w:rsid w:val="00AC462D"/>
    <w:rsid w:val="00AC4848"/>
    <w:rsid w:val="00AC490E"/>
    <w:rsid w:val="00AC53DC"/>
    <w:rsid w:val="00AC5AF4"/>
    <w:rsid w:val="00AC6518"/>
    <w:rsid w:val="00AC72AE"/>
    <w:rsid w:val="00AC79DE"/>
    <w:rsid w:val="00AD00F9"/>
    <w:rsid w:val="00AD0111"/>
    <w:rsid w:val="00AD0161"/>
    <w:rsid w:val="00AD01F6"/>
    <w:rsid w:val="00AD057A"/>
    <w:rsid w:val="00AD0671"/>
    <w:rsid w:val="00AD080B"/>
    <w:rsid w:val="00AD0DFE"/>
    <w:rsid w:val="00AD0FCC"/>
    <w:rsid w:val="00AD1207"/>
    <w:rsid w:val="00AD13EE"/>
    <w:rsid w:val="00AD17B1"/>
    <w:rsid w:val="00AD17E7"/>
    <w:rsid w:val="00AD197A"/>
    <w:rsid w:val="00AD28E3"/>
    <w:rsid w:val="00AD2AB6"/>
    <w:rsid w:val="00AD3007"/>
    <w:rsid w:val="00AD34C5"/>
    <w:rsid w:val="00AD3AF6"/>
    <w:rsid w:val="00AD3EA9"/>
    <w:rsid w:val="00AD4103"/>
    <w:rsid w:val="00AD4807"/>
    <w:rsid w:val="00AD4912"/>
    <w:rsid w:val="00AD492A"/>
    <w:rsid w:val="00AD49C4"/>
    <w:rsid w:val="00AD4A28"/>
    <w:rsid w:val="00AD4B54"/>
    <w:rsid w:val="00AD5062"/>
    <w:rsid w:val="00AD5CED"/>
    <w:rsid w:val="00AD6061"/>
    <w:rsid w:val="00AD6107"/>
    <w:rsid w:val="00AD6287"/>
    <w:rsid w:val="00AD62E7"/>
    <w:rsid w:val="00AD63CA"/>
    <w:rsid w:val="00AD6E92"/>
    <w:rsid w:val="00AD7400"/>
    <w:rsid w:val="00AD78A1"/>
    <w:rsid w:val="00AD78D1"/>
    <w:rsid w:val="00AD797B"/>
    <w:rsid w:val="00AD7E87"/>
    <w:rsid w:val="00AD7EF1"/>
    <w:rsid w:val="00AE0251"/>
    <w:rsid w:val="00AE03F7"/>
    <w:rsid w:val="00AE0419"/>
    <w:rsid w:val="00AE0691"/>
    <w:rsid w:val="00AE087D"/>
    <w:rsid w:val="00AE0949"/>
    <w:rsid w:val="00AE0B8A"/>
    <w:rsid w:val="00AE0D66"/>
    <w:rsid w:val="00AE0F21"/>
    <w:rsid w:val="00AE0F3A"/>
    <w:rsid w:val="00AE1296"/>
    <w:rsid w:val="00AE12A8"/>
    <w:rsid w:val="00AE12CC"/>
    <w:rsid w:val="00AE1807"/>
    <w:rsid w:val="00AE19E5"/>
    <w:rsid w:val="00AE1D21"/>
    <w:rsid w:val="00AE2977"/>
    <w:rsid w:val="00AE29C6"/>
    <w:rsid w:val="00AE2C9A"/>
    <w:rsid w:val="00AE2FFC"/>
    <w:rsid w:val="00AE32B5"/>
    <w:rsid w:val="00AE38A5"/>
    <w:rsid w:val="00AE3A44"/>
    <w:rsid w:val="00AE3CA8"/>
    <w:rsid w:val="00AE3F35"/>
    <w:rsid w:val="00AE43EB"/>
    <w:rsid w:val="00AE45D0"/>
    <w:rsid w:val="00AE4B55"/>
    <w:rsid w:val="00AE4BA8"/>
    <w:rsid w:val="00AE4C13"/>
    <w:rsid w:val="00AE5A24"/>
    <w:rsid w:val="00AE5CD0"/>
    <w:rsid w:val="00AE6178"/>
    <w:rsid w:val="00AE6997"/>
    <w:rsid w:val="00AE7296"/>
    <w:rsid w:val="00AE73BF"/>
    <w:rsid w:val="00AE747B"/>
    <w:rsid w:val="00AE78B3"/>
    <w:rsid w:val="00AE7E71"/>
    <w:rsid w:val="00AF0328"/>
    <w:rsid w:val="00AF05F9"/>
    <w:rsid w:val="00AF0BC5"/>
    <w:rsid w:val="00AF0C6B"/>
    <w:rsid w:val="00AF0D2E"/>
    <w:rsid w:val="00AF1159"/>
    <w:rsid w:val="00AF2081"/>
    <w:rsid w:val="00AF26E8"/>
    <w:rsid w:val="00AF2714"/>
    <w:rsid w:val="00AF2950"/>
    <w:rsid w:val="00AF2C44"/>
    <w:rsid w:val="00AF2CFD"/>
    <w:rsid w:val="00AF2D16"/>
    <w:rsid w:val="00AF2DB7"/>
    <w:rsid w:val="00AF3AB4"/>
    <w:rsid w:val="00AF3B55"/>
    <w:rsid w:val="00AF418E"/>
    <w:rsid w:val="00AF4C60"/>
    <w:rsid w:val="00AF4F57"/>
    <w:rsid w:val="00AF5052"/>
    <w:rsid w:val="00AF51A0"/>
    <w:rsid w:val="00AF5363"/>
    <w:rsid w:val="00AF54EA"/>
    <w:rsid w:val="00AF55DF"/>
    <w:rsid w:val="00AF57C8"/>
    <w:rsid w:val="00AF5E22"/>
    <w:rsid w:val="00AF5FAA"/>
    <w:rsid w:val="00AF5FDE"/>
    <w:rsid w:val="00AF6E97"/>
    <w:rsid w:val="00AF7595"/>
    <w:rsid w:val="00AF7E03"/>
    <w:rsid w:val="00AF7EAA"/>
    <w:rsid w:val="00B00034"/>
    <w:rsid w:val="00B00333"/>
    <w:rsid w:val="00B00490"/>
    <w:rsid w:val="00B006A6"/>
    <w:rsid w:val="00B00737"/>
    <w:rsid w:val="00B00A23"/>
    <w:rsid w:val="00B00D61"/>
    <w:rsid w:val="00B0170B"/>
    <w:rsid w:val="00B017E1"/>
    <w:rsid w:val="00B018CD"/>
    <w:rsid w:val="00B01DDB"/>
    <w:rsid w:val="00B020B1"/>
    <w:rsid w:val="00B023AA"/>
    <w:rsid w:val="00B024D0"/>
    <w:rsid w:val="00B02A10"/>
    <w:rsid w:val="00B02F43"/>
    <w:rsid w:val="00B03093"/>
    <w:rsid w:val="00B03340"/>
    <w:rsid w:val="00B035DF"/>
    <w:rsid w:val="00B03B3D"/>
    <w:rsid w:val="00B03D53"/>
    <w:rsid w:val="00B03E23"/>
    <w:rsid w:val="00B03E27"/>
    <w:rsid w:val="00B04230"/>
    <w:rsid w:val="00B04637"/>
    <w:rsid w:val="00B04642"/>
    <w:rsid w:val="00B04769"/>
    <w:rsid w:val="00B04FB8"/>
    <w:rsid w:val="00B055FF"/>
    <w:rsid w:val="00B05A71"/>
    <w:rsid w:val="00B05B57"/>
    <w:rsid w:val="00B06044"/>
    <w:rsid w:val="00B0628F"/>
    <w:rsid w:val="00B0680D"/>
    <w:rsid w:val="00B06813"/>
    <w:rsid w:val="00B06846"/>
    <w:rsid w:val="00B068D4"/>
    <w:rsid w:val="00B06AD2"/>
    <w:rsid w:val="00B06AE4"/>
    <w:rsid w:val="00B06B18"/>
    <w:rsid w:val="00B0733B"/>
    <w:rsid w:val="00B07A33"/>
    <w:rsid w:val="00B07E5D"/>
    <w:rsid w:val="00B07F68"/>
    <w:rsid w:val="00B07FF4"/>
    <w:rsid w:val="00B10296"/>
    <w:rsid w:val="00B1035C"/>
    <w:rsid w:val="00B10B44"/>
    <w:rsid w:val="00B1117E"/>
    <w:rsid w:val="00B11291"/>
    <w:rsid w:val="00B11555"/>
    <w:rsid w:val="00B1159A"/>
    <w:rsid w:val="00B121A9"/>
    <w:rsid w:val="00B129AA"/>
    <w:rsid w:val="00B12BC8"/>
    <w:rsid w:val="00B137DE"/>
    <w:rsid w:val="00B13DD0"/>
    <w:rsid w:val="00B14361"/>
    <w:rsid w:val="00B1471C"/>
    <w:rsid w:val="00B14B2A"/>
    <w:rsid w:val="00B14B3F"/>
    <w:rsid w:val="00B14E9C"/>
    <w:rsid w:val="00B15660"/>
    <w:rsid w:val="00B15958"/>
    <w:rsid w:val="00B164A5"/>
    <w:rsid w:val="00B16508"/>
    <w:rsid w:val="00B16DED"/>
    <w:rsid w:val="00B17618"/>
    <w:rsid w:val="00B179AA"/>
    <w:rsid w:val="00B201DC"/>
    <w:rsid w:val="00B2049C"/>
    <w:rsid w:val="00B20514"/>
    <w:rsid w:val="00B2087F"/>
    <w:rsid w:val="00B20B32"/>
    <w:rsid w:val="00B2118F"/>
    <w:rsid w:val="00B2162F"/>
    <w:rsid w:val="00B21734"/>
    <w:rsid w:val="00B2180E"/>
    <w:rsid w:val="00B218BC"/>
    <w:rsid w:val="00B21C05"/>
    <w:rsid w:val="00B21EB6"/>
    <w:rsid w:val="00B22F24"/>
    <w:rsid w:val="00B230FD"/>
    <w:rsid w:val="00B235B6"/>
    <w:rsid w:val="00B23909"/>
    <w:rsid w:val="00B24053"/>
    <w:rsid w:val="00B243A7"/>
    <w:rsid w:val="00B243B1"/>
    <w:rsid w:val="00B244B6"/>
    <w:rsid w:val="00B245B4"/>
    <w:rsid w:val="00B24BA6"/>
    <w:rsid w:val="00B24FE0"/>
    <w:rsid w:val="00B25002"/>
    <w:rsid w:val="00B2552C"/>
    <w:rsid w:val="00B25595"/>
    <w:rsid w:val="00B255C4"/>
    <w:rsid w:val="00B25641"/>
    <w:rsid w:val="00B256BA"/>
    <w:rsid w:val="00B25817"/>
    <w:rsid w:val="00B25B1E"/>
    <w:rsid w:val="00B25F9D"/>
    <w:rsid w:val="00B261E4"/>
    <w:rsid w:val="00B26BD7"/>
    <w:rsid w:val="00B26C19"/>
    <w:rsid w:val="00B27472"/>
    <w:rsid w:val="00B27541"/>
    <w:rsid w:val="00B277F0"/>
    <w:rsid w:val="00B27ABB"/>
    <w:rsid w:val="00B27AC0"/>
    <w:rsid w:val="00B27D67"/>
    <w:rsid w:val="00B27D75"/>
    <w:rsid w:val="00B301D7"/>
    <w:rsid w:val="00B3079C"/>
    <w:rsid w:val="00B3116F"/>
    <w:rsid w:val="00B315B3"/>
    <w:rsid w:val="00B316B8"/>
    <w:rsid w:val="00B31870"/>
    <w:rsid w:val="00B31B64"/>
    <w:rsid w:val="00B31FBA"/>
    <w:rsid w:val="00B32376"/>
    <w:rsid w:val="00B32651"/>
    <w:rsid w:val="00B32C4F"/>
    <w:rsid w:val="00B3328E"/>
    <w:rsid w:val="00B332C2"/>
    <w:rsid w:val="00B33777"/>
    <w:rsid w:val="00B33BB6"/>
    <w:rsid w:val="00B33CC0"/>
    <w:rsid w:val="00B33E57"/>
    <w:rsid w:val="00B34212"/>
    <w:rsid w:val="00B34226"/>
    <w:rsid w:val="00B3459B"/>
    <w:rsid w:val="00B346E1"/>
    <w:rsid w:val="00B34860"/>
    <w:rsid w:val="00B34D6F"/>
    <w:rsid w:val="00B34E9F"/>
    <w:rsid w:val="00B35043"/>
    <w:rsid w:val="00B3521D"/>
    <w:rsid w:val="00B35248"/>
    <w:rsid w:val="00B3533E"/>
    <w:rsid w:val="00B353A4"/>
    <w:rsid w:val="00B35682"/>
    <w:rsid w:val="00B35D47"/>
    <w:rsid w:val="00B36E18"/>
    <w:rsid w:val="00B36E41"/>
    <w:rsid w:val="00B36F64"/>
    <w:rsid w:val="00B3749E"/>
    <w:rsid w:val="00B3762D"/>
    <w:rsid w:val="00B37944"/>
    <w:rsid w:val="00B3794B"/>
    <w:rsid w:val="00B40E50"/>
    <w:rsid w:val="00B41037"/>
    <w:rsid w:val="00B41254"/>
    <w:rsid w:val="00B4244B"/>
    <w:rsid w:val="00B424BD"/>
    <w:rsid w:val="00B424C1"/>
    <w:rsid w:val="00B4266F"/>
    <w:rsid w:val="00B42BA6"/>
    <w:rsid w:val="00B42C0B"/>
    <w:rsid w:val="00B42CB2"/>
    <w:rsid w:val="00B42D96"/>
    <w:rsid w:val="00B438A4"/>
    <w:rsid w:val="00B43EA9"/>
    <w:rsid w:val="00B43FB3"/>
    <w:rsid w:val="00B4427C"/>
    <w:rsid w:val="00B444AF"/>
    <w:rsid w:val="00B44547"/>
    <w:rsid w:val="00B44835"/>
    <w:rsid w:val="00B44E3E"/>
    <w:rsid w:val="00B44E91"/>
    <w:rsid w:val="00B44F0C"/>
    <w:rsid w:val="00B45376"/>
    <w:rsid w:val="00B45A80"/>
    <w:rsid w:val="00B45F52"/>
    <w:rsid w:val="00B46597"/>
    <w:rsid w:val="00B46612"/>
    <w:rsid w:val="00B468D7"/>
    <w:rsid w:val="00B4699B"/>
    <w:rsid w:val="00B46BE9"/>
    <w:rsid w:val="00B46E84"/>
    <w:rsid w:val="00B46F78"/>
    <w:rsid w:val="00B471DD"/>
    <w:rsid w:val="00B47306"/>
    <w:rsid w:val="00B4756A"/>
    <w:rsid w:val="00B475FC"/>
    <w:rsid w:val="00B476D4"/>
    <w:rsid w:val="00B478E7"/>
    <w:rsid w:val="00B479EF"/>
    <w:rsid w:val="00B47A13"/>
    <w:rsid w:val="00B47B60"/>
    <w:rsid w:val="00B47D46"/>
    <w:rsid w:val="00B47F1A"/>
    <w:rsid w:val="00B47FDE"/>
    <w:rsid w:val="00B50108"/>
    <w:rsid w:val="00B5018B"/>
    <w:rsid w:val="00B50A26"/>
    <w:rsid w:val="00B50B42"/>
    <w:rsid w:val="00B50FCF"/>
    <w:rsid w:val="00B51310"/>
    <w:rsid w:val="00B516F2"/>
    <w:rsid w:val="00B51A5D"/>
    <w:rsid w:val="00B51CB6"/>
    <w:rsid w:val="00B51FAE"/>
    <w:rsid w:val="00B52CBC"/>
    <w:rsid w:val="00B530E5"/>
    <w:rsid w:val="00B533AB"/>
    <w:rsid w:val="00B53504"/>
    <w:rsid w:val="00B53CD9"/>
    <w:rsid w:val="00B53D84"/>
    <w:rsid w:val="00B54295"/>
    <w:rsid w:val="00B54454"/>
    <w:rsid w:val="00B5462B"/>
    <w:rsid w:val="00B54844"/>
    <w:rsid w:val="00B549B3"/>
    <w:rsid w:val="00B54CED"/>
    <w:rsid w:val="00B54CFA"/>
    <w:rsid w:val="00B54DCA"/>
    <w:rsid w:val="00B54EA2"/>
    <w:rsid w:val="00B55F40"/>
    <w:rsid w:val="00B55F8D"/>
    <w:rsid w:val="00B564FB"/>
    <w:rsid w:val="00B566E7"/>
    <w:rsid w:val="00B56962"/>
    <w:rsid w:val="00B57241"/>
    <w:rsid w:val="00B57545"/>
    <w:rsid w:val="00B578E2"/>
    <w:rsid w:val="00B57A35"/>
    <w:rsid w:val="00B57D24"/>
    <w:rsid w:val="00B6011C"/>
    <w:rsid w:val="00B604EB"/>
    <w:rsid w:val="00B60BD6"/>
    <w:rsid w:val="00B6106A"/>
    <w:rsid w:val="00B6133E"/>
    <w:rsid w:val="00B6143B"/>
    <w:rsid w:val="00B614E7"/>
    <w:rsid w:val="00B614F2"/>
    <w:rsid w:val="00B61802"/>
    <w:rsid w:val="00B61BE8"/>
    <w:rsid w:val="00B61DA4"/>
    <w:rsid w:val="00B6233B"/>
    <w:rsid w:val="00B62341"/>
    <w:rsid w:val="00B62894"/>
    <w:rsid w:val="00B62B39"/>
    <w:rsid w:val="00B62D2D"/>
    <w:rsid w:val="00B62E5F"/>
    <w:rsid w:val="00B62E67"/>
    <w:rsid w:val="00B63125"/>
    <w:rsid w:val="00B6327C"/>
    <w:rsid w:val="00B63612"/>
    <w:rsid w:val="00B64162"/>
    <w:rsid w:val="00B646CB"/>
    <w:rsid w:val="00B649B0"/>
    <w:rsid w:val="00B649FC"/>
    <w:rsid w:val="00B64B2B"/>
    <w:rsid w:val="00B64BD0"/>
    <w:rsid w:val="00B64C82"/>
    <w:rsid w:val="00B64E6B"/>
    <w:rsid w:val="00B6561C"/>
    <w:rsid w:val="00B6580C"/>
    <w:rsid w:val="00B65B15"/>
    <w:rsid w:val="00B65D86"/>
    <w:rsid w:val="00B65F0C"/>
    <w:rsid w:val="00B65F3D"/>
    <w:rsid w:val="00B66026"/>
    <w:rsid w:val="00B6670E"/>
    <w:rsid w:val="00B66EB3"/>
    <w:rsid w:val="00B67D3B"/>
    <w:rsid w:val="00B67F88"/>
    <w:rsid w:val="00B70202"/>
    <w:rsid w:val="00B704EE"/>
    <w:rsid w:val="00B70BAF"/>
    <w:rsid w:val="00B70D18"/>
    <w:rsid w:val="00B70FBE"/>
    <w:rsid w:val="00B712C1"/>
    <w:rsid w:val="00B71414"/>
    <w:rsid w:val="00B716CB"/>
    <w:rsid w:val="00B71808"/>
    <w:rsid w:val="00B7180E"/>
    <w:rsid w:val="00B71833"/>
    <w:rsid w:val="00B718AC"/>
    <w:rsid w:val="00B71BAD"/>
    <w:rsid w:val="00B71C4E"/>
    <w:rsid w:val="00B71C54"/>
    <w:rsid w:val="00B72244"/>
    <w:rsid w:val="00B7247A"/>
    <w:rsid w:val="00B72779"/>
    <w:rsid w:val="00B72FF1"/>
    <w:rsid w:val="00B73060"/>
    <w:rsid w:val="00B73822"/>
    <w:rsid w:val="00B738C8"/>
    <w:rsid w:val="00B73BE8"/>
    <w:rsid w:val="00B73E27"/>
    <w:rsid w:val="00B73F43"/>
    <w:rsid w:val="00B74199"/>
    <w:rsid w:val="00B74443"/>
    <w:rsid w:val="00B744BD"/>
    <w:rsid w:val="00B74BAB"/>
    <w:rsid w:val="00B74D1D"/>
    <w:rsid w:val="00B74FDB"/>
    <w:rsid w:val="00B75193"/>
    <w:rsid w:val="00B7535C"/>
    <w:rsid w:val="00B75ED3"/>
    <w:rsid w:val="00B760B6"/>
    <w:rsid w:val="00B765BB"/>
    <w:rsid w:val="00B76757"/>
    <w:rsid w:val="00B76E51"/>
    <w:rsid w:val="00B772DA"/>
    <w:rsid w:val="00B775E1"/>
    <w:rsid w:val="00B77984"/>
    <w:rsid w:val="00B77C4E"/>
    <w:rsid w:val="00B801AE"/>
    <w:rsid w:val="00B80D36"/>
    <w:rsid w:val="00B80D4C"/>
    <w:rsid w:val="00B80DA6"/>
    <w:rsid w:val="00B812F1"/>
    <w:rsid w:val="00B81431"/>
    <w:rsid w:val="00B81687"/>
    <w:rsid w:val="00B817CA"/>
    <w:rsid w:val="00B81CAC"/>
    <w:rsid w:val="00B81CC6"/>
    <w:rsid w:val="00B81D65"/>
    <w:rsid w:val="00B81E52"/>
    <w:rsid w:val="00B8203A"/>
    <w:rsid w:val="00B82238"/>
    <w:rsid w:val="00B8246E"/>
    <w:rsid w:val="00B82609"/>
    <w:rsid w:val="00B8262D"/>
    <w:rsid w:val="00B82BA9"/>
    <w:rsid w:val="00B82CA1"/>
    <w:rsid w:val="00B8337B"/>
    <w:rsid w:val="00B83B0E"/>
    <w:rsid w:val="00B83D9A"/>
    <w:rsid w:val="00B83EE4"/>
    <w:rsid w:val="00B84288"/>
    <w:rsid w:val="00B842EE"/>
    <w:rsid w:val="00B84C35"/>
    <w:rsid w:val="00B84EA1"/>
    <w:rsid w:val="00B84F5B"/>
    <w:rsid w:val="00B85065"/>
    <w:rsid w:val="00B8562E"/>
    <w:rsid w:val="00B85887"/>
    <w:rsid w:val="00B85A0B"/>
    <w:rsid w:val="00B85AE5"/>
    <w:rsid w:val="00B85D0E"/>
    <w:rsid w:val="00B85DBB"/>
    <w:rsid w:val="00B85E2F"/>
    <w:rsid w:val="00B8621F"/>
    <w:rsid w:val="00B86279"/>
    <w:rsid w:val="00B86285"/>
    <w:rsid w:val="00B864E1"/>
    <w:rsid w:val="00B86955"/>
    <w:rsid w:val="00B86C37"/>
    <w:rsid w:val="00B86CAD"/>
    <w:rsid w:val="00B86F39"/>
    <w:rsid w:val="00B86FE6"/>
    <w:rsid w:val="00B8723D"/>
    <w:rsid w:val="00B87486"/>
    <w:rsid w:val="00B87C7B"/>
    <w:rsid w:val="00B87D15"/>
    <w:rsid w:val="00B90667"/>
    <w:rsid w:val="00B90831"/>
    <w:rsid w:val="00B9095B"/>
    <w:rsid w:val="00B909DD"/>
    <w:rsid w:val="00B90A71"/>
    <w:rsid w:val="00B913E3"/>
    <w:rsid w:val="00B918C1"/>
    <w:rsid w:val="00B91A45"/>
    <w:rsid w:val="00B91C44"/>
    <w:rsid w:val="00B91E94"/>
    <w:rsid w:val="00B9222A"/>
    <w:rsid w:val="00B922AD"/>
    <w:rsid w:val="00B92A59"/>
    <w:rsid w:val="00B92BC7"/>
    <w:rsid w:val="00B92BDB"/>
    <w:rsid w:val="00B92E09"/>
    <w:rsid w:val="00B9304F"/>
    <w:rsid w:val="00B930FE"/>
    <w:rsid w:val="00B93592"/>
    <w:rsid w:val="00B9368A"/>
    <w:rsid w:val="00B93BA7"/>
    <w:rsid w:val="00B94194"/>
    <w:rsid w:val="00B947FC"/>
    <w:rsid w:val="00B94E0A"/>
    <w:rsid w:val="00B94E6C"/>
    <w:rsid w:val="00B94F44"/>
    <w:rsid w:val="00B95997"/>
    <w:rsid w:val="00B959DF"/>
    <w:rsid w:val="00B95BE3"/>
    <w:rsid w:val="00B95E4F"/>
    <w:rsid w:val="00B9604C"/>
    <w:rsid w:val="00B963E0"/>
    <w:rsid w:val="00B964F7"/>
    <w:rsid w:val="00B9659B"/>
    <w:rsid w:val="00B968BE"/>
    <w:rsid w:val="00B96929"/>
    <w:rsid w:val="00B971C9"/>
    <w:rsid w:val="00B978A1"/>
    <w:rsid w:val="00B97A14"/>
    <w:rsid w:val="00BA02AD"/>
    <w:rsid w:val="00BA0338"/>
    <w:rsid w:val="00BA0785"/>
    <w:rsid w:val="00BA0ABB"/>
    <w:rsid w:val="00BA0BF5"/>
    <w:rsid w:val="00BA0C18"/>
    <w:rsid w:val="00BA0D0E"/>
    <w:rsid w:val="00BA124E"/>
    <w:rsid w:val="00BA1B54"/>
    <w:rsid w:val="00BA1D76"/>
    <w:rsid w:val="00BA24E2"/>
    <w:rsid w:val="00BA2908"/>
    <w:rsid w:val="00BA2D85"/>
    <w:rsid w:val="00BA2E6B"/>
    <w:rsid w:val="00BA330B"/>
    <w:rsid w:val="00BA3412"/>
    <w:rsid w:val="00BA35FC"/>
    <w:rsid w:val="00BA387B"/>
    <w:rsid w:val="00BA3E89"/>
    <w:rsid w:val="00BA4279"/>
    <w:rsid w:val="00BA428D"/>
    <w:rsid w:val="00BA46C1"/>
    <w:rsid w:val="00BA4985"/>
    <w:rsid w:val="00BA4B2A"/>
    <w:rsid w:val="00BA4B92"/>
    <w:rsid w:val="00BA4F06"/>
    <w:rsid w:val="00BA513E"/>
    <w:rsid w:val="00BA52D9"/>
    <w:rsid w:val="00BA5561"/>
    <w:rsid w:val="00BA558D"/>
    <w:rsid w:val="00BA564B"/>
    <w:rsid w:val="00BA5887"/>
    <w:rsid w:val="00BA5CFB"/>
    <w:rsid w:val="00BA5E89"/>
    <w:rsid w:val="00BA624E"/>
    <w:rsid w:val="00BA63DD"/>
    <w:rsid w:val="00BA6747"/>
    <w:rsid w:val="00BA6823"/>
    <w:rsid w:val="00BA6CB6"/>
    <w:rsid w:val="00BA73D0"/>
    <w:rsid w:val="00BA75A7"/>
    <w:rsid w:val="00BA7682"/>
    <w:rsid w:val="00BA778D"/>
    <w:rsid w:val="00BA7796"/>
    <w:rsid w:val="00BA7C0D"/>
    <w:rsid w:val="00BA7C3D"/>
    <w:rsid w:val="00BA7CB7"/>
    <w:rsid w:val="00BA7EF1"/>
    <w:rsid w:val="00BA7F6A"/>
    <w:rsid w:val="00BB0028"/>
    <w:rsid w:val="00BB0110"/>
    <w:rsid w:val="00BB0420"/>
    <w:rsid w:val="00BB04D6"/>
    <w:rsid w:val="00BB04ED"/>
    <w:rsid w:val="00BB051F"/>
    <w:rsid w:val="00BB0C5F"/>
    <w:rsid w:val="00BB0F00"/>
    <w:rsid w:val="00BB1280"/>
    <w:rsid w:val="00BB1534"/>
    <w:rsid w:val="00BB1AE4"/>
    <w:rsid w:val="00BB1B91"/>
    <w:rsid w:val="00BB1CDC"/>
    <w:rsid w:val="00BB201B"/>
    <w:rsid w:val="00BB2174"/>
    <w:rsid w:val="00BB22D5"/>
    <w:rsid w:val="00BB23D4"/>
    <w:rsid w:val="00BB25CD"/>
    <w:rsid w:val="00BB265B"/>
    <w:rsid w:val="00BB2B02"/>
    <w:rsid w:val="00BB2E4C"/>
    <w:rsid w:val="00BB3D49"/>
    <w:rsid w:val="00BB3D9C"/>
    <w:rsid w:val="00BB3DA0"/>
    <w:rsid w:val="00BB41E4"/>
    <w:rsid w:val="00BB41FC"/>
    <w:rsid w:val="00BB4375"/>
    <w:rsid w:val="00BB492B"/>
    <w:rsid w:val="00BB4984"/>
    <w:rsid w:val="00BB59A5"/>
    <w:rsid w:val="00BB59AB"/>
    <w:rsid w:val="00BB5F8C"/>
    <w:rsid w:val="00BB605F"/>
    <w:rsid w:val="00BB6304"/>
    <w:rsid w:val="00BB640D"/>
    <w:rsid w:val="00BB65E4"/>
    <w:rsid w:val="00BB66A4"/>
    <w:rsid w:val="00BB6744"/>
    <w:rsid w:val="00BB6C8F"/>
    <w:rsid w:val="00BB73A1"/>
    <w:rsid w:val="00BB7611"/>
    <w:rsid w:val="00BC00B6"/>
    <w:rsid w:val="00BC0388"/>
    <w:rsid w:val="00BC06FE"/>
    <w:rsid w:val="00BC0A89"/>
    <w:rsid w:val="00BC0F58"/>
    <w:rsid w:val="00BC11CE"/>
    <w:rsid w:val="00BC1376"/>
    <w:rsid w:val="00BC139C"/>
    <w:rsid w:val="00BC1605"/>
    <w:rsid w:val="00BC1613"/>
    <w:rsid w:val="00BC17DF"/>
    <w:rsid w:val="00BC1928"/>
    <w:rsid w:val="00BC1EFE"/>
    <w:rsid w:val="00BC1F07"/>
    <w:rsid w:val="00BC2489"/>
    <w:rsid w:val="00BC24A8"/>
    <w:rsid w:val="00BC2A96"/>
    <w:rsid w:val="00BC2AB0"/>
    <w:rsid w:val="00BC2DFD"/>
    <w:rsid w:val="00BC30AE"/>
    <w:rsid w:val="00BC330E"/>
    <w:rsid w:val="00BC3436"/>
    <w:rsid w:val="00BC3645"/>
    <w:rsid w:val="00BC3A3C"/>
    <w:rsid w:val="00BC3D53"/>
    <w:rsid w:val="00BC3D6F"/>
    <w:rsid w:val="00BC3D9C"/>
    <w:rsid w:val="00BC4750"/>
    <w:rsid w:val="00BC4ABE"/>
    <w:rsid w:val="00BC4D09"/>
    <w:rsid w:val="00BC4DB8"/>
    <w:rsid w:val="00BC4E0B"/>
    <w:rsid w:val="00BC50A1"/>
    <w:rsid w:val="00BC5357"/>
    <w:rsid w:val="00BC5484"/>
    <w:rsid w:val="00BC55F0"/>
    <w:rsid w:val="00BC5957"/>
    <w:rsid w:val="00BC5C4F"/>
    <w:rsid w:val="00BC61F2"/>
    <w:rsid w:val="00BC620F"/>
    <w:rsid w:val="00BC695F"/>
    <w:rsid w:val="00BC6E81"/>
    <w:rsid w:val="00BC6F78"/>
    <w:rsid w:val="00BC6FE8"/>
    <w:rsid w:val="00BC74DC"/>
    <w:rsid w:val="00BC79D8"/>
    <w:rsid w:val="00BD00E2"/>
    <w:rsid w:val="00BD0965"/>
    <w:rsid w:val="00BD0B3C"/>
    <w:rsid w:val="00BD0BC5"/>
    <w:rsid w:val="00BD0D31"/>
    <w:rsid w:val="00BD0DE2"/>
    <w:rsid w:val="00BD10E0"/>
    <w:rsid w:val="00BD1749"/>
    <w:rsid w:val="00BD17A0"/>
    <w:rsid w:val="00BD1917"/>
    <w:rsid w:val="00BD1FB0"/>
    <w:rsid w:val="00BD2123"/>
    <w:rsid w:val="00BD24FF"/>
    <w:rsid w:val="00BD26F0"/>
    <w:rsid w:val="00BD2B2E"/>
    <w:rsid w:val="00BD2BD9"/>
    <w:rsid w:val="00BD2C49"/>
    <w:rsid w:val="00BD2F80"/>
    <w:rsid w:val="00BD3111"/>
    <w:rsid w:val="00BD3364"/>
    <w:rsid w:val="00BD3676"/>
    <w:rsid w:val="00BD3881"/>
    <w:rsid w:val="00BD3B8C"/>
    <w:rsid w:val="00BD4620"/>
    <w:rsid w:val="00BD4C56"/>
    <w:rsid w:val="00BD4F34"/>
    <w:rsid w:val="00BD51A8"/>
    <w:rsid w:val="00BD5382"/>
    <w:rsid w:val="00BD58F1"/>
    <w:rsid w:val="00BD5C44"/>
    <w:rsid w:val="00BD5D38"/>
    <w:rsid w:val="00BD61C1"/>
    <w:rsid w:val="00BD6227"/>
    <w:rsid w:val="00BD64F0"/>
    <w:rsid w:val="00BD654D"/>
    <w:rsid w:val="00BD6F8A"/>
    <w:rsid w:val="00BD71B9"/>
    <w:rsid w:val="00BD71ED"/>
    <w:rsid w:val="00BD7563"/>
    <w:rsid w:val="00BD75BB"/>
    <w:rsid w:val="00BD7701"/>
    <w:rsid w:val="00BD7A71"/>
    <w:rsid w:val="00BE0119"/>
    <w:rsid w:val="00BE0B6D"/>
    <w:rsid w:val="00BE116E"/>
    <w:rsid w:val="00BE1356"/>
    <w:rsid w:val="00BE1713"/>
    <w:rsid w:val="00BE17EF"/>
    <w:rsid w:val="00BE1E0E"/>
    <w:rsid w:val="00BE1F3E"/>
    <w:rsid w:val="00BE1F98"/>
    <w:rsid w:val="00BE1FB7"/>
    <w:rsid w:val="00BE22B7"/>
    <w:rsid w:val="00BE2371"/>
    <w:rsid w:val="00BE2628"/>
    <w:rsid w:val="00BE2A6A"/>
    <w:rsid w:val="00BE2C8E"/>
    <w:rsid w:val="00BE2CB4"/>
    <w:rsid w:val="00BE2FF3"/>
    <w:rsid w:val="00BE30B6"/>
    <w:rsid w:val="00BE32F8"/>
    <w:rsid w:val="00BE33AF"/>
    <w:rsid w:val="00BE3A77"/>
    <w:rsid w:val="00BE3ED3"/>
    <w:rsid w:val="00BE428F"/>
    <w:rsid w:val="00BE5330"/>
    <w:rsid w:val="00BE5460"/>
    <w:rsid w:val="00BE56E4"/>
    <w:rsid w:val="00BE5893"/>
    <w:rsid w:val="00BE5A15"/>
    <w:rsid w:val="00BE5A19"/>
    <w:rsid w:val="00BE5E25"/>
    <w:rsid w:val="00BE5F39"/>
    <w:rsid w:val="00BE60FE"/>
    <w:rsid w:val="00BE611C"/>
    <w:rsid w:val="00BE61D0"/>
    <w:rsid w:val="00BE62D0"/>
    <w:rsid w:val="00BE789A"/>
    <w:rsid w:val="00BE793D"/>
    <w:rsid w:val="00BE7A9D"/>
    <w:rsid w:val="00BE7C93"/>
    <w:rsid w:val="00BE7FF8"/>
    <w:rsid w:val="00BE7FF9"/>
    <w:rsid w:val="00BF0295"/>
    <w:rsid w:val="00BF0692"/>
    <w:rsid w:val="00BF073F"/>
    <w:rsid w:val="00BF16C2"/>
    <w:rsid w:val="00BF1853"/>
    <w:rsid w:val="00BF1D0D"/>
    <w:rsid w:val="00BF1D44"/>
    <w:rsid w:val="00BF26C1"/>
    <w:rsid w:val="00BF2A2F"/>
    <w:rsid w:val="00BF2A7C"/>
    <w:rsid w:val="00BF2AA6"/>
    <w:rsid w:val="00BF2BD5"/>
    <w:rsid w:val="00BF2D71"/>
    <w:rsid w:val="00BF2D7C"/>
    <w:rsid w:val="00BF2F44"/>
    <w:rsid w:val="00BF3004"/>
    <w:rsid w:val="00BF3212"/>
    <w:rsid w:val="00BF331E"/>
    <w:rsid w:val="00BF38F1"/>
    <w:rsid w:val="00BF39E1"/>
    <w:rsid w:val="00BF3B88"/>
    <w:rsid w:val="00BF3DA2"/>
    <w:rsid w:val="00BF4802"/>
    <w:rsid w:val="00BF4A0B"/>
    <w:rsid w:val="00BF4D05"/>
    <w:rsid w:val="00BF4EB1"/>
    <w:rsid w:val="00BF4F35"/>
    <w:rsid w:val="00BF5447"/>
    <w:rsid w:val="00BF54FC"/>
    <w:rsid w:val="00BF5554"/>
    <w:rsid w:val="00BF55F6"/>
    <w:rsid w:val="00BF598D"/>
    <w:rsid w:val="00BF5D0B"/>
    <w:rsid w:val="00BF5D28"/>
    <w:rsid w:val="00BF5E06"/>
    <w:rsid w:val="00BF641A"/>
    <w:rsid w:val="00BF6B31"/>
    <w:rsid w:val="00BF70E9"/>
    <w:rsid w:val="00BF72C8"/>
    <w:rsid w:val="00BF73B4"/>
    <w:rsid w:val="00BF7F9B"/>
    <w:rsid w:val="00C000E9"/>
    <w:rsid w:val="00C005AB"/>
    <w:rsid w:val="00C005C4"/>
    <w:rsid w:val="00C005FF"/>
    <w:rsid w:val="00C00902"/>
    <w:rsid w:val="00C00E78"/>
    <w:rsid w:val="00C00E82"/>
    <w:rsid w:val="00C01009"/>
    <w:rsid w:val="00C011AC"/>
    <w:rsid w:val="00C01335"/>
    <w:rsid w:val="00C01AAD"/>
    <w:rsid w:val="00C01CB4"/>
    <w:rsid w:val="00C01D8A"/>
    <w:rsid w:val="00C02000"/>
    <w:rsid w:val="00C023BE"/>
    <w:rsid w:val="00C02559"/>
    <w:rsid w:val="00C025B3"/>
    <w:rsid w:val="00C029BF"/>
    <w:rsid w:val="00C0311E"/>
    <w:rsid w:val="00C035DE"/>
    <w:rsid w:val="00C039D0"/>
    <w:rsid w:val="00C03C1C"/>
    <w:rsid w:val="00C03DF8"/>
    <w:rsid w:val="00C040F3"/>
    <w:rsid w:val="00C04239"/>
    <w:rsid w:val="00C0453D"/>
    <w:rsid w:val="00C04641"/>
    <w:rsid w:val="00C046B2"/>
    <w:rsid w:val="00C04B4B"/>
    <w:rsid w:val="00C04DEF"/>
    <w:rsid w:val="00C05117"/>
    <w:rsid w:val="00C05FC2"/>
    <w:rsid w:val="00C060D3"/>
    <w:rsid w:val="00C0689B"/>
    <w:rsid w:val="00C068CD"/>
    <w:rsid w:val="00C0693D"/>
    <w:rsid w:val="00C06AA5"/>
    <w:rsid w:val="00C06F43"/>
    <w:rsid w:val="00C071C4"/>
    <w:rsid w:val="00C078E0"/>
    <w:rsid w:val="00C07A49"/>
    <w:rsid w:val="00C07C90"/>
    <w:rsid w:val="00C07CE4"/>
    <w:rsid w:val="00C07D08"/>
    <w:rsid w:val="00C1037F"/>
    <w:rsid w:val="00C10987"/>
    <w:rsid w:val="00C1099A"/>
    <w:rsid w:val="00C10A27"/>
    <w:rsid w:val="00C11227"/>
    <w:rsid w:val="00C1148B"/>
    <w:rsid w:val="00C117ED"/>
    <w:rsid w:val="00C11A73"/>
    <w:rsid w:val="00C11AEE"/>
    <w:rsid w:val="00C11D6C"/>
    <w:rsid w:val="00C12044"/>
    <w:rsid w:val="00C12710"/>
    <w:rsid w:val="00C128D8"/>
    <w:rsid w:val="00C12DA4"/>
    <w:rsid w:val="00C13327"/>
    <w:rsid w:val="00C13482"/>
    <w:rsid w:val="00C13648"/>
    <w:rsid w:val="00C13686"/>
    <w:rsid w:val="00C13B85"/>
    <w:rsid w:val="00C140E8"/>
    <w:rsid w:val="00C141C1"/>
    <w:rsid w:val="00C141C7"/>
    <w:rsid w:val="00C143BC"/>
    <w:rsid w:val="00C14FCC"/>
    <w:rsid w:val="00C1513C"/>
    <w:rsid w:val="00C154FE"/>
    <w:rsid w:val="00C15793"/>
    <w:rsid w:val="00C157F4"/>
    <w:rsid w:val="00C15954"/>
    <w:rsid w:val="00C15A57"/>
    <w:rsid w:val="00C15B27"/>
    <w:rsid w:val="00C15C15"/>
    <w:rsid w:val="00C16933"/>
    <w:rsid w:val="00C17906"/>
    <w:rsid w:val="00C17989"/>
    <w:rsid w:val="00C17CB7"/>
    <w:rsid w:val="00C2028B"/>
    <w:rsid w:val="00C203B3"/>
    <w:rsid w:val="00C20B4D"/>
    <w:rsid w:val="00C20CE4"/>
    <w:rsid w:val="00C214D0"/>
    <w:rsid w:val="00C215BD"/>
    <w:rsid w:val="00C21DEC"/>
    <w:rsid w:val="00C2224F"/>
    <w:rsid w:val="00C230D3"/>
    <w:rsid w:val="00C23CDC"/>
    <w:rsid w:val="00C23E4D"/>
    <w:rsid w:val="00C23E75"/>
    <w:rsid w:val="00C23EC4"/>
    <w:rsid w:val="00C246BC"/>
    <w:rsid w:val="00C24981"/>
    <w:rsid w:val="00C24D58"/>
    <w:rsid w:val="00C2547F"/>
    <w:rsid w:val="00C257C7"/>
    <w:rsid w:val="00C2593C"/>
    <w:rsid w:val="00C25C6D"/>
    <w:rsid w:val="00C2649D"/>
    <w:rsid w:val="00C264F8"/>
    <w:rsid w:val="00C2662B"/>
    <w:rsid w:val="00C2674D"/>
    <w:rsid w:val="00C26E60"/>
    <w:rsid w:val="00C273F5"/>
    <w:rsid w:val="00C27418"/>
    <w:rsid w:val="00C274B9"/>
    <w:rsid w:val="00C30377"/>
    <w:rsid w:val="00C3099D"/>
    <w:rsid w:val="00C30AFC"/>
    <w:rsid w:val="00C30FDA"/>
    <w:rsid w:val="00C310A2"/>
    <w:rsid w:val="00C31177"/>
    <w:rsid w:val="00C31225"/>
    <w:rsid w:val="00C31296"/>
    <w:rsid w:val="00C317C6"/>
    <w:rsid w:val="00C31C13"/>
    <w:rsid w:val="00C325C8"/>
    <w:rsid w:val="00C32941"/>
    <w:rsid w:val="00C32A35"/>
    <w:rsid w:val="00C32AB0"/>
    <w:rsid w:val="00C32B0B"/>
    <w:rsid w:val="00C32B26"/>
    <w:rsid w:val="00C33010"/>
    <w:rsid w:val="00C33053"/>
    <w:rsid w:val="00C332FD"/>
    <w:rsid w:val="00C335A8"/>
    <w:rsid w:val="00C33815"/>
    <w:rsid w:val="00C33D64"/>
    <w:rsid w:val="00C33D8F"/>
    <w:rsid w:val="00C33FBA"/>
    <w:rsid w:val="00C34214"/>
    <w:rsid w:val="00C342D3"/>
    <w:rsid w:val="00C34909"/>
    <w:rsid w:val="00C34C0C"/>
    <w:rsid w:val="00C34F71"/>
    <w:rsid w:val="00C3514B"/>
    <w:rsid w:val="00C3546D"/>
    <w:rsid w:val="00C35A95"/>
    <w:rsid w:val="00C35B74"/>
    <w:rsid w:val="00C36212"/>
    <w:rsid w:val="00C36402"/>
    <w:rsid w:val="00C3675D"/>
    <w:rsid w:val="00C368A7"/>
    <w:rsid w:val="00C36F1E"/>
    <w:rsid w:val="00C3717D"/>
    <w:rsid w:val="00C37225"/>
    <w:rsid w:val="00C376DA"/>
    <w:rsid w:val="00C3786F"/>
    <w:rsid w:val="00C37913"/>
    <w:rsid w:val="00C37A43"/>
    <w:rsid w:val="00C37B41"/>
    <w:rsid w:val="00C37E7C"/>
    <w:rsid w:val="00C40AF0"/>
    <w:rsid w:val="00C40F32"/>
    <w:rsid w:val="00C4109F"/>
    <w:rsid w:val="00C413C1"/>
    <w:rsid w:val="00C41A58"/>
    <w:rsid w:val="00C41C3F"/>
    <w:rsid w:val="00C41D2A"/>
    <w:rsid w:val="00C42402"/>
    <w:rsid w:val="00C4242B"/>
    <w:rsid w:val="00C42597"/>
    <w:rsid w:val="00C42C55"/>
    <w:rsid w:val="00C42C9C"/>
    <w:rsid w:val="00C42F0B"/>
    <w:rsid w:val="00C4300E"/>
    <w:rsid w:val="00C4354D"/>
    <w:rsid w:val="00C43AAA"/>
    <w:rsid w:val="00C43D36"/>
    <w:rsid w:val="00C44DF5"/>
    <w:rsid w:val="00C44E48"/>
    <w:rsid w:val="00C45391"/>
    <w:rsid w:val="00C453B1"/>
    <w:rsid w:val="00C458D4"/>
    <w:rsid w:val="00C45C58"/>
    <w:rsid w:val="00C4615B"/>
    <w:rsid w:val="00C461CB"/>
    <w:rsid w:val="00C46517"/>
    <w:rsid w:val="00C46835"/>
    <w:rsid w:val="00C46A53"/>
    <w:rsid w:val="00C4761A"/>
    <w:rsid w:val="00C47CE1"/>
    <w:rsid w:val="00C50980"/>
    <w:rsid w:val="00C50E29"/>
    <w:rsid w:val="00C51211"/>
    <w:rsid w:val="00C51215"/>
    <w:rsid w:val="00C5122A"/>
    <w:rsid w:val="00C5155F"/>
    <w:rsid w:val="00C516E6"/>
    <w:rsid w:val="00C51D68"/>
    <w:rsid w:val="00C51EF4"/>
    <w:rsid w:val="00C52484"/>
    <w:rsid w:val="00C524B0"/>
    <w:rsid w:val="00C53018"/>
    <w:rsid w:val="00C5309A"/>
    <w:rsid w:val="00C532FC"/>
    <w:rsid w:val="00C537A5"/>
    <w:rsid w:val="00C53998"/>
    <w:rsid w:val="00C53B1C"/>
    <w:rsid w:val="00C53BD8"/>
    <w:rsid w:val="00C53C99"/>
    <w:rsid w:val="00C53EC8"/>
    <w:rsid w:val="00C54174"/>
    <w:rsid w:val="00C54234"/>
    <w:rsid w:val="00C542D9"/>
    <w:rsid w:val="00C54498"/>
    <w:rsid w:val="00C545A4"/>
    <w:rsid w:val="00C54C18"/>
    <w:rsid w:val="00C54CFC"/>
    <w:rsid w:val="00C55172"/>
    <w:rsid w:val="00C5591A"/>
    <w:rsid w:val="00C55CDE"/>
    <w:rsid w:val="00C57001"/>
    <w:rsid w:val="00C57125"/>
    <w:rsid w:val="00C572A8"/>
    <w:rsid w:val="00C57750"/>
    <w:rsid w:val="00C57828"/>
    <w:rsid w:val="00C6014A"/>
    <w:rsid w:val="00C6035C"/>
    <w:rsid w:val="00C604CD"/>
    <w:rsid w:val="00C609D4"/>
    <w:rsid w:val="00C60BA9"/>
    <w:rsid w:val="00C60D89"/>
    <w:rsid w:val="00C60EC4"/>
    <w:rsid w:val="00C60EF0"/>
    <w:rsid w:val="00C617D7"/>
    <w:rsid w:val="00C6198A"/>
    <w:rsid w:val="00C61B23"/>
    <w:rsid w:val="00C61C88"/>
    <w:rsid w:val="00C623CA"/>
    <w:rsid w:val="00C6240F"/>
    <w:rsid w:val="00C62524"/>
    <w:rsid w:val="00C62651"/>
    <w:rsid w:val="00C62892"/>
    <w:rsid w:val="00C62A61"/>
    <w:rsid w:val="00C635D5"/>
    <w:rsid w:val="00C6375F"/>
    <w:rsid w:val="00C6385F"/>
    <w:rsid w:val="00C64051"/>
    <w:rsid w:val="00C64073"/>
    <w:rsid w:val="00C643FF"/>
    <w:rsid w:val="00C6475D"/>
    <w:rsid w:val="00C64937"/>
    <w:rsid w:val="00C6499A"/>
    <w:rsid w:val="00C652AE"/>
    <w:rsid w:val="00C65665"/>
    <w:rsid w:val="00C6567E"/>
    <w:rsid w:val="00C658CF"/>
    <w:rsid w:val="00C65D76"/>
    <w:rsid w:val="00C66164"/>
    <w:rsid w:val="00C66277"/>
    <w:rsid w:val="00C666AE"/>
    <w:rsid w:val="00C66735"/>
    <w:rsid w:val="00C667D6"/>
    <w:rsid w:val="00C66A12"/>
    <w:rsid w:val="00C66B33"/>
    <w:rsid w:val="00C66D18"/>
    <w:rsid w:val="00C67226"/>
    <w:rsid w:val="00C6768B"/>
    <w:rsid w:val="00C6777C"/>
    <w:rsid w:val="00C67EA4"/>
    <w:rsid w:val="00C705E5"/>
    <w:rsid w:val="00C70FDF"/>
    <w:rsid w:val="00C717BD"/>
    <w:rsid w:val="00C721E6"/>
    <w:rsid w:val="00C72382"/>
    <w:rsid w:val="00C724AD"/>
    <w:rsid w:val="00C737B0"/>
    <w:rsid w:val="00C737FD"/>
    <w:rsid w:val="00C7409C"/>
    <w:rsid w:val="00C744C9"/>
    <w:rsid w:val="00C744DE"/>
    <w:rsid w:val="00C74858"/>
    <w:rsid w:val="00C74AC7"/>
    <w:rsid w:val="00C74EAC"/>
    <w:rsid w:val="00C752D9"/>
    <w:rsid w:val="00C7539F"/>
    <w:rsid w:val="00C759F0"/>
    <w:rsid w:val="00C75DFD"/>
    <w:rsid w:val="00C75E1B"/>
    <w:rsid w:val="00C763A7"/>
    <w:rsid w:val="00C76500"/>
    <w:rsid w:val="00C76682"/>
    <w:rsid w:val="00C7690A"/>
    <w:rsid w:val="00C76C52"/>
    <w:rsid w:val="00C76DEB"/>
    <w:rsid w:val="00C76EFD"/>
    <w:rsid w:val="00C772C4"/>
    <w:rsid w:val="00C7731F"/>
    <w:rsid w:val="00C775A1"/>
    <w:rsid w:val="00C775D0"/>
    <w:rsid w:val="00C7774D"/>
    <w:rsid w:val="00C77B85"/>
    <w:rsid w:val="00C77CF6"/>
    <w:rsid w:val="00C80088"/>
    <w:rsid w:val="00C80BD8"/>
    <w:rsid w:val="00C810B2"/>
    <w:rsid w:val="00C810C1"/>
    <w:rsid w:val="00C810F2"/>
    <w:rsid w:val="00C815D4"/>
    <w:rsid w:val="00C815F3"/>
    <w:rsid w:val="00C8164B"/>
    <w:rsid w:val="00C81D0A"/>
    <w:rsid w:val="00C82422"/>
    <w:rsid w:val="00C82DA5"/>
    <w:rsid w:val="00C83052"/>
    <w:rsid w:val="00C83223"/>
    <w:rsid w:val="00C832F8"/>
    <w:rsid w:val="00C834AC"/>
    <w:rsid w:val="00C83693"/>
    <w:rsid w:val="00C83C01"/>
    <w:rsid w:val="00C840AC"/>
    <w:rsid w:val="00C84109"/>
    <w:rsid w:val="00C84AD1"/>
    <w:rsid w:val="00C84B09"/>
    <w:rsid w:val="00C84F29"/>
    <w:rsid w:val="00C8567D"/>
    <w:rsid w:val="00C857BA"/>
    <w:rsid w:val="00C85871"/>
    <w:rsid w:val="00C85A8D"/>
    <w:rsid w:val="00C85BA2"/>
    <w:rsid w:val="00C85BD5"/>
    <w:rsid w:val="00C85FC8"/>
    <w:rsid w:val="00C863AA"/>
    <w:rsid w:val="00C867E6"/>
    <w:rsid w:val="00C87132"/>
    <w:rsid w:val="00C87493"/>
    <w:rsid w:val="00C87591"/>
    <w:rsid w:val="00C876E1"/>
    <w:rsid w:val="00C8784F"/>
    <w:rsid w:val="00C9008F"/>
    <w:rsid w:val="00C9044F"/>
    <w:rsid w:val="00C90452"/>
    <w:rsid w:val="00C90783"/>
    <w:rsid w:val="00C9084C"/>
    <w:rsid w:val="00C90D56"/>
    <w:rsid w:val="00C91189"/>
    <w:rsid w:val="00C918EB"/>
    <w:rsid w:val="00C91995"/>
    <w:rsid w:val="00C919A8"/>
    <w:rsid w:val="00C91DD8"/>
    <w:rsid w:val="00C91E43"/>
    <w:rsid w:val="00C92167"/>
    <w:rsid w:val="00C92218"/>
    <w:rsid w:val="00C92288"/>
    <w:rsid w:val="00C92B95"/>
    <w:rsid w:val="00C92BE2"/>
    <w:rsid w:val="00C92EC9"/>
    <w:rsid w:val="00C930E7"/>
    <w:rsid w:val="00C9352D"/>
    <w:rsid w:val="00C936E8"/>
    <w:rsid w:val="00C937A3"/>
    <w:rsid w:val="00C93923"/>
    <w:rsid w:val="00C93925"/>
    <w:rsid w:val="00C939C2"/>
    <w:rsid w:val="00C93B6C"/>
    <w:rsid w:val="00C93FDD"/>
    <w:rsid w:val="00C94106"/>
    <w:rsid w:val="00C9423D"/>
    <w:rsid w:val="00C9452F"/>
    <w:rsid w:val="00C94846"/>
    <w:rsid w:val="00C9488E"/>
    <w:rsid w:val="00C94F18"/>
    <w:rsid w:val="00C95A4D"/>
    <w:rsid w:val="00C95A8A"/>
    <w:rsid w:val="00C960AA"/>
    <w:rsid w:val="00C964F1"/>
    <w:rsid w:val="00C9675C"/>
    <w:rsid w:val="00C973D9"/>
    <w:rsid w:val="00C978A2"/>
    <w:rsid w:val="00C9792B"/>
    <w:rsid w:val="00C979BB"/>
    <w:rsid w:val="00C97AF3"/>
    <w:rsid w:val="00CA041D"/>
    <w:rsid w:val="00CA0761"/>
    <w:rsid w:val="00CA0911"/>
    <w:rsid w:val="00CA100C"/>
    <w:rsid w:val="00CA1305"/>
    <w:rsid w:val="00CA140F"/>
    <w:rsid w:val="00CA14A0"/>
    <w:rsid w:val="00CA14CB"/>
    <w:rsid w:val="00CA1E4C"/>
    <w:rsid w:val="00CA2B78"/>
    <w:rsid w:val="00CA2E43"/>
    <w:rsid w:val="00CA3473"/>
    <w:rsid w:val="00CA3952"/>
    <w:rsid w:val="00CA3A35"/>
    <w:rsid w:val="00CA3AD9"/>
    <w:rsid w:val="00CA3E0A"/>
    <w:rsid w:val="00CA3E54"/>
    <w:rsid w:val="00CA3F3C"/>
    <w:rsid w:val="00CA3FF5"/>
    <w:rsid w:val="00CA4344"/>
    <w:rsid w:val="00CA45C4"/>
    <w:rsid w:val="00CA51FF"/>
    <w:rsid w:val="00CA545D"/>
    <w:rsid w:val="00CA56D5"/>
    <w:rsid w:val="00CA58C6"/>
    <w:rsid w:val="00CA5926"/>
    <w:rsid w:val="00CA5E8F"/>
    <w:rsid w:val="00CA5E9F"/>
    <w:rsid w:val="00CA6588"/>
    <w:rsid w:val="00CA660C"/>
    <w:rsid w:val="00CA6F69"/>
    <w:rsid w:val="00CA72A7"/>
    <w:rsid w:val="00CA747E"/>
    <w:rsid w:val="00CA7515"/>
    <w:rsid w:val="00CA7565"/>
    <w:rsid w:val="00CB06DC"/>
    <w:rsid w:val="00CB091F"/>
    <w:rsid w:val="00CB09CC"/>
    <w:rsid w:val="00CB0BB2"/>
    <w:rsid w:val="00CB0C47"/>
    <w:rsid w:val="00CB0D77"/>
    <w:rsid w:val="00CB0E4C"/>
    <w:rsid w:val="00CB0FF8"/>
    <w:rsid w:val="00CB10A9"/>
    <w:rsid w:val="00CB10B6"/>
    <w:rsid w:val="00CB10FA"/>
    <w:rsid w:val="00CB16EE"/>
    <w:rsid w:val="00CB17A7"/>
    <w:rsid w:val="00CB19D4"/>
    <w:rsid w:val="00CB1AE2"/>
    <w:rsid w:val="00CB1DFD"/>
    <w:rsid w:val="00CB24A0"/>
    <w:rsid w:val="00CB259A"/>
    <w:rsid w:val="00CB28BE"/>
    <w:rsid w:val="00CB2D2A"/>
    <w:rsid w:val="00CB32E3"/>
    <w:rsid w:val="00CB35B7"/>
    <w:rsid w:val="00CB3910"/>
    <w:rsid w:val="00CB3AD5"/>
    <w:rsid w:val="00CB3D0C"/>
    <w:rsid w:val="00CB3E70"/>
    <w:rsid w:val="00CB4650"/>
    <w:rsid w:val="00CB4770"/>
    <w:rsid w:val="00CB4B03"/>
    <w:rsid w:val="00CB4BBD"/>
    <w:rsid w:val="00CB4BD9"/>
    <w:rsid w:val="00CB59B5"/>
    <w:rsid w:val="00CB5A4E"/>
    <w:rsid w:val="00CB5A98"/>
    <w:rsid w:val="00CB5F10"/>
    <w:rsid w:val="00CB699F"/>
    <w:rsid w:val="00CB747B"/>
    <w:rsid w:val="00CB74F8"/>
    <w:rsid w:val="00CB7A81"/>
    <w:rsid w:val="00CC0535"/>
    <w:rsid w:val="00CC0ABD"/>
    <w:rsid w:val="00CC0C86"/>
    <w:rsid w:val="00CC101E"/>
    <w:rsid w:val="00CC10E3"/>
    <w:rsid w:val="00CC155B"/>
    <w:rsid w:val="00CC1A4B"/>
    <w:rsid w:val="00CC1C62"/>
    <w:rsid w:val="00CC1F71"/>
    <w:rsid w:val="00CC2203"/>
    <w:rsid w:val="00CC23CE"/>
    <w:rsid w:val="00CC28B9"/>
    <w:rsid w:val="00CC291D"/>
    <w:rsid w:val="00CC2FCC"/>
    <w:rsid w:val="00CC3217"/>
    <w:rsid w:val="00CC3582"/>
    <w:rsid w:val="00CC3F0E"/>
    <w:rsid w:val="00CC421F"/>
    <w:rsid w:val="00CC42AC"/>
    <w:rsid w:val="00CC46A6"/>
    <w:rsid w:val="00CC4AD8"/>
    <w:rsid w:val="00CC4C85"/>
    <w:rsid w:val="00CC4EF6"/>
    <w:rsid w:val="00CC4F71"/>
    <w:rsid w:val="00CC5608"/>
    <w:rsid w:val="00CC596B"/>
    <w:rsid w:val="00CC5DCF"/>
    <w:rsid w:val="00CC629E"/>
    <w:rsid w:val="00CC64BF"/>
    <w:rsid w:val="00CC6735"/>
    <w:rsid w:val="00CC6BAA"/>
    <w:rsid w:val="00CC6C71"/>
    <w:rsid w:val="00CC7406"/>
    <w:rsid w:val="00CC76D3"/>
    <w:rsid w:val="00CD05DA"/>
    <w:rsid w:val="00CD05F0"/>
    <w:rsid w:val="00CD0788"/>
    <w:rsid w:val="00CD0803"/>
    <w:rsid w:val="00CD095C"/>
    <w:rsid w:val="00CD0C00"/>
    <w:rsid w:val="00CD1558"/>
    <w:rsid w:val="00CD1735"/>
    <w:rsid w:val="00CD1849"/>
    <w:rsid w:val="00CD1D87"/>
    <w:rsid w:val="00CD2107"/>
    <w:rsid w:val="00CD21D9"/>
    <w:rsid w:val="00CD2644"/>
    <w:rsid w:val="00CD2AA2"/>
    <w:rsid w:val="00CD3BC7"/>
    <w:rsid w:val="00CD4088"/>
    <w:rsid w:val="00CD45DD"/>
    <w:rsid w:val="00CD4759"/>
    <w:rsid w:val="00CD48D0"/>
    <w:rsid w:val="00CD4B86"/>
    <w:rsid w:val="00CD4CEC"/>
    <w:rsid w:val="00CD4DD6"/>
    <w:rsid w:val="00CD542D"/>
    <w:rsid w:val="00CD5548"/>
    <w:rsid w:val="00CD59D8"/>
    <w:rsid w:val="00CD5BB5"/>
    <w:rsid w:val="00CD5EB2"/>
    <w:rsid w:val="00CD5ED9"/>
    <w:rsid w:val="00CD604A"/>
    <w:rsid w:val="00CD6451"/>
    <w:rsid w:val="00CD68A6"/>
    <w:rsid w:val="00CD6B65"/>
    <w:rsid w:val="00CD6CBA"/>
    <w:rsid w:val="00CD745E"/>
    <w:rsid w:val="00CD756A"/>
    <w:rsid w:val="00CE0668"/>
    <w:rsid w:val="00CE0A71"/>
    <w:rsid w:val="00CE0FDD"/>
    <w:rsid w:val="00CE12CD"/>
    <w:rsid w:val="00CE185B"/>
    <w:rsid w:val="00CE23A1"/>
    <w:rsid w:val="00CE2400"/>
    <w:rsid w:val="00CE2828"/>
    <w:rsid w:val="00CE2C42"/>
    <w:rsid w:val="00CE2EED"/>
    <w:rsid w:val="00CE3405"/>
    <w:rsid w:val="00CE382D"/>
    <w:rsid w:val="00CE3A26"/>
    <w:rsid w:val="00CE42DC"/>
    <w:rsid w:val="00CE4868"/>
    <w:rsid w:val="00CE4DB3"/>
    <w:rsid w:val="00CE4ECC"/>
    <w:rsid w:val="00CE50B9"/>
    <w:rsid w:val="00CE53A3"/>
    <w:rsid w:val="00CE53B6"/>
    <w:rsid w:val="00CE5B1C"/>
    <w:rsid w:val="00CE6043"/>
    <w:rsid w:val="00CE611C"/>
    <w:rsid w:val="00CE6153"/>
    <w:rsid w:val="00CE6598"/>
    <w:rsid w:val="00CE6AF6"/>
    <w:rsid w:val="00CE6EE1"/>
    <w:rsid w:val="00CE7313"/>
    <w:rsid w:val="00CE77D3"/>
    <w:rsid w:val="00CF00C3"/>
    <w:rsid w:val="00CF0182"/>
    <w:rsid w:val="00CF08B8"/>
    <w:rsid w:val="00CF0B7E"/>
    <w:rsid w:val="00CF0D96"/>
    <w:rsid w:val="00CF0F06"/>
    <w:rsid w:val="00CF1423"/>
    <w:rsid w:val="00CF15B1"/>
    <w:rsid w:val="00CF18BB"/>
    <w:rsid w:val="00CF1E78"/>
    <w:rsid w:val="00CF1F6C"/>
    <w:rsid w:val="00CF2070"/>
    <w:rsid w:val="00CF20E8"/>
    <w:rsid w:val="00CF2552"/>
    <w:rsid w:val="00CF2776"/>
    <w:rsid w:val="00CF2E4A"/>
    <w:rsid w:val="00CF314B"/>
    <w:rsid w:val="00CF34E0"/>
    <w:rsid w:val="00CF364C"/>
    <w:rsid w:val="00CF3A7F"/>
    <w:rsid w:val="00CF3EC6"/>
    <w:rsid w:val="00CF3F83"/>
    <w:rsid w:val="00CF413C"/>
    <w:rsid w:val="00CF4626"/>
    <w:rsid w:val="00CF4C69"/>
    <w:rsid w:val="00CF4F95"/>
    <w:rsid w:val="00CF5292"/>
    <w:rsid w:val="00CF554D"/>
    <w:rsid w:val="00CF58D0"/>
    <w:rsid w:val="00CF5B4F"/>
    <w:rsid w:val="00CF5B5C"/>
    <w:rsid w:val="00CF6137"/>
    <w:rsid w:val="00CF62D7"/>
    <w:rsid w:val="00CF6676"/>
    <w:rsid w:val="00CF680E"/>
    <w:rsid w:val="00CF68BA"/>
    <w:rsid w:val="00CF6FC2"/>
    <w:rsid w:val="00CF7187"/>
    <w:rsid w:val="00CF71B2"/>
    <w:rsid w:val="00CF71C4"/>
    <w:rsid w:val="00CF71F3"/>
    <w:rsid w:val="00CF752F"/>
    <w:rsid w:val="00CF77EB"/>
    <w:rsid w:val="00CF7C5F"/>
    <w:rsid w:val="00CF7C77"/>
    <w:rsid w:val="00CF7FCC"/>
    <w:rsid w:val="00D004D5"/>
    <w:rsid w:val="00D00A34"/>
    <w:rsid w:val="00D00AF6"/>
    <w:rsid w:val="00D00B66"/>
    <w:rsid w:val="00D00C97"/>
    <w:rsid w:val="00D00D86"/>
    <w:rsid w:val="00D0103B"/>
    <w:rsid w:val="00D01288"/>
    <w:rsid w:val="00D019C8"/>
    <w:rsid w:val="00D01EB5"/>
    <w:rsid w:val="00D0218C"/>
    <w:rsid w:val="00D024B7"/>
    <w:rsid w:val="00D02616"/>
    <w:rsid w:val="00D02AF1"/>
    <w:rsid w:val="00D02C5C"/>
    <w:rsid w:val="00D0316C"/>
    <w:rsid w:val="00D0331A"/>
    <w:rsid w:val="00D03AAC"/>
    <w:rsid w:val="00D03CFE"/>
    <w:rsid w:val="00D03FA7"/>
    <w:rsid w:val="00D044C0"/>
    <w:rsid w:val="00D045C1"/>
    <w:rsid w:val="00D0466F"/>
    <w:rsid w:val="00D04AC4"/>
    <w:rsid w:val="00D0533A"/>
    <w:rsid w:val="00D05B8C"/>
    <w:rsid w:val="00D05E1A"/>
    <w:rsid w:val="00D060BC"/>
    <w:rsid w:val="00D065C0"/>
    <w:rsid w:val="00D0699E"/>
    <w:rsid w:val="00D06B2B"/>
    <w:rsid w:val="00D071B8"/>
    <w:rsid w:val="00D074E4"/>
    <w:rsid w:val="00D077E4"/>
    <w:rsid w:val="00D07CA6"/>
    <w:rsid w:val="00D07E98"/>
    <w:rsid w:val="00D07F34"/>
    <w:rsid w:val="00D101E5"/>
    <w:rsid w:val="00D119FC"/>
    <w:rsid w:val="00D11AA2"/>
    <w:rsid w:val="00D11E4A"/>
    <w:rsid w:val="00D120CC"/>
    <w:rsid w:val="00D125A4"/>
    <w:rsid w:val="00D12659"/>
    <w:rsid w:val="00D128EB"/>
    <w:rsid w:val="00D12A38"/>
    <w:rsid w:val="00D12FE5"/>
    <w:rsid w:val="00D13154"/>
    <w:rsid w:val="00D1372D"/>
    <w:rsid w:val="00D13801"/>
    <w:rsid w:val="00D138B2"/>
    <w:rsid w:val="00D13E50"/>
    <w:rsid w:val="00D13EE4"/>
    <w:rsid w:val="00D14887"/>
    <w:rsid w:val="00D14E55"/>
    <w:rsid w:val="00D14F45"/>
    <w:rsid w:val="00D15216"/>
    <w:rsid w:val="00D15756"/>
    <w:rsid w:val="00D171E5"/>
    <w:rsid w:val="00D179A2"/>
    <w:rsid w:val="00D17AF9"/>
    <w:rsid w:val="00D2003F"/>
    <w:rsid w:val="00D20221"/>
    <w:rsid w:val="00D204B3"/>
    <w:rsid w:val="00D204FF"/>
    <w:rsid w:val="00D20810"/>
    <w:rsid w:val="00D20A14"/>
    <w:rsid w:val="00D20E31"/>
    <w:rsid w:val="00D20E3E"/>
    <w:rsid w:val="00D211D7"/>
    <w:rsid w:val="00D21681"/>
    <w:rsid w:val="00D2212A"/>
    <w:rsid w:val="00D2225C"/>
    <w:rsid w:val="00D22675"/>
    <w:rsid w:val="00D228F4"/>
    <w:rsid w:val="00D22BAB"/>
    <w:rsid w:val="00D22E30"/>
    <w:rsid w:val="00D232FF"/>
    <w:rsid w:val="00D23437"/>
    <w:rsid w:val="00D23891"/>
    <w:rsid w:val="00D238A1"/>
    <w:rsid w:val="00D23947"/>
    <w:rsid w:val="00D2402D"/>
    <w:rsid w:val="00D2416A"/>
    <w:rsid w:val="00D2421B"/>
    <w:rsid w:val="00D2426E"/>
    <w:rsid w:val="00D2461F"/>
    <w:rsid w:val="00D24852"/>
    <w:rsid w:val="00D24BE1"/>
    <w:rsid w:val="00D24D2E"/>
    <w:rsid w:val="00D24D7D"/>
    <w:rsid w:val="00D24F4A"/>
    <w:rsid w:val="00D25524"/>
    <w:rsid w:val="00D25685"/>
    <w:rsid w:val="00D261C4"/>
    <w:rsid w:val="00D261E2"/>
    <w:rsid w:val="00D26990"/>
    <w:rsid w:val="00D26E6F"/>
    <w:rsid w:val="00D26EB4"/>
    <w:rsid w:val="00D27469"/>
    <w:rsid w:val="00D27EFC"/>
    <w:rsid w:val="00D30180"/>
    <w:rsid w:val="00D30C3F"/>
    <w:rsid w:val="00D30E5D"/>
    <w:rsid w:val="00D30F29"/>
    <w:rsid w:val="00D31042"/>
    <w:rsid w:val="00D31172"/>
    <w:rsid w:val="00D314C9"/>
    <w:rsid w:val="00D31584"/>
    <w:rsid w:val="00D31777"/>
    <w:rsid w:val="00D31859"/>
    <w:rsid w:val="00D31A4E"/>
    <w:rsid w:val="00D31C1F"/>
    <w:rsid w:val="00D31F17"/>
    <w:rsid w:val="00D323D7"/>
    <w:rsid w:val="00D32554"/>
    <w:rsid w:val="00D3272C"/>
    <w:rsid w:val="00D3293E"/>
    <w:rsid w:val="00D32DE8"/>
    <w:rsid w:val="00D33044"/>
    <w:rsid w:val="00D3379C"/>
    <w:rsid w:val="00D33981"/>
    <w:rsid w:val="00D3398B"/>
    <w:rsid w:val="00D33ABB"/>
    <w:rsid w:val="00D33C77"/>
    <w:rsid w:val="00D33F9D"/>
    <w:rsid w:val="00D340F4"/>
    <w:rsid w:val="00D34288"/>
    <w:rsid w:val="00D34330"/>
    <w:rsid w:val="00D34DCC"/>
    <w:rsid w:val="00D34E89"/>
    <w:rsid w:val="00D34EBE"/>
    <w:rsid w:val="00D3520E"/>
    <w:rsid w:val="00D35556"/>
    <w:rsid w:val="00D35619"/>
    <w:rsid w:val="00D356EC"/>
    <w:rsid w:val="00D35A4B"/>
    <w:rsid w:val="00D35ADA"/>
    <w:rsid w:val="00D35FB5"/>
    <w:rsid w:val="00D36029"/>
    <w:rsid w:val="00D3619D"/>
    <w:rsid w:val="00D3630D"/>
    <w:rsid w:val="00D36488"/>
    <w:rsid w:val="00D36585"/>
    <w:rsid w:val="00D37370"/>
    <w:rsid w:val="00D373BC"/>
    <w:rsid w:val="00D3741C"/>
    <w:rsid w:val="00D376A7"/>
    <w:rsid w:val="00D40061"/>
    <w:rsid w:val="00D40079"/>
    <w:rsid w:val="00D400AD"/>
    <w:rsid w:val="00D40E8A"/>
    <w:rsid w:val="00D4106B"/>
    <w:rsid w:val="00D41103"/>
    <w:rsid w:val="00D41109"/>
    <w:rsid w:val="00D412EB"/>
    <w:rsid w:val="00D413E0"/>
    <w:rsid w:val="00D41B6A"/>
    <w:rsid w:val="00D41D3A"/>
    <w:rsid w:val="00D424E4"/>
    <w:rsid w:val="00D4287D"/>
    <w:rsid w:val="00D42889"/>
    <w:rsid w:val="00D4292C"/>
    <w:rsid w:val="00D42A36"/>
    <w:rsid w:val="00D42AD5"/>
    <w:rsid w:val="00D42F61"/>
    <w:rsid w:val="00D43554"/>
    <w:rsid w:val="00D436BC"/>
    <w:rsid w:val="00D437AF"/>
    <w:rsid w:val="00D438E6"/>
    <w:rsid w:val="00D441D1"/>
    <w:rsid w:val="00D441FC"/>
    <w:rsid w:val="00D442AE"/>
    <w:rsid w:val="00D445AE"/>
    <w:rsid w:val="00D44659"/>
    <w:rsid w:val="00D44806"/>
    <w:rsid w:val="00D44983"/>
    <w:rsid w:val="00D44AE1"/>
    <w:rsid w:val="00D44C79"/>
    <w:rsid w:val="00D44EBE"/>
    <w:rsid w:val="00D452AB"/>
    <w:rsid w:val="00D45444"/>
    <w:rsid w:val="00D45973"/>
    <w:rsid w:val="00D459FA"/>
    <w:rsid w:val="00D45AAB"/>
    <w:rsid w:val="00D463EE"/>
    <w:rsid w:val="00D469A4"/>
    <w:rsid w:val="00D46BCA"/>
    <w:rsid w:val="00D47341"/>
    <w:rsid w:val="00D47AF8"/>
    <w:rsid w:val="00D47D12"/>
    <w:rsid w:val="00D47D8C"/>
    <w:rsid w:val="00D50798"/>
    <w:rsid w:val="00D509A4"/>
    <w:rsid w:val="00D51025"/>
    <w:rsid w:val="00D514EC"/>
    <w:rsid w:val="00D51BD7"/>
    <w:rsid w:val="00D51EDD"/>
    <w:rsid w:val="00D5201D"/>
    <w:rsid w:val="00D523A2"/>
    <w:rsid w:val="00D5241D"/>
    <w:rsid w:val="00D52F4E"/>
    <w:rsid w:val="00D53380"/>
    <w:rsid w:val="00D5367B"/>
    <w:rsid w:val="00D53EC4"/>
    <w:rsid w:val="00D5405B"/>
    <w:rsid w:val="00D54439"/>
    <w:rsid w:val="00D54B93"/>
    <w:rsid w:val="00D54C71"/>
    <w:rsid w:val="00D54CC6"/>
    <w:rsid w:val="00D55686"/>
    <w:rsid w:val="00D560B0"/>
    <w:rsid w:val="00D565C6"/>
    <w:rsid w:val="00D566E8"/>
    <w:rsid w:val="00D56A5A"/>
    <w:rsid w:val="00D56B11"/>
    <w:rsid w:val="00D57143"/>
    <w:rsid w:val="00D57857"/>
    <w:rsid w:val="00D602EB"/>
    <w:rsid w:val="00D60366"/>
    <w:rsid w:val="00D603C2"/>
    <w:rsid w:val="00D60463"/>
    <w:rsid w:val="00D6048B"/>
    <w:rsid w:val="00D60539"/>
    <w:rsid w:val="00D60635"/>
    <w:rsid w:val="00D60DDF"/>
    <w:rsid w:val="00D60F88"/>
    <w:rsid w:val="00D6144D"/>
    <w:rsid w:val="00D617F8"/>
    <w:rsid w:val="00D61B38"/>
    <w:rsid w:val="00D61E2E"/>
    <w:rsid w:val="00D6225A"/>
    <w:rsid w:val="00D62778"/>
    <w:rsid w:val="00D62A51"/>
    <w:rsid w:val="00D62EA9"/>
    <w:rsid w:val="00D630C4"/>
    <w:rsid w:val="00D630FC"/>
    <w:rsid w:val="00D63E5C"/>
    <w:rsid w:val="00D63FB7"/>
    <w:rsid w:val="00D646E8"/>
    <w:rsid w:val="00D6479A"/>
    <w:rsid w:val="00D647A8"/>
    <w:rsid w:val="00D64969"/>
    <w:rsid w:val="00D64B73"/>
    <w:rsid w:val="00D64C5A"/>
    <w:rsid w:val="00D657E8"/>
    <w:rsid w:val="00D6590E"/>
    <w:rsid w:val="00D65A4F"/>
    <w:rsid w:val="00D65C20"/>
    <w:rsid w:val="00D65EE6"/>
    <w:rsid w:val="00D664AA"/>
    <w:rsid w:val="00D66A65"/>
    <w:rsid w:val="00D66E4B"/>
    <w:rsid w:val="00D67312"/>
    <w:rsid w:val="00D6756F"/>
    <w:rsid w:val="00D679EC"/>
    <w:rsid w:val="00D67C63"/>
    <w:rsid w:val="00D7005C"/>
    <w:rsid w:val="00D7007C"/>
    <w:rsid w:val="00D708CF"/>
    <w:rsid w:val="00D70CDF"/>
    <w:rsid w:val="00D7116B"/>
    <w:rsid w:val="00D715D4"/>
    <w:rsid w:val="00D717CE"/>
    <w:rsid w:val="00D71897"/>
    <w:rsid w:val="00D71913"/>
    <w:rsid w:val="00D719B3"/>
    <w:rsid w:val="00D7284B"/>
    <w:rsid w:val="00D72F8D"/>
    <w:rsid w:val="00D730F6"/>
    <w:rsid w:val="00D73419"/>
    <w:rsid w:val="00D7411A"/>
    <w:rsid w:val="00D741F3"/>
    <w:rsid w:val="00D74298"/>
    <w:rsid w:val="00D7435E"/>
    <w:rsid w:val="00D747A2"/>
    <w:rsid w:val="00D74D31"/>
    <w:rsid w:val="00D75062"/>
    <w:rsid w:val="00D75403"/>
    <w:rsid w:val="00D7542E"/>
    <w:rsid w:val="00D7576A"/>
    <w:rsid w:val="00D75BD2"/>
    <w:rsid w:val="00D75E2D"/>
    <w:rsid w:val="00D75FAB"/>
    <w:rsid w:val="00D75FF1"/>
    <w:rsid w:val="00D7633D"/>
    <w:rsid w:val="00D76359"/>
    <w:rsid w:val="00D76394"/>
    <w:rsid w:val="00D76465"/>
    <w:rsid w:val="00D76552"/>
    <w:rsid w:val="00D77016"/>
    <w:rsid w:val="00D775EB"/>
    <w:rsid w:val="00D77A33"/>
    <w:rsid w:val="00D77F1C"/>
    <w:rsid w:val="00D802A0"/>
    <w:rsid w:val="00D80816"/>
    <w:rsid w:val="00D81058"/>
    <w:rsid w:val="00D813F6"/>
    <w:rsid w:val="00D8161C"/>
    <w:rsid w:val="00D8163F"/>
    <w:rsid w:val="00D81661"/>
    <w:rsid w:val="00D81C2C"/>
    <w:rsid w:val="00D8233F"/>
    <w:rsid w:val="00D8234E"/>
    <w:rsid w:val="00D82597"/>
    <w:rsid w:val="00D8260C"/>
    <w:rsid w:val="00D827BF"/>
    <w:rsid w:val="00D82949"/>
    <w:rsid w:val="00D82A53"/>
    <w:rsid w:val="00D82AA8"/>
    <w:rsid w:val="00D82DFF"/>
    <w:rsid w:val="00D82EDF"/>
    <w:rsid w:val="00D831C0"/>
    <w:rsid w:val="00D83623"/>
    <w:rsid w:val="00D83A43"/>
    <w:rsid w:val="00D83B71"/>
    <w:rsid w:val="00D8420B"/>
    <w:rsid w:val="00D842AB"/>
    <w:rsid w:val="00D843B0"/>
    <w:rsid w:val="00D84568"/>
    <w:rsid w:val="00D84B44"/>
    <w:rsid w:val="00D84D0B"/>
    <w:rsid w:val="00D852A8"/>
    <w:rsid w:val="00D852AB"/>
    <w:rsid w:val="00D85300"/>
    <w:rsid w:val="00D8575D"/>
    <w:rsid w:val="00D859AF"/>
    <w:rsid w:val="00D85D75"/>
    <w:rsid w:val="00D85D8F"/>
    <w:rsid w:val="00D86198"/>
    <w:rsid w:val="00D86E40"/>
    <w:rsid w:val="00D8709B"/>
    <w:rsid w:val="00D870FE"/>
    <w:rsid w:val="00D871DD"/>
    <w:rsid w:val="00D873D7"/>
    <w:rsid w:val="00D876ED"/>
    <w:rsid w:val="00D87861"/>
    <w:rsid w:val="00D87D35"/>
    <w:rsid w:val="00D9026F"/>
    <w:rsid w:val="00D90438"/>
    <w:rsid w:val="00D90948"/>
    <w:rsid w:val="00D90A1F"/>
    <w:rsid w:val="00D90B04"/>
    <w:rsid w:val="00D917D2"/>
    <w:rsid w:val="00D92028"/>
    <w:rsid w:val="00D92112"/>
    <w:rsid w:val="00D92182"/>
    <w:rsid w:val="00D922E2"/>
    <w:rsid w:val="00D92560"/>
    <w:rsid w:val="00D927EB"/>
    <w:rsid w:val="00D93180"/>
    <w:rsid w:val="00D935F7"/>
    <w:rsid w:val="00D93B1C"/>
    <w:rsid w:val="00D93C1F"/>
    <w:rsid w:val="00D94436"/>
    <w:rsid w:val="00D94B25"/>
    <w:rsid w:val="00D94CB1"/>
    <w:rsid w:val="00D94D70"/>
    <w:rsid w:val="00D952E4"/>
    <w:rsid w:val="00D954F4"/>
    <w:rsid w:val="00D9551A"/>
    <w:rsid w:val="00D95521"/>
    <w:rsid w:val="00D955C2"/>
    <w:rsid w:val="00D955DA"/>
    <w:rsid w:val="00D955DE"/>
    <w:rsid w:val="00D956D7"/>
    <w:rsid w:val="00D95D2A"/>
    <w:rsid w:val="00D964D9"/>
    <w:rsid w:val="00D96C3B"/>
    <w:rsid w:val="00D96EAD"/>
    <w:rsid w:val="00D97406"/>
    <w:rsid w:val="00D976CF"/>
    <w:rsid w:val="00D97AA0"/>
    <w:rsid w:val="00D97B02"/>
    <w:rsid w:val="00D97EA8"/>
    <w:rsid w:val="00DA0007"/>
    <w:rsid w:val="00DA0070"/>
    <w:rsid w:val="00DA00AA"/>
    <w:rsid w:val="00DA00F6"/>
    <w:rsid w:val="00DA019F"/>
    <w:rsid w:val="00DA0598"/>
    <w:rsid w:val="00DA07D5"/>
    <w:rsid w:val="00DA0D3D"/>
    <w:rsid w:val="00DA10EE"/>
    <w:rsid w:val="00DA17A1"/>
    <w:rsid w:val="00DA1B8B"/>
    <w:rsid w:val="00DA1F5E"/>
    <w:rsid w:val="00DA2406"/>
    <w:rsid w:val="00DA2615"/>
    <w:rsid w:val="00DA277C"/>
    <w:rsid w:val="00DA2829"/>
    <w:rsid w:val="00DA2DB9"/>
    <w:rsid w:val="00DA3485"/>
    <w:rsid w:val="00DA3B0A"/>
    <w:rsid w:val="00DA3BCE"/>
    <w:rsid w:val="00DA3C0D"/>
    <w:rsid w:val="00DA3DC3"/>
    <w:rsid w:val="00DA4163"/>
    <w:rsid w:val="00DA417D"/>
    <w:rsid w:val="00DA45CE"/>
    <w:rsid w:val="00DA4A5F"/>
    <w:rsid w:val="00DA4C20"/>
    <w:rsid w:val="00DA500E"/>
    <w:rsid w:val="00DA5467"/>
    <w:rsid w:val="00DA5549"/>
    <w:rsid w:val="00DA5555"/>
    <w:rsid w:val="00DA59F3"/>
    <w:rsid w:val="00DA5E78"/>
    <w:rsid w:val="00DA6596"/>
    <w:rsid w:val="00DA732B"/>
    <w:rsid w:val="00DA74C0"/>
    <w:rsid w:val="00DA7823"/>
    <w:rsid w:val="00DA7CA8"/>
    <w:rsid w:val="00DB0A72"/>
    <w:rsid w:val="00DB0B25"/>
    <w:rsid w:val="00DB1073"/>
    <w:rsid w:val="00DB13A1"/>
    <w:rsid w:val="00DB13AC"/>
    <w:rsid w:val="00DB16E1"/>
    <w:rsid w:val="00DB188E"/>
    <w:rsid w:val="00DB1A2C"/>
    <w:rsid w:val="00DB1DC1"/>
    <w:rsid w:val="00DB20D3"/>
    <w:rsid w:val="00DB2649"/>
    <w:rsid w:val="00DB268B"/>
    <w:rsid w:val="00DB2910"/>
    <w:rsid w:val="00DB2994"/>
    <w:rsid w:val="00DB2A1C"/>
    <w:rsid w:val="00DB31F6"/>
    <w:rsid w:val="00DB35AA"/>
    <w:rsid w:val="00DB3AC2"/>
    <w:rsid w:val="00DB4049"/>
    <w:rsid w:val="00DB4AAF"/>
    <w:rsid w:val="00DB4BC4"/>
    <w:rsid w:val="00DB4F3E"/>
    <w:rsid w:val="00DB5081"/>
    <w:rsid w:val="00DB5541"/>
    <w:rsid w:val="00DB5976"/>
    <w:rsid w:val="00DB5B94"/>
    <w:rsid w:val="00DB5D25"/>
    <w:rsid w:val="00DB64FA"/>
    <w:rsid w:val="00DB650B"/>
    <w:rsid w:val="00DB68C1"/>
    <w:rsid w:val="00DB6A1F"/>
    <w:rsid w:val="00DB6BA8"/>
    <w:rsid w:val="00DB6E2E"/>
    <w:rsid w:val="00DB7096"/>
    <w:rsid w:val="00DB713A"/>
    <w:rsid w:val="00DB7C18"/>
    <w:rsid w:val="00DB7CFF"/>
    <w:rsid w:val="00DC0514"/>
    <w:rsid w:val="00DC0536"/>
    <w:rsid w:val="00DC06C2"/>
    <w:rsid w:val="00DC0960"/>
    <w:rsid w:val="00DC099D"/>
    <w:rsid w:val="00DC0DC6"/>
    <w:rsid w:val="00DC1306"/>
    <w:rsid w:val="00DC1CC9"/>
    <w:rsid w:val="00DC1FAB"/>
    <w:rsid w:val="00DC2296"/>
    <w:rsid w:val="00DC27AB"/>
    <w:rsid w:val="00DC2D05"/>
    <w:rsid w:val="00DC37F4"/>
    <w:rsid w:val="00DC3827"/>
    <w:rsid w:val="00DC3834"/>
    <w:rsid w:val="00DC384C"/>
    <w:rsid w:val="00DC3875"/>
    <w:rsid w:val="00DC3A8F"/>
    <w:rsid w:val="00DC3ACB"/>
    <w:rsid w:val="00DC3D20"/>
    <w:rsid w:val="00DC3E10"/>
    <w:rsid w:val="00DC417E"/>
    <w:rsid w:val="00DC480D"/>
    <w:rsid w:val="00DC4B56"/>
    <w:rsid w:val="00DC5107"/>
    <w:rsid w:val="00DC5477"/>
    <w:rsid w:val="00DC5D4D"/>
    <w:rsid w:val="00DC5EC0"/>
    <w:rsid w:val="00DC6462"/>
    <w:rsid w:val="00DC64B9"/>
    <w:rsid w:val="00DC6AA1"/>
    <w:rsid w:val="00DC6D98"/>
    <w:rsid w:val="00DC6FB9"/>
    <w:rsid w:val="00DC76EE"/>
    <w:rsid w:val="00DD0203"/>
    <w:rsid w:val="00DD0362"/>
    <w:rsid w:val="00DD0916"/>
    <w:rsid w:val="00DD0F63"/>
    <w:rsid w:val="00DD10AF"/>
    <w:rsid w:val="00DD159C"/>
    <w:rsid w:val="00DD16AE"/>
    <w:rsid w:val="00DD2345"/>
    <w:rsid w:val="00DD2927"/>
    <w:rsid w:val="00DD29C0"/>
    <w:rsid w:val="00DD2FA1"/>
    <w:rsid w:val="00DD31C5"/>
    <w:rsid w:val="00DD339F"/>
    <w:rsid w:val="00DD34E0"/>
    <w:rsid w:val="00DD3CD6"/>
    <w:rsid w:val="00DD4B34"/>
    <w:rsid w:val="00DD4CA2"/>
    <w:rsid w:val="00DD4E11"/>
    <w:rsid w:val="00DD4F95"/>
    <w:rsid w:val="00DD534C"/>
    <w:rsid w:val="00DD5415"/>
    <w:rsid w:val="00DD5D39"/>
    <w:rsid w:val="00DD5EEA"/>
    <w:rsid w:val="00DD68AE"/>
    <w:rsid w:val="00DD6D6F"/>
    <w:rsid w:val="00DD71B0"/>
    <w:rsid w:val="00DD71D1"/>
    <w:rsid w:val="00DD7393"/>
    <w:rsid w:val="00DD7684"/>
    <w:rsid w:val="00DD7810"/>
    <w:rsid w:val="00DE0A22"/>
    <w:rsid w:val="00DE0F89"/>
    <w:rsid w:val="00DE1166"/>
    <w:rsid w:val="00DE1397"/>
    <w:rsid w:val="00DE197A"/>
    <w:rsid w:val="00DE1F0D"/>
    <w:rsid w:val="00DE2262"/>
    <w:rsid w:val="00DE2434"/>
    <w:rsid w:val="00DE2544"/>
    <w:rsid w:val="00DE27CC"/>
    <w:rsid w:val="00DE340B"/>
    <w:rsid w:val="00DE3563"/>
    <w:rsid w:val="00DE36E5"/>
    <w:rsid w:val="00DE387C"/>
    <w:rsid w:val="00DE39BE"/>
    <w:rsid w:val="00DE3EC4"/>
    <w:rsid w:val="00DE4055"/>
    <w:rsid w:val="00DE40BC"/>
    <w:rsid w:val="00DE4604"/>
    <w:rsid w:val="00DE4A31"/>
    <w:rsid w:val="00DE4A46"/>
    <w:rsid w:val="00DE4A53"/>
    <w:rsid w:val="00DE4C28"/>
    <w:rsid w:val="00DE4CA1"/>
    <w:rsid w:val="00DE4DCA"/>
    <w:rsid w:val="00DE523E"/>
    <w:rsid w:val="00DE52DD"/>
    <w:rsid w:val="00DE53F0"/>
    <w:rsid w:val="00DE584D"/>
    <w:rsid w:val="00DE5B3C"/>
    <w:rsid w:val="00DE5C67"/>
    <w:rsid w:val="00DE5E2F"/>
    <w:rsid w:val="00DE60F1"/>
    <w:rsid w:val="00DE624B"/>
    <w:rsid w:val="00DE632E"/>
    <w:rsid w:val="00DE6678"/>
    <w:rsid w:val="00DE67E3"/>
    <w:rsid w:val="00DE6B00"/>
    <w:rsid w:val="00DE6FA7"/>
    <w:rsid w:val="00DE73E2"/>
    <w:rsid w:val="00DE7A8B"/>
    <w:rsid w:val="00DE7B53"/>
    <w:rsid w:val="00DE7B74"/>
    <w:rsid w:val="00DE7D4C"/>
    <w:rsid w:val="00DF0EF5"/>
    <w:rsid w:val="00DF1244"/>
    <w:rsid w:val="00DF13DA"/>
    <w:rsid w:val="00DF1545"/>
    <w:rsid w:val="00DF15C4"/>
    <w:rsid w:val="00DF17A0"/>
    <w:rsid w:val="00DF1823"/>
    <w:rsid w:val="00DF18B5"/>
    <w:rsid w:val="00DF1994"/>
    <w:rsid w:val="00DF27E2"/>
    <w:rsid w:val="00DF28A6"/>
    <w:rsid w:val="00DF2A01"/>
    <w:rsid w:val="00DF2AF4"/>
    <w:rsid w:val="00DF3518"/>
    <w:rsid w:val="00DF3732"/>
    <w:rsid w:val="00DF3ABD"/>
    <w:rsid w:val="00DF3F17"/>
    <w:rsid w:val="00DF42D0"/>
    <w:rsid w:val="00DF4816"/>
    <w:rsid w:val="00DF486A"/>
    <w:rsid w:val="00DF4B41"/>
    <w:rsid w:val="00DF4FE1"/>
    <w:rsid w:val="00DF526B"/>
    <w:rsid w:val="00DF5798"/>
    <w:rsid w:val="00DF6137"/>
    <w:rsid w:val="00DF61FA"/>
    <w:rsid w:val="00DF6626"/>
    <w:rsid w:val="00DF697B"/>
    <w:rsid w:val="00DF69CA"/>
    <w:rsid w:val="00DF6CB4"/>
    <w:rsid w:val="00DF71C7"/>
    <w:rsid w:val="00DF74A0"/>
    <w:rsid w:val="00DF7628"/>
    <w:rsid w:val="00DF7A22"/>
    <w:rsid w:val="00DF7CD0"/>
    <w:rsid w:val="00DF7F69"/>
    <w:rsid w:val="00E00685"/>
    <w:rsid w:val="00E0079F"/>
    <w:rsid w:val="00E00B50"/>
    <w:rsid w:val="00E00BB4"/>
    <w:rsid w:val="00E00CC1"/>
    <w:rsid w:val="00E00CF3"/>
    <w:rsid w:val="00E00E57"/>
    <w:rsid w:val="00E00E99"/>
    <w:rsid w:val="00E00F5B"/>
    <w:rsid w:val="00E01016"/>
    <w:rsid w:val="00E015AA"/>
    <w:rsid w:val="00E017CA"/>
    <w:rsid w:val="00E01C49"/>
    <w:rsid w:val="00E01EB3"/>
    <w:rsid w:val="00E020FF"/>
    <w:rsid w:val="00E02275"/>
    <w:rsid w:val="00E022DC"/>
    <w:rsid w:val="00E0291E"/>
    <w:rsid w:val="00E02948"/>
    <w:rsid w:val="00E02E14"/>
    <w:rsid w:val="00E0304C"/>
    <w:rsid w:val="00E031CB"/>
    <w:rsid w:val="00E03DAF"/>
    <w:rsid w:val="00E03E3D"/>
    <w:rsid w:val="00E04A7C"/>
    <w:rsid w:val="00E04AD6"/>
    <w:rsid w:val="00E04C99"/>
    <w:rsid w:val="00E04D3D"/>
    <w:rsid w:val="00E06346"/>
    <w:rsid w:val="00E064AA"/>
    <w:rsid w:val="00E0659D"/>
    <w:rsid w:val="00E065FE"/>
    <w:rsid w:val="00E06809"/>
    <w:rsid w:val="00E06968"/>
    <w:rsid w:val="00E06A46"/>
    <w:rsid w:val="00E06C0D"/>
    <w:rsid w:val="00E06FE4"/>
    <w:rsid w:val="00E071E9"/>
    <w:rsid w:val="00E07415"/>
    <w:rsid w:val="00E075C9"/>
    <w:rsid w:val="00E075DA"/>
    <w:rsid w:val="00E079A5"/>
    <w:rsid w:val="00E07E38"/>
    <w:rsid w:val="00E10374"/>
    <w:rsid w:val="00E1093A"/>
    <w:rsid w:val="00E1110F"/>
    <w:rsid w:val="00E11486"/>
    <w:rsid w:val="00E11ABB"/>
    <w:rsid w:val="00E11B84"/>
    <w:rsid w:val="00E121F3"/>
    <w:rsid w:val="00E12202"/>
    <w:rsid w:val="00E122D3"/>
    <w:rsid w:val="00E14207"/>
    <w:rsid w:val="00E142E5"/>
    <w:rsid w:val="00E1432F"/>
    <w:rsid w:val="00E14579"/>
    <w:rsid w:val="00E14891"/>
    <w:rsid w:val="00E15795"/>
    <w:rsid w:val="00E1583B"/>
    <w:rsid w:val="00E15D47"/>
    <w:rsid w:val="00E15EB1"/>
    <w:rsid w:val="00E15F69"/>
    <w:rsid w:val="00E16547"/>
    <w:rsid w:val="00E168AD"/>
    <w:rsid w:val="00E16CC7"/>
    <w:rsid w:val="00E16DDE"/>
    <w:rsid w:val="00E16FA5"/>
    <w:rsid w:val="00E17B77"/>
    <w:rsid w:val="00E20E50"/>
    <w:rsid w:val="00E20F6F"/>
    <w:rsid w:val="00E20FFD"/>
    <w:rsid w:val="00E2161A"/>
    <w:rsid w:val="00E21693"/>
    <w:rsid w:val="00E217CD"/>
    <w:rsid w:val="00E21DDC"/>
    <w:rsid w:val="00E21E70"/>
    <w:rsid w:val="00E2202C"/>
    <w:rsid w:val="00E22694"/>
    <w:rsid w:val="00E22FD5"/>
    <w:rsid w:val="00E23528"/>
    <w:rsid w:val="00E238C3"/>
    <w:rsid w:val="00E247F4"/>
    <w:rsid w:val="00E248EC"/>
    <w:rsid w:val="00E24DBA"/>
    <w:rsid w:val="00E24FC6"/>
    <w:rsid w:val="00E2532D"/>
    <w:rsid w:val="00E25B0F"/>
    <w:rsid w:val="00E25BC6"/>
    <w:rsid w:val="00E25DEB"/>
    <w:rsid w:val="00E26146"/>
    <w:rsid w:val="00E2619C"/>
    <w:rsid w:val="00E263DE"/>
    <w:rsid w:val="00E26900"/>
    <w:rsid w:val="00E26BA7"/>
    <w:rsid w:val="00E27179"/>
    <w:rsid w:val="00E271F7"/>
    <w:rsid w:val="00E27455"/>
    <w:rsid w:val="00E27C4F"/>
    <w:rsid w:val="00E27FD6"/>
    <w:rsid w:val="00E308DA"/>
    <w:rsid w:val="00E30A60"/>
    <w:rsid w:val="00E30BB0"/>
    <w:rsid w:val="00E31DBA"/>
    <w:rsid w:val="00E320EA"/>
    <w:rsid w:val="00E32249"/>
    <w:rsid w:val="00E32557"/>
    <w:rsid w:val="00E32E4A"/>
    <w:rsid w:val="00E339FC"/>
    <w:rsid w:val="00E33D6E"/>
    <w:rsid w:val="00E340C8"/>
    <w:rsid w:val="00E34174"/>
    <w:rsid w:val="00E3442B"/>
    <w:rsid w:val="00E347BE"/>
    <w:rsid w:val="00E34966"/>
    <w:rsid w:val="00E34D80"/>
    <w:rsid w:val="00E3558D"/>
    <w:rsid w:val="00E355C0"/>
    <w:rsid w:val="00E35669"/>
    <w:rsid w:val="00E356E5"/>
    <w:rsid w:val="00E357B4"/>
    <w:rsid w:val="00E359D8"/>
    <w:rsid w:val="00E35D54"/>
    <w:rsid w:val="00E35F34"/>
    <w:rsid w:val="00E36C24"/>
    <w:rsid w:val="00E36C2E"/>
    <w:rsid w:val="00E36F11"/>
    <w:rsid w:val="00E37092"/>
    <w:rsid w:val="00E37268"/>
    <w:rsid w:val="00E37380"/>
    <w:rsid w:val="00E37575"/>
    <w:rsid w:val="00E37588"/>
    <w:rsid w:val="00E376C9"/>
    <w:rsid w:val="00E377DF"/>
    <w:rsid w:val="00E37BA2"/>
    <w:rsid w:val="00E37F8B"/>
    <w:rsid w:val="00E40012"/>
    <w:rsid w:val="00E4049B"/>
    <w:rsid w:val="00E41043"/>
    <w:rsid w:val="00E414AD"/>
    <w:rsid w:val="00E41635"/>
    <w:rsid w:val="00E41986"/>
    <w:rsid w:val="00E41FC6"/>
    <w:rsid w:val="00E42380"/>
    <w:rsid w:val="00E4261A"/>
    <w:rsid w:val="00E4289B"/>
    <w:rsid w:val="00E42B37"/>
    <w:rsid w:val="00E42B50"/>
    <w:rsid w:val="00E42EBB"/>
    <w:rsid w:val="00E432F2"/>
    <w:rsid w:val="00E434D5"/>
    <w:rsid w:val="00E43740"/>
    <w:rsid w:val="00E4390B"/>
    <w:rsid w:val="00E43B8E"/>
    <w:rsid w:val="00E43D3D"/>
    <w:rsid w:val="00E4428F"/>
    <w:rsid w:val="00E4473A"/>
    <w:rsid w:val="00E44891"/>
    <w:rsid w:val="00E4490D"/>
    <w:rsid w:val="00E4493B"/>
    <w:rsid w:val="00E44F69"/>
    <w:rsid w:val="00E4577C"/>
    <w:rsid w:val="00E457DF"/>
    <w:rsid w:val="00E458F0"/>
    <w:rsid w:val="00E45B09"/>
    <w:rsid w:val="00E45F0A"/>
    <w:rsid w:val="00E4648F"/>
    <w:rsid w:val="00E465CA"/>
    <w:rsid w:val="00E46998"/>
    <w:rsid w:val="00E469EE"/>
    <w:rsid w:val="00E46D02"/>
    <w:rsid w:val="00E46D2C"/>
    <w:rsid w:val="00E46D85"/>
    <w:rsid w:val="00E470F7"/>
    <w:rsid w:val="00E473D2"/>
    <w:rsid w:val="00E478B5"/>
    <w:rsid w:val="00E479DA"/>
    <w:rsid w:val="00E47AD4"/>
    <w:rsid w:val="00E50287"/>
    <w:rsid w:val="00E504B7"/>
    <w:rsid w:val="00E51C17"/>
    <w:rsid w:val="00E51C28"/>
    <w:rsid w:val="00E520FB"/>
    <w:rsid w:val="00E52754"/>
    <w:rsid w:val="00E52972"/>
    <w:rsid w:val="00E52B25"/>
    <w:rsid w:val="00E52BF9"/>
    <w:rsid w:val="00E52CC9"/>
    <w:rsid w:val="00E53426"/>
    <w:rsid w:val="00E536C5"/>
    <w:rsid w:val="00E541BC"/>
    <w:rsid w:val="00E54361"/>
    <w:rsid w:val="00E54979"/>
    <w:rsid w:val="00E54C66"/>
    <w:rsid w:val="00E551AB"/>
    <w:rsid w:val="00E55298"/>
    <w:rsid w:val="00E553C1"/>
    <w:rsid w:val="00E555AF"/>
    <w:rsid w:val="00E5560F"/>
    <w:rsid w:val="00E561E6"/>
    <w:rsid w:val="00E56429"/>
    <w:rsid w:val="00E56AD0"/>
    <w:rsid w:val="00E57014"/>
    <w:rsid w:val="00E575E3"/>
    <w:rsid w:val="00E575E8"/>
    <w:rsid w:val="00E57BDA"/>
    <w:rsid w:val="00E57C79"/>
    <w:rsid w:val="00E60385"/>
    <w:rsid w:val="00E609EF"/>
    <w:rsid w:val="00E60E06"/>
    <w:rsid w:val="00E60EBE"/>
    <w:rsid w:val="00E613C9"/>
    <w:rsid w:val="00E61A3C"/>
    <w:rsid w:val="00E61BF9"/>
    <w:rsid w:val="00E61EBF"/>
    <w:rsid w:val="00E61F7A"/>
    <w:rsid w:val="00E6233F"/>
    <w:rsid w:val="00E6257E"/>
    <w:rsid w:val="00E625AE"/>
    <w:rsid w:val="00E62B58"/>
    <w:rsid w:val="00E632EC"/>
    <w:rsid w:val="00E63348"/>
    <w:rsid w:val="00E634AD"/>
    <w:rsid w:val="00E638F7"/>
    <w:rsid w:val="00E63B91"/>
    <w:rsid w:val="00E63EB2"/>
    <w:rsid w:val="00E645EB"/>
    <w:rsid w:val="00E6467E"/>
    <w:rsid w:val="00E64883"/>
    <w:rsid w:val="00E64933"/>
    <w:rsid w:val="00E64AAE"/>
    <w:rsid w:val="00E65C05"/>
    <w:rsid w:val="00E65CA5"/>
    <w:rsid w:val="00E66095"/>
    <w:rsid w:val="00E664E3"/>
    <w:rsid w:val="00E66C6F"/>
    <w:rsid w:val="00E66FF9"/>
    <w:rsid w:val="00E6705C"/>
    <w:rsid w:val="00E673C9"/>
    <w:rsid w:val="00E675AB"/>
    <w:rsid w:val="00E67601"/>
    <w:rsid w:val="00E67EF6"/>
    <w:rsid w:val="00E70245"/>
    <w:rsid w:val="00E7030B"/>
    <w:rsid w:val="00E7084A"/>
    <w:rsid w:val="00E70990"/>
    <w:rsid w:val="00E70AA1"/>
    <w:rsid w:val="00E70DE7"/>
    <w:rsid w:val="00E712B6"/>
    <w:rsid w:val="00E71531"/>
    <w:rsid w:val="00E71657"/>
    <w:rsid w:val="00E71BFF"/>
    <w:rsid w:val="00E721C3"/>
    <w:rsid w:val="00E7228D"/>
    <w:rsid w:val="00E72516"/>
    <w:rsid w:val="00E727B4"/>
    <w:rsid w:val="00E72B8F"/>
    <w:rsid w:val="00E72DEB"/>
    <w:rsid w:val="00E731DB"/>
    <w:rsid w:val="00E736EE"/>
    <w:rsid w:val="00E7372E"/>
    <w:rsid w:val="00E737D5"/>
    <w:rsid w:val="00E73ADA"/>
    <w:rsid w:val="00E7403F"/>
    <w:rsid w:val="00E74070"/>
    <w:rsid w:val="00E747D6"/>
    <w:rsid w:val="00E74CF5"/>
    <w:rsid w:val="00E74D80"/>
    <w:rsid w:val="00E75160"/>
    <w:rsid w:val="00E75349"/>
    <w:rsid w:val="00E756CC"/>
    <w:rsid w:val="00E75F43"/>
    <w:rsid w:val="00E761ED"/>
    <w:rsid w:val="00E76371"/>
    <w:rsid w:val="00E76599"/>
    <w:rsid w:val="00E76729"/>
    <w:rsid w:val="00E7686C"/>
    <w:rsid w:val="00E76889"/>
    <w:rsid w:val="00E76D3C"/>
    <w:rsid w:val="00E77568"/>
    <w:rsid w:val="00E7759F"/>
    <w:rsid w:val="00E777C5"/>
    <w:rsid w:val="00E777CA"/>
    <w:rsid w:val="00E77E5F"/>
    <w:rsid w:val="00E807B6"/>
    <w:rsid w:val="00E8088A"/>
    <w:rsid w:val="00E80B4A"/>
    <w:rsid w:val="00E80EEB"/>
    <w:rsid w:val="00E814D2"/>
    <w:rsid w:val="00E818FC"/>
    <w:rsid w:val="00E8230A"/>
    <w:rsid w:val="00E8254B"/>
    <w:rsid w:val="00E8268C"/>
    <w:rsid w:val="00E828DA"/>
    <w:rsid w:val="00E82C1F"/>
    <w:rsid w:val="00E83CD2"/>
    <w:rsid w:val="00E83DAD"/>
    <w:rsid w:val="00E841AB"/>
    <w:rsid w:val="00E84325"/>
    <w:rsid w:val="00E846F9"/>
    <w:rsid w:val="00E849A9"/>
    <w:rsid w:val="00E84A7E"/>
    <w:rsid w:val="00E84F1F"/>
    <w:rsid w:val="00E853C9"/>
    <w:rsid w:val="00E855E5"/>
    <w:rsid w:val="00E85766"/>
    <w:rsid w:val="00E85E82"/>
    <w:rsid w:val="00E85EA7"/>
    <w:rsid w:val="00E860CE"/>
    <w:rsid w:val="00E860D0"/>
    <w:rsid w:val="00E862F1"/>
    <w:rsid w:val="00E864BF"/>
    <w:rsid w:val="00E865A1"/>
    <w:rsid w:val="00E86ADA"/>
    <w:rsid w:val="00E87049"/>
    <w:rsid w:val="00E87070"/>
    <w:rsid w:val="00E8707B"/>
    <w:rsid w:val="00E87163"/>
    <w:rsid w:val="00E87894"/>
    <w:rsid w:val="00E87B2B"/>
    <w:rsid w:val="00E87EA7"/>
    <w:rsid w:val="00E90042"/>
    <w:rsid w:val="00E9054F"/>
    <w:rsid w:val="00E90AC4"/>
    <w:rsid w:val="00E910E1"/>
    <w:rsid w:val="00E911F3"/>
    <w:rsid w:val="00E91461"/>
    <w:rsid w:val="00E91BC4"/>
    <w:rsid w:val="00E91D38"/>
    <w:rsid w:val="00E920C9"/>
    <w:rsid w:val="00E921CA"/>
    <w:rsid w:val="00E9225B"/>
    <w:rsid w:val="00E92611"/>
    <w:rsid w:val="00E928EE"/>
    <w:rsid w:val="00E92B5D"/>
    <w:rsid w:val="00E93615"/>
    <w:rsid w:val="00E9365E"/>
    <w:rsid w:val="00E93701"/>
    <w:rsid w:val="00E93C45"/>
    <w:rsid w:val="00E93DA3"/>
    <w:rsid w:val="00E93DFC"/>
    <w:rsid w:val="00E93E19"/>
    <w:rsid w:val="00E9449D"/>
    <w:rsid w:val="00E94588"/>
    <w:rsid w:val="00E94931"/>
    <w:rsid w:val="00E95134"/>
    <w:rsid w:val="00E95B4D"/>
    <w:rsid w:val="00E96019"/>
    <w:rsid w:val="00E961FF"/>
    <w:rsid w:val="00E962AE"/>
    <w:rsid w:val="00E9659B"/>
    <w:rsid w:val="00E9692D"/>
    <w:rsid w:val="00E97997"/>
    <w:rsid w:val="00E97AEB"/>
    <w:rsid w:val="00E97FB0"/>
    <w:rsid w:val="00EA0658"/>
    <w:rsid w:val="00EA08D1"/>
    <w:rsid w:val="00EA0B75"/>
    <w:rsid w:val="00EA0C1F"/>
    <w:rsid w:val="00EA0F41"/>
    <w:rsid w:val="00EA1296"/>
    <w:rsid w:val="00EA13ED"/>
    <w:rsid w:val="00EA185A"/>
    <w:rsid w:val="00EA1870"/>
    <w:rsid w:val="00EA1A46"/>
    <w:rsid w:val="00EA1AC6"/>
    <w:rsid w:val="00EA250F"/>
    <w:rsid w:val="00EA270F"/>
    <w:rsid w:val="00EA28BC"/>
    <w:rsid w:val="00EA2EBB"/>
    <w:rsid w:val="00EA3022"/>
    <w:rsid w:val="00EA35AE"/>
    <w:rsid w:val="00EA360B"/>
    <w:rsid w:val="00EA3758"/>
    <w:rsid w:val="00EA37E4"/>
    <w:rsid w:val="00EA3A03"/>
    <w:rsid w:val="00EA3AD6"/>
    <w:rsid w:val="00EA3E26"/>
    <w:rsid w:val="00EA3E27"/>
    <w:rsid w:val="00EA3E62"/>
    <w:rsid w:val="00EA41C7"/>
    <w:rsid w:val="00EA465B"/>
    <w:rsid w:val="00EA4C1A"/>
    <w:rsid w:val="00EA4F14"/>
    <w:rsid w:val="00EA5121"/>
    <w:rsid w:val="00EA52A4"/>
    <w:rsid w:val="00EA52A6"/>
    <w:rsid w:val="00EA55D1"/>
    <w:rsid w:val="00EA577D"/>
    <w:rsid w:val="00EA579E"/>
    <w:rsid w:val="00EA5941"/>
    <w:rsid w:val="00EA60B3"/>
    <w:rsid w:val="00EA61CF"/>
    <w:rsid w:val="00EA61D0"/>
    <w:rsid w:val="00EA6491"/>
    <w:rsid w:val="00EA6690"/>
    <w:rsid w:val="00EA66F9"/>
    <w:rsid w:val="00EA695D"/>
    <w:rsid w:val="00EA69DC"/>
    <w:rsid w:val="00EA736E"/>
    <w:rsid w:val="00EA7374"/>
    <w:rsid w:val="00EA73FD"/>
    <w:rsid w:val="00EA7494"/>
    <w:rsid w:val="00EA7681"/>
    <w:rsid w:val="00EA784D"/>
    <w:rsid w:val="00EA7CD5"/>
    <w:rsid w:val="00EB0832"/>
    <w:rsid w:val="00EB0881"/>
    <w:rsid w:val="00EB0CBF"/>
    <w:rsid w:val="00EB0EC0"/>
    <w:rsid w:val="00EB1BA2"/>
    <w:rsid w:val="00EB1D95"/>
    <w:rsid w:val="00EB1F64"/>
    <w:rsid w:val="00EB1F90"/>
    <w:rsid w:val="00EB23D5"/>
    <w:rsid w:val="00EB2527"/>
    <w:rsid w:val="00EB31A1"/>
    <w:rsid w:val="00EB33A7"/>
    <w:rsid w:val="00EB3856"/>
    <w:rsid w:val="00EB38FD"/>
    <w:rsid w:val="00EB3A22"/>
    <w:rsid w:val="00EB3BE1"/>
    <w:rsid w:val="00EB3C1D"/>
    <w:rsid w:val="00EB3DA0"/>
    <w:rsid w:val="00EB3DF7"/>
    <w:rsid w:val="00EB42D3"/>
    <w:rsid w:val="00EB45F0"/>
    <w:rsid w:val="00EB4818"/>
    <w:rsid w:val="00EB48CE"/>
    <w:rsid w:val="00EB522A"/>
    <w:rsid w:val="00EB5727"/>
    <w:rsid w:val="00EB5814"/>
    <w:rsid w:val="00EB5949"/>
    <w:rsid w:val="00EB5B50"/>
    <w:rsid w:val="00EB5C6A"/>
    <w:rsid w:val="00EB5D5C"/>
    <w:rsid w:val="00EB679D"/>
    <w:rsid w:val="00EB67FF"/>
    <w:rsid w:val="00EB683F"/>
    <w:rsid w:val="00EB6A13"/>
    <w:rsid w:val="00EB6BD1"/>
    <w:rsid w:val="00EB6EEC"/>
    <w:rsid w:val="00EB714B"/>
    <w:rsid w:val="00EB736E"/>
    <w:rsid w:val="00EB7517"/>
    <w:rsid w:val="00EB7C7D"/>
    <w:rsid w:val="00EC0431"/>
    <w:rsid w:val="00EC10FF"/>
    <w:rsid w:val="00EC118B"/>
    <w:rsid w:val="00EC1691"/>
    <w:rsid w:val="00EC17BB"/>
    <w:rsid w:val="00EC26F9"/>
    <w:rsid w:val="00EC2C20"/>
    <w:rsid w:val="00EC2DDE"/>
    <w:rsid w:val="00EC2ED5"/>
    <w:rsid w:val="00EC339F"/>
    <w:rsid w:val="00EC3D37"/>
    <w:rsid w:val="00EC3E46"/>
    <w:rsid w:val="00EC3EEB"/>
    <w:rsid w:val="00EC4041"/>
    <w:rsid w:val="00EC4780"/>
    <w:rsid w:val="00EC4BDC"/>
    <w:rsid w:val="00EC5303"/>
    <w:rsid w:val="00EC5509"/>
    <w:rsid w:val="00EC5765"/>
    <w:rsid w:val="00EC57B7"/>
    <w:rsid w:val="00EC5C9B"/>
    <w:rsid w:val="00EC5D68"/>
    <w:rsid w:val="00EC5DC8"/>
    <w:rsid w:val="00EC6140"/>
    <w:rsid w:val="00EC6349"/>
    <w:rsid w:val="00EC6539"/>
    <w:rsid w:val="00EC65E6"/>
    <w:rsid w:val="00EC672E"/>
    <w:rsid w:val="00EC67DF"/>
    <w:rsid w:val="00EC6880"/>
    <w:rsid w:val="00EC6B19"/>
    <w:rsid w:val="00EC6D64"/>
    <w:rsid w:val="00EC7210"/>
    <w:rsid w:val="00EC7241"/>
    <w:rsid w:val="00EC75E6"/>
    <w:rsid w:val="00EC77B2"/>
    <w:rsid w:val="00EC7D4A"/>
    <w:rsid w:val="00EC7DB2"/>
    <w:rsid w:val="00EC7EE9"/>
    <w:rsid w:val="00ED005B"/>
    <w:rsid w:val="00ED013C"/>
    <w:rsid w:val="00ED0B9C"/>
    <w:rsid w:val="00ED0D7C"/>
    <w:rsid w:val="00ED0F6B"/>
    <w:rsid w:val="00ED10F7"/>
    <w:rsid w:val="00ED1382"/>
    <w:rsid w:val="00ED1716"/>
    <w:rsid w:val="00ED1C23"/>
    <w:rsid w:val="00ED1D83"/>
    <w:rsid w:val="00ED1E73"/>
    <w:rsid w:val="00ED207B"/>
    <w:rsid w:val="00ED2249"/>
    <w:rsid w:val="00ED2493"/>
    <w:rsid w:val="00ED28C0"/>
    <w:rsid w:val="00ED29CE"/>
    <w:rsid w:val="00ED2E33"/>
    <w:rsid w:val="00ED2F82"/>
    <w:rsid w:val="00ED2FB3"/>
    <w:rsid w:val="00ED3075"/>
    <w:rsid w:val="00ED308B"/>
    <w:rsid w:val="00ED30C4"/>
    <w:rsid w:val="00ED32F0"/>
    <w:rsid w:val="00ED3397"/>
    <w:rsid w:val="00ED3438"/>
    <w:rsid w:val="00ED34D7"/>
    <w:rsid w:val="00ED3A15"/>
    <w:rsid w:val="00ED3AD4"/>
    <w:rsid w:val="00ED4188"/>
    <w:rsid w:val="00ED4E81"/>
    <w:rsid w:val="00ED5585"/>
    <w:rsid w:val="00ED572C"/>
    <w:rsid w:val="00ED5801"/>
    <w:rsid w:val="00ED5885"/>
    <w:rsid w:val="00ED5D97"/>
    <w:rsid w:val="00ED63A5"/>
    <w:rsid w:val="00ED63BA"/>
    <w:rsid w:val="00ED6896"/>
    <w:rsid w:val="00ED6938"/>
    <w:rsid w:val="00ED6C5C"/>
    <w:rsid w:val="00ED744D"/>
    <w:rsid w:val="00ED758B"/>
    <w:rsid w:val="00ED76C3"/>
    <w:rsid w:val="00ED779A"/>
    <w:rsid w:val="00ED7871"/>
    <w:rsid w:val="00ED794D"/>
    <w:rsid w:val="00ED7995"/>
    <w:rsid w:val="00ED7AE3"/>
    <w:rsid w:val="00ED7E81"/>
    <w:rsid w:val="00ED7F0E"/>
    <w:rsid w:val="00EE0351"/>
    <w:rsid w:val="00EE0923"/>
    <w:rsid w:val="00EE0BA4"/>
    <w:rsid w:val="00EE0C67"/>
    <w:rsid w:val="00EE0C6D"/>
    <w:rsid w:val="00EE10F0"/>
    <w:rsid w:val="00EE1295"/>
    <w:rsid w:val="00EE13AD"/>
    <w:rsid w:val="00EE2328"/>
    <w:rsid w:val="00EE24D8"/>
    <w:rsid w:val="00EE24E1"/>
    <w:rsid w:val="00EE2560"/>
    <w:rsid w:val="00EE269E"/>
    <w:rsid w:val="00EE2BC1"/>
    <w:rsid w:val="00EE3067"/>
    <w:rsid w:val="00EE3534"/>
    <w:rsid w:val="00EE3A01"/>
    <w:rsid w:val="00EE3B29"/>
    <w:rsid w:val="00EE3B92"/>
    <w:rsid w:val="00EE3EBA"/>
    <w:rsid w:val="00EE4561"/>
    <w:rsid w:val="00EE4DB5"/>
    <w:rsid w:val="00EE5197"/>
    <w:rsid w:val="00EE5209"/>
    <w:rsid w:val="00EE56A6"/>
    <w:rsid w:val="00EE5706"/>
    <w:rsid w:val="00EE5EA4"/>
    <w:rsid w:val="00EE5FB1"/>
    <w:rsid w:val="00EE6516"/>
    <w:rsid w:val="00EE6C37"/>
    <w:rsid w:val="00EE6C98"/>
    <w:rsid w:val="00EE7652"/>
    <w:rsid w:val="00EE781F"/>
    <w:rsid w:val="00EE7A17"/>
    <w:rsid w:val="00EF005B"/>
    <w:rsid w:val="00EF06E9"/>
    <w:rsid w:val="00EF09D0"/>
    <w:rsid w:val="00EF0C2F"/>
    <w:rsid w:val="00EF126B"/>
    <w:rsid w:val="00EF1319"/>
    <w:rsid w:val="00EF132E"/>
    <w:rsid w:val="00EF134B"/>
    <w:rsid w:val="00EF15FD"/>
    <w:rsid w:val="00EF17E8"/>
    <w:rsid w:val="00EF1A4D"/>
    <w:rsid w:val="00EF1EE8"/>
    <w:rsid w:val="00EF224C"/>
    <w:rsid w:val="00EF2940"/>
    <w:rsid w:val="00EF35F9"/>
    <w:rsid w:val="00EF4B9A"/>
    <w:rsid w:val="00EF5433"/>
    <w:rsid w:val="00EF5A35"/>
    <w:rsid w:val="00EF5E57"/>
    <w:rsid w:val="00EF6264"/>
    <w:rsid w:val="00EF6BC8"/>
    <w:rsid w:val="00EF6C63"/>
    <w:rsid w:val="00EF6EBD"/>
    <w:rsid w:val="00EF6F13"/>
    <w:rsid w:val="00EF714F"/>
    <w:rsid w:val="00EF7D3E"/>
    <w:rsid w:val="00EF7D79"/>
    <w:rsid w:val="00EF7F71"/>
    <w:rsid w:val="00F0035B"/>
    <w:rsid w:val="00F003A5"/>
    <w:rsid w:val="00F00A6F"/>
    <w:rsid w:val="00F00A87"/>
    <w:rsid w:val="00F00B17"/>
    <w:rsid w:val="00F00E7F"/>
    <w:rsid w:val="00F0148B"/>
    <w:rsid w:val="00F01559"/>
    <w:rsid w:val="00F019C0"/>
    <w:rsid w:val="00F02C7F"/>
    <w:rsid w:val="00F02FBD"/>
    <w:rsid w:val="00F036DF"/>
    <w:rsid w:val="00F03725"/>
    <w:rsid w:val="00F03743"/>
    <w:rsid w:val="00F0375C"/>
    <w:rsid w:val="00F03A77"/>
    <w:rsid w:val="00F03C96"/>
    <w:rsid w:val="00F03DFD"/>
    <w:rsid w:val="00F03E87"/>
    <w:rsid w:val="00F03E91"/>
    <w:rsid w:val="00F04057"/>
    <w:rsid w:val="00F04094"/>
    <w:rsid w:val="00F0431D"/>
    <w:rsid w:val="00F0473F"/>
    <w:rsid w:val="00F04741"/>
    <w:rsid w:val="00F04903"/>
    <w:rsid w:val="00F0552D"/>
    <w:rsid w:val="00F0563A"/>
    <w:rsid w:val="00F057E8"/>
    <w:rsid w:val="00F05B31"/>
    <w:rsid w:val="00F061C0"/>
    <w:rsid w:val="00F0658A"/>
    <w:rsid w:val="00F0668B"/>
    <w:rsid w:val="00F068A3"/>
    <w:rsid w:val="00F06F99"/>
    <w:rsid w:val="00F071D0"/>
    <w:rsid w:val="00F073A3"/>
    <w:rsid w:val="00F0766E"/>
    <w:rsid w:val="00F077C6"/>
    <w:rsid w:val="00F0798E"/>
    <w:rsid w:val="00F07AFA"/>
    <w:rsid w:val="00F07B89"/>
    <w:rsid w:val="00F10C2E"/>
    <w:rsid w:val="00F10E8B"/>
    <w:rsid w:val="00F11177"/>
    <w:rsid w:val="00F115C8"/>
    <w:rsid w:val="00F115CE"/>
    <w:rsid w:val="00F11B05"/>
    <w:rsid w:val="00F1226C"/>
    <w:rsid w:val="00F123C8"/>
    <w:rsid w:val="00F123D3"/>
    <w:rsid w:val="00F128F3"/>
    <w:rsid w:val="00F1298C"/>
    <w:rsid w:val="00F12A7A"/>
    <w:rsid w:val="00F12ABE"/>
    <w:rsid w:val="00F13308"/>
    <w:rsid w:val="00F13B35"/>
    <w:rsid w:val="00F13C96"/>
    <w:rsid w:val="00F13E86"/>
    <w:rsid w:val="00F14350"/>
    <w:rsid w:val="00F14590"/>
    <w:rsid w:val="00F148F8"/>
    <w:rsid w:val="00F14CFD"/>
    <w:rsid w:val="00F14D36"/>
    <w:rsid w:val="00F14DA9"/>
    <w:rsid w:val="00F15850"/>
    <w:rsid w:val="00F1594D"/>
    <w:rsid w:val="00F15A09"/>
    <w:rsid w:val="00F15C18"/>
    <w:rsid w:val="00F15DB3"/>
    <w:rsid w:val="00F16056"/>
    <w:rsid w:val="00F16309"/>
    <w:rsid w:val="00F1637E"/>
    <w:rsid w:val="00F16541"/>
    <w:rsid w:val="00F1658F"/>
    <w:rsid w:val="00F16EB6"/>
    <w:rsid w:val="00F16F53"/>
    <w:rsid w:val="00F16FD7"/>
    <w:rsid w:val="00F1730C"/>
    <w:rsid w:val="00F17404"/>
    <w:rsid w:val="00F17B96"/>
    <w:rsid w:val="00F20140"/>
    <w:rsid w:val="00F20346"/>
    <w:rsid w:val="00F20710"/>
    <w:rsid w:val="00F20BE5"/>
    <w:rsid w:val="00F20D4C"/>
    <w:rsid w:val="00F20DC4"/>
    <w:rsid w:val="00F2102A"/>
    <w:rsid w:val="00F21044"/>
    <w:rsid w:val="00F211C2"/>
    <w:rsid w:val="00F214FB"/>
    <w:rsid w:val="00F21514"/>
    <w:rsid w:val="00F21632"/>
    <w:rsid w:val="00F217D3"/>
    <w:rsid w:val="00F21A71"/>
    <w:rsid w:val="00F21CF5"/>
    <w:rsid w:val="00F22489"/>
    <w:rsid w:val="00F225BE"/>
    <w:rsid w:val="00F22612"/>
    <w:rsid w:val="00F22A72"/>
    <w:rsid w:val="00F22BE0"/>
    <w:rsid w:val="00F22CFB"/>
    <w:rsid w:val="00F2307D"/>
    <w:rsid w:val="00F2317C"/>
    <w:rsid w:val="00F23317"/>
    <w:rsid w:val="00F23752"/>
    <w:rsid w:val="00F23A4A"/>
    <w:rsid w:val="00F23F2F"/>
    <w:rsid w:val="00F23F9B"/>
    <w:rsid w:val="00F24409"/>
    <w:rsid w:val="00F247E9"/>
    <w:rsid w:val="00F24E19"/>
    <w:rsid w:val="00F24F96"/>
    <w:rsid w:val="00F255E8"/>
    <w:rsid w:val="00F2574C"/>
    <w:rsid w:val="00F25B00"/>
    <w:rsid w:val="00F2618D"/>
    <w:rsid w:val="00F266D9"/>
    <w:rsid w:val="00F269E3"/>
    <w:rsid w:val="00F26B77"/>
    <w:rsid w:val="00F26FE5"/>
    <w:rsid w:val="00F275FC"/>
    <w:rsid w:val="00F276F5"/>
    <w:rsid w:val="00F27711"/>
    <w:rsid w:val="00F27C95"/>
    <w:rsid w:val="00F30368"/>
    <w:rsid w:val="00F3040C"/>
    <w:rsid w:val="00F305B6"/>
    <w:rsid w:val="00F306F0"/>
    <w:rsid w:val="00F30C1B"/>
    <w:rsid w:val="00F3109F"/>
    <w:rsid w:val="00F316FB"/>
    <w:rsid w:val="00F31922"/>
    <w:rsid w:val="00F324E0"/>
    <w:rsid w:val="00F325E1"/>
    <w:rsid w:val="00F3292E"/>
    <w:rsid w:val="00F32E31"/>
    <w:rsid w:val="00F33169"/>
    <w:rsid w:val="00F33862"/>
    <w:rsid w:val="00F33A1A"/>
    <w:rsid w:val="00F33A72"/>
    <w:rsid w:val="00F3448E"/>
    <w:rsid w:val="00F34773"/>
    <w:rsid w:val="00F34EF6"/>
    <w:rsid w:val="00F351D7"/>
    <w:rsid w:val="00F352B2"/>
    <w:rsid w:val="00F354AF"/>
    <w:rsid w:val="00F35618"/>
    <w:rsid w:val="00F356FD"/>
    <w:rsid w:val="00F359C0"/>
    <w:rsid w:val="00F35A2B"/>
    <w:rsid w:val="00F35B63"/>
    <w:rsid w:val="00F35B75"/>
    <w:rsid w:val="00F363D8"/>
    <w:rsid w:val="00F36ADE"/>
    <w:rsid w:val="00F36B18"/>
    <w:rsid w:val="00F36BB6"/>
    <w:rsid w:val="00F36C24"/>
    <w:rsid w:val="00F36F73"/>
    <w:rsid w:val="00F3719D"/>
    <w:rsid w:val="00F373A4"/>
    <w:rsid w:val="00F3747D"/>
    <w:rsid w:val="00F3756C"/>
    <w:rsid w:val="00F375E0"/>
    <w:rsid w:val="00F37CDB"/>
    <w:rsid w:val="00F37CE0"/>
    <w:rsid w:val="00F37D90"/>
    <w:rsid w:val="00F40023"/>
    <w:rsid w:val="00F400A8"/>
    <w:rsid w:val="00F401ED"/>
    <w:rsid w:val="00F404E6"/>
    <w:rsid w:val="00F40534"/>
    <w:rsid w:val="00F40880"/>
    <w:rsid w:val="00F40984"/>
    <w:rsid w:val="00F40A10"/>
    <w:rsid w:val="00F40B64"/>
    <w:rsid w:val="00F40DF4"/>
    <w:rsid w:val="00F40E4F"/>
    <w:rsid w:val="00F414E7"/>
    <w:rsid w:val="00F41790"/>
    <w:rsid w:val="00F418FE"/>
    <w:rsid w:val="00F41DDA"/>
    <w:rsid w:val="00F4217B"/>
    <w:rsid w:val="00F42616"/>
    <w:rsid w:val="00F42C45"/>
    <w:rsid w:val="00F42C9D"/>
    <w:rsid w:val="00F42F5E"/>
    <w:rsid w:val="00F43069"/>
    <w:rsid w:val="00F431F1"/>
    <w:rsid w:val="00F43321"/>
    <w:rsid w:val="00F43337"/>
    <w:rsid w:val="00F43ED4"/>
    <w:rsid w:val="00F447D2"/>
    <w:rsid w:val="00F448DC"/>
    <w:rsid w:val="00F44AE2"/>
    <w:rsid w:val="00F44E4B"/>
    <w:rsid w:val="00F4533B"/>
    <w:rsid w:val="00F45650"/>
    <w:rsid w:val="00F4583B"/>
    <w:rsid w:val="00F45844"/>
    <w:rsid w:val="00F459BF"/>
    <w:rsid w:val="00F45A4D"/>
    <w:rsid w:val="00F45E3F"/>
    <w:rsid w:val="00F4699B"/>
    <w:rsid w:val="00F46ABB"/>
    <w:rsid w:val="00F46B85"/>
    <w:rsid w:val="00F46DF7"/>
    <w:rsid w:val="00F47920"/>
    <w:rsid w:val="00F47F9C"/>
    <w:rsid w:val="00F47FEB"/>
    <w:rsid w:val="00F50590"/>
    <w:rsid w:val="00F50758"/>
    <w:rsid w:val="00F50D81"/>
    <w:rsid w:val="00F50E93"/>
    <w:rsid w:val="00F50F5C"/>
    <w:rsid w:val="00F51105"/>
    <w:rsid w:val="00F51116"/>
    <w:rsid w:val="00F51630"/>
    <w:rsid w:val="00F5182C"/>
    <w:rsid w:val="00F51945"/>
    <w:rsid w:val="00F51D22"/>
    <w:rsid w:val="00F52D2C"/>
    <w:rsid w:val="00F52ECE"/>
    <w:rsid w:val="00F530EE"/>
    <w:rsid w:val="00F533DD"/>
    <w:rsid w:val="00F5342C"/>
    <w:rsid w:val="00F53B54"/>
    <w:rsid w:val="00F53CA1"/>
    <w:rsid w:val="00F53F6E"/>
    <w:rsid w:val="00F546EE"/>
    <w:rsid w:val="00F54752"/>
    <w:rsid w:val="00F5480A"/>
    <w:rsid w:val="00F55316"/>
    <w:rsid w:val="00F55361"/>
    <w:rsid w:val="00F554DA"/>
    <w:rsid w:val="00F555B0"/>
    <w:rsid w:val="00F55B71"/>
    <w:rsid w:val="00F55BE3"/>
    <w:rsid w:val="00F55C4F"/>
    <w:rsid w:val="00F5616B"/>
    <w:rsid w:val="00F563E6"/>
    <w:rsid w:val="00F566A1"/>
    <w:rsid w:val="00F5690E"/>
    <w:rsid w:val="00F56F1B"/>
    <w:rsid w:val="00F571E4"/>
    <w:rsid w:val="00F5747A"/>
    <w:rsid w:val="00F574A4"/>
    <w:rsid w:val="00F57561"/>
    <w:rsid w:val="00F578B5"/>
    <w:rsid w:val="00F57C13"/>
    <w:rsid w:val="00F57C34"/>
    <w:rsid w:val="00F57C84"/>
    <w:rsid w:val="00F601A8"/>
    <w:rsid w:val="00F602E6"/>
    <w:rsid w:val="00F6046F"/>
    <w:rsid w:val="00F60558"/>
    <w:rsid w:val="00F60F6B"/>
    <w:rsid w:val="00F611A9"/>
    <w:rsid w:val="00F61BF9"/>
    <w:rsid w:val="00F6255B"/>
    <w:rsid w:val="00F62572"/>
    <w:rsid w:val="00F6287B"/>
    <w:rsid w:val="00F630B2"/>
    <w:rsid w:val="00F6313D"/>
    <w:rsid w:val="00F633B4"/>
    <w:rsid w:val="00F633D3"/>
    <w:rsid w:val="00F63689"/>
    <w:rsid w:val="00F63847"/>
    <w:rsid w:val="00F63A85"/>
    <w:rsid w:val="00F63BF1"/>
    <w:rsid w:val="00F63F94"/>
    <w:rsid w:val="00F64011"/>
    <w:rsid w:val="00F646A3"/>
    <w:rsid w:val="00F6490D"/>
    <w:rsid w:val="00F64AE6"/>
    <w:rsid w:val="00F64B39"/>
    <w:rsid w:val="00F64B9D"/>
    <w:rsid w:val="00F64EE4"/>
    <w:rsid w:val="00F65038"/>
    <w:rsid w:val="00F65149"/>
    <w:rsid w:val="00F65216"/>
    <w:rsid w:val="00F65254"/>
    <w:rsid w:val="00F6556A"/>
    <w:rsid w:val="00F65595"/>
    <w:rsid w:val="00F6580A"/>
    <w:rsid w:val="00F65F1B"/>
    <w:rsid w:val="00F66312"/>
    <w:rsid w:val="00F66575"/>
    <w:rsid w:val="00F66E48"/>
    <w:rsid w:val="00F679D4"/>
    <w:rsid w:val="00F67D90"/>
    <w:rsid w:val="00F67E9F"/>
    <w:rsid w:val="00F67F17"/>
    <w:rsid w:val="00F70183"/>
    <w:rsid w:val="00F702BA"/>
    <w:rsid w:val="00F70349"/>
    <w:rsid w:val="00F70548"/>
    <w:rsid w:val="00F714FC"/>
    <w:rsid w:val="00F71A31"/>
    <w:rsid w:val="00F71B6A"/>
    <w:rsid w:val="00F71EA1"/>
    <w:rsid w:val="00F721D8"/>
    <w:rsid w:val="00F7256D"/>
    <w:rsid w:val="00F725BE"/>
    <w:rsid w:val="00F72B20"/>
    <w:rsid w:val="00F72D15"/>
    <w:rsid w:val="00F7351C"/>
    <w:rsid w:val="00F73C0E"/>
    <w:rsid w:val="00F745A4"/>
    <w:rsid w:val="00F74B0A"/>
    <w:rsid w:val="00F74E17"/>
    <w:rsid w:val="00F753DB"/>
    <w:rsid w:val="00F75919"/>
    <w:rsid w:val="00F75CAE"/>
    <w:rsid w:val="00F76099"/>
    <w:rsid w:val="00F76194"/>
    <w:rsid w:val="00F761AF"/>
    <w:rsid w:val="00F76578"/>
    <w:rsid w:val="00F76B02"/>
    <w:rsid w:val="00F76C1C"/>
    <w:rsid w:val="00F76DE7"/>
    <w:rsid w:val="00F772FE"/>
    <w:rsid w:val="00F77672"/>
    <w:rsid w:val="00F7775E"/>
    <w:rsid w:val="00F779D1"/>
    <w:rsid w:val="00F809BB"/>
    <w:rsid w:val="00F80D19"/>
    <w:rsid w:val="00F80FA0"/>
    <w:rsid w:val="00F80FB3"/>
    <w:rsid w:val="00F81603"/>
    <w:rsid w:val="00F81752"/>
    <w:rsid w:val="00F81788"/>
    <w:rsid w:val="00F819FF"/>
    <w:rsid w:val="00F81ADC"/>
    <w:rsid w:val="00F81DD9"/>
    <w:rsid w:val="00F82089"/>
    <w:rsid w:val="00F82D55"/>
    <w:rsid w:val="00F82FFF"/>
    <w:rsid w:val="00F83579"/>
    <w:rsid w:val="00F837C1"/>
    <w:rsid w:val="00F838E3"/>
    <w:rsid w:val="00F839C2"/>
    <w:rsid w:val="00F8429E"/>
    <w:rsid w:val="00F847BE"/>
    <w:rsid w:val="00F8499C"/>
    <w:rsid w:val="00F84E11"/>
    <w:rsid w:val="00F84FFC"/>
    <w:rsid w:val="00F8589C"/>
    <w:rsid w:val="00F85BDB"/>
    <w:rsid w:val="00F86294"/>
    <w:rsid w:val="00F86437"/>
    <w:rsid w:val="00F865BD"/>
    <w:rsid w:val="00F865D1"/>
    <w:rsid w:val="00F868B0"/>
    <w:rsid w:val="00F868EB"/>
    <w:rsid w:val="00F86AA6"/>
    <w:rsid w:val="00F86F1B"/>
    <w:rsid w:val="00F87784"/>
    <w:rsid w:val="00F8793E"/>
    <w:rsid w:val="00F90CC5"/>
    <w:rsid w:val="00F90E8A"/>
    <w:rsid w:val="00F91658"/>
    <w:rsid w:val="00F92093"/>
    <w:rsid w:val="00F9270D"/>
    <w:rsid w:val="00F9288F"/>
    <w:rsid w:val="00F92BF5"/>
    <w:rsid w:val="00F92D1E"/>
    <w:rsid w:val="00F9311F"/>
    <w:rsid w:val="00F93D57"/>
    <w:rsid w:val="00F93D74"/>
    <w:rsid w:val="00F946E3"/>
    <w:rsid w:val="00F9494F"/>
    <w:rsid w:val="00F94957"/>
    <w:rsid w:val="00F94AA8"/>
    <w:rsid w:val="00F94ED9"/>
    <w:rsid w:val="00F9505A"/>
    <w:rsid w:val="00F951EE"/>
    <w:rsid w:val="00F9543F"/>
    <w:rsid w:val="00F95536"/>
    <w:rsid w:val="00F9553A"/>
    <w:rsid w:val="00F957C6"/>
    <w:rsid w:val="00F95949"/>
    <w:rsid w:val="00F95F36"/>
    <w:rsid w:val="00F95F99"/>
    <w:rsid w:val="00F96603"/>
    <w:rsid w:val="00F9664C"/>
    <w:rsid w:val="00F9682C"/>
    <w:rsid w:val="00F96B2E"/>
    <w:rsid w:val="00F973FF"/>
    <w:rsid w:val="00F97741"/>
    <w:rsid w:val="00F97CF5"/>
    <w:rsid w:val="00F97D64"/>
    <w:rsid w:val="00F97EB2"/>
    <w:rsid w:val="00FA039C"/>
    <w:rsid w:val="00FA0433"/>
    <w:rsid w:val="00FA060C"/>
    <w:rsid w:val="00FA074B"/>
    <w:rsid w:val="00FA0833"/>
    <w:rsid w:val="00FA0B99"/>
    <w:rsid w:val="00FA10C3"/>
    <w:rsid w:val="00FA1757"/>
    <w:rsid w:val="00FA1FB9"/>
    <w:rsid w:val="00FA26B1"/>
    <w:rsid w:val="00FA2B06"/>
    <w:rsid w:val="00FA2E6B"/>
    <w:rsid w:val="00FA3453"/>
    <w:rsid w:val="00FA35C1"/>
    <w:rsid w:val="00FA3967"/>
    <w:rsid w:val="00FA3BAE"/>
    <w:rsid w:val="00FA3C59"/>
    <w:rsid w:val="00FA3CEF"/>
    <w:rsid w:val="00FA3DBC"/>
    <w:rsid w:val="00FA3EF5"/>
    <w:rsid w:val="00FA405F"/>
    <w:rsid w:val="00FA409B"/>
    <w:rsid w:val="00FA4397"/>
    <w:rsid w:val="00FA4490"/>
    <w:rsid w:val="00FA45BA"/>
    <w:rsid w:val="00FA478F"/>
    <w:rsid w:val="00FA47E7"/>
    <w:rsid w:val="00FA4BE3"/>
    <w:rsid w:val="00FA4CC4"/>
    <w:rsid w:val="00FA51C0"/>
    <w:rsid w:val="00FA52F9"/>
    <w:rsid w:val="00FA55A5"/>
    <w:rsid w:val="00FA56A8"/>
    <w:rsid w:val="00FA5717"/>
    <w:rsid w:val="00FA5A81"/>
    <w:rsid w:val="00FA5C45"/>
    <w:rsid w:val="00FA5DD0"/>
    <w:rsid w:val="00FA6126"/>
    <w:rsid w:val="00FA628F"/>
    <w:rsid w:val="00FA6327"/>
    <w:rsid w:val="00FA6A92"/>
    <w:rsid w:val="00FA6FF9"/>
    <w:rsid w:val="00FA703B"/>
    <w:rsid w:val="00FA74E4"/>
    <w:rsid w:val="00FA7581"/>
    <w:rsid w:val="00FA7681"/>
    <w:rsid w:val="00FA772E"/>
    <w:rsid w:val="00FA7858"/>
    <w:rsid w:val="00FA79A2"/>
    <w:rsid w:val="00FA7B92"/>
    <w:rsid w:val="00FA7DBE"/>
    <w:rsid w:val="00FB03B4"/>
    <w:rsid w:val="00FB09B7"/>
    <w:rsid w:val="00FB0AD9"/>
    <w:rsid w:val="00FB0D60"/>
    <w:rsid w:val="00FB0FDB"/>
    <w:rsid w:val="00FB168E"/>
    <w:rsid w:val="00FB1AA3"/>
    <w:rsid w:val="00FB211A"/>
    <w:rsid w:val="00FB253C"/>
    <w:rsid w:val="00FB29D6"/>
    <w:rsid w:val="00FB2A5C"/>
    <w:rsid w:val="00FB2CD1"/>
    <w:rsid w:val="00FB2D0A"/>
    <w:rsid w:val="00FB2F20"/>
    <w:rsid w:val="00FB3636"/>
    <w:rsid w:val="00FB3E7C"/>
    <w:rsid w:val="00FB4A26"/>
    <w:rsid w:val="00FB4B43"/>
    <w:rsid w:val="00FB4B50"/>
    <w:rsid w:val="00FB4D01"/>
    <w:rsid w:val="00FB50AC"/>
    <w:rsid w:val="00FB54ED"/>
    <w:rsid w:val="00FB5600"/>
    <w:rsid w:val="00FB5AA6"/>
    <w:rsid w:val="00FB5C02"/>
    <w:rsid w:val="00FB5C14"/>
    <w:rsid w:val="00FB5E33"/>
    <w:rsid w:val="00FB64BA"/>
    <w:rsid w:val="00FB64D7"/>
    <w:rsid w:val="00FB657A"/>
    <w:rsid w:val="00FB6837"/>
    <w:rsid w:val="00FB6A07"/>
    <w:rsid w:val="00FB7163"/>
    <w:rsid w:val="00FB76D5"/>
    <w:rsid w:val="00FB7C32"/>
    <w:rsid w:val="00FB7CE7"/>
    <w:rsid w:val="00FB7D1C"/>
    <w:rsid w:val="00FB7FE4"/>
    <w:rsid w:val="00FC0282"/>
    <w:rsid w:val="00FC0C24"/>
    <w:rsid w:val="00FC1072"/>
    <w:rsid w:val="00FC119A"/>
    <w:rsid w:val="00FC141C"/>
    <w:rsid w:val="00FC1794"/>
    <w:rsid w:val="00FC2406"/>
    <w:rsid w:val="00FC24EB"/>
    <w:rsid w:val="00FC29CD"/>
    <w:rsid w:val="00FC2CCA"/>
    <w:rsid w:val="00FC2FCA"/>
    <w:rsid w:val="00FC3005"/>
    <w:rsid w:val="00FC317D"/>
    <w:rsid w:val="00FC3301"/>
    <w:rsid w:val="00FC3333"/>
    <w:rsid w:val="00FC35CC"/>
    <w:rsid w:val="00FC361D"/>
    <w:rsid w:val="00FC37E8"/>
    <w:rsid w:val="00FC3875"/>
    <w:rsid w:val="00FC3888"/>
    <w:rsid w:val="00FC38F7"/>
    <w:rsid w:val="00FC3A98"/>
    <w:rsid w:val="00FC3F20"/>
    <w:rsid w:val="00FC3F44"/>
    <w:rsid w:val="00FC440B"/>
    <w:rsid w:val="00FC443D"/>
    <w:rsid w:val="00FC4D5A"/>
    <w:rsid w:val="00FC5447"/>
    <w:rsid w:val="00FC54AC"/>
    <w:rsid w:val="00FC564A"/>
    <w:rsid w:val="00FC5CFC"/>
    <w:rsid w:val="00FC5E4F"/>
    <w:rsid w:val="00FC637B"/>
    <w:rsid w:val="00FC66C7"/>
    <w:rsid w:val="00FC68DF"/>
    <w:rsid w:val="00FC6A81"/>
    <w:rsid w:val="00FC6CF7"/>
    <w:rsid w:val="00FC6E2B"/>
    <w:rsid w:val="00FC75BD"/>
    <w:rsid w:val="00FC7C89"/>
    <w:rsid w:val="00FD0011"/>
    <w:rsid w:val="00FD0316"/>
    <w:rsid w:val="00FD09C8"/>
    <w:rsid w:val="00FD1241"/>
    <w:rsid w:val="00FD15BD"/>
    <w:rsid w:val="00FD1A21"/>
    <w:rsid w:val="00FD1A33"/>
    <w:rsid w:val="00FD1A45"/>
    <w:rsid w:val="00FD1E73"/>
    <w:rsid w:val="00FD1E9A"/>
    <w:rsid w:val="00FD2C19"/>
    <w:rsid w:val="00FD309A"/>
    <w:rsid w:val="00FD30B5"/>
    <w:rsid w:val="00FD37E7"/>
    <w:rsid w:val="00FD38CD"/>
    <w:rsid w:val="00FD3D81"/>
    <w:rsid w:val="00FD3D86"/>
    <w:rsid w:val="00FD3DF4"/>
    <w:rsid w:val="00FD488C"/>
    <w:rsid w:val="00FD4B18"/>
    <w:rsid w:val="00FD5129"/>
    <w:rsid w:val="00FD51E1"/>
    <w:rsid w:val="00FD5462"/>
    <w:rsid w:val="00FD56D1"/>
    <w:rsid w:val="00FD6AA4"/>
    <w:rsid w:val="00FD6B7A"/>
    <w:rsid w:val="00FD6F1B"/>
    <w:rsid w:val="00FD6FCE"/>
    <w:rsid w:val="00FD703B"/>
    <w:rsid w:val="00FD70A3"/>
    <w:rsid w:val="00FD7F17"/>
    <w:rsid w:val="00FE0027"/>
    <w:rsid w:val="00FE095C"/>
    <w:rsid w:val="00FE0BD5"/>
    <w:rsid w:val="00FE0D11"/>
    <w:rsid w:val="00FE0E4A"/>
    <w:rsid w:val="00FE0E67"/>
    <w:rsid w:val="00FE0F78"/>
    <w:rsid w:val="00FE10BA"/>
    <w:rsid w:val="00FE1908"/>
    <w:rsid w:val="00FE1A39"/>
    <w:rsid w:val="00FE1D19"/>
    <w:rsid w:val="00FE1EC8"/>
    <w:rsid w:val="00FE1F33"/>
    <w:rsid w:val="00FE1FE8"/>
    <w:rsid w:val="00FE21C4"/>
    <w:rsid w:val="00FE2713"/>
    <w:rsid w:val="00FE3321"/>
    <w:rsid w:val="00FE356F"/>
    <w:rsid w:val="00FE3C7B"/>
    <w:rsid w:val="00FE3ED3"/>
    <w:rsid w:val="00FE3F38"/>
    <w:rsid w:val="00FE44A3"/>
    <w:rsid w:val="00FE4897"/>
    <w:rsid w:val="00FE4CD1"/>
    <w:rsid w:val="00FE5576"/>
    <w:rsid w:val="00FE5A65"/>
    <w:rsid w:val="00FE5ABB"/>
    <w:rsid w:val="00FE60B9"/>
    <w:rsid w:val="00FE66D3"/>
    <w:rsid w:val="00FE670D"/>
    <w:rsid w:val="00FE75F1"/>
    <w:rsid w:val="00FE782D"/>
    <w:rsid w:val="00FE7B78"/>
    <w:rsid w:val="00FE7F0E"/>
    <w:rsid w:val="00FF0004"/>
    <w:rsid w:val="00FF005B"/>
    <w:rsid w:val="00FF0E08"/>
    <w:rsid w:val="00FF0E8C"/>
    <w:rsid w:val="00FF108A"/>
    <w:rsid w:val="00FF1239"/>
    <w:rsid w:val="00FF1260"/>
    <w:rsid w:val="00FF127C"/>
    <w:rsid w:val="00FF1357"/>
    <w:rsid w:val="00FF13C5"/>
    <w:rsid w:val="00FF13D6"/>
    <w:rsid w:val="00FF1557"/>
    <w:rsid w:val="00FF186A"/>
    <w:rsid w:val="00FF18E3"/>
    <w:rsid w:val="00FF1C65"/>
    <w:rsid w:val="00FF1C72"/>
    <w:rsid w:val="00FF200F"/>
    <w:rsid w:val="00FF2212"/>
    <w:rsid w:val="00FF2904"/>
    <w:rsid w:val="00FF2A1E"/>
    <w:rsid w:val="00FF2AA3"/>
    <w:rsid w:val="00FF2C30"/>
    <w:rsid w:val="00FF2CE4"/>
    <w:rsid w:val="00FF2D30"/>
    <w:rsid w:val="00FF337B"/>
    <w:rsid w:val="00FF34DE"/>
    <w:rsid w:val="00FF3844"/>
    <w:rsid w:val="00FF388B"/>
    <w:rsid w:val="00FF3D6F"/>
    <w:rsid w:val="00FF3E19"/>
    <w:rsid w:val="00FF419C"/>
    <w:rsid w:val="00FF4867"/>
    <w:rsid w:val="00FF48AD"/>
    <w:rsid w:val="00FF51BD"/>
    <w:rsid w:val="00FF5419"/>
    <w:rsid w:val="00FF5E39"/>
    <w:rsid w:val="00FF5EBB"/>
    <w:rsid w:val="00FF610C"/>
    <w:rsid w:val="00FF6135"/>
    <w:rsid w:val="00FF675B"/>
    <w:rsid w:val="00FF69B6"/>
    <w:rsid w:val="00FF6C65"/>
    <w:rsid w:val="00FF7213"/>
    <w:rsid w:val="00FF780B"/>
    <w:rsid w:val="00FF7B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010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808"/>
    <w:pPr>
      <w:autoSpaceDE w:val="0"/>
      <w:autoSpaceDN w:val="0"/>
      <w:adjustRightInd w:val="0"/>
      <w:spacing w:after="0" w:line="240" w:lineRule="auto"/>
    </w:pPr>
    <w:rPr>
      <w:rFonts w:ascii="Times New Roman" w:hAnsi="Times New Roman" w:cs="Times New Roman"/>
      <w:sz w:val="20"/>
      <w:szCs w:val="20"/>
    </w:rPr>
  </w:style>
  <w:style w:type="paragraph" w:styleId="Heading3">
    <w:name w:val="heading 3"/>
    <w:basedOn w:val="Normal"/>
    <w:link w:val="Heading3Char"/>
    <w:uiPriority w:val="1"/>
    <w:qFormat/>
    <w:rsid w:val="00557D54"/>
    <w:pPr>
      <w:widowControl w:val="0"/>
      <w:autoSpaceDE/>
      <w:autoSpaceDN/>
      <w:adjustRightInd/>
      <w:ind w:left="101"/>
      <w:jc w:val="both"/>
      <w:outlineLvl w:val="2"/>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47808"/>
    <w:pPr>
      <w:ind w:left="720"/>
      <w:contextualSpacing/>
    </w:pPr>
  </w:style>
  <w:style w:type="paragraph" w:styleId="Footer">
    <w:name w:val="footer"/>
    <w:basedOn w:val="Normal"/>
    <w:link w:val="FooterChar"/>
    <w:uiPriority w:val="99"/>
    <w:unhideWhenUsed/>
    <w:rsid w:val="00647808"/>
    <w:pPr>
      <w:tabs>
        <w:tab w:val="center" w:pos="4680"/>
        <w:tab w:val="right" w:pos="9360"/>
      </w:tabs>
    </w:pPr>
  </w:style>
  <w:style w:type="character" w:customStyle="1" w:styleId="FooterChar">
    <w:name w:val="Footer Char"/>
    <w:basedOn w:val="DefaultParagraphFont"/>
    <w:link w:val="Footer"/>
    <w:uiPriority w:val="99"/>
    <w:rsid w:val="00647808"/>
    <w:rPr>
      <w:rFonts w:ascii="Times New Roman" w:hAnsi="Times New Roman" w:cs="Times New Roman"/>
      <w:sz w:val="20"/>
      <w:szCs w:val="20"/>
    </w:rPr>
  </w:style>
  <w:style w:type="paragraph" w:styleId="Header">
    <w:name w:val="header"/>
    <w:basedOn w:val="Normal"/>
    <w:link w:val="HeaderChar"/>
    <w:uiPriority w:val="99"/>
    <w:unhideWhenUsed/>
    <w:rsid w:val="00B55F40"/>
    <w:pPr>
      <w:tabs>
        <w:tab w:val="center" w:pos="4680"/>
        <w:tab w:val="right" w:pos="9360"/>
      </w:tabs>
    </w:pPr>
  </w:style>
  <w:style w:type="character" w:customStyle="1" w:styleId="HeaderChar">
    <w:name w:val="Header Char"/>
    <w:basedOn w:val="DefaultParagraphFont"/>
    <w:link w:val="Header"/>
    <w:uiPriority w:val="99"/>
    <w:rsid w:val="00B55F40"/>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1E7DA9"/>
    <w:rPr>
      <w:sz w:val="16"/>
      <w:szCs w:val="16"/>
    </w:rPr>
  </w:style>
  <w:style w:type="paragraph" w:styleId="CommentText">
    <w:name w:val="annotation text"/>
    <w:basedOn w:val="Normal"/>
    <w:link w:val="CommentTextChar"/>
    <w:uiPriority w:val="99"/>
    <w:semiHidden/>
    <w:unhideWhenUsed/>
    <w:rsid w:val="001E7DA9"/>
  </w:style>
  <w:style w:type="character" w:customStyle="1" w:styleId="CommentTextChar">
    <w:name w:val="Comment Text Char"/>
    <w:basedOn w:val="DefaultParagraphFont"/>
    <w:link w:val="CommentText"/>
    <w:uiPriority w:val="99"/>
    <w:semiHidden/>
    <w:rsid w:val="001E7DA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7DA9"/>
    <w:rPr>
      <w:b/>
      <w:bCs/>
    </w:rPr>
  </w:style>
  <w:style w:type="character" w:customStyle="1" w:styleId="CommentSubjectChar">
    <w:name w:val="Comment Subject Char"/>
    <w:basedOn w:val="CommentTextChar"/>
    <w:link w:val="CommentSubject"/>
    <w:uiPriority w:val="99"/>
    <w:semiHidden/>
    <w:rsid w:val="001E7DA9"/>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1E7DA9"/>
    <w:rPr>
      <w:rFonts w:ascii="Tahoma" w:hAnsi="Tahoma" w:cs="Tahoma"/>
      <w:sz w:val="16"/>
      <w:szCs w:val="16"/>
    </w:rPr>
  </w:style>
  <w:style w:type="character" w:customStyle="1" w:styleId="BalloonTextChar">
    <w:name w:val="Balloon Text Char"/>
    <w:basedOn w:val="DefaultParagraphFont"/>
    <w:link w:val="BalloonText"/>
    <w:uiPriority w:val="99"/>
    <w:semiHidden/>
    <w:rsid w:val="001E7DA9"/>
    <w:rPr>
      <w:rFonts w:ascii="Tahoma" w:hAnsi="Tahoma" w:cs="Tahoma"/>
      <w:sz w:val="16"/>
      <w:szCs w:val="16"/>
    </w:rPr>
  </w:style>
  <w:style w:type="paragraph" w:styleId="Revision">
    <w:name w:val="Revision"/>
    <w:hidden/>
    <w:uiPriority w:val="99"/>
    <w:semiHidden/>
    <w:rsid w:val="00D05B8C"/>
    <w:pPr>
      <w:spacing w:after="0" w:line="240" w:lineRule="auto"/>
    </w:pPr>
    <w:rPr>
      <w:rFonts w:ascii="Times New Roman" w:hAnsi="Times New Roman" w:cs="Times New Roman"/>
      <w:sz w:val="20"/>
      <w:szCs w:val="20"/>
    </w:rPr>
  </w:style>
  <w:style w:type="character" w:customStyle="1" w:styleId="chunk-title">
    <w:name w:val="chunk-title"/>
    <w:basedOn w:val="DefaultParagraphFont"/>
    <w:rsid w:val="00574609"/>
  </w:style>
  <w:style w:type="paragraph" w:customStyle="1" w:styleId="p0">
    <w:name w:val="p0"/>
    <w:basedOn w:val="Normal"/>
    <w:rsid w:val="00574609"/>
    <w:pPr>
      <w:autoSpaceDE/>
      <w:autoSpaceDN/>
      <w:adjustRightInd/>
      <w:spacing w:before="100" w:beforeAutospacing="1" w:after="100" w:afterAutospacing="1"/>
    </w:pPr>
    <w:rPr>
      <w:rFonts w:eastAsia="Times New Roman"/>
      <w:sz w:val="24"/>
      <w:szCs w:val="24"/>
    </w:rPr>
  </w:style>
  <w:style w:type="character" w:styleId="Emphasis">
    <w:name w:val="Emphasis"/>
    <w:basedOn w:val="DefaultParagraphFont"/>
    <w:uiPriority w:val="20"/>
    <w:qFormat/>
    <w:rsid w:val="00625D85"/>
    <w:rPr>
      <w:i/>
      <w:iCs/>
    </w:rPr>
  </w:style>
  <w:style w:type="character" w:customStyle="1" w:styleId="apple-converted-space">
    <w:name w:val="apple-converted-space"/>
    <w:basedOn w:val="DefaultParagraphFont"/>
    <w:rsid w:val="00625D85"/>
  </w:style>
  <w:style w:type="paragraph" w:styleId="NoSpacing">
    <w:name w:val="No Spacing"/>
    <w:uiPriority w:val="1"/>
    <w:qFormat/>
    <w:rsid w:val="00B46612"/>
    <w:pPr>
      <w:autoSpaceDE w:val="0"/>
      <w:autoSpaceDN w:val="0"/>
      <w:adjustRightInd w:val="0"/>
      <w:spacing w:after="0" w:line="240" w:lineRule="auto"/>
    </w:pPr>
    <w:rPr>
      <w:rFonts w:ascii="Times New Roman" w:hAnsi="Times New Roman" w:cs="Times New Roman"/>
      <w:sz w:val="20"/>
      <w:szCs w:val="20"/>
    </w:rPr>
  </w:style>
  <w:style w:type="character" w:customStyle="1" w:styleId="InfoChar">
    <w:name w:val="Info Char"/>
    <w:basedOn w:val="DefaultParagraphFont"/>
    <w:link w:val="Info"/>
    <w:locked/>
    <w:rsid w:val="00422A8C"/>
  </w:style>
  <w:style w:type="paragraph" w:customStyle="1" w:styleId="Info">
    <w:name w:val="Info"/>
    <w:basedOn w:val="Normal"/>
    <w:link w:val="InfoChar"/>
    <w:rsid w:val="00422A8C"/>
    <w:pPr>
      <w:autoSpaceDE/>
      <w:autoSpaceDN/>
      <w:adjustRightInd/>
      <w:spacing w:after="120"/>
      <w:ind w:left="288"/>
      <w:contextualSpacing/>
    </w:pPr>
    <w:rPr>
      <w:rFonts w:asciiTheme="minorHAnsi" w:hAnsiTheme="minorHAnsi" w:cstheme="minorBidi"/>
      <w:sz w:val="22"/>
      <w:szCs w:val="22"/>
    </w:rPr>
  </w:style>
  <w:style w:type="character" w:styleId="Strong">
    <w:name w:val="Strong"/>
    <w:basedOn w:val="DefaultParagraphFont"/>
    <w:uiPriority w:val="22"/>
    <w:qFormat/>
    <w:rsid w:val="00422A8C"/>
    <w:rPr>
      <w:b/>
      <w:bCs/>
    </w:rPr>
  </w:style>
  <w:style w:type="character" w:customStyle="1" w:styleId="Heading3Char">
    <w:name w:val="Heading 3 Char"/>
    <w:basedOn w:val="DefaultParagraphFont"/>
    <w:link w:val="Heading3"/>
    <w:uiPriority w:val="9"/>
    <w:rsid w:val="00557D54"/>
    <w:rPr>
      <w:rFonts w:ascii="Arial" w:eastAsia="Arial" w:hAnsi="Arial" w:cs="Arial"/>
      <w:sz w:val="20"/>
      <w:szCs w:val="20"/>
    </w:rPr>
  </w:style>
  <w:style w:type="paragraph" w:styleId="BodyText">
    <w:name w:val="Body Text"/>
    <w:basedOn w:val="Normal"/>
    <w:link w:val="BodyTextChar"/>
    <w:uiPriority w:val="1"/>
    <w:qFormat/>
    <w:rsid w:val="006410B6"/>
    <w:pPr>
      <w:widowControl w:val="0"/>
      <w:autoSpaceDE/>
      <w:autoSpaceDN/>
      <w:adjustRightInd/>
    </w:pPr>
    <w:rPr>
      <w:rFonts w:ascii="Calibri" w:eastAsia="Calibri" w:hAnsi="Calibri" w:cs="Calibri"/>
    </w:rPr>
  </w:style>
  <w:style w:type="character" w:customStyle="1" w:styleId="BodyTextChar">
    <w:name w:val="Body Text Char"/>
    <w:basedOn w:val="DefaultParagraphFont"/>
    <w:link w:val="BodyText"/>
    <w:uiPriority w:val="1"/>
    <w:rsid w:val="006410B6"/>
    <w:rPr>
      <w:rFonts w:ascii="Calibri" w:eastAsia="Calibri" w:hAnsi="Calibri" w:cs="Calibri"/>
      <w:sz w:val="20"/>
      <w:szCs w:val="20"/>
    </w:rPr>
  </w:style>
  <w:style w:type="paragraph" w:customStyle="1" w:styleId="Default">
    <w:name w:val="Default"/>
    <w:rsid w:val="000E357D"/>
    <w:pPr>
      <w:autoSpaceDE w:val="0"/>
      <w:autoSpaceDN w:val="0"/>
      <w:adjustRightInd w:val="0"/>
      <w:spacing w:after="0" w:line="240" w:lineRule="auto"/>
    </w:pPr>
    <w:rPr>
      <w:rFonts w:ascii="Calibri" w:eastAsiaTheme="minorEastAsia" w:hAnsi="Calibri" w:cs="Calibri"/>
      <w:color w:val="000000"/>
      <w:sz w:val="24"/>
      <w:szCs w:val="24"/>
    </w:rPr>
  </w:style>
  <w:style w:type="table" w:styleId="TableGrid">
    <w:name w:val="Table Grid"/>
    <w:basedOn w:val="TableNormal"/>
    <w:uiPriority w:val="39"/>
    <w:rsid w:val="00AE19E5"/>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locked/>
    <w:rsid w:val="00391309"/>
    <w:rPr>
      <w:rFonts w:ascii="Times New Roman" w:hAnsi="Times New Roman" w:cs="Times New Roman"/>
      <w:sz w:val="20"/>
      <w:szCs w:val="20"/>
    </w:rPr>
  </w:style>
  <w:style w:type="character" w:styleId="Hyperlink">
    <w:name w:val="Hyperlink"/>
    <w:basedOn w:val="DefaultParagraphFont"/>
    <w:uiPriority w:val="99"/>
    <w:semiHidden/>
    <w:unhideWhenUsed/>
    <w:rsid w:val="00DB31F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3660648">
      <w:bodyDiv w:val="1"/>
      <w:marLeft w:val="0"/>
      <w:marRight w:val="0"/>
      <w:marTop w:val="0"/>
      <w:marBottom w:val="0"/>
      <w:divBdr>
        <w:top w:val="none" w:sz="0" w:space="0" w:color="auto"/>
        <w:left w:val="none" w:sz="0" w:space="0" w:color="auto"/>
        <w:bottom w:val="none" w:sz="0" w:space="0" w:color="auto"/>
        <w:right w:val="none" w:sz="0" w:space="0" w:color="auto"/>
      </w:divBdr>
    </w:div>
    <w:div w:id="470364254">
      <w:bodyDiv w:val="1"/>
      <w:marLeft w:val="0"/>
      <w:marRight w:val="0"/>
      <w:marTop w:val="0"/>
      <w:marBottom w:val="0"/>
      <w:divBdr>
        <w:top w:val="none" w:sz="0" w:space="0" w:color="auto"/>
        <w:left w:val="none" w:sz="0" w:space="0" w:color="auto"/>
        <w:bottom w:val="none" w:sz="0" w:space="0" w:color="auto"/>
        <w:right w:val="none" w:sz="0" w:space="0" w:color="auto"/>
      </w:divBdr>
    </w:div>
    <w:div w:id="1182159830">
      <w:bodyDiv w:val="1"/>
      <w:marLeft w:val="0"/>
      <w:marRight w:val="0"/>
      <w:marTop w:val="0"/>
      <w:marBottom w:val="0"/>
      <w:divBdr>
        <w:top w:val="none" w:sz="0" w:space="0" w:color="auto"/>
        <w:left w:val="none" w:sz="0" w:space="0" w:color="auto"/>
        <w:bottom w:val="none" w:sz="0" w:space="0" w:color="auto"/>
        <w:right w:val="none" w:sz="0" w:space="0" w:color="auto"/>
      </w:divBdr>
    </w:div>
    <w:div w:id="1237861982">
      <w:bodyDiv w:val="1"/>
      <w:marLeft w:val="0"/>
      <w:marRight w:val="0"/>
      <w:marTop w:val="0"/>
      <w:marBottom w:val="0"/>
      <w:divBdr>
        <w:top w:val="none" w:sz="0" w:space="0" w:color="auto"/>
        <w:left w:val="none" w:sz="0" w:space="0" w:color="auto"/>
        <w:bottom w:val="none" w:sz="0" w:space="0" w:color="auto"/>
        <w:right w:val="none" w:sz="0" w:space="0" w:color="auto"/>
      </w:divBdr>
    </w:div>
    <w:div w:id="1746612499">
      <w:bodyDiv w:val="1"/>
      <w:marLeft w:val="0"/>
      <w:marRight w:val="0"/>
      <w:marTop w:val="0"/>
      <w:marBottom w:val="0"/>
      <w:divBdr>
        <w:top w:val="none" w:sz="0" w:space="0" w:color="auto"/>
        <w:left w:val="none" w:sz="0" w:space="0" w:color="auto"/>
        <w:bottom w:val="none" w:sz="0" w:space="0" w:color="auto"/>
        <w:right w:val="none" w:sz="0" w:space="0" w:color="auto"/>
      </w:divBdr>
    </w:div>
    <w:div w:id="2049335702">
      <w:bodyDiv w:val="1"/>
      <w:marLeft w:val="0"/>
      <w:marRight w:val="0"/>
      <w:marTop w:val="0"/>
      <w:marBottom w:val="0"/>
      <w:divBdr>
        <w:top w:val="none" w:sz="0" w:space="0" w:color="auto"/>
        <w:left w:val="none" w:sz="0" w:space="0" w:color="auto"/>
        <w:bottom w:val="none" w:sz="0" w:space="0" w:color="auto"/>
        <w:right w:val="none" w:sz="0" w:space="0" w:color="auto"/>
      </w:divBdr>
      <w:divsChild>
        <w:div w:id="2067607278">
          <w:marLeft w:val="0"/>
          <w:marRight w:val="0"/>
          <w:marTop w:val="0"/>
          <w:marBottom w:val="0"/>
          <w:divBdr>
            <w:top w:val="none" w:sz="0" w:space="0" w:color="auto"/>
            <w:left w:val="none" w:sz="0" w:space="0" w:color="auto"/>
            <w:bottom w:val="none" w:sz="0" w:space="0" w:color="auto"/>
            <w:right w:val="none" w:sz="0" w:space="0" w:color="auto"/>
          </w:divBdr>
        </w:div>
      </w:divsChild>
    </w:div>
    <w:div w:id="2112124690">
      <w:bodyDiv w:val="1"/>
      <w:marLeft w:val="0"/>
      <w:marRight w:val="0"/>
      <w:marTop w:val="0"/>
      <w:marBottom w:val="0"/>
      <w:divBdr>
        <w:top w:val="none" w:sz="0" w:space="0" w:color="auto"/>
        <w:left w:val="none" w:sz="0" w:space="0" w:color="auto"/>
        <w:bottom w:val="none" w:sz="0" w:space="0" w:color="auto"/>
        <w:right w:val="none" w:sz="0" w:space="0" w:color="auto"/>
      </w:divBdr>
      <w:divsChild>
        <w:div w:id="1523713051">
          <w:marLeft w:val="0"/>
          <w:marRight w:val="0"/>
          <w:marTop w:val="104"/>
          <w:marBottom w:val="104"/>
          <w:divBdr>
            <w:top w:val="none" w:sz="0" w:space="0" w:color="auto"/>
            <w:left w:val="none" w:sz="0" w:space="0" w:color="auto"/>
            <w:bottom w:val="none" w:sz="0" w:space="0" w:color="auto"/>
            <w:right w:val="none" w:sz="0" w:space="0" w:color="auto"/>
          </w:divBdr>
        </w:div>
        <w:div w:id="4693221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7A1F0E-0D1B-46FD-8A3F-BD3FC56AC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2039</Words>
  <Characters>11623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chamber</dc:creator>
  <cp:lastModifiedBy>ffernelius</cp:lastModifiedBy>
  <cp:revision>5</cp:revision>
  <cp:lastPrinted>2017-08-01T15:02:00Z</cp:lastPrinted>
  <dcterms:created xsi:type="dcterms:W3CDTF">2017-07-28T22:42:00Z</dcterms:created>
  <dcterms:modified xsi:type="dcterms:W3CDTF">2017-08-01T15:46:00Z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RFileName">
    <vt:lpwstr>F:\lmr_20160705_093717.dcr</vt:lpwstr>
  </property>
</Properties>
</file>