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372FCF">
        <w:rPr>
          <w:b/>
        </w:rPr>
        <w:t>Monday, March 27</w:t>
      </w:r>
      <w:r w:rsidR="0080353F">
        <w:rPr>
          <w:b/>
        </w:rPr>
        <w:t>,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72FCF">
        <w:rPr>
          <w:b/>
        </w:rPr>
        <w:t>11:30</w:t>
      </w:r>
      <w:r w:rsidRPr="003E71F3">
        <w:rPr>
          <w:b/>
        </w:rPr>
        <w:t xml:space="preserve"> </w:t>
      </w:r>
      <w:r w:rsidR="003C37BD">
        <w:rPr>
          <w:b/>
        </w:rPr>
        <w:t>p</w:t>
      </w:r>
      <w:r w:rsidRPr="003E71F3">
        <w:rPr>
          <w:b/>
        </w:rPr>
        <w:t>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80353F">
        <w:t xml:space="preserve">Weber County Center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80353F">
        <w:t xml:space="preserve">2380 S Washington Blvd </w:t>
      </w:r>
    </w:p>
    <w:p w:rsidR="0080353F" w:rsidRDefault="005D0CD0" w:rsidP="005D0CD0">
      <w:pPr>
        <w:tabs>
          <w:tab w:val="left" w:pos="1710"/>
        </w:tabs>
      </w:pPr>
      <w:r w:rsidRPr="003E71F3">
        <w:tab/>
        <w:t>Ogden, UT  84</w:t>
      </w:r>
      <w:r w:rsidR="003E71F3" w:rsidRPr="003E71F3">
        <w:t>4</w:t>
      </w:r>
      <w:r w:rsidR="0080353F">
        <w:t>01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 Welcome –</w:t>
      </w:r>
      <w:r w:rsidRPr="00AB76EB">
        <w:rPr>
          <w:i/>
          <w:szCs w:val="24"/>
        </w:rPr>
        <w:t>Toby Mileski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Pr="003C37BD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3C37BD" w:rsidRPr="003C37BD">
        <w:rPr>
          <w:szCs w:val="24"/>
        </w:rPr>
        <w:t>December 12</w:t>
      </w:r>
      <w:r w:rsidR="003E71F3" w:rsidRPr="003C37BD">
        <w:rPr>
          <w:szCs w:val="24"/>
        </w:rPr>
        <w:t>, 2016</w:t>
      </w:r>
      <w:r w:rsidR="00372FCF">
        <w:rPr>
          <w:szCs w:val="24"/>
        </w:rPr>
        <w:t xml:space="preserve"> and February 22, 2017</w:t>
      </w:r>
    </w:p>
    <w:p w:rsidR="00D16134" w:rsidRDefault="00D16134" w:rsidP="00D16134">
      <w:pPr>
        <w:pStyle w:val="ListParagraph"/>
        <w:tabs>
          <w:tab w:val="left" w:pos="720"/>
          <w:tab w:val="left" w:pos="1080"/>
        </w:tabs>
        <w:ind w:left="1440"/>
        <w:rPr>
          <w:szCs w:val="24"/>
        </w:rPr>
      </w:pP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0708A5" w:rsidRDefault="00BB2D47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C7126A">
        <w:rPr>
          <w:szCs w:val="24"/>
        </w:rPr>
        <w:t>Personnel Polic</w:t>
      </w:r>
      <w:r w:rsidR="000708A5">
        <w:rPr>
          <w:szCs w:val="24"/>
        </w:rPr>
        <w:t xml:space="preserve">ies: </w:t>
      </w:r>
    </w:p>
    <w:p w:rsidR="002C1445" w:rsidRPr="00A35750" w:rsidRDefault="00BB2D47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>P-</w:t>
      </w:r>
      <w:r w:rsidR="00DC2D16" w:rsidRPr="00A35750">
        <w:rPr>
          <w:szCs w:val="24"/>
        </w:rPr>
        <w:t xml:space="preserve">021, Sick Leave </w:t>
      </w:r>
    </w:p>
    <w:p w:rsidR="000708A5" w:rsidRPr="00A35750" w:rsidRDefault="007C07FE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 xml:space="preserve">P-025, Funeral Leave </w:t>
      </w:r>
      <w:bookmarkStart w:id="0" w:name="_GoBack"/>
      <w:bookmarkEnd w:id="0"/>
    </w:p>
    <w:p w:rsidR="000708A5" w:rsidRPr="00A35750" w:rsidRDefault="007C07FE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 xml:space="preserve">P-052, </w:t>
      </w:r>
      <w:r w:rsidRPr="00A35750">
        <w:rPr>
          <w:szCs w:val="24"/>
        </w:rPr>
        <w:tab/>
        <w:t xml:space="preserve">Romantic Relationships in the Workplace </w:t>
      </w:r>
    </w:p>
    <w:p w:rsidR="00DC2D16" w:rsidRPr="00A35750" w:rsidRDefault="000708A5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 xml:space="preserve">Operational Policies: </w:t>
      </w:r>
    </w:p>
    <w:p w:rsidR="000708A5" w:rsidRPr="00A35750" w:rsidRDefault="000708A5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 xml:space="preserve">O-C-008, Staffing Levels and Open Shifts </w:t>
      </w:r>
    </w:p>
    <w:p w:rsidR="00372FCF" w:rsidRPr="00A35750" w:rsidRDefault="00372FCF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 xml:space="preserve">Surplus </w:t>
      </w:r>
    </w:p>
    <w:p w:rsidR="0091174E" w:rsidRPr="00A35750" w:rsidRDefault="0091174E" w:rsidP="00C74831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35750">
        <w:rPr>
          <w:szCs w:val="24"/>
        </w:rPr>
        <w:t>Dispatch Services Agreement – Weber State University</w:t>
      </w:r>
      <w:r w:rsidR="000A6F12" w:rsidRPr="00A35750">
        <w:rPr>
          <w:szCs w:val="24"/>
        </w:rPr>
        <w:t xml:space="preserve">, 2017 – 2022 </w:t>
      </w:r>
    </w:p>
    <w:p w:rsidR="00354A60" w:rsidRPr="000A6F12" w:rsidRDefault="00354A60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Dispatch Services Agreement – UHP, 2017 – 2022 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Pr="003E71F3">
        <w:rPr>
          <w:i/>
          <w:szCs w:val="24"/>
        </w:rPr>
        <w:t>Toby Mileski</w:t>
      </w:r>
      <w:r w:rsidR="000A6F12">
        <w:rPr>
          <w:i/>
          <w:szCs w:val="24"/>
        </w:rPr>
        <w:t xml:space="preserve">, Chairman. 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A35750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Budget Report - </w:t>
      </w:r>
      <w:r w:rsidRPr="003E71F3">
        <w:rPr>
          <w:i/>
          <w:szCs w:val="24"/>
        </w:rPr>
        <w:t>Tina Mathieu,  Executive Director</w:t>
      </w:r>
    </w:p>
    <w:p w:rsidR="00A35750" w:rsidRDefault="00A35750" w:rsidP="00A35750">
      <w:pPr>
        <w:pStyle w:val="ListParagraph"/>
        <w:tabs>
          <w:tab w:val="left" w:pos="720"/>
        </w:tabs>
        <w:spacing w:line="360" w:lineRule="auto"/>
        <w:rPr>
          <w:i/>
          <w:szCs w:val="24"/>
        </w:rPr>
      </w:pPr>
    </w:p>
    <w:p w:rsidR="002A5D6D" w:rsidRDefault="002A5D6D" w:rsidP="00A35750">
      <w:pPr>
        <w:pStyle w:val="ListParagraph"/>
        <w:tabs>
          <w:tab w:val="left" w:pos="720"/>
        </w:tabs>
        <w:spacing w:line="360" w:lineRule="auto"/>
        <w:rPr>
          <w:i/>
          <w:szCs w:val="24"/>
        </w:rPr>
      </w:pPr>
    </w:p>
    <w:p w:rsidR="002A5D6D" w:rsidRPr="00372FCF" w:rsidRDefault="002A5D6D" w:rsidP="00A35750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372FCF" w:rsidRPr="00E7753D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372FCF" w:rsidRPr="003E71F3" w:rsidRDefault="00372FCF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Discussion and action on building expenses</w:t>
      </w:r>
    </w:p>
    <w:p w:rsidR="003C4942" w:rsidRDefault="003C4942" w:rsidP="003C494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Motion to close public meeting to discuss the character, professional competence, physical or mental health of an individual.</w:t>
      </w:r>
    </w:p>
    <w:p w:rsidR="003C4942" w:rsidRPr="00283B6F" w:rsidRDefault="003C4942" w:rsidP="003C494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Motion to open public meeting and action on closed meeting.</w:t>
      </w:r>
    </w:p>
    <w:p w:rsidR="00055D91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3C4942">
        <w:rPr>
          <w:szCs w:val="24"/>
        </w:rPr>
        <w:t>April 24</w:t>
      </w:r>
      <w:r w:rsidR="003E71F3" w:rsidRPr="003E71F3">
        <w:rPr>
          <w:szCs w:val="24"/>
        </w:rPr>
        <w:t xml:space="preserve">, 2017 </w:t>
      </w:r>
      <w:r w:rsidR="00212667" w:rsidRPr="003E71F3">
        <w:rPr>
          <w:szCs w:val="24"/>
        </w:rPr>
        <w:t xml:space="preserve"> </w:t>
      </w:r>
    </w:p>
    <w:p w:rsidR="0080353F" w:rsidRDefault="0080353F" w:rsidP="0080353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</w:p>
    <w:p w:rsidR="0080353F" w:rsidRPr="0080353F" w:rsidRDefault="0080353F" w:rsidP="0080353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</w:p>
    <w:sectPr w:rsidR="0080353F" w:rsidRPr="00803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5680C"/>
    <w:rsid w:val="00177197"/>
    <w:rsid w:val="001B2148"/>
    <w:rsid w:val="001D0994"/>
    <w:rsid w:val="001E59A0"/>
    <w:rsid w:val="001F0B9B"/>
    <w:rsid w:val="001F56C5"/>
    <w:rsid w:val="00200A6D"/>
    <w:rsid w:val="00212667"/>
    <w:rsid w:val="002A2EB6"/>
    <w:rsid w:val="002A5D6D"/>
    <w:rsid w:val="002C1445"/>
    <w:rsid w:val="002C50B4"/>
    <w:rsid w:val="00312FA2"/>
    <w:rsid w:val="003175EB"/>
    <w:rsid w:val="00354A60"/>
    <w:rsid w:val="00372FCF"/>
    <w:rsid w:val="0038373F"/>
    <w:rsid w:val="003C37BD"/>
    <w:rsid w:val="003C4942"/>
    <w:rsid w:val="003E71F3"/>
    <w:rsid w:val="00410654"/>
    <w:rsid w:val="00456F02"/>
    <w:rsid w:val="004774E0"/>
    <w:rsid w:val="00481AE1"/>
    <w:rsid w:val="004B49CC"/>
    <w:rsid w:val="00510766"/>
    <w:rsid w:val="005245E1"/>
    <w:rsid w:val="005D0CD0"/>
    <w:rsid w:val="00622A15"/>
    <w:rsid w:val="00674218"/>
    <w:rsid w:val="00686057"/>
    <w:rsid w:val="006C2D9A"/>
    <w:rsid w:val="00700FFA"/>
    <w:rsid w:val="007159CC"/>
    <w:rsid w:val="007414D5"/>
    <w:rsid w:val="00762097"/>
    <w:rsid w:val="00764AC6"/>
    <w:rsid w:val="007C07FE"/>
    <w:rsid w:val="007C37EF"/>
    <w:rsid w:val="00800D5B"/>
    <w:rsid w:val="0080353F"/>
    <w:rsid w:val="0084022C"/>
    <w:rsid w:val="00843B17"/>
    <w:rsid w:val="00875E56"/>
    <w:rsid w:val="008940F9"/>
    <w:rsid w:val="00895355"/>
    <w:rsid w:val="008C745B"/>
    <w:rsid w:val="008D29D5"/>
    <w:rsid w:val="0091174E"/>
    <w:rsid w:val="00923A7A"/>
    <w:rsid w:val="0094282C"/>
    <w:rsid w:val="00962FA8"/>
    <w:rsid w:val="00976069"/>
    <w:rsid w:val="00A1736E"/>
    <w:rsid w:val="00A35750"/>
    <w:rsid w:val="00A725C9"/>
    <w:rsid w:val="00A8321F"/>
    <w:rsid w:val="00A90CFB"/>
    <w:rsid w:val="00AB76EB"/>
    <w:rsid w:val="00AE4E77"/>
    <w:rsid w:val="00B1767B"/>
    <w:rsid w:val="00B8277C"/>
    <w:rsid w:val="00B8666B"/>
    <w:rsid w:val="00BB2D47"/>
    <w:rsid w:val="00BE35EB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712E"/>
    <w:rsid w:val="00EC2B42"/>
    <w:rsid w:val="00EE075A"/>
    <w:rsid w:val="00F1766F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47868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81</cp:revision>
  <cp:lastPrinted>2016-08-15T21:48:00Z</cp:lastPrinted>
  <dcterms:created xsi:type="dcterms:W3CDTF">2015-07-06T21:48:00Z</dcterms:created>
  <dcterms:modified xsi:type="dcterms:W3CDTF">2017-03-21T23:49:00Z</dcterms:modified>
</cp:coreProperties>
</file>