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3C6FA2" w:rsidRDefault="00D32DE8" w:rsidP="003C6FA2">
      <w:pPr>
        <w:tabs>
          <w:tab w:val="left" w:pos="360"/>
          <w:tab w:val="left" w:pos="720"/>
        </w:tabs>
        <w:contextualSpacing/>
        <w:jc w:val="center"/>
        <w:outlineLvl w:val="0"/>
        <w:rPr>
          <w:sz w:val="22"/>
          <w:szCs w:val="22"/>
        </w:rPr>
      </w:pPr>
      <w:r w:rsidRPr="003C6FA2">
        <w:rPr>
          <w:sz w:val="22"/>
          <w:szCs w:val="22"/>
          <w:lang w:val="en-CA"/>
        </w:rPr>
        <w:fldChar w:fldCharType="begin"/>
      </w:r>
      <w:r w:rsidR="00647808" w:rsidRPr="003C6FA2">
        <w:rPr>
          <w:sz w:val="22"/>
          <w:szCs w:val="22"/>
          <w:lang w:val="en-CA"/>
        </w:rPr>
        <w:instrText xml:space="preserve"> SEQ CHAPTER \h \r 1</w:instrText>
      </w:r>
      <w:r w:rsidRPr="003C6FA2">
        <w:rPr>
          <w:sz w:val="22"/>
          <w:szCs w:val="22"/>
          <w:lang w:val="en-CA"/>
        </w:rPr>
        <w:fldChar w:fldCharType="end"/>
      </w:r>
      <w:r w:rsidR="00647808" w:rsidRPr="003C6FA2">
        <w:rPr>
          <w:b/>
          <w:bCs/>
          <w:sz w:val="22"/>
          <w:szCs w:val="22"/>
        </w:rPr>
        <w:t>MINUTES</w:t>
      </w:r>
    </w:p>
    <w:p w:rsidR="00647808" w:rsidRPr="003C6FA2" w:rsidRDefault="00647808" w:rsidP="003C6FA2">
      <w:pPr>
        <w:tabs>
          <w:tab w:val="right" w:pos="9360"/>
        </w:tabs>
        <w:contextualSpacing/>
        <w:jc w:val="center"/>
        <w:outlineLvl w:val="0"/>
        <w:rPr>
          <w:sz w:val="22"/>
          <w:szCs w:val="22"/>
        </w:rPr>
      </w:pPr>
      <w:r w:rsidRPr="003C6FA2">
        <w:rPr>
          <w:b/>
          <w:bCs/>
          <w:sz w:val="22"/>
          <w:szCs w:val="22"/>
        </w:rPr>
        <w:t>OF THE BOARD OF COMMISSIONERS OF WEBER COUNTY</w:t>
      </w:r>
    </w:p>
    <w:p w:rsidR="00647808" w:rsidRPr="003C6FA2" w:rsidRDefault="00647808" w:rsidP="003C6FA2">
      <w:pPr>
        <w:contextualSpacing/>
        <w:jc w:val="center"/>
        <w:outlineLvl w:val="0"/>
        <w:rPr>
          <w:sz w:val="22"/>
          <w:szCs w:val="22"/>
        </w:rPr>
      </w:pPr>
      <w:r w:rsidRPr="003C6FA2">
        <w:rPr>
          <w:sz w:val="22"/>
          <w:szCs w:val="22"/>
        </w:rPr>
        <w:t xml:space="preserve">Tuesday, </w:t>
      </w:r>
      <w:r w:rsidR="00091BB1" w:rsidRPr="003C6FA2">
        <w:rPr>
          <w:sz w:val="22"/>
          <w:szCs w:val="22"/>
        </w:rPr>
        <w:t>Febr</w:t>
      </w:r>
      <w:r w:rsidR="00DE2544" w:rsidRPr="003C6FA2">
        <w:rPr>
          <w:sz w:val="22"/>
          <w:szCs w:val="22"/>
        </w:rPr>
        <w:t xml:space="preserve">uary </w:t>
      </w:r>
      <w:r w:rsidR="00091BB1" w:rsidRPr="003C6FA2">
        <w:rPr>
          <w:sz w:val="22"/>
          <w:szCs w:val="22"/>
        </w:rPr>
        <w:t>7</w:t>
      </w:r>
      <w:r w:rsidRPr="003C6FA2">
        <w:rPr>
          <w:sz w:val="22"/>
          <w:szCs w:val="22"/>
        </w:rPr>
        <w:t>, 201</w:t>
      </w:r>
      <w:r w:rsidR="00DE2544" w:rsidRPr="003C6FA2">
        <w:rPr>
          <w:sz w:val="22"/>
          <w:szCs w:val="22"/>
        </w:rPr>
        <w:t>7</w:t>
      </w:r>
      <w:r w:rsidRPr="003C6FA2">
        <w:rPr>
          <w:sz w:val="22"/>
          <w:szCs w:val="22"/>
        </w:rPr>
        <w:t xml:space="preserve"> - </w:t>
      </w:r>
      <w:r w:rsidR="003062F5" w:rsidRPr="003C6FA2">
        <w:rPr>
          <w:sz w:val="22"/>
          <w:szCs w:val="22"/>
        </w:rPr>
        <w:t>1</w:t>
      </w:r>
      <w:r w:rsidR="00376B55" w:rsidRPr="003C6FA2">
        <w:rPr>
          <w:sz w:val="22"/>
          <w:szCs w:val="22"/>
        </w:rPr>
        <w:t>0</w:t>
      </w:r>
      <w:r w:rsidRPr="003C6FA2">
        <w:rPr>
          <w:sz w:val="22"/>
          <w:szCs w:val="22"/>
        </w:rPr>
        <w:t>:</w:t>
      </w:r>
      <w:r w:rsidR="003E115A" w:rsidRPr="003C6FA2">
        <w:rPr>
          <w:sz w:val="22"/>
          <w:szCs w:val="22"/>
        </w:rPr>
        <w:t>0</w:t>
      </w:r>
      <w:r w:rsidRPr="003C6FA2">
        <w:rPr>
          <w:sz w:val="22"/>
          <w:szCs w:val="22"/>
        </w:rPr>
        <w:t xml:space="preserve">0 </w:t>
      </w:r>
      <w:r w:rsidR="00677B4F" w:rsidRPr="003C6FA2">
        <w:rPr>
          <w:sz w:val="22"/>
          <w:szCs w:val="22"/>
        </w:rPr>
        <w:t>a</w:t>
      </w:r>
      <w:r w:rsidRPr="003C6FA2">
        <w:rPr>
          <w:sz w:val="22"/>
          <w:szCs w:val="22"/>
        </w:rPr>
        <w:t>.m.</w:t>
      </w:r>
    </w:p>
    <w:p w:rsidR="00647808" w:rsidRPr="003C6FA2" w:rsidRDefault="00647808" w:rsidP="003C6FA2">
      <w:pPr>
        <w:contextualSpacing/>
        <w:jc w:val="center"/>
        <w:outlineLvl w:val="0"/>
        <w:rPr>
          <w:sz w:val="22"/>
          <w:szCs w:val="22"/>
        </w:rPr>
      </w:pPr>
      <w:r w:rsidRPr="003C6FA2">
        <w:rPr>
          <w:sz w:val="22"/>
          <w:szCs w:val="22"/>
        </w:rPr>
        <w:t>Commission Chambers, 2380 Washington Blvd., Ogden, Utah</w:t>
      </w:r>
    </w:p>
    <w:p w:rsidR="00647808" w:rsidRPr="003C6FA2" w:rsidRDefault="00D32DE8" w:rsidP="003C6FA2">
      <w:pPr>
        <w:contextualSpacing/>
        <w:jc w:val="both"/>
        <w:rPr>
          <w:sz w:val="22"/>
          <w:szCs w:val="22"/>
        </w:rPr>
      </w:pPr>
      <w:r w:rsidRPr="003C6FA2">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C11D6C" w:rsidRPr="00CB1761" w:rsidRDefault="00C11D6C"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3C6FA2" w:rsidRDefault="00647808" w:rsidP="003C6FA2">
      <w:pPr>
        <w:contextualSpacing/>
        <w:jc w:val="both"/>
        <w:rPr>
          <w:sz w:val="22"/>
          <w:szCs w:val="22"/>
        </w:rPr>
      </w:pPr>
    </w:p>
    <w:p w:rsidR="00647808" w:rsidRPr="003C6FA2" w:rsidRDefault="00647808" w:rsidP="003C6FA2">
      <w:pPr>
        <w:contextualSpacing/>
        <w:jc w:val="both"/>
        <w:rPr>
          <w:sz w:val="22"/>
          <w:szCs w:val="22"/>
        </w:rPr>
      </w:pPr>
    </w:p>
    <w:p w:rsidR="00647808" w:rsidRPr="003C6FA2" w:rsidRDefault="00647808" w:rsidP="001A3E5D">
      <w:pPr>
        <w:spacing w:line="120" w:lineRule="exact"/>
        <w:contextualSpacing/>
        <w:jc w:val="both"/>
        <w:rPr>
          <w:sz w:val="22"/>
          <w:szCs w:val="22"/>
        </w:rPr>
      </w:pPr>
    </w:p>
    <w:p w:rsidR="00365157" w:rsidRPr="003C6FA2" w:rsidRDefault="00163069" w:rsidP="003C6FA2">
      <w:pPr>
        <w:contextualSpacing/>
        <w:jc w:val="both"/>
        <w:outlineLvl w:val="0"/>
        <w:rPr>
          <w:sz w:val="22"/>
          <w:szCs w:val="22"/>
        </w:rPr>
      </w:pPr>
      <w:r w:rsidRPr="003C6FA2">
        <w:rPr>
          <w:b/>
          <w:bCs/>
          <w:smallCaps/>
          <w:sz w:val="22"/>
          <w:szCs w:val="22"/>
        </w:rPr>
        <w:t xml:space="preserve">Weber County </w:t>
      </w:r>
      <w:r w:rsidR="00365157" w:rsidRPr="003C6FA2">
        <w:rPr>
          <w:b/>
          <w:bCs/>
          <w:smallCaps/>
          <w:sz w:val="22"/>
          <w:szCs w:val="22"/>
        </w:rPr>
        <w:t>Commissioners</w:t>
      </w:r>
      <w:r w:rsidR="00647808" w:rsidRPr="003C6FA2">
        <w:rPr>
          <w:b/>
          <w:bCs/>
          <w:sz w:val="22"/>
          <w:szCs w:val="22"/>
        </w:rPr>
        <w:t xml:space="preserve">:  </w:t>
      </w:r>
      <w:r w:rsidR="00365157" w:rsidRPr="003C6FA2">
        <w:rPr>
          <w:sz w:val="22"/>
          <w:szCs w:val="22"/>
        </w:rPr>
        <w:t>James Ebert</w:t>
      </w:r>
      <w:r w:rsidR="008119BC" w:rsidRPr="003C6FA2">
        <w:rPr>
          <w:sz w:val="22"/>
          <w:szCs w:val="22"/>
        </w:rPr>
        <w:t xml:space="preserve">, </w:t>
      </w:r>
      <w:r w:rsidR="008119BC" w:rsidRPr="003C6FA2">
        <w:rPr>
          <w:bCs/>
          <w:sz w:val="22"/>
          <w:szCs w:val="22"/>
        </w:rPr>
        <w:t>Kerry W. Gibson</w:t>
      </w:r>
      <w:r w:rsidR="008119BC" w:rsidRPr="003C6FA2">
        <w:rPr>
          <w:sz w:val="22"/>
          <w:szCs w:val="22"/>
        </w:rPr>
        <w:t xml:space="preserve">, </w:t>
      </w:r>
      <w:r w:rsidR="000E357D" w:rsidRPr="003C6FA2">
        <w:rPr>
          <w:sz w:val="22"/>
          <w:szCs w:val="22"/>
        </w:rPr>
        <w:t xml:space="preserve">and </w:t>
      </w:r>
      <w:r w:rsidR="003556D9" w:rsidRPr="003C6FA2">
        <w:rPr>
          <w:sz w:val="22"/>
          <w:szCs w:val="22"/>
        </w:rPr>
        <w:t>Jim Harvey.</w:t>
      </w:r>
    </w:p>
    <w:p w:rsidR="00365157" w:rsidRPr="003C6FA2" w:rsidRDefault="00365157" w:rsidP="003C6FA2">
      <w:pPr>
        <w:contextualSpacing/>
        <w:jc w:val="both"/>
        <w:outlineLvl w:val="0"/>
        <w:rPr>
          <w:sz w:val="22"/>
          <w:szCs w:val="22"/>
        </w:rPr>
      </w:pPr>
    </w:p>
    <w:p w:rsidR="00647808" w:rsidRPr="003C6FA2" w:rsidRDefault="00647808" w:rsidP="003C6FA2">
      <w:pPr>
        <w:contextualSpacing/>
        <w:jc w:val="both"/>
        <w:outlineLvl w:val="0"/>
        <w:rPr>
          <w:sz w:val="22"/>
          <w:szCs w:val="22"/>
        </w:rPr>
      </w:pPr>
      <w:r w:rsidRPr="003C6FA2">
        <w:rPr>
          <w:b/>
          <w:bCs/>
          <w:smallCaps/>
          <w:sz w:val="22"/>
          <w:szCs w:val="22"/>
        </w:rPr>
        <w:t>Other</w:t>
      </w:r>
      <w:r w:rsidR="00705BE3" w:rsidRPr="003C6FA2">
        <w:rPr>
          <w:b/>
          <w:bCs/>
          <w:smallCaps/>
          <w:sz w:val="22"/>
          <w:szCs w:val="22"/>
        </w:rPr>
        <w:t xml:space="preserve"> </w:t>
      </w:r>
      <w:r w:rsidRPr="003C6FA2">
        <w:rPr>
          <w:b/>
          <w:bCs/>
          <w:smallCaps/>
          <w:sz w:val="22"/>
          <w:szCs w:val="22"/>
        </w:rPr>
        <w:t>s</w:t>
      </w:r>
      <w:r w:rsidR="00705BE3" w:rsidRPr="003C6FA2">
        <w:rPr>
          <w:b/>
          <w:bCs/>
          <w:smallCaps/>
          <w:sz w:val="22"/>
          <w:szCs w:val="22"/>
        </w:rPr>
        <w:t>taff</w:t>
      </w:r>
      <w:r w:rsidRPr="003C6FA2">
        <w:rPr>
          <w:b/>
          <w:bCs/>
          <w:smallCaps/>
          <w:sz w:val="22"/>
          <w:szCs w:val="22"/>
        </w:rPr>
        <w:t xml:space="preserve"> Present:  </w:t>
      </w:r>
      <w:r w:rsidR="003C6A12" w:rsidRPr="003C6FA2">
        <w:rPr>
          <w:bCs/>
          <w:sz w:val="22"/>
          <w:szCs w:val="22"/>
        </w:rPr>
        <w:t xml:space="preserve">Ricky D. Hatch, </w:t>
      </w:r>
      <w:r w:rsidR="008119BC" w:rsidRPr="003C6FA2">
        <w:rPr>
          <w:bCs/>
          <w:sz w:val="22"/>
          <w:szCs w:val="22"/>
        </w:rPr>
        <w:t>County</w:t>
      </w:r>
      <w:r w:rsidR="008119BC" w:rsidRPr="003C6FA2">
        <w:rPr>
          <w:b/>
          <w:bCs/>
          <w:smallCaps/>
          <w:sz w:val="22"/>
          <w:szCs w:val="22"/>
        </w:rPr>
        <w:t xml:space="preserve"> </w:t>
      </w:r>
      <w:r w:rsidR="008119BC" w:rsidRPr="003C6FA2">
        <w:rPr>
          <w:bCs/>
          <w:sz w:val="22"/>
          <w:szCs w:val="22"/>
        </w:rPr>
        <w:t xml:space="preserve">Clerk/Auditor; </w:t>
      </w:r>
      <w:r w:rsidR="001D33F6" w:rsidRPr="003C6FA2">
        <w:rPr>
          <w:bCs/>
          <w:sz w:val="22"/>
          <w:szCs w:val="22"/>
        </w:rPr>
        <w:t>Dav</w:t>
      </w:r>
      <w:r w:rsidR="003C6A12" w:rsidRPr="003C6FA2">
        <w:rPr>
          <w:bCs/>
          <w:sz w:val="22"/>
          <w:szCs w:val="22"/>
        </w:rPr>
        <w:t>i</w:t>
      </w:r>
      <w:r w:rsidR="001D33F6" w:rsidRPr="003C6FA2">
        <w:rPr>
          <w:bCs/>
          <w:sz w:val="22"/>
          <w:szCs w:val="22"/>
        </w:rPr>
        <w:t xml:space="preserve">d </w:t>
      </w:r>
      <w:r w:rsidR="003C6A12" w:rsidRPr="003C6FA2">
        <w:rPr>
          <w:bCs/>
          <w:sz w:val="22"/>
          <w:szCs w:val="22"/>
        </w:rPr>
        <w:t>C</w:t>
      </w:r>
      <w:r w:rsidR="001D33F6" w:rsidRPr="003C6FA2">
        <w:rPr>
          <w:bCs/>
          <w:sz w:val="22"/>
          <w:szCs w:val="22"/>
        </w:rPr>
        <w:t>. Wilson</w:t>
      </w:r>
      <w:r w:rsidR="003C6A12" w:rsidRPr="003C6FA2">
        <w:rPr>
          <w:bCs/>
          <w:sz w:val="22"/>
          <w:szCs w:val="22"/>
        </w:rPr>
        <w:t xml:space="preserve">, Deputy County Attorney; </w:t>
      </w:r>
      <w:r w:rsidRPr="003C6FA2">
        <w:rPr>
          <w:bCs/>
          <w:sz w:val="22"/>
          <w:szCs w:val="22"/>
        </w:rPr>
        <w:t xml:space="preserve">and </w:t>
      </w:r>
      <w:r w:rsidR="00057D17" w:rsidRPr="003C6FA2">
        <w:rPr>
          <w:bCs/>
          <w:sz w:val="22"/>
          <w:szCs w:val="22"/>
        </w:rPr>
        <w:t>F</w:t>
      </w:r>
      <w:r w:rsidRPr="003C6FA2">
        <w:rPr>
          <w:sz w:val="22"/>
          <w:szCs w:val="22"/>
        </w:rPr>
        <w:t>átima Fernelius, of the Clerk/Auditor’s Office, who took minutes.</w:t>
      </w:r>
    </w:p>
    <w:p w:rsidR="00647808" w:rsidRPr="003C6FA2" w:rsidRDefault="00647808" w:rsidP="003C6FA2">
      <w:pPr>
        <w:tabs>
          <w:tab w:val="left" w:pos="180"/>
          <w:tab w:val="left" w:pos="408"/>
        </w:tabs>
        <w:contextualSpacing/>
        <w:jc w:val="both"/>
        <w:rPr>
          <w:b/>
          <w:sz w:val="22"/>
          <w:szCs w:val="22"/>
        </w:rPr>
      </w:pPr>
      <w:r w:rsidRPr="003C6FA2">
        <w:rPr>
          <w:sz w:val="22"/>
          <w:szCs w:val="22"/>
        </w:rPr>
        <w:tab/>
      </w:r>
      <w:r w:rsidRPr="003C6FA2">
        <w:rPr>
          <w:sz w:val="22"/>
          <w:szCs w:val="22"/>
        </w:rPr>
        <w:tab/>
      </w:r>
    </w:p>
    <w:p w:rsidR="00091BB1" w:rsidRPr="003C6FA2" w:rsidRDefault="00091BB1" w:rsidP="003C6FA2">
      <w:pPr>
        <w:pStyle w:val="ListParagraph"/>
        <w:tabs>
          <w:tab w:val="left" w:pos="360"/>
        </w:tabs>
        <w:ind w:left="360" w:hanging="360"/>
        <w:rPr>
          <w:sz w:val="22"/>
          <w:szCs w:val="22"/>
        </w:rPr>
      </w:pPr>
      <w:r w:rsidRPr="003C6FA2">
        <w:rPr>
          <w:b/>
          <w:sz w:val="22"/>
          <w:szCs w:val="22"/>
        </w:rPr>
        <w:t>A.</w:t>
      </w:r>
      <w:r w:rsidRPr="003C6FA2">
        <w:rPr>
          <w:sz w:val="22"/>
          <w:szCs w:val="22"/>
        </w:rPr>
        <w:tab/>
      </w:r>
      <w:r w:rsidRPr="003C6FA2">
        <w:rPr>
          <w:b/>
          <w:smallCaps/>
          <w:sz w:val="22"/>
          <w:szCs w:val="22"/>
        </w:rPr>
        <w:t>Welcome</w:t>
      </w:r>
      <w:r w:rsidRPr="003C6FA2">
        <w:rPr>
          <w:b/>
          <w:sz w:val="22"/>
          <w:szCs w:val="22"/>
        </w:rPr>
        <w:t xml:space="preserve"> </w:t>
      </w:r>
      <w:r w:rsidRPr="003C6FA2">
        <w:rPr>
          <w:sz w:val="22"/>
          <w:szCs w:val="22"/>
        </w:rPr>
        <w:t xml:space="preserve">– Chair Ebert </w:t>
      </w:r>
    </w:p>
    <w:p w:rsidR="00091BB1" w:rsidRPr="003C6FA2" w:rsidRDefault="00091BB1" w:rsidP="003C6FA2">
      <w:pPr>
        <w:pStyle w:val="ListParagraph"/>
        <w:tabs>
          <w:tab w:val="left" w:pos="360"/>
        </w:tabs>
        <w:ind w:hanging="720"/>
        <w:rPr>
          <w:sz w:val="22"/>
          <w:szCs w:val="22"/>
        </w:rPr>
      </w:pPr>
      <w:r w:rsidRPr="003C6FA2">
        <w:rPr>
          <w:b/>
          <w:sz w:val="22"/>
          <w:szCs w:val="22"/>
        </w:rPr>
        <w:t xml:space="preserve">B. </w:t>
      </w:r>
      <w:r w:rsidRPr="003C6FA2">
        <w:rPr>
          <w:b/>
          <w:sz w:val="22"/>
          <w:szCs w:val="22"/>
        </w:rPr>
        <w:tab/>
      </w:r>
      <w:r w:rsidRPr="003C6FA2">
        <w:rPr>
          <w:b/>
          <w:smallCaps/>
          <w:sz w:val="22"/>
          <w:szCs w:val="22"/>
        </w:rPr>
        <w:t xml:space="preserve">Invocation </w:t>
      </w:r>
      <w:r w:rsidRPr="003C6FA2">
        <w:rPr>
          <w:sz w:val="22"/>
          <w:szCs w:val="22"/>
        </w:rPr>
        <w:t>– Moment of Silence</w:t>
      </w:r>
    </w:p>
    <w:p w:rsidR="00091BB1" w:rsidRPr="003C6FA2" w:rsidRDefault="00091BB1" w:rsidP="003C6FA2">
      <w:pPr>
        <w:pStyle w:val="ListParagraph"/>
        <w:tabs>
          <w:tab w:val="left" w:pos="360"/>
        </w:tabs>
        <w:ind w:hanging="720"/>
        <w:rPr>
          <w:b/>
          <w:sz w:val="22"/>
          <w:szCs w:val="22"/>
        </w:rPr>
      </w:pPr>
      <w:r w:rsidRPr="003C6FA2">
        <w:rPr>
          <w:b/>
          <w:sz w:val="22"/>
          <w:szCs w:val="22"/>
        </w:rPr>
        <w:t>C.</w:t>
      </w:r>
      <w:r w:rsidRPr="003C6FA2">
        <w:rPr>
          <w:b/>
          <w:sz w:val="22"/>
          <w:szCs w:val="22"/>
        </w:rPr>
        <w:tab/>
      </w:r>
      <w:r w:rsidRPr="003C6FA2">
        <w:rPr>
          <w:b/>
          <w:smallCaps/>
          <w:sz w:val="22"/>
          <w:szCs w:val="22"/>
        </w:rPr>
        <w:t xml:space="preserve">Pledge of Allegiance </w:t>
      </w:r>
      <w:r w:rsidRPr="003C6FA2">
        <w:rPr>
          <w:sz w:val="22"/>
          <w:szCs w:val="22"/>
        </w:rPr>
        <w:t>– Kevin McLeod</w:t>
      </w:r>
    </w:p>
    <w:p w:rsidR="00091BB1" w:rsidRPr="003C6FA2" w:rsidRDefault="00091BB1" w:rsidP="003C6FA2">
      <w:pPr>
        <w:pStyle w:val="ListParagraph"/>
        <w:tabs>
          <w:tab w:val="left" w:pos="360"/>
        </w:tabs>
        <w:ind w:hanging="720"/>
        <w:rPr>
          <w:sz w:val="22"/>
          <w:szCs w:val="22"/>
        </w:rPr>
      </w:pPr>
      <w:r w:rsidRPr="003C6FA2">
        <w:rPr>
          <w:b/>
          <w:sz w:val="22"/>
          <w:szCs w:val="22"/>
        </w:rPr>
        <w:t>D.</w:t>
      </w:r>
      <w:r w:rsidRPr="003C6FA2">
        <w:rPr>
          <w:b/>
          <w:sz w:val="22"/>
          <w:szCs w:val="22"/>
        </w:rPr>
        <w:tab/>
      </w:r>
      <w:r w:rsidRPr="003C6FA2">
        <w:rPr>
          <w:b/>
          <w:smallCaps/>
          <w:sz w:val="22"/>
          <w:szCs w:val="22"/>
        </w:rPr>
        <w:t>Thought of the Day</w:t>
      </w:r>
      <w:r w:rsidRPr="003C6FA2">
        <w:rPr>
          <w:b/>
          <w:sz w:val="22"/>
          <w:szCs w:val="22"/>
        </w:rPr>
        <w:t xml:space="preserve"> </w:t>
      </w:r>
      <w:r w:rsidRPr="003C6FA2">
        <w:rPr>
          <w:sz w:val="22"/>
          <w:szCs w:val="22"/>
        </w:rPr>
        <w:t>– Commissioner Harvey</w:t>
      </w:r>
    </w:p>
    <w:p w:rsidR="00091BB1" w:rsidRPr="003C6FA2" w:rsidRDefault="00091BB1" w:rsidP="003C6FA2">
      <w:pPr>
        <w:pStyle w:val="ListParagraph"/>
        <w:tabs>
          <w:tab w:val="left" w:pos="360"/>
        </w:tabs>
        <w:ind w:hanging="720"/>
        <w:rPr>
          <w:sz w:val="22"/>
          <w:szCs w:val="22"/>
        </w:rPr>
      </w:pPr>
    </w:p>
    <w:p w:rsidR="00091BB1" w:rsidRPr="003C6FA2" w:rsidRDefault="00091BB1" w:rsidP="003C6FA2">
      <w:pPr>
        <w:pStyle w:val="ListParagraph"/>
        <w:tabs>
          <w:tab w:val="left" w:pos="360"/>
        </w:tabs>
        <w:ind w:hanging="720"/>
        <w:rPr>
          <w:sz w:val="22"/>
          <w:szCs w:val="22"/>
        </w:rPr>
      </w:pPr>
      <w:r w:rsidRPr="003C6FA2">
        <w:rPr>
          <w:b/>
          <w:sz w:val="22"/>
          <w:szCs w:val="22"/>
        </w:rPr>
        <w:t>E.</w:t>
      </w:r>
      <w:r w:rsidRPr="003C6FA2">
        <w:rPr>
          <w:sz w:val="22"/>
          <w:szCs w:val="22"/>
        </w:rPr>
        <w:tab/>
      </w:r>
      <w:r w:rsidRPr="003C6FA2">
        <w:rPr>
          <w:b/>
          <w:smallCaps/>
          <w:sz w:val="22"/>
          <w:szCs w:val="22"/>
        </w:rPr>
        <w:t>Presentation on the Weber County Attorney's Office</w:t>
      </w:r>
      <w:r w:rsidRPr="003C6FA2">
        <w:rPr>
          <w:sz w:val="22"/>
          <w:szCs w:val="22"/>
        </w:rPr>
        <w:tab/>
      </w:r>
    </w:p>
    <w:p w:rsidR="00091BB1" w:rsidRPr="003C6FA2" w:rsidRDefault="00091BB1" w:rsidP="003C6FA2">
      <w:pPr>
        <w:pStyle w:val="ListParagraph"/>
        <w:tabs>
          <w:tab w:val="left" w:pos="360"/>
        </w:tabs>
        <w:ind w:left="360" w:hanging="360"/>
        <w:jc w:val="both"/>
        <w:rPr>
          <w:sz w:val="22"/>
          <w:szCs w:val="22"/>
        </w:rPr>
      </w:pPr>
      <w:r w:rsidRPr="003C6FA2">
        <w:rPr>
          <w:sz w:val="22"/>
          <w:szCs w:val="22"/>
        </w:rPr>
        <w:tab/>
      </w:r>
      <w:r w:rsidR="003E0D91" w:rsidRPr="003C6FA2">
        <w:rPr>
          <w:sz w:val="22"/>
          <w:szCs w:val="22"/>
        </w:rPr>
        <w:t xml:space="preserve">Chair Ebert stated that </w:t>
      </w:r>
      <w:r w:rsidR="00296F45" w:rsidRPr="003C6FA2">
        <w:rPr>
          <w:sz w:val="22"/>
          <w:szCs w:val="22"/>
        </w:rPr>
        <w:t xml:space="preserve">the County Commission </w:t>
      </w:r>
      <w:r w:rsidR="00B34E9F" w:rsidRPr="003C6FA2">
        <w:rPr>
          <w:sz w:val="22"/>
          <w:szCs w:val="22"/>
        </w:rPr>
        <w:t>wa</w:t>
      </w:r>
      <w:r w:rsidR="00296F45" w:rsidRPr="003C6FA2">
        <w:rPr>
          <w:sz w:val="22"/>
          <w:szCs w:val="22"/>
        </w:rPr>
        <w:t>s starting something new</w:t>
      </w:r>
      <w:r w:rsidR="002B0F85" w:rsidRPr="003C6FA2">
        <w:rPr>
          <w:sz w:val="22"/>
          <w:szCs w:val="22"/>
        </w:rPr>
        <w:t xml:space="preserve"> this month</w:t>
      </w:r>
      <w:r w:rsidR="00296F45" w:rsidRPr="003C6FA2">
        <w:rPr>
          <w:sz w:val="22"/>
          <w:szCs w:val="22"/>
        </w:rPr>
        <w:t xml:space="preserve">—the highlighting of a county </w:t>
      </w:r>
      <w:r w:rsidR="00B34E9F" w:rsidRPr="003C6FA2">
        <w:rPr>
          <w:sz w:val="22"/>
          <w:szCs w:val="22"/>
        </w:rPr>
        <w:t>d</w:t>
      </w:r>
      <w:r w:rsidR="00296F45" w:rsidRPr="003C6FA2">
        <w:rPr>
          <w:sz w:val="22"/>
          <w:szCs w:val="22"/>
        </w:rPr>
        <w:t>epartment</w:t>
      </w:r>
      <w:r w:rsidR="00F611A9" w:rsidRPr="003C6FA2">
        <w:rPr>
          <w:sz w:val="22"/>
          <w:szCs w:val="22"/>
        </w:rPr>
        <w:t xml:space="preserve"> </w:t>
      </w:r>
      <w:r w:rsidR="002B0F85" w:rsidRPr="003C6FA2">
        <w:rPr>
          <w:sz w:val="22"/>
          <w:szCs w:val="22"/>
        </w:rPr>
        <w:t xml:space="preserve">once a month </w:t>
      </w:r>
      <w:r w:rsidR="00B34E9F" w:rsidRPr="003C6FA2">
        <w:rPr>
          <w:sz w:val="22"/>
          <w:szCs w:val="22"/>
        </w:rPr>
        <w:t xml:space="preserve">as a way to </w:t>
      </w:r>
      <w:r w:rsidR="00F611A9" w:rsidRPr="003C6FA2">
        <w:rPr>
          <w:sz w:val="22"/>
          <w:szCs w:val="22"/>
        </w:rPr>
        <w:t xml:space="preserve">inform </w:t>
      </w:r>
      <w:r w:rsidR="00B34E9F" w:rsidRPr="003C6FA2">
        <w:rPr>
          <w:sz w:val="22"/>
          <w:szCs w:val="22"/>
        </w:rPr>
        <w:t xml:space="preserve">our </w:t>
      </w:r>
      <w:r w:rsidR="00F611A9" w:rsidRPr="003C6FA2">
        <w:rPr>
          <w:sz w:val="22"/>
          <w:szCs w:val="22"/>
        </w:rPr>
        <w:t>community</w:t>
      </w:r>
      <w:r w:rsidR="002B0F85" w:rsidRPr="003C6FA2">
        <w:rPr>
          <w:sz w:val="22"/>
          <w:szCs w:val="22"/>
        </w:rPr>
        <w:t xml:space="preserve"> about </w:t>
      </w:r>
      <w:r w:rsidR="00F611A9" w:rsidRPr="003C6FA2">
        <w:rPr>
          <w:sz w:val="22"/>
          <w:szCs w:val="22"/>
        </w:rPr>
        <w:t>th</w:t>
      </w:r>
      <w:r w:rsidR="0017421B" w:rsidRPr="003C6FA2">
        <w:rPr>
          <w:sz w:val="22"/>
          <w:szCs w:val="22"/>
        </w:rPr>
        <w:t>e</w:t>
      </w:r>
      <w:r w:rsidR="00F611A9" w:rsidRPr="003C6FA2">
        <w:rPr>
          <w:sz w:val="22"/>
          <w:szCs w:val="22"/>
        </w:rPr>
        <w:t xml:space="preserve"> office</w:t>
      </w:r>
      <w:r w:rsidR="0017421B" w:rsidRPr="003C6FA2">
        <w:rPr>
          <w:sz w:val="22"/>
          <w:szCs w:val="22"/>
        </w:rPr>
        <w:t>s</w:t>
      </w:r>
      <w:r w:rsidR="00F611A9" w:rsidRPr="003C6FA2">
        <w:rPr>
          <w:sz w:val="22"/>
          <w:szCs w:val="22"/>
        </w:rPr>
        <w:t xml:space="preserve">, </w:t>
      </w:r>
      <w:r w:rsidR="00296F45" w:rsidRPr="003C6FA2">
        <w:rPr>
          <w:sz w:val="22"/>
          <w:szCs w:val="22"/>
        </w:rPr>
        <w:t>what service</w:t>
      </w:r>
      <w:r w:rsidR="00C92B95" w:rsidRPr="003C6FA2">
        <w:rPr>
          <w:sz w:val="22"/>
          <w:szCs w:val="22"/>
        </w:rPr>
        <w:t>s</w:t>
      </w:r>
      <w:r w:rsidR="00296F45" w:rsidRPr="003C6FA2">
        <w:rPr>
          <w:sz w:val="22"/>
          <w:szCs w:val="22"/>
        </w:rPr>
        <w:t xml:space="preserve"> they provide, etc</w:t>
      </w:r>
      <w:r w:rsidR="003E0D91" w:rsidRPr="003C6FA2">
        <w:rPr>
          <w:sz w:val="22"/>
          <w:szCs w:val="22"/>
        </w:rPr>
        <w:t xml:space="preserve">.  </w:t>
      </w:r>
      <w:r w:rsidRPr="003C6FA2">
        <w:rPr>
          <w:sz w:val="22"/>
          <w:szCs w:val="22"/>
        </w:rPr>
        <w:t xml:space="preserve">Chris Allred, County Attorney, </w:t>
      </w:r>
      <w:r w:rsidR="002B0F85" w:rsidRPr="003C6FA2">
        <w:rPr>
          <w:sz w:val="22"/>
          <w:szCs w:val="22"/>
        </w:rPr>
        <w:t xml:space="preserve">expressed thanks to his </w:t>
      </w:r>
      <w:r w:rsidR="00D27EFC" w:rsidRPr="003C6FA2">
        <w:rPr>
          <w:sz w:val="22"/>
          <w:szCs w:val="22"/>
        </w:rPr>
        <w:t xml:space="preserve">very hardworking </w:t>
      </w:r>
      <w:r w:rsidR="002B0F85" w:rsidRPr="003C6FA2">
        <w:rPr>
          <w:sz w:val="22"/>
          <w:szCs w:val="22"/>
        </w:rPr>
        <w:t>staff and outlined the various services that they provide including p</w:t>
      </w:r>
      <w:r w:rsidR="00ED5885" w:rsidRPr="003C6FA2">
        <w:rPr>
          <w:sz w:val="22"/>
          <w:szCs w:val="22"/>
        </w:rPr>
        <w:t>rosecut</w:t>
      </w:r>
      <w:r w:rsidR="002B0F85" w:rsidRPr="003C6FA2">
        <w:rPr>
          <w:sz w:val="22"/>
          <w:szCs w:val="22"/>
        </w:rPr>
        <w:t xml:space="preserve">ing </w:t>
      </w:r>
      <w:r w:rsidR="00ED5885" w:rsidRPr="003C6FA2">
        <w:rPr>
          <w:sz w:val="22"/>
          <w:szCs w:val="22"/>
        </w:rPr>
        <w:t xml:space="preserve">s every felony </w:t>
      </w:r>
      <w:r w:rsidR="002B0F85" w:rsidRPr="003C6FA2">
        <w:rPr>
          <w:sz w:val="22"/>
          <w:szCs w:val="22"/>
        </w:rPr>
        <w:t xml:space="preserve">that occurs </w:t>
      </w:r>
      <w:r w:rsidR="00ED5885" w:rsidRPr="003C6FA2">
        <w:rPr>
          <w:sz w:val="22"/>
          <w:szCs w:val="22"/>
        </w:rPr>
        <w:t xml:space="preserve">in </w:t>
      </w:r>
      <w:r w:rsidR="002B0F85" w:rsidRPr="003C6FA2">
        <w:rPr>
          <w:sz w:val="22"/>
          <w:szCs w:val="22"/>
        </w:rPr>
        <w:t xml:space="preserve">the county, in </w:t>
      </w:r>
      <w:r w:rsidR="00ED5885" w:rsidRPr="003C6FA2">
        <w:rPr>
          <w:sz w:val="22"/>
          <w:szCs w:val="22"/>
        </w:rPr>
        <w:t xml:space="preserve">addition to </w:t>
      </w:r>
      <w:r w:rsidR="0017421B" w:rsidRPr="003C6FA2">
        <w:rPr>
          <w:sz w:val="22"/>
          <w:szCs w:val="22"/>
        </w:rPr>
        <w:t xml:space="preserve">thousands of </w:t>
      </w:r>
      <w:r w:rsidR="00ED5885" w:rsidRPr="003C6FA2">
        <w:rPr>
          <w:sz w:val="22"/>
          <w:szCs w:val="22"/>
        </w:rPr>
        <w:t>criminal cases</w:t>
      </w:r>
      <w:r w:rsidR="0017421B" w:rsidRPr="003C6FA2">
        <w:rPr>
          <w:sz w:val="22"/>
          <w:szCs w:val="22"/>
        </w:rPr>
        <w:t xml:space="preserve"> annually</w:t>
      </w:r>
      <w:r w:rsidR="00ED5885" w:rsidRPr="003C6FA2">
        <w:rPr>
          <w:sz w:val="22"/>
          <w:szCs w:val="22"/>
        </w:rPr>
        <w:t>.  Historically</w:t>
      </w:r>
      <w:r w:rsidR="0017421B" w:rsidRPr="003C6FA2">
        <w:rPr>
          <w:sz w:val="22"/>
          <w:szCs w:val="22"/>
        </w:rPr>
        <w:t>, they have</w:t>
      </w:r>
      <w:r w:rsidR="00ED5885" w:rsidRPr="003C6FA2">
        <w:rPr>
          <w:sz w:val="22"/>
          <w:szCs w:val="22"/>
        </w:rPr>
        <w:t xml:space="preserve"> maintain</w:t>
      </w:r>
      <w:r w:rsidR="0017421B" w:rsidRPr="003C6FA2">
        <w:rPr>
          <w:sz w:val="22"/>
          <w:szCs w:val="22"/>
        </w:rPr>
        <w:t>ed</w:t>
      </w:r>
      <w:r w:rsidR="00ED5885" w:rsidRPr="003C6FA2">
        <w:rPr>
          <w:sz w:val="22"/>
          <w:szCs w:val="22"/>
        </w:rPr>
        <w:t xml:space="preserve"> one of the highest caseloads</w:t>
      </w:r>
      <w:r w:rsidR="00D747A2" w:rsidRPr="003C6FA2">
        <w:rPr>
          <w:sz w:val="22"/>
          <w:szCs w:val="22"/>
        </w:rPr>
        <w:t xml:space="preserve"> in </w:t>
      </w:r>
      <w:r w:rsidR="0017421B" w:rsidRPr="003C6FA2">
        <w:rPr>
          <w:sz w:val="22"/>
          <w:szCs w:val="22"/>
        </w:rPr>
        <w:t>the State</w:t>
      </w:r>
      <w:r w:rsidR="00ED5885" w:rsidRPr="003C6FA2">
        <w:rPr>
          <w:sz w:val="22"/>
          <w:szCs w:val="22"/>
        </w:rPr>
        <w:t>.</w:t>
      </w:r>
      <w:r w:rsidR="00D747A2" w:rsidRPr="003C6FA2">
        <w:rPr>
          <w:sz w:val="22"/>
          <w:szCs w:val="22"/>
        </w:rPr>
        <w:t xml:space="preserve">  </w:t>
      </w:r>
      <w:r w:rsidR="00EB1D95" w:rsidRPr="003C6FA2">
        <w:rPr>
          <w:sz w:val="22"/>
          <w:szCs w:val="22"/>
        </w:rPr>
        <w:t xml:space="preserve">The office has great </w:t>
      </w:r>
      <w:r w:rsidR="00D747A2" w:rsidRPr="003C6FA2">
        <w:rPr>
          <w:sz w:val="22"/>
          <w:szCs w:val="22"/>
        </w:rPr>
        <w:t>victim</w:t>
      </w:r>
      <w:r w:rsidR="00EB1D95" w:rsidRPr="003C6FA2">
        <w:rPr>
          <w:sz w:val="22"/>
          <w:szCs w:val="22"/>
        </w:rPr>
        <w:t xml:space="preserve"> </w:t>
      </w:r>
      <w:r w:rsidR="0077067E" w:rsidRPr="003C6FA2">
        <w:rPr>
          <w:sz w:val="22"/>
          <w:szCs w:val="22"/>
        </w:rPr>
        <w:t>coor</w:t>
      </w:r>
      <w:r w:rsidR="00EB1D95" w:rsidRPr="003C6FA2">
        <w:rPr>
          <w:sz w:val="22"/>
          <w:szCs w:val="22"/>
        </w:rPr>
        <w:t>d</w:t>
      </w:r>
      <w:r w:rsidR="0077067E" w:rsidRPr="003C6FA2">
        <w:rPr>
          <w:sz w:val="22"/>
          <w:szCs w:val="22"/>
        </w:rPr>
        <w:t>in</w:t>
      </w:r>
      <w:r w:rsidR="00EB1D95" w:rsidRPr="003C6FA2">
        <w:rPr>
          <w:sz w:val="22"/>
          <w:szCs w:val="22"/>
        </w:rPr>
        <w:t>at</w:t>
      </w:r>
      <w:r w:rsidR="00395840" w:rsidRPr="003C6FA2">
        <w:rPr>
          <w:sz w:val="22"/>
          <w:szCs w:val="22"/>
        </w:rPr>
        <w:t>ors</w:t>
      </w:r>
      <w:r w:rsidR="00D747A2" w:rsidRPr="003C6FA2">
        <w:rPr>
          <w:sz w:val="22"/>
          <w:szCs w:val="22"/>
        </w:rPr>
        <w:t xml:space="preserve"> </w:t>
      </w:r>
      <w:r w:rsidR="00EB1D95" w:rsidRPr="003C6FA2">
        <w:rPr>
          <w:sz w:val="22"/>
          <w:szCs w:val="22"/>
        </w:rPr>
        <w:t>wh</w:t>
      </w:r>
      <w:r w:rsidR="00D747A2" w:rsidRPr="003C6FA2">
        <w:rPr>
          <w:sz w:val="22"/>
          <w:szCs w:val="22"/>
        </w:rPr>
        <w:t xml:space="preserve">o </w:t>
      </w:r>
      <w:r w:rsidR="00395840" w:rsidRPr="003C6FA2">
        <w:rPr>
          <w:sz w:val="22"/>
          <w:szCs w:val="22"/>
        </w:rPr>
        <w:t xml:space="preserve">help </w:t>
      </w:r>
      <w:r w:rsidR="00D747A2" w:rsidRPr="003C6FA2">
        <w:rPr>
          <w:sz w:val="22"/>
          <w:szCs w:val="22"/>
        </w:rPr>
        <w:t xml:space="preserve">victims </w:t>
      </w:r>
      <w:r w:rsidR="00EB1D95" w:rsidRPr="003C6FA2">
        <w:rPr>
          <w:sz w:val="22"/>
          <w:szCs w:val="22"/>
        </w:rPr>
        <w:t xml:space="preserve">in </w:t>
      </w:r>
      <w:r w:rsidR="00D747A2" w:rsidRPr="003C6FA2">
        <w:rPr>
          <w:sz w:val="22"/>
          <w:szCs w:val="22"/>
        </w:rPr>
        <w:t>th</w:t>
      </w:r>
      <w:r w:rsidR="00EB1D95" w:rsidRPr="003C6FA2">
        <w:rPr>
          <w:sz w:val="22"/>
          <w:szCs w:val="22"/>
        </w:rPr>
        <w:t>e</w:t>
      </w:r>
      <w:r w:rsidR="00D747A2" w:rsidRPr="003C6FA2">
        <w:rPr>
          <w:sz w:val="22"/>
          <w:szCs w:val="22"/>
        </w:rPr>
        <w:t xml:space="preserve"> county </w:t>
      </w:r>
      <w:r w:rsidR="003E3833">
        <w:rPr>
          <w:sz w:val="22"/>
          <w:szCs w:val="22"/>
        </w:rPr>
        <w:t xml:space="preserve">to </w:t>
      </w:r>
      <w:r w:rsidR="00D747A2" w:rsidRPr="003C6FA2">
        <w:rPr>
          <w:sz w:val="22"/>
          <w:szCs w:val="22"/>
        </w:rPr>
        <w:t>navigate the legal system</w:t>
      </w:r>
      <w:r w:rsidR="000670BE" w:rsidRPr="003C6FA2">
        <w:rPr>
          <w:sz w:val="22"/>
          <w:szCs w:val="22"/>
        </w:rPr>
        <w:t xml:space="preserve">, </w:t>
      </w:r>
      <w:r w:rsidR="00D747A2" w:rsidRPr="003C6FA2">
        <w:rPr>
          <w:sz w:val="22"/>
          <w:szCs w:val="22"/>
        </w:rPr>
        <w:t xml:space="preserve">office investigators </w:t>
      </w:r>
      <w:r w:rsidR="00CD5ED9" w:rsidRPr="003C6FA2">
        <w:rPr>
          <w:sz w:val="22"/>
          <w:szCs w:val="22"/>
        </w:rPr>
        <w:t xml:space="preserve">who are </w:t>
      </w:r>
      <w:r w:rsidR="00D747A2" w:rsidRPr="003C6FA2">
        <w:rPr>
          <w:sz w:val="22"/>
          <w:szCs w:val="22"/>
        </w:rPr>
        <w:t xml:space="preserve">on call </w:t>
      </w:r>
      <w:r w:rsidR="00CD5ED9" w:rsidRPr="003C6FA2">
        <w:rPr>
          <w:sz w:val="22"/>
          <w:szCs w:val="22"/>
        </w:rPr>
        <w:t>24/7</w:t>
      </w:r>
      <w:r w:rsidR="00115BED" w:rsidRPr="003C6FA2">
        <w:rPr>
          <w:sz w:val="22"/>
          <w:szCs w:val="22"/>
        </w:rPr>
        <w:t>,</w:t>
      </w:r>
      <w:r w:rsidR="00D747A2" w:rsidRPr="003C6FA2">
        <w:rPr>
          <w:sz w:val="22"/>
          <w:szCs w:val="22"/>
        </w:rPr>
        <w:t xml:space="preserve"> robust </w:t>
      </w:r>
      <w:r w:rsidR="002F3385" w:rsidRPr="003C6FA2">
        <w:rPr>
          <w:sz w:val="22"/>
          <w:szCs w:val="22"/>
        </w:rPr>
        <w:t>civil staff</w:t>
      </w:r>
      <w:r w:rsidR="00115BED" w:rsidRPr="003C6FA2">
        <w:rPr>
          <w:sz w:val="22"/>
          <w:szCs w:val="22"/>
        </w:rPr>
        <w:t xml:space="preserve"> and incredible </w:t>
      </w:r>
      <w:r w:rsidR="0086712F" w:rsidRPr="003C6FA2">
        <w:rPr>
          <w:sz w:val="22"/>
          <w:szCs w:val="22"/>
        </w:rPr>
        <w:t>secretarial staff</w:t>
      </w:r>
      <w:r w:rsidR="00115BED" w:rsidRPr="003C6FA2">
        <w:rPr>
          <w:sz w:val="22"/>
          <w:szCs w:val="22"/>
        </w:rPr>
        <w:t>.</w:t>
      </w:r>
      <w:r w:rsidR="00EB7517" w:rsidRPr="003C6FA2">
        <w:rPr>
          <w:sz w:val="22"/>
          <w:szCs w:val="22"/>
        </w:rPr>
        <w:t xml:space="preserve">  The commissioners </w:t>
      </w:r>
      <w:r w:rsidR="00076D33" w:rsidRPr="003C6FA2">
        <w:rPr>
          <w:sz w:val="22"/>
          <w:szCs w:val="22"/>
        </w:rPr>
        <w:t xml:space="preserve">expressed </w:t>
      </w:r>
      <w:r w:rsidR="00377A46" w:rsidRPr="003C6FA2">
        <w:rPr>
          <w:sz w:val="22"/>
          <w:szCs w:val="22"/>
        </w:rPr>
        <w:t xml:space="preserve">appreciation to this </w:t>
      </w:r>
      <w:r w:rsidR="00076D33" w:rsidRPr="003C6FA2">
        <w:rPr>
          <w:sz w:val="22"/>
          <w:szCs w:val="22"/>
        </w:rPr>
        <w:t>g</w:t>
      </w:r>
      <w:r w:rsidR="005A0B9C" w:rsidRPr="003C6FA2">
        <w:rPr>
          <w:sz w:val="22"/>
          <w:szCs w:val="22"/>
        </w:rPr>
        <w:t>reat gr</w:t>
      </w:r>
      <w:r w:rsidR="00076D33" w:rsidRPr="003C6FA2">
        <w:rPr>
          <w:sz w:val="22"/>
          <w:szCs w:val="22"/>
        </w:rPr>
        <w:t>o</w:t>
      </w:r>
      <w:r w:rsidR="005A0B9C" w:rsidRPr="003C6FA2">
        <w:rPr>
          <w:sz w:val="22"/>
          <w:szCs w:val="22"/>
        </w:rPr>
        <w:t xml:space="preserve">up </w:t>
      </w:r>
      <w:r w:rsidR="00076D33" w:rsidRPr="003C6FA2">
        <w:rPr>
          <w:sz w:val="22"/>
          <w:szCs w:val="22"/>
        </w:rPr>
        <w:t>o</w:t>
      </w:r>
      <w:r w:rsidR="005A0B9C" w:rsidRPr="003C6FA2">
        <w:rPr>
          <w:sz w:val="22"/>
          <w:szCs w:val="22"/>
        </w:rPr>
        <w:t>f</w:t>
      </w:r>
      <w:r w:rsidR="00076D33" w:rsidRPr="003C6FA2">
        <w:rPr>
          <w:sz w:val="22"/>
          <w:szCs w:val="22"/>
        </w:rPr>
        <w:t xml:space="preserve"> </w:t>
      </w:r>
      <w:r w:rsidR="005A0B9C" w:rsidRPr="003C6FA2">
        <w:rPr>
          <w:sz w:val="22"/>
          <w:szCs w:val="22"/>
        </w:rPr>
        <w:t>professionals.</w:t>
      </w:r>
      <w:r w:rsidR="00076D33" w:rsidRPr="003C6FA2">
        <w:rPr>
          <w:sz w:val="22"/>
          <w:szCs w:val="22"/>
        </w:rPr>
        <w:t xml:space="preserve"> </w:t>
      </w:r>
    </w:p>
    <w:p w:rsidR="00091BB1" w:rsidRPr="003C6FA2" w:rsidRDefault="00091BB1" w:rsidP="003C6FA2">
      <w:pPr>
        <w:pStyle w:val="ListParagraph"/>
        <w:tabs>
          <w:tab w:val="left" w:pos="360"/>
        </w:tabs>
        <w:ind w:hanging="720"/>
        <w:rPr>
          <w:sz w:val="22"/>
          <w:szCs w:val="22"/>
        </w:rPr>
      </w:pPr>
    </w:p>
    <w:p w:rsidR="00091BB1" w:rsidRPr="003C6FA2" w:rsidRDefault="00091BB1" w:rsidP="003C6FA2">
      <w:pPr>
        <w:tabs>
          <w:tab w:val="left" w:pos="360"/>
        </w:tabs>
        <w:ind w:left="360" w:hanging="360"/>
        <w:rPr>
          <w:b/>
          <w:smallCaps/>
          <w:sz w:val="22"/>
          <w:szCs w:val="22"/>
        </w:rPr>
      </w:pPr>
      <w:r w:rsidRPr="003C6FA2">
        <w:rPr>
          <w:b/>
          <w:sz w:val="22"/>
          <w:szCs w:val="22"/>
        </w:rPr>
        <w:t>F.</w:t>
      </w:r>
      <w:r w:rsidRPr="003C6FA2">
        <w:rPr>
          <w:sz w:val="22"/>
          <w:szCs w:val="22"/>
        </w:rPr>
        <w:tab/>
      </w:r>
      <w:r w:rsidRPr="003C6FA2">
        <w:rPr>
          <w:b/>
          <w:smallCaps/>
          <w:sz w:val="22"/>
          <w:szCs w:val="22"/>
        </w:rPr>
        <w:t>Consent Items:</w:t>
      </w:r>
    </w:p>
    <w:p w:rsidR="00091BB1" w:rsidRPr="003C6FA2" w:rsidRDefault="00EB7517" w:rsidP="003C6FA2">
      <w:pPr>
        <w:pStyle w:val="ListParagraph"/>
        <w:numPr>
          <w:ilvl w:val="0"/>
          <w:numId w:val="2"/>
        </w:numPr>
        <w:tabs>
          <w:tab w:val="left" w:pos="360"/>
        </w:tabs>
        <w:autoSpaceDE/>
        <w:autoSpaceDN/>
        <w:adjustRightInd/>
        <w:ind w:left="360" w:firstLine="0"/>
        <w:jc w:val="both"/>
        <w:rPr>
          <w:sz w:val="22"/>
          <w:szCs w:val="22"/>
        </w:rPr>
      </w:pPr>
      <w:r w:rsidRPr="003C6FA2">
        <w:rPr>
          <w:sz w:val="22"/>
          <w:szCs w:val="22"/>
        </w:rPr>
        <w:t>Warrants #413817-</w:t>
      </w:r>
      <w:r w:rsidR="00091BB1" w:rsidRPr="003C6FA2">
        <w:rPr>
          <w:sz w:val="22"/>
          <w:szCs w:val="22"/>
        </w:rPr>
        <w:t>#414044 in the amount of $1,118,611.92</w:t>
      </w:r>
    </w:p>
    <w:p w:rsidR="00091BB1" w:rsidRPr="003C6FA2" w:rsidRDefault="00091BB1" w:rsidP="003C6FA2">
      <w:pPr>
        <w:pStyle w:val="ListParagraph"/>
        <w:numPr>
          <w:ilvl w:val="0"/>
          <w:numId w:val="2"/>
        </w:numPr>
        <w:tabs>
          <w:tab w:val="left" w:pos="360"/>
        </w:tabs>
        <w:autoSpaceDE/>
        <w:autoSpaceDN/>
        <w:adjustRightInd/>
        <w:ind w:left="360" w:firstLine="0"/>
        <w:jc w:val="both"/>
        <w:rPr>
          <w:sz w:val="22"/>
          <w:szCs w:val="22"/>
        </w:rPr>
      </w:pPr>
      <w:r w:rsidRPr="003C6FA2">
        <w:rPr>
          <w:sz w:val="22"/>
          <w:szCs w:val="22"/>
        </w:rPr>
        <w:t>Purchase orders in the amount of $361,233.21</w:t>
      </w:r>
    </w:p>
    <w:p w:rsidR="00091BB1" w:rsidRPr="003C6FA2" w:rsidRDefault="00091BB1" w:rsidP="003C6FA2">
      <w:pPr>
        <w:pStyle w:val="ListParagraph"/>
        <w:numPr>
          <w:ilvl w:val="0"/>
          <w:numId w:val="2"/>
        </w:numPr>
        <w:tabs>
          <w:tab w:val="left" w:pos="360"/>
        </w:tabs>
        <w:ind w:left="360" w:firstLine="0"/>
        <w:jc w:val="both"/>
        <w:rPr>
          <w:b/>
          <w:sz w:val="22"/>
          <w:szCs w:val="22"/>
        </w:rPr>
      </w:pPr>
      <w:r w:rsidRPr="003C6FA2">
        <w:rPr>
          <w:sz w:val="22"/>
          <w:szCs w:val="22"/>
        </w:rPr>
        <w:t>Minutes for the meeting held on January 31, 2017</w:t>
      </w:r>
    </w:p>
    <w:p w:rsidR="00091BB1" w:rsidRPr="003C6FA2" w:rsidRDefault="00091BB1" w:rsidP="003C6FA2">
      <w:pPr>
        <w:pStyle w:val="ListParagraph"/>
        <w:numPr>
          <w:ilvl w:val="0"/>
          <w:numId w:val="2"/>
        </w:numPr>
        <w:tabs>
          <w:tab w:val="left" w:pos="360"/>
        </w:tabs>
        <w:autoSpaceDE/>
        <w:autoSpaceDN/>
        <w:adjustRightInd/>
        <w:spacing w:after="160"/>
        <w:ind w:left="360" w:firstLine="0"/>
        <w:jc w:val="both"/>
        <w:rPr>
          <w:sz w:val="22"/>
          <w:szCs w:val="22"/>
        </w:rPr>
      </w:pPr>
      <w:r w:rsidRPr="003C6FA2">
        <w:rPr>
          <w:sz w:val="22"/>
          <w:szCs w:val="22"/>
        </w:rPr>
        <w:t>ACH payment to US Bank for $129,183.74 for purchasing card trans</w:t>
      </w:r>
      <w:r w:rsidR="008F2846" w:rsidRPr="003C6FA2">
        <w:rPr>
          <w:sz w:val="22"/>
          <w:szCs w:val="22"/>
        </w:rPr>
        <w:t xml:space="preserve">actions through </w:t>
      </w:r>
      <w:r w:rsidR="00FE5ABB" w:rsidRPr="003C6FA2">
        <w:rPr>
          <w:sz w:val="22"/>
          <w:szCs w:val="22"/>
        </w:rPr>
        <w:t>1/</w:t>
      </w:r>
      <w:r w:rsidR="008F2846" w:rsidRPr="003C6FA2">
        <w:rPr>
          <w:sz w:val="22"/>
          <w:szCs w:val="22"/>
        </w:rPr>
        <w:t>25</w:t>
      </w:r>
      <w:r w:rsidR="00FE5ABB" w:rsidRPr="003C6FA2">
        <w:rPr>
          <w:sz w:val="22"/>
          <w:szCs w:val="22"/>
        </w:rPr>
        <w:t>/</w:t>
      </w:r>
      <w:r w:rsidR="008F2846" w:rsidRPr="003C6FA2">
        <w:rPr>
          <w:sz w:val="22"/>
          <w:szCs w:val="22"/>
        </w:rPr>
        <w:t>2017</w:t>
      </w:r>
    </w:p>
    <w:p w:rsidR="00091BB1" w:rsidRPr="003C6FA2" w:rsidRDefault="00091BB1" w:rsidP="003C6FA2">
      <w:pPr>
        <w:pStyle w:val="ListParagraph"/>
        <w:numPr>
          <w:ilvl w:val="0"/>
          <w:numId w:val="2"/>
        </w:numPr>
        <w:tabs>
          <w:tab w:val="left" w:pos="360"/>
        </w:tabs>
        <w:autoSpaceDE/>
        <w:autoSpaceDN/>
        <w:adjustRightInd/>
        <w:spacing w:after="160"/>
        <w:ind w:left="360" w:firstLine="0"/>
        <w:jc w:val="both"/>
        <w:rPr>
          <w:sz w:val="22"/>
          <w:szCs w:val="22"/>
        </w:rPr>
      </w:pPr>
      <w:r w:rsidRPr="003C6FA2">
        <w:rPr>
          <w:sz w:val="22"/>
          <w:szCs w:val="22"/>
        </w:rPr>
        <w:t>New beer license</w:t>
      </w:r>
    </w:p>
    <w:p w:rsidR="00091BB1" w:rsidRPr="003C6FA2" w:rsidRDefault="00091BB1" w:rsidP="003C6FA2">
      <w:pPr>
        <w:pStyle w:val="ListParagraph"/>
        <w:numPr>
          <w:ilvl w:val="0"/>
          <w:numId w:val="2"/>
        </w:numPr>
        <w:autoSpaceDE/>
        <w:autoSpaceDN/>
        <w:adjustRightInd/>
        <w:spacing w:after="160"/>
        <w:ind w:left="360" w:firstLine="0"/>
        <w:jc w:val="both"/>
        <w:rPr>
          <w:sz w:val="22"/>
          <w:szCs w:val="22"/>
        </w:rPr>
      </w:pPr>
      <w:r w:rsidRPr="003C6FA2">
        <w:rPr>
          <w:sz w:val="22"/>
          <w:szCs w:val="22"/>
        </w:rPr>
        <w:t>New business licenses</w:t>
      </w:r>
    </w:p>
    <w:p w:rsidR="00091BB1" w:rsidRPr="003C6FA2" w:rsidRDefault="00091BB1" w:rsidP="003C6FA2">
      <w:pPr>
        <w:pStyle w:val="ListParagraph"/>
        <w:numPr>
          <w:ilvl w:val="0"/>
          <w:numId w:val="2"/>
        </w:numPr>
        <w:tabs>
          <w:tab w:val="left" w:pos="360"/>
        </w:tabs>
        <w:jc w:val="both"/>
        <w:rPr>
          <w:b/>
          <w:sz w:val="22"/>
          <w:szCs w:val="22"/>
        </w:rPr>
      </w:pPr>
      <w:r w:rsidRPr="003C6FA2">
        <w:rPr>
          <w:sz w:val="22"/>
          <w:szCs w:val="22"/>
        </w:rPr>
        <w:t xml:space="preserve">Amendment #2 Notice of Grant and Agreement Award with the </w:t>
      </w:r>
      <w:r w:rsidRPr="003C6FA2">
        <w:rPr>
          <w:sz w:val="22"/>
          <w:szCs w:val="22"/>
        </w:rPr>
        <w:tab/>
        <w:t xml:space="preserve">U.S. Department of Agriculture </w:t>
      </w:r>
      <w:r w:rsidR="000F3CAE" w:rsidRPr="003C6FA2">
        <w:rPr>
          <w:sz w:val="22"/>
          <w:szCs w:val="22"/>
        </w:rPr>
        <w:t xml:space="preserve">(NRCS) </w:t>
      </w:r>
      <w:r w:rsidRPr="003C6FA2">
        <w:rPr>
          <w:sz w:val="22"/>
          <w:szCs w:val="22"/>
        </w:rPr>
        <w:t>for the Emergency Watershed Protection –Weber County, UT, Project #5084</w:t>
      </w:r>
    </w:p>
    <w:p w:rsidR="00091BB1" w:rsidRPr="003C6FA2" w:rsidRDefault="00091BB1" w:rsidP="003C6FA2">
      <w:pPr>
        <w:pStyle w:val="ListParagraph"/>
        <w:numPr>
          <w:ilvl w:val="0"/>
          <w:numId w:val="2"/>
        </w:numPr>
        <w:tabs>
          <w:tab w:val="left" w:pos="360"/>
        </w:tabs>
        <w:autoSpaceDE/>
        <w:autoSpaceDN/>
        <w:adjustRightInd/>
        <w:spacing w:after="160"/>
        <w:ind w:left="360" w:firstLine="0"/>
        <w:jc w:val="both"/>
        <w:rPr>
          <w:sz w:val="22"/>
          <w:szCs w:val="22"/>
        </w:rPr>
      </w:pPr>
      <w:r w:rsidRPr="003C6FA2">
        <w:rPr>
          <w:sz w:val="22"/>
          <w:szCs w:val="22"/>
        </w:rPr>
        <w:t xml:space="preserve">Final approval of Boyd Russell Subdivision 1st Amendment (6 lots) at 4000 West 2200 South, </w:t>
      </w:r>
      <w:r w:rsidRPr="003C6FA2">
        <w:rPr>
          <w:sz w:val="22"/>
          <w:szCs w:val="22"/>
        </w:rPr>
        <w:tab/>
        <w:t xml:space="preserve">including a Subdivision Improvement Agreement with the Financial Guarantee </w:t>
      </w:r>
    </w:p>
    <w:p w:rsidR="00091BB1" w:rsidRPr="003C6FA2" w:rsidRDefault="00091BB1" w:rsidP="003C6FA2">
      <w:pPr>
        <w:pStyle w:val="ListParagraph"/>
        <w:numPr>
          <w:ilvl w:val="0"/>
          <w:numId w:val="2"/>
        </w:numPr>
        <w:tabs>
          <w:tab w:val="left" w:pos="360"/>
          <w:tab w:val="left" w:pos="720"/>
        </w:tabs>
        <w:ind w:left="990" w:hanging="630"/>
        <w:jc w:val="both"/>
        <w:rPr>
          <w:sz w:val="22"/>
          <w:szCs w:val="22"/>
        </w:rPr>
      </w:pPr>
      <w:r w:rsidRPr="003C6FA2">
        <w:rPr>
          <w:sz w:val="22"/>
          <w:szCs w:val="22"/>
        </w:rPr>
        <w:t>Ratification of a contract with Chadwick Booth &amp; Co. to sponsor “The County Seat”</w:t>
      </w:r>
    </w:p>
    <w:p w:rsidR="00091BB1" w:rsidRPr="003C6FA2" w:rsidRDefault="00091BB1" w:rsidP="003C6FA2">
      <w:pPr>
        <w:pStyle w:val="ListParagraph"/>
        <w:numPr>
          <w:ilvl w:val="0"/>
          <w:numId w:val="2"/>
        </w:numPr>
        <w:tabs>
          <w:tab w:val="left" w:pos="270"/>
          <w:tab w:val="left" w:pos="720"/>
        </w:tabs>
        <w:ind w:left="990" w:hanging="720"/>
        <w:jc w:val="both"/>
        <w:rPr>
          <w:sz w:val="22"/>
          <w:szCs w:val="22"/>
        </w:rPr>
      </w:pPr>
      <w:r w:rsidRPr="003C6FA2">
        <w:rPr>
          <w:sz w:val="22"/>
          <w:szCs w:val="22"/>
        </w:rPr>
        <w:t>Skyline Drive Change Order No. 10</w:t>
      </w:r>
      <w:r w:rsidR="000F3CAE" w:rsidRPr="003C6FA2">
        <w:rPr>
          <w:sz w:val="22"/>
          <w:szCs w:val="22"/>
        </w:rPr>
        <w:t xml:space="preserve"> – </w:t>
      </w:r>
      <w:proofErr w:type="spellStart"/>
      <w:r w:rsidR="000F3CAE" w:rsidRPr="003C6FA2">
        <w:rPr>
          <w:sz w:val="22"/>
          <w:szCs w:val="22"/>
        </w:rPr>
        <w:t>Wardell</w:t>
      </w:r>
      <w:proofErr w:type="spellEnd"/>
      <w:r w:rsidR="000F3CAE" w:rsidRPr="003C6FA2">
        <w:rPr>
          <w:sz w:val="22"/>
          <w:szCs w:val="22"/>
        </w:rPr>
        <w:t xml:space="preserve"> Brothers</w:t>
      </w:r>
    </w:p>
    <w:p w:rsidR="00924D51" w:rsidRPr="003C6FA2" w:rsidRDefault="00924D51" w:rsidP="001A3E5D">
      <w:pPr>
        <w:tabs>
          <w:tab w:val="left" w:pos="270"/>
          <w:tab w:val="left" w:pos="720"/>
        </w:tabs>
        <w:spacing w:line="160" w:lineRule="exact"/>
        <w:jc w:val="both"/>
        <w:rPr>
          <w:sz w:val="22"/>
          <w:szCs w:val="22"/>
        </w:rPr>
      </w:pPr>
      <w:r w:rsidRPr="003C6FA2">
        <w:rPr>
          <w:sz w:val="22"/>
          <w:szCs w:val="22"/>
        </w:rPr>
        <w:tab/>
      </w:r>
      <w:r w:rsidRPr="003C6FA2">
        <w:rPr>
          <w:sz w:val="22"/>
          <w:szCs w:val="22"/>
        </w:rPr>
        <w:tab/>
      </w:r>
    </w:p>
    <w:p w:rsidR="00924D51" w:rsidRPr="003C6FA2" w:rsidRDefault="00924D51" w:rsidP="003C6FA2">
      <w:pPr>
        <w:tabs>
          <w:tab w:val="left" w:pos="270"/>
          <w:tab w:val="left" w:pos="720"/>
        </w:tabs>
        <w:ind w:left="720"/>
        <w:jc w:val="both"/>
        <w:rPr>
          <w:sz w:val="22"/>
          <w:szCs w:val="22"/>
        </w:rPr>
      </w:pPr>
      <w:r w:rsidRPr="003C6FA2">
        <w:rPr>
          <w:sz w:val="22"/>
          <w:szCs w:val="22"/>
        </w:rPr>
        <w:t>Comm</w:t>
      </w:r>
      <w:r w:rsidR="003C55F6" w:rsidRPr="003C6FA2">
        <w:rPr>
          <w:sz w:val="22"/>
          <w:szCs w:val="22"/>
        </w:rPr>
        <w:t>issioner</w:t>
      </w:r>
      <w:r w:rsidRPr="003C6FA2">
        <w:rPr>
          <w:sz w:val="22"/>
          <w:szCs w:val="22"/>
        </w:rPr>
        <w:t xml:space="preserve"> Harvey </w:t>
      </w:r>
      <w:r w:rsidR="003C55F6" w:rsidRPr="003C6FA2">
        <w:rPr>
          <w:sz w:val="22"/>
          <w:szCs w:val="22"/>
        </w:rPr>
        <w:t>stated that h</w:t>
      </w:r>
      <w:r w:rsidRPr="003C6FA2">
        <w:rPr>
          <w:sz w:val="22"/>
          <w:szCs w:val="22"/>
        </w:rPr>
        <w:t>e</w:t>
      </w:r>
      <w:r w:rsidR="003C55F6" w:rsidRPr="003C6FA2">
        <w:rPr>
          <w:sz w:val="22"/>
          <w:szCs w:val="22"/>
        </w:rPr>
        <w:t xml:space="preserve"> ha</w:t>
      </w:r>
      <w:r w:rsidR="00E52754" w:rsidRPr="003C6FA2">
        <w:rPr>
          <w:sz w:val="22"/>
          <w:szCs w:val="22"/>
        </w:rPr>
        <w:t>d</w:t>
      </w:r>
      <w:r w:rsidR="003C55F6" w:rsidRPr="003C6FA2">
        <w:rPr>
          <w:sz w:val="22"/>
          <w:szCs w:val="22"/>
        </w:rPr>
        <w:t xml:space="preserve"> </w:t>
      </w:r>
      <w:r w:rsidRPr="003C6FA2">
        <w:rPr>
          <w:sz w:val="22"/>
          <w:szCs w:val="22"/>
        </w:rPr>
        <w:t>concern</w:t>
      </w:r>
      <w:r w:rsidR="00E52754" w:rsidRPr="003C6FA2">
        <w:rPr>
          <w:sz w:val="22"/>
          <w:szCs w:val="22"/>
        </w:rPr>
        <w:t>s</w:t>
      </w:r>
      <w:r w:rsidRPr="003C6FA2">
        <w:rPr>
          <w:sz w:val="22"/>
          <w:szCs w:val="22"/>
        </w:rPr>
        <w:t xml:space="preserve"> with item F.9 and that discussion needs to occur prior to </w:t>
      </w:r>
      <w:r w:rsidR="00B86FE6">
        <w:rPr>
          <w:sz w:val="22"/>
          <w:szCs w:val="22"/>
        </w:rPr>
        <w:t xml:space="preserve">approving </w:t>
      </w:r>
      <w:r w:rsidRPr="003C6FA2">
        <w:rPr>
          <w:sz w:val="22"/>
          <w:szCs w:val="22"/>
        </w:rPr>
        <w:t>the next contract.</w:t>
      </w:r>
    </w:p>
    <w:p w:rsidR="00091BB1" w:rsidRPr="003C6FA2" w:rsidRDefault="00091BB1" w:rsidP="003C6FA2">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C6FA2">
        <w:rPr>
          <w:rFonts w:ascii="Times New Roman" w:hAnsi="Times New Roman" w:cs="Times New Roman"/>
          <w:sz w:val="22"/>
          <w:szCs w:val="22"/>
        </w:rPr>
        <w:t>Commissioner Gibson moved to approve the consent items; Commissioner Harvey seconded.</w:t>
      </w:r>
    </w:p>
    <w:p w:rsidR="00091BB1" w:rsidRPr="003C6FA2" w:rsidRDefault="00091BB1" w:rsidP="003C6FA2">
      <w:pPr>
        <w:pStyle w:val="ListParagraph"/>
        <w:shd w:val="clear" w:color="auto" w:fill="D9D9D9" w:themeFill="background1" w:themeFillShade="D9"/>
        <w:tabs>
          <w:tab w:val="left" w:pos="360"/>
        </w:tabs>
        <w:jc w:val="both"/>
        <w:rPr>
          <w:sz w:val="22"/>
          <w:szCs w:val="22"/>
        </w:rPr>
      </w:pPr>
      <w:r w:rsidRPr="003C6FA2">
        <w:rPr>
          <w:sz w:val="22"/>
          <w:szCs w:val="22"/>
        </w:rPr>
        <w:t>Commissioner Gibson – aye; Commissioner Harvey – aye; Chair Ebert – aye</w:t>
      </w:r>
    </w:p>
    <w:p w:rsidR="00091BB1" w:rsidRPr="003C6FA2" w:rsidRDefault="00091BB1" w:rsidP="003C6FA2">
      <w:pPr>
        <w:pStyle w:val="ListParagraph"/>
        <w:tabs>
          <w:tab w:val="left" w:pos="360"/>
        </w:tabs>
        <w:ind w:left="994" w:hanging="994"/>
        <w:jc w:val="both"/>
        <w:rPr>
          <w:b/>
          <w:sz w:val="22"/>
          <w:szCs w:val="22"/>
        </w:rPr>
      </w:pPr>
    </w:p>
    <w:p w:rsidR="00091BB1" w:rsidRPr="003C6FA2" w:rsidRDefault="00091BB1" w:rsidP="003C6FA2">
      <w:pPr>
        <w:pStyle w:val="ListParagraph"/>
        <w:tabs>
          <w:tab w:val="left" w:pos="360"/>
        </w:tabs>
        <w:ind w:left="990" w:hanging="990"/>
        <w:jc w:val="both"/>
        <w:rPr>
          <w:b/>
          <w:sz w:val="22"/>
          <w:szCs w:val="22"/>
        </w:rPr>
      </w:pPr>
      <w:r w:rsidRPr="003C6FA2">
        <w:rPr>
          <w:b/>
          <w:sz w:val="22"/>
          <w:szCs w:val="22"/>
        </w:rPr>
        <w:t xml:space="preserve">G. </w:t>
      </w:r>
      <w:r w:rsidRPr="003C6FA2">
        <w:rPr>
          <w:b/>
          <w:sz w:val="22"/>
          <w:szCs w:val="22"/>
        </w:rPr>
        <w:tab/>
      </w:r>
      <w:r w:rsidRPr="003C6FA2">
        <w:rPr>
          <w:b/>
          <w:smallCaps/>
          <w:sz w:val="22"/>
          <w:szCs w:val="22"/>
        </w:rPr>
        <w:t>Action Items:</w:t>
      </w:r>
    </w:p>
    <w:p w:rsidR="00091BB1" w:rsidRPr="003C6FA2" w:rsidRDefault="00091BB1" w:rsidP="003C6FA2">
      <w:pPr>
        <w:pStyle w:val="ListParagraph"/>
        <w:tabs>
          <w:tab w:val="left" w:pos="360"/>
        </w:tabs>
        <w:ind w:left="1080"/>
        <w:jc w:val="both"/>
        <w:rPr>
          <w:b/>
          <w:sz w:val="22"/>
          <w:szCs w:val="22"/>
        </w:rPr>
      </w:pPr>
    </w:p>
    <w:p w:rsidR="00091BB1" w:rsidRPr="003C6FA2" w:rsidRDefault="00091BB1" w:rsidP="003C6FA2">
      <w:pPr>
        <w:tabs>
          <w:tab w:val="left" w:pos="360"/>
        </w:tabs>
        <w:ind w:left="720" w:hanging="360"/>
        <w:jc w:val="both"/>
        <w:rPr>
          <w:sz w:val="22"/>
          <w:szCs w:val="22"/>
        </w:rPr>
      </w:pPr>
      <w:r w:rsidRPr="003C6FA2">
        <w:rPr>
          <w:sz w:val="22"/>
          <w:szCs w:val="22"/>
        </w:rPr>
        <w:t>1.</w:t>
      </w:r>
      <w:r w:rsidRPr="003C6FA2">
        <w:rPr>
          <w:sz w:val="22"/>
          <w:szCs w:val="22"/>
        </w:rPr>
        <w:tab/>
      </w:r>
      <w:r w:rsidRPr="003C6FA2">
        <w:rPr>
          <w:b/>
          <w:smallCaps/>
          <w:sz w:val="22"/>
          <w:szCs w:val="22"/>
        </w:rPr>
        <w:t>Resolution making an appointment to the Weber Area Dispatch 911 and Emergency Services District Administrative Control Board</w:t>
      </w:r>
      <w:r w:rsidR="00D42AD5" w:rsidRPr="003C6FA2">
        <w:rPr>
          <w:b/>
          <w:smallCaps/>
          <w:sz w:val="22"/>
          <w:szCs w:val="22"/>
        </w:rPr>
        <w:t xml:space="preserve"> – Resolution </w:t>
      </w:r>
      <w:r w:rsidR="00D82EDF" w:rsidRPr="003C6FA2">
        <w:rPr>
          <w:b/>
          <w:smallCaps/>
          <w:sz w:val="22"/>
          <w:szCs w:val="22"/>
        </w:rPr>
        <w:t>6</w:t>
      </w:r>
      <w:r w:rsidR="00D42AD5" w:rsidRPr="003C6FA2">
        <w:rPr>
          <w:b/>
          <w:smallCaps/>
          <w:sz w:val="22"/>
          <w:szCs w:val="22"/>
        </w:rPr>
        <w:t>-2017</w:t>
      </w:r>
    </w:p>
    <w:p w:rsidR="00091BB1" w:rsidRPr="003C6FA2" w:rsidRDefault="00091BB1" w:rsidP="003C6FA2">
      <w:pPr>
        <w:ind w:firstLine="720"/>
        <w:jc w:val="both"/>
        <w:rPr>
          <w:sz w:val="22"/>
          <w:szCs w:val="22"/>
        </w:rPr>
      </w:pPr>
    </w:p>
    <w:p w:rsidR="00091BB1" w:rsidRPr="003C6FA2" w:rsidRDefault="00F60558" w:rsidP="003C6FA2">
      <w:pPr>
        <w:ind w:left="720"/>
        <w:jc w:val="both"/>
        <w:rPr>
          <w:sz w:val="22"/>
          <w:szCs w:val="22"/>
        </w:rPr>
      </w:pPr>
      <w:r w:rsidRPr="003C6FA2">
        <w:rPr>
          <w:sz w:val="22"/>
          <w:szCs w:val="22"/>
        </w:rPr>
        <w:t xml:space="preserve">Commissioner Ebert </w:t>
      </w:r>
      <w:r w:rsidR="00E52754" w:rsidRPr="003C6FA2">
        <w:rPr>
          <w:sz w:val="22"/>
          <w:szCs w:val="22"/>
        </w:rPr>
        <w:t xml:space="preserve">noted that there was an on </w:t>
      </w:r>
      <w:r w:rsidR="00071E53" w:rsidRPr="003C6FA2">
        <w:rPr>
          <w:sz w:val="22"/>
          <w:szCs w:val="22"/>
          <w:shd w:val="clear" w:color="auto" w:fill="FFFFFF"/>
        </w:rPr>
        <w:t xml:space="preserve">opening </w:t>
      </w:r>
      <w:r w:rsidR="00E52754" w:rsidRPr="003C6FA2">
        <w:rPr>
          <w:sz w:val="22"/>
          <w:szCs w:val="22"/>
          <w:shd w:val="clear" w:color="auto" w:fill="FFFFFF"/>
        </w:rPr>
        <w:t>on this board to replace former Commissioner Bell</w:t>
      </w:r>
      <w:r w:rsidR="007C401A" w:rsidRPr="003C6FA2">
        <w:rPr>
          <w:sz w:val="22"/>
          <w:szCs w:val="22"/>
          <w:shd w:val="clear" w:color="auto" w:fill="FFFFFF"/>
        </w:rPr>
        <w:t xml:space="preserve"> and that it was proposed to appoint Commissioner</w:t>
      </w:r>
      <w:r w:rsidR="00E52754" w:rsidRPr="003C6FA2">
        <w:rPr>
          <w:sz w:val="22"/>
          <w:szCs w:val="22"/>
          <w:shd w:val="clear" w:color="auto" w:fill="FFFFFF"/>
        </w:rPr>
        <w:t xml:space="preserve"> </w:t>
      </w:r>
      <w:r w:rsidR="00071E53" w:rsidRPr="003C6FA2">
        <w:rPr>
          <w:sz w:val="22"/>
          <w:szCs w:val="22"/>
          <w:shd w:val="clear" w:color="auto" w:fill="FFFFFF"/>
        </w:rPr>
        <w:t>Gibson</w:t>
      </w:r>
      <w:r w:rsidR="007C401A" w:rsidRPr="003C6FA2">
        <w:rPr>
          <w:sz w:val="22"/>
          <w:szCs w:val="22"/>
          <w:shd w:val="clear" w:color="auto" w:fill="FFFFFF"/>
        </w:rPr>
        <w:t>.</w:t>
      </w:r>
    </w:p>
    <w:p w:rsidR="00D42AD5" w:rsidRPr="003C6FA2" w:rsidRDefault="00D42AD5" w:rsidP="003C6FA2">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C6FA2">
        <w:rPr>
          <w:rFonts w:ascii="Times New Roman" w:hAnsi="Times New Roman" w:cs="Times New Roman"/>
          <w:sz w:val="22"/>
          <w:szCs w:val="22"/>
        </w:rPr>
        <w:t xml:space="preserve">Commissioner </w:t>
      </w:r>
      <w:r w:rsidR="007C401A" w:rsidRPr="003C6FA2">
        <w:rPr>
          <w:rFonts w:ascii="Times New Roman" w:hAnsi="Times New Roman" w:cs="Times New Roman"/>
          <w:sz w:val="22"/>
          <w:szCs w:val="22"/>
        </w:rPr>
        <w:t xml:space="preserve">Harvey </w:t>
      </w:r>
      <w:r w:rsidRPr="003C6FA2">
        <w:rPr>
          <w:rFonts w:ascii="Times New Roman" w:hAnsi="Times New Roman" w:cs="Times New Roman"/>
          <w:sz w:val="22"/>
          <w:szCs w:val="22"/>
        </w:rPr>
        <w:t xml:space="preserve">moved to adopt Resolution </w:t>
      </w:r>
      <w:r w:rsidR="00D82EDF" w:rsidRPr="003C6FA2">
        <w:rPr>
          <w:rFonts w:ascii="Times New Roman" w:hAnsi="Times New Roman" w:cs="Times New Roman"/>
          <w:sz w:val="22"/>
          <w:szCs w:val="22"/>
        </w:rPr>
        <w:t>6</w:t>
      </w:r>
      <w:r w:rsidRPr="003C6FA2">
        <w:rPr>
          <w:rFonts w:ascii="Times New Roman" w:hAnsi="Times New Roman" w:cs="Times New Roman"/>
          <w:sz w:val="22"/>
          <w:szCs w:val="22"/>
        </w:rPr>
        <w:t xml:space="preserve">-2017 appointing </w:t>
      </w:r>
      <w:r w:rsidR="00071E53" w:rsidRPr="003C6FA2">
        <w:rPr>
          <w:rFonts w:ascii="Times New Roman" w:hAnsi="Times New Roman" w:cs="Times New Roman"/>
          <w:sz w:val="22"/>
          <w:szCs w:val="22"/>
        </w:rPr>
        <w:t xml:space="preserve">Commissioner Gibson </w:t>
      </w:r>
      <w:r w:rsidRPr="003C6FA2">
        <w:rPr>
          <w:rFonts w:ascii="Times New Roman" w:hAnsi="Times New Roman" w:cs="Times New Roman"/>
          <w:sz w:val="22"/>
          <w:szCs w:val="22"/>
        </w:rPr>
        <w:t xml:space="preserve">to the Weber Area Dispatch 911 and Emergency Services District Administrative Control Board; Commissioner </w:t>
      </w:r>
      <w:r w:rsidR="007C401A" w:rsidRPr="003C6FA2">
        <w:rPr>
          <w:rFonts w:ascii="Times New Roman" w:hAnsi="Times New Roman" w:cs="Times New Roman"/>
          <w:sz w:val="22"/>
          <w:szCs w:val="22"/>
        </w:rPr>
        <w:t xml:space="preserve">Gibson </w:t>
      </w:r>
      <w:r w:rsidRPr="003C6FA2">
        <w:rPr>
          <w:rFonts w:ascii="Times New Roman" w:hAnsi="Times New Roman" w:cs="Times New Roman"/>
          <w:sz w:val="22"/>
          <w:szCs w:val="22"/>
        </w:rPr>
        <w:t>seconded.</w:t>
      </w:r>
    </w:p>
    <w:p w:rsidR="00D42AD5" w:rsidRPr="003C6FA2" w:rsidRDefault="00D42AD5" w:rsidP="003C6FA2">
      <w:pPr>
        <w:pStyle w:val="ListParagraph"/>
        <w:shd w:val="clear" w:color="auto" w:fill="D9D9D9" w:themeFill="background1" w:themeFillShade="D9"/>
        <w:tabs>
          <w:tab w:val="left" w:pos="360"/>
        </w:tabs>
        <w:jc w:val="both"/>
        <w:rPr>
          <w:sz w:val="22"/>
          <w:szCs w:val="22"/>
        </w:rPr>
      </w:pPr>
      <w:r w:rsidRPr="003C6FA2">
        <w:rPr>
          <w:sz w:val="22"/>
          <w:szCs w:val="22"/>
        </w:rPr>
        <w:t>Commissioner Gibson – aye; Commissioner Harvey – aye; Chair Ebert – aye</w:t>
      </w:r>
    </w:p>
    <w:p w:rsidR="00091BB1" w:rsidRPr="003C6FA2" w:rsidRDefault="00091BB1" w:rsidP="00B86FE6">
      <w:pPr>
        <w:tabs>
          <w:tab w:val="left" w:pos="720"/>
        </w:tabs>
        <w:autoSpaceDE/>
        <w:autoSpaceDN/>
        <w:adjustRightInd/>
        <w:spacing w:after="200"/>
        <w:ind w:left="720" w:hanging="360"/>
        <w:rPr>
          <w:sz w:val="22"/>
          <w:szCs w:val="22"/>
        </w:rPr>
      </w:pPr>
      <w:r w:rsidRPr="003C6FA2">
        <w:rPr>
          <w:sz w:val="22"/>
          <w:szCs w:val="22"/>
        </w:rPr>
        <w:lastRenderedPageBreak/>
        <w:t>2.</w:t>
      </w:r>
      <w:r w:rsidR="001A3E5D">
        <w:rPr>
          <w:sz w:val="22"/>
          <w:szCs w:val="22"/>
        </w:rPr>
        <w:tab/>
      </w:r>
      <w:r w:rsidR="00511E13" w:rsidRPr="003C6FA2">
        <w:rPr>
          <w:b/>
          <w:smallCaps/>
          <w:sz w:val="22"/>
          <w:szCs w:val="22"/>
        </w:rPr>
        <w:t xml:space="preserve">Lease Agreement with </w:t>
      </w:r>
      <w:r w:rsidR="00837C60" w:rsidRPr="003C6FA2">
        <w:rPr>
          <w:b/>
          <w:smallCaps/>
          <w:sz w:val="22"/>
          <w:szCs w:val="22"/>
        </w:rPr>
        <w:t xml:space="preserve">Mary </w:t>
      </w:r>
      <w:proofErr w:type="spellStart"/>
      <w:r w:rsidR="00837C60" w:rsidRPr="003C6FA2">
        <w:rPr>
          <w:b/>
          <w:smallCaps/>
          <w:sz w:val="22"/>
          <w:szCs w:val="22"/>
        </w:rPr>
        <w:t>Ravarino</w:t>
      </w:r>
      <w:proofErr w:type="spellEnd"/>
      <w:r w:rsidRPr="003C6FA2">
        <w:rPr>
          <w:b/>
          <w:smallCaps/>
          <w:sz w:val="22"/>
          <w:szCs w:val="22"/>
        </w:rPr>
        <w:t xml:space="preserve"> for the lease of space for the Sheriff's Office </w:t>
      </w:r>
      <w:r w:rsidR="001A3E5D">
        <w:rPr>
          <w:b/>
          <w:smallCaps/>
          <w:sz w:val="22"/>
          <w:szCs w:val="22"/>
        </w:rPr>
        <w:t xml:space="preserve">    </w:t>
      </w:r>
      <w:r w:rsidRPr="003C6FA2">
        <w:rPr>
          <w:b/>
          <w:smallCaps/>
          <w:sz w:val="22"/>
          <w:szCs w:val="22"/>
        </w:rPr>
        <w:t>at 1306 #2 Gibson, Ogden, UT</w:t>
      </w:r>
    </w:p>
    <w:p w:rsidR="00091BB1" w:rsidRPr="003C6FA2" w:rsidRDefault="00091BB1" w:rsidP="003C6FA2">
      <w:pPr>
        <w:ind w:left="720"/>
        <w:jc w:val="both"/>
        <w:rPr>
          <w:sz w:val="22"/>
          <w:szCs w:val="22"/>
        </w:rPr>
      </w:pPr>
      <w:r w:rsidRPr="003C6FA2">
        <w:rPr>
          <w:sz w:val="22"/>
          <w:szCs w:val="22"/>
        </w:rPr>
        <w:t xml:space="preserve">Kevin McLeod, with County Operations, </w:t>
      </w:r>
      <w:r w:rsidR="00B54295" w:rsidRPr="003C6FA2">
        <w:rPr>
          <w:sz w:val="22"/>
          <w:szCs w:val="22"/>
        </w:rPr>
        <w:t xml:space="preserve">noted that the county had recently renewed this contract </w:t>
      </w:r>
      <w:r w:rsidR="00511E13" w:rsidRPr="003C6FA2">
        <w:rPr>
          <w:sz w:val="22"/>
          <w:szCs w:val="22"/>
        </w:rPr>
        <w:t>but s</w:t>
      </w:r>
      <w:r w:rsidR="00B54295" w:rsidRPr="003C6FA2">
        <w:rPr>
          <w:sz w:val="22"/>
          <w:szCs w:val="22"/>
        </w:rPr>
        <w:t>i</w:t>
      </w:r>
      <w:r w:rsidR="00511E13" w:rsidRPr="003C6FA2">
        <w:rPr>
          <w:sz w:val="22"/>
          <w:szCs w:val="22"/>
        </w:rPr>
        <w:t xml:space="preserve">nce </w:t>
      </w:r>
      <w:r w:rsidR="00B54295" w:rsidRPr="003C6FA2">
        <w:rPr>
          <w:sz w:val="22"/>
          <w:szCs w:val="22"/>
        </w:rPr>
        <w:t>t</w:t>
      </w:r>
      <w:r w:rsidR="00D34288" w:rsidRPr="003C6FA2">
        <w:rPr>
          <w:sz w:val="22"/>
          <w:szCs w:val="22"/>
        </w:rPr>
        <w:t xml:space="preserve">hen </w:t>
      </w:r>
      <w:r w:rsidR="00511E13" w:rsidRPr="003C6FA2">
        <w:rPr>
          <w:sz w:val="22"/>
          <w:szCs w:val="22"/>
        </w:rPr>
        <w:t>t</w:t>
      </w:r>
      <w:r w:rsidR="00D34288" w:rsidRPr="003C6FA2">
        <w:rPr>
          <w:sz w:val="22"/>
          <w:szCs w:val="22"/>
        </w:rPr>
        <w:t>he property</w:t>
      </w:r>
      <w:r w:rsidR="00B54295" w:rsidRPr="003C6FA2">
        <w:rPr>
          <w:sz w:val="22"/>
          <w:szCs w:val="22"/>
        </w:rPr>
        <w:t xml:space="preserve"> was sold</w:t>
      </w:r>
      <w:r w:rsidR="00511E13" w:rsidRPr="003C6FA2">
        <w:rPr>
          <w:sz w:val="22"/>
          <w:szCs w:val="22"/>
        </w:rPr>
        <w:t xml:space="preserve">.  This is the same contract but with Mary </w:t>
      </w:r>
      <w:proofErr w:type="spellStart"/>
      <w:r w:rsidR="00511E13" w:rsidRPr="003C6FA2">
        <w:rPr>
          <w:sz w:val="22"/>
          <w:szCs w:val="22"/>
        </w:rPr>
        <w:t>Ravarino</w:t>
      </w:r>
      <w:proofErr w:type="spellEnd"/>
      <w:r w:rsidR="00D34288" w:rsidRPr="003C6FA2">
        <w:rPr>
          <w:sz w:val="22"/>
          <w:szCs w:val="22"/>
        </w:rPr>
        <w:t>, the new landlord</w:t>
      </w:r>
      <w:r w:rsidR="00511E13" w:rsidRPr="003C6FA2">
        <w:rPr>
          <w:sz w:val="22"/>
          <w:szCs w:val="22"/>
        </w:rPr>
        <w:t>.</w:t>
      </w:r>
    </w:p>
    <w:p w:rsidR="00D42AD5" w:rsidRPr="003C6FA2" w:rsidRDefault="00D42AD5" w:rsidP="003C6FA2">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C6FA2">
        <w:rPr>
          <w:rFonts w:ascii="Times New Roman" w:hAnsi="Times New Roman" w:cs="Times New Roman"/>
          <w:sz w:val="22"/>
          <w:szCs w:val="22"/>
        </w:rPr>
        <w:t xml:space="preserve">Commissioner Gibson moved to approve </w:t>
      </w:r>
      <w:r w:rsidR="00B055FF" w:rsidRPr="003C6FA2">
        <w:rPr>
          <w:rFonts w:ascii="Times New Roman" w:hAnsi="Times New Roman" w:cs="Times New Roman"/>
          <w:sz w:val="22"/>
          <w:szCs w:val="22"/>
        </w:rPr>
        <w:t xml:space="preserve">the </w:t>
      </w:r>
      <w:r w:rsidRPr="003C6FA2">
        <w:rPr>
          <w:rFonts w:ascii="Times New Roman" w:hAnsi="Times New Roman" w:cs="Times New Roman"/>
          <w:sz w:val="22"/>
          <w:szCs w:val="22"/>
        </w:rPr>
        <w:t xml:space="preserve">Lease Agreement with </w:t>
      </w:r>
      <w:r w:rsidR="004F448F" w:rsidRPr="003C6FA2">
        <w:rPr>
          <w:rFonts w:ascii="Times New Roman" w:hAnsi="Times New Roman" w:cs="Times New Roman"/>
          <w:sz w:val="22"/>
          <w:szCs w:val="22"/>
        </w:rPr>
        <w:t xml:space="preserve">Mary </w:t>
      </w:r>
      <w:proofErr w:type="spellStart"/>
      <w:r w:rsidR="004F448F" w:rsidRPr="003C6FA2">
        <w:rPr>
          <w:rFonts w:ascii="Times New Roman" w:hAnsi="Times New Roman" w:cs="Times New Roman"/>
          <w:sz w:val="22"/>
          <w:szCs w:val="22"/>
        </w:rPr>
        <w:t>Ravarino</w:t>
      </w:r>
      <w:proofErr w:type="spellEnd"/>
      <w:r w:rsidR="004F448F" w:rsidRPr="003C6FA2">
        <w:rPr>
          <w:rFonts w:ascii="Times New Roman" w:hAnsi="Times New Roman" w:cs="Times New Roman"/>
          <w:sz w:val="22"/>
          <w:szCs w:val="22"/>
        </w:rPr>
        <w:t xml:space="preserve"> </w:t>
      </w:r>
      <w:r w:rsidRPr="003C6FA2">
        <w:rPr>
          <w:rFonts w:ascii="Times New Roman" w:hAnsi="Times New Roman" w:cs="Times New Roman"/>
          <w:sz w:val="22"/>
          <w:szCs w:val="22"/>
        </w:rPr>
        <w:t>for the lease of space for the Sheriff's Office at 1306 #2 Gibson, Ogden, UT; Commissioner Harvey seconded.</w:t>
      </w:r>
    </w:p>
    <w:p w:rsidR="00D42AD5" w:rsidRPr="003C6FA2" w:rsidRDefault="00D42AD5" w:rsidP="003C6FA2">
      <w:pPr>
        <w:pStyle w:val="ListParagraph"/>
        <w:shd w:val="clear" w:color="auto" w:fill="D9D9D9" w:themeFill="background1" w:themeFillShade="D9"/>
        <w:tabs>
          <w:tab w:val="left" w:pos="360"/>
        </w:tabs>
        <w:jc w:val="both"/>
        <w:rPr>
          <w:sz w:val="22"/>
          <w:szCs w:val="22"/>
        </w:rPr>
      </w:pPr>
      <w:r w:rsidRPr="003C6FA2">
        <w:rPr>
          <w:sz w:val="22"/>
          <w:szCs w:val="22"/>
        </w:rPr>
        <w:t>Commissioner Gibson – aye; Commissioner Harvey – aye; Chair Ebert – aye</w:t>
      </w:r>
    </w:p>
    <w:p w:rsidR="00091BB1" w:rsidRPr="003C6FA2" w:rsidRDefault="00091BB1" w:rsidP="003C6FA2">
      <w:pPr>
        <w:pStyle w:val="Default"/>
        <w:jc w:val="both"/>
        <w:rPr>
          <w:rFonts w:ascii="Times New Roman" w:hAnsi="Times New Roman" w:cs="Times New Roman"/>
          <w:sz w:val="22"/>
          <w:szCs w:val="22"/>
        </w:rPr>
      </w:pPr>
    </w:p>
    <w:p w:rsidR="00E64933" w:rsidRPr="003C6FA2" w:rsidRDefault="00F414E7" w:rsidP="003C6FA2">
      <w:pPr>
        <w:pStyle w:val="Default"/>
        <w:tabs>
          <w:tab w:val="left" w:pos="360"/>
        </w:tabs>
        <w:ind w:left="720" w:hanging="720"/>
        <w:jc w:val="both"/>
        <w:rPr>
          <w:rFonts w:ascii="Times New Roman" w:hAnsi="Times New Roman" w:cs="Times New Roman"/>
          <w:sz w:val="22"/>
          <w:szCs w:val="22"/>
        </w:rPr>
      </w:pPr>
      <w:r w:rsidRPr="003C6FA2">
        <w:rPr>
          <w:rFonts w:ascii="Times New Roman" w:hAnsi="Times New Roman" w:cs="Times New Roman"/>
          <w:sz w:val="22"/>
          <w:szCs w:val="22"/>
        </w:rPr>
        <w:tab/>
        <w:t>3.</w:t>
      </w:r>
      <w:r w:rsidRPr="003C6FA2">
        <w:rPr>
          <w:rFonts w:ascii="Times New Roman" w:hAnsi="Times New Roman" w:cs="Times New Roman"/>
          <w:sz w:val="22"/>
          <w:szCs w:val="22"/>
        </w:rPr>
        <w:tab/>
      </w:r>
      <w:r w:rsidRPr="003C6FA2">
        <w:rPr>
          <w:rFonts w:ascii="Times New Roman" w:hAnsi="Times New Roman" w:cs="Times New Roman"/>
          <w:b/>
          <w:smallCaps/>
          <w:sz w:val="22"/>
          <w:szCs w:val="22"/>
        </w:rPr>
        <w:t xml:space="preserve">Resolution appointing members to the Powder Mountain Water and Sewer District – Resolution </w:t>
      </w:r>
      <w:r w:rsidR="00F60558" w:rsidRPr="003C6FA2">
        <w:rPr>
          <w:rFonts w:ascii="Times New Roman" w:hAnsi="Times New Roman" w:cs="Times New Roman"/>
          <w:b/>
          <w:smallCaps/>
          <w:sz w:val="22"/>
          <w:szCs w:val="22"/>
        </w:rPr>
        <w:t>7</w:t>
      </w:r>
      <w:r w:rsidRPr="003C6FA2">
        <w:rPr>
          <w:rFonts w:ascii="Times New Roman" w:hAnsi="Times New Roman" w:cs="Times New Roman"/>
          <w:b/>
          <w:smallCaps/>
          <w:sz w:val="22"/>
          <w:szCs w:val="22"/>
        </w:rPr>
        <w:t>-2017</w:t>
      </w:r>
    </w:p>
    <w:p w:rsidR="00F414E7" w:rsidRPr="003C6FA2" w:rsidRDefault="00F414E7" w:rsidP="003C6FA2">
      <w:pPr>
        <w:pStyle w:val="Default"/>
        <w:tabs>
          <w:tab w:val="left" w:pos="360"/>
        </w:tabs>
        <w:jc w:val="both"/>
        <w:rPr>
          <w:rFonts w:ascii="Times New Roman" w:hAnsi="Times New Roman" w:cs="Times New Roman"/>
          <w:sz w:val="22"/>
          <w:szCs w:val="22"/>
        </w:rPr>
      </w:pPr>
    </w:p>
    <w:p w:rsidR="00F414E7" w:rsidRPr="003C6FA2" w:rsidRDefault="00F60558" w:rsidP="003C6FA2">
      <w:pPr>
        <w:pStyle w:val="Default"/>
        <w:tabs>
          <w:tab w:val="left" w:pos="360"/>
        </w:tabs>
        <w:ind w:left="720"/>
        <w:jc w:val="both"/>
        <w:rPr>
          <w:rFonts w:ascii="Times New Roman" w:hAnsi="Times New Roman" w:cs="Times New Roman"/>
          <w:sz w:val="22"/>
          <w:szCs w:val="22"/>
        </w:rPr>
      </w:pPr>
      <w:r w:rsidRPr="003C6FA2">
        <w:rPr>
          <w:rFonts w:ascii="Times New Roman" w:hAnsi="Times New Roman" w:cs="Times New Roman"/>
          <w:sz w:val="22"/>
          <w:szCs w:val="22"/>
        </w:rPr>
        <w:t xml:space="preserve">Commissioner Gibson </w:t>
      </w:r>
      <w:r w:rsidR="008E3B3E" w:rsidRPr="003C6FA2">
        <w:rPr>
          <w:rFonts w:ascii="Times New Roman" w:hAnsi="Times New Roman" w:cs="Times New Roman"/>
          <w:sz w:val="22"/>
          <w:szCs w:val="22"/>
        </w:rPr>
        <w:t xml:space="preserve">stated that </w:t>
      </w:r>
      <w:r w:rsidRPr="003C6FA2">
        <w:rPr>
          <w:rFonts w:ascii="Times New Roman" w:hAnsi="Times New Roman" w:cs="Times New Roman"/>
          <w:sz w:val="22"/>
          <w:szCs w:val="22"/>
        </w:rPr>
        <w:t xml:space="preserve">this </w:t>
      </w:r>
      <w:r w:rsidR="00A60EB5" w:rsidRPr="003C6FA2">
        <w:rPr>
          <w:rFonts w:ascii="Times New Roman" w:hAnsi="Times New Roman" w:cs="Times New Roman"/>
          <w:sz w:val="22"/>
          <w:szCs w:val="22"/>
        </w:rPr>
        <w:t xml:space="preserve">is a </w:t>
      </w:r>
      <w:r w:rsidRPr="003C6FA2">
        <w:rPr>
          <w:rFonts w:ascii="Times New Roman" w:hAnsi="Times New Roman" w:cs="Times New Roman"/>
          <w:sz w:val="22"/>
          <w:szCs w:val="22"/>
        </w:rPr>
        <w:t xml:space="preserve">small district </w:t>
      </w:r>
      <w:r w:rsidR="00A0567F" w:rsidRPr="003C6FA2">
        <w:rPr>
          <w:rFonts w:ascii="Times New Roman" w:hAnsi="Times New Roman" w:cs="Times New Roman"/>
          <w:sz w:val="22"/>
          <w:szCs w:val="22"/>
        </w:rPr>
        <w:t xml:space="preserve">with </w:t>
      </w:r>
      <w:r w:rsidR="00600385" w:rsidRPr="003C6FA2">
        <w:rPr>
          <w:rFonts w:ascii="Times New Roman" w:hAnsi="Times New Roman" w:cs="Times New Roman"/>
          <w:sz w:val="22"/>
          <w:szCs w:val="22"/>
        </w:rPr>
        <w:t xml:space="preserve">many </w:t>
      </w:r>
      <w:r w:rsidRPr="003C6FA2">
        <w:rPr>
          <w:rFonts w:ascii="Times New Roman" w:hAnsi="Times New Roman" w:cs="Times New Roman"/>
          <w:sz w:val="22"/>
          <w:szCs w:val="22"/>
        </w:rPr>
        <w:t xml:space="preserve">second homes </w:t>
      </w:r>
      <w:r w:rsidR="00600385" w:rsidRPr="003C6FA2">
        <w:rPr>
          <w:rFonts w:ascii="Times New Roman" w:hAnsi="Times New Roman" w:cs="Times New Roman"/>
          <w:sz w:val="22"/>
          <w:szCs w:val="22"/>
        </w:rPr>
        <w:t xml:space="preserve">and the </w:t>
      </w:r>
      <w:r w:rsidRPr="003C6FA2">
        <w:rPr>
          <w:rFonts w:ascii="Times New Roman" w:hAnsi="Times New Roman" w:cs="Times New Roman"/>
          <w:sz w:val="22"/>
          <w:szCs w:val="22"/>
        </w:rPr>
        <w:t xml:space="preserve">statute is </w:t>
      </w:r>
      <w:r w:rsidR="00600385" w:rsidRPr="003C6FA2">
        <w:rPr>
          <w:rFonts w:ascii="Times New Roman" w:hAnsi="Times New Roman" w:cs="Times New Roman"/>
          <w:sz w:val="22"/>
          <w:szCs w:val="22"/>
        </w:rPr>
        <w:t xml:space="preserve">somewhat </w:t>
      </w:r>
      <w:r w:rsidR="00F847BE" w:rsidRPr="003C6FA2">
        <w:rPr>
          <w:rFonts w:ascii="Times New Roman" w:hAnsi="Times New Roman" w:cs="Times New Roman"/>
          <w:sz w:val="22"/>
          <w:szCs w:val="22"/>
        </w:rPr>
        <w:t xml:space="preserve">difficult and requires </w:t>
      </w:r>
      <w:r w:rsidR="00F81788" w:rsidRPr="003C6FA2">
        <w:rPr>
          <w:rFonts w:ascii="Times New Roman" w:hAnsi="Times New Roman" w:cs="Times New Roman"/>
          <w:sz w:val="22"/>
          <w:szCs w:val="22"/>
        </w:rPr>
        <w:t xml:space="preserve">serious </w:t>
      </w:r>
      <w:r w:rsidR="00F847BE" w:rsidRPr="003C6FA2">
        <w:rPr>
          <w:rFonts w:ascii="Times New Roman" w:hAnsi="Times New Roman" w:cs="Times New Roman"/>
          <w:sz w:val="22"/>
          <w:szCs w:val="22"/>
        </w:rPr>
        <w:t xml:space="preserve">discussion regarding who is eligible to serve.  </w:t>
      </w:r>
      <w:r w:rsidR="00600385" w:rsidRPr="003C6FA2">
        <w:rPr>
          <w:rFonts w:ascii="Times New Roman" w:hAnsi="Times New Roman" w:cs="Times New Roman"/>
          <w:sz w:val="22"/>
          <w:szCs w:val="22"/>
        </w:rPr>
        <w:t xml:space="preserve">Several years ago the district was in major trouble and </w:t>
      </w:r>
      <w:r w:rsidR="002827B3" w:rsidRPr="003C6FA2">
        <w:rPr>
          <w:rFonts w:ascii="Times New Roman" w:hAnsi="Times New Roman" w:cs="Times New Roman"/>
          <w:sz w:val="22"/>
          <w:szCs w:val="22"/>
        </w:rPr>
        <w:t>the commission</w:t>
      </w:r>
      <w:r w:rsidR="00F81788" w:rsidRPr="003C6FA2">
        <w:rPr>
          <w:rFonts w:ascii="Times New Roman" w:hAnsi="Times New Roman" w:cs="Times New Roman"/>
          <w:sz w:val="22"/>
          <w:szCs w:val="22"/>
        </w:rPr>
        <w:t>ers</w:t>
      </w:r>
      <w:r w:rsidR="002827B3" w:rsidRPr="003C6FA2">
        <w:rPr>
          <w:rFonts w:ascii="Times New Roman" w:hAnsi="Times New Roman" w:cs="Times New Roman"/>
          <w:sz w:val="22"/>
          <w:szCs w:val="22"/>
        </w:rPr>
        <w:t xml:space="preserve"> </w:t>
      </w:r>
      <w:r w:rsidR="00006BEB" w:rsidRPr="003C6FA2">
        <w:rPr>
          <w:rFonts w:ascii="Times New Roman" w:hAnsi="Times New Roman" w:cs="Times New Roman"/>
          <w:sz w:val="22"/>
          <w:szCs w:val="22"/>
        </w:rPr>
        <w:t>were appointed on a temporary basis</w:t>
      </w:r>
      <w:r w:rsidR="00EC3E46" w:rsidRPr="003C6FA2">
        <w:rPr>
          <w:rFonts w:ascii="Times New Roman" w:hAnsi="Times New Roman" w:cs="Times New Roman"/>
          <w:sz w:val="22"/>
          <w:szCs w:val="22"/>
        </w:rPr>
        <w:t xml:space="preserve"> only</w:t>
      </w:r>
      <w:r w:rsidR="00B533AB" w:rsidRPr="003C6FA2">
        <w:rPr>
          <w:rFonts w:ascii="Times New Roman" w:hAnsi="Times New Roman" w:cs="Times New Roman"/>
          <w:sz w:val="22"/>
          <w:szCs w:val="22"/>
        </w:rPr>
        <w:t xml:space="preserve">.  </w:t>
      </w:r>
      <w:r w:rsidR="009F0C88" w:rsidRPr="003C6FA2">
        <w:rPr>
          <w:rFonts w:ascii="Times New Roman" w:hAnsi="Times New Roman" w:cs="Times New Roman"/>
          <w:sz w:val="22"/>
          <w:szCs w:val="22"/>
        </w:rPr>
        <w:t>At the 1/17/2017 Commission meeting,</w:t>
      </w:r>
      <w:r w:rsidR="00BA46C1" w:rsidRPr="003C6FA2">
        <w:rPr>
          <w:rFonts w:ascii="Times New Roman" w:hAnsi="Times New Roman" w:cs="Times New Roman"/>
          <w:sz w:val="22"/>
          <w:szCs w:val="22"/>
        </w:rPr>
        <w:t xml:space="preserve"> a</w:t>
      </w:r>
      <w:r w:rsidR="00EC3E46" w:rsidRPr="003C6FA2">
        <w:rPr>
          <w:rFonts w:ascii="Times New Roman" w:hAnsi="Times New Roman" w:cs="Times New Roman"/>
          <w:sz w:val="22"/>
          <w:szCs w:val="22"/>
        </w:rPr>
        <w:t xml:space="preserve">fter </w:t>
      </w:r>
      <w:r w:rsidR="009F0C88" w:rsidRPr="003C6FA2">
        <w:rPr>
          <w:rFonts w:ascii="Times New Roman" w:hAnsi="Times New Roman" w:cs="Times New Roman"/>
          <w:sz w:val="22"/>
          <w:szCs w:val="22"/>
        </w:rPr>
        <w:t xml:space="preserve">having </w:t>
      </w:r>
      <w:r w:rsidR="002827B3" w:rsidRPr="003C6FA2">
        <w:rPr>
          <w:rFonts w:ascii="Times New Roman" w:hAnsi="Times New Roman" w:cs="Times New Roman"/>
          <w:sz w:val="22"/>
          <w:szCs w:val="22"/>
        </w:rPr>
        <w:t>received app</w:t>
      </w:r>
      <w:r w:rsidR="00EC3E46" w:rsidRPr="003C6FA2">
        <w:rPr>
          <w:rFonts w:ascii="Times New Roman" w:hAnsi="Times New Roman" w:cs="Times New Roman"/>
          <w:sz w:val="22"/>
          <w:szCs w:val="22"/>
        </w:rPr>
        <w:t>lication</w:t>
      </w:r>
      <w:r w:rsidR="002827B3" w:rsidRPr="003C6FA2">
        <w:rPr>
          <w:rFonts w:ascii="Times New Roman" w:hAnsi="Times New Roman" w:cs="Times New Roman"/>
          <w:sz w:val="22"/>
          <w:szCs w:val="22"/>
        </w:rPr>
        <w:t>s</w:t>
      </w:r>
      <w:r w:rsidR="009F0C88" w:rsidRPr="003C6FA2">
        <w:rPr>
          <w:rFonts w:ascii="Times New Roman" w:hAnsi="Times New Roman" w:cs="Times New Roman"/>
          <w:sz w:val="22"/>
          <w:szCs w:val="22"/>
        </w:rPr>
        <w:t>,</w:t>
      </w:r>
      <w:r w:rsidR="002827B3" w:rsidRPr="003C6FA2">
        <w:rPr>
          <w:rFonts w:ascii="Times New Roman" w:hAnsi="Times New Roman" w:cs="Times New Roman"/>
          <w:sz w:val="22"/>
          <w:szCs w:val="22"/>
        </w:rPr>
        <w:t xml:space="preserve"> </w:t>
      </w:r>
      <w:r w:rsidR="00EC3E46" w:rsidRPr="003C6FA2">
        <w:rPr>
          <w:rFonts w:ascii="Times New Roman" w:hAnsi="Times New Roman" w:cs="Times New Roman"/>
          <w:sz w:val="22"/>
          <w:szCs w:val="22"/>
        </w:rPr>
        <w:t>the</w:t>
      </w:r>
      <w:r w:rsidR="009F0C88" w:rsidRPr="003C6FA2">
        <w:rPr>
          <w:rFonts w:ascii="Times New Roman" w:hAnsi="Times New Roman" w:cs="Times New Roman"/>
          <w:sz w:val="22"/>
          <w:szCs w:val="22"/>
        </w:rPr>
        <w:t xml:space="preserve"> commissioners </w:t>
      </w:r>
      <w:r w:rsidR="002827B3" w:rsidRPr="003C6FA2">
        <w:rPr>
          <w:rFonts w:ascii="Times New Roman" w:hAnsi="Times New Roman" w:cs="Times New Roman"/>
          <w:sz w:val="22"/>
          <w:szCs w:val="22"/>
        </w:rPr>
        <w:t xml:space="preserve">made </w:t>
      </w:r>
      <w:r w:rsidR="00197293" w:rsidRPr="003C6FA2">
        <w:rPr>
          <w:rFonts w:ascii="Times New Roman" w:hAnsi="Times New Roman" w:cs="Times New Roman"/>
          <w:sz w:val="22"/>
          <w:szCs w:val="22"/>
        </w:rPr>
        <w:t xml:space="preserve">two appointments </w:t>
      </w:r>
      <w:r w:rsidR="009F0C88" w:rsidRPr="003C6FA2">
        <w:rPr>
          <w:rFonts w:ascii="Times New Roman" w:hAnsi="Times New Roman" w:cs="Times New Roman"/>
          <w:sz w:val="22"/>
          <w:szCs w:val="22"/>
        </w:rPr>
        <w:t>but s</w:t>
      </w:r>
      <w:r w:rsidR="00197293" w:rsidRPr="003C6FA2">
        <w:rPr>
          <w:rFonts w:ascii="Times New Roman" w:hAnsi="Times New Roman" w:cs="Times New Roman"/>
          <w:sz w:val="22"/>
          <w:szCs w:val="22"/>
        </w:rPr>
        <w:t>u</w:t>
      </w:r>
      <w:r w:rsidR="009F0C88" w:rsidRPr="003C6FA2">
        <w:rPr>
          <w:rFonts w:ascii="Times New Roman" w:hAnsi="Times New Roman" w:cs="Times New Roman"/>
          <w:sz w:val="22"/>
          <w:szCs w:val="22"/>
        </w:rPr>
        <w:t>bsequen</w:t>
      </w:r>
      <w:r w:rsidR="00197293" w:rsidRPr="003C6FA2">
        <w:rPr>
          <w:rFonts w:ascii="Times New Roman" w:hAnsi="Times New Roman" w:cs="Times New Roman"/>
          <w:sz w:val="22"/>
          <w:szCs w:val="22"/>
        </w:rPr>
        <w:t>t</w:t>
      </w:r>
      <w:r w:rsidR="009F0C88" w:rsidRPr="003C6FA2">
        <w:rPr>
          <w:rFonts w:ascii="Times New Roman" w:hAnsi="Times New Roman" w:cs="Times New Roman"/>
          <w:sz w:val="22"/>
          <w:szCs w:val="22"/>
        </w:rPr>
        <w:t>ly</w:t>
      </w:r>
      <w:r w:rsidR="00197293" w:rsidRPr="003C6FA2">
        <w:rPr>
          <w:rFonts w:ascii="Times New Roman" w:hAnsi="Times New Roman" w:cs="Times New Roman"/>
          <w:sz w:val="22"/>
          <w:szCs w:val="22"/>
        </w:rPr>
        <w:t xml:space="preserve"> the County Attorney’s Office believed </w:t>
      </w:r>
      <w:r w:rsidR="002827B3" w:rsidRPr="003C6FA2">
        <w:rPr>
          <w:rFonts w:ascii="Times New Roman" w:hAnsi="Times New Roman" w:cs="Times New Roman"/>
          <w:sz w:val="22"/>
          <w:szCs w:val="22"/>
        </w:rPr>
        <w:t>th</w:t>
      </w:r>
      <w:r w:rsidR="00197293" w:rsidRPr="003C6FA2">
        <w:rPr>
          <w:rFonts w:ascii="Times New Roman" w:hAnsi="Times New Roman" w:cs="Times New Roman"/>
          <w:sz w:val="22"/>
          <w:szCs w:val="22"/>
        </w:rPr>
        <w:t>ey</w:t>
      </w:r>
      <w:r w:rsidR="002827B3" w:rsidRPr="003C6FA2">
        <w:rPr>
          <w:rFonts w:ascii="Times New Roman" w:hAnsi="Times New Roman" w:cs="Times New Roman"/>
          <w:sz w:val="22"/>
          <w:szCs w:val="22"/>
        </w:rPr>
        <w:t xml:space="preserve"> were </w:t>
      </w:r>
      <w:r w:rsidR="00BA46C1" w:rsidRPr="003C6FA2">
        <w:rPr>
          <w:rFonts w:ascii="Times New Roman" w:hAnsi="Times New Roman" w:cs="Times New Roman"/>
          <w:sz w:val="22"/>
          <w:szCs w:val="22"/>
        </w:rPr>
        <w:t>in</w:t>
      </w:r>
      <w:r w:rsidR="002827B3" w:rsidRPr="003C6FA2">
        <w:rPr>
          <w:rFonts w:ascii="Times New Roman" w:hAnsi="Times New Roman" w:cs="Times New Roman"/>
          <w:sz w:val="22"/>
          <w:szCs w:val="22"/>
        </w:rPr>
        <w:t>eligible under statute</w:t>
      </w:r>
      <w:r w:rsidR="00126EA6" w:rsidRPr="003C6FA2">
        <w:rPr>
          <w:rFonts w:ascii="Times New Roman" w:hAnsi="Times New Roman" w:cs="Times New Roman"/>
          <w:sz w:val="22"/>
          <w:szCs w:val="22"/>
        </w:rPr>
        <w:t xml:space="preserve">.  </w:t>
      </w:r>
      <w:r w:rsidR="00BA46C1" w:rsidRPr="003C6FA2">
        <w:rPr>
          <w:rFonts w:ascii="Times New Roman" w:hAnsi="Times New Roman" w:cs="Times New Roman"/>
          <w:sz w:val="22"/>
          <w:szCs w:val="22"/>
        </w:rPr>
        <w:t>T</w:t>
      </w:r>
      <w:r w:rsidR="001474A4" w:rsidRPr="003C6FA2">
        <w:rPr>
          <w:rFonts w:ascii="Times New Roman" w:hAnsi="Times New Roman" w:cs="Times New Roman"/>
          <w:sz w:val="22"/>
          <w:szCs w:val="22"/>
        </w:rPr>
        <w:t xml:space="preserve">he County Assessor </w:t>
      </w:r>
      <w:r w:rsidR="00436BD2" w:rsidRPr="003C6FA2">
        <w:rPr>
          <w:rFonts w:ascii="Times New Roman" w:hAnsi="Times New Roman" w:cs="Times New Roman"/>
          <w:sz w:val="22"/>
          <w:szCs w:val="22"/>
        </w:rPr>
        <w:t>i</w:t>
      </w:r>
      <w:r w:rsidR="001474A4" w:rsidRPr="003C6FA2">
        <w:rPr>
          <w:rFonts w:ascii="Times New Roman" w:hAnsi="Times New Roman" w:cs="Times New Roman"/>
          <w:sz w:val="22"/>
          <w:szCs w:val="22"/>
        </w:rPr>
        <w:t xml:space="preserve">s doing a comprehensive </w:t>
      </w:r>
      <w:r w:rsidR="002827B3" w:rsidRPr="003C6FA2">
        <w:rPr>
          <w:rFonts w:ascii="Times New Roman" w:hAnsi="Times New Roman" w:cs="Times New Roman"/>
          <w:sz w:val="22"/>
          <w:szCs w:val="22"/>
        </w:rPr>
        <w:t>re</w:t>
      </w:r>
      <w:r w:rsidR="001474A4" w:rsidRPr="003C6FA2">
        <w:rPr>
          <w:rFonts w:ascii="Times New Roman" w:hAnsi="Times New Roman" w:cs="Times New Roman"/>
          <w:sz w:val="22"/>
          <w:szCs w:val="22"/>
        </w:rPr>
        <w:t xml:space="preserve">view of first and second homes.  As of yesterday the Commissioners thought </w:t>
      </w:r>
      <w:r w:rsidR="002827B3" w:rsidRPr="003C6FA2">
        <w:rPr>
          <w:rFonts w:ascii="Times New Roman" w:hAnsi="Times New Roman" w:cs="Times New Roman"/>
          <w:sz w:val="22"/>
          <w:szCs w:val="22"/>
        </w:rPr>
        <w:t xml:space="preserve">that </w:t>
      </w:r>
      <w:r w:rsidR="001474A4" w:rsidRPr="003C6FA2">
        <w:rPr>
          <w:rFonts w:ascii="Times New Roman" w:hAnsi="Times New Roman" w:cs="Times New Roman"/>
          <w:sz w:val="22"/>
          <w:szCs w:val="22"/>
        </w:rPr>
        <w:t xml:space="preserve">three applicants were eligible but the Assessor had stated that at least one was listed as a second home </w:t>
      </w:r>
      <w:r w:rsidR="007D46D6">
        <w:rPr>
          <w:rFonts w:ascii="Times New Roman" w:hAnsi="Times New Roman" w:cs="Times New Roman"/>
          <w:sz w:val="22"/>
          <w:szCs w:val="22"/>
        </w:rPr>
        <w:t xml:space="preserve">owner </w:t>
      </w:r>
      <w:r w:rsidR="001474A4" w:rsidRPr="003C6FA2">
        <w:rPr>
          <w:rFonts w:ascii="Times New Roman" w:hAnsi="Times New Roman" w:cs="Times New Roman"/>
          <w:sz w:val="22"/>
          <w:szCs w:val="22"/>
        </w:rPr>
        <w:t xml:space="preserve">with a Bountiful </w:t>
      </w:r>
      <w:r w:rsidR="00C368A7" w:rsidRPr="003C6FA2">
        <w:rPr>
          <w:rFonts w:ascii="Times New Roman" w:hAnsi="Times New Roman" w:cs="Times New Roman"/>
          <w:sz w:val="22"/>
          <w:szCs w:val="22"/>
        </w:rPr>
        <w:t>full</w:t>
      </w:r>
      <w:r w:rsidR="00436BD2" w:rsidRPr="003C6FA2">
        <w:rPr>
          <w:rFonts w:ascii="Times New Roman" w:hAnsi="Times New Roman" w:cs="Times New Roman"/>
          <w:sz w:val="22"/>
          <w:szCs w:val="22"/>
        </w:rPr>
        <w:t>-</w:t>
      </w:r>
      <w:r w:rsidR="00C368A7" w:rsidRPr="003C6FA2">
        <w:rPr>
          <w:rFonts w:ascii="Times New Roman" w:hAnsi="Times New Roman" w:cs="Times New Roman"/>
          <w:sz w:val="22"/>
          <w:szCs w:val="22"/>
        </w:rPr>
        <w:t xml:space="preserve">time </w:t>
      </w:r>
      <w:r w:rsidR="001474A4" w:rsidRPr="003C6FA2">
        <w:rPr>
          <w:rFonts w:ascii="Times New Roman" w:hAnsi="Times New Roman" w:cs="Times New Roman"/>
          <w:sz w:val="22"/>
          <w:szCs w:val="22"/>
        </w:rPr>
        <w:t>res</w:t>
      </w:r>
      <w:r w:rsidR="00BA46C1" w:rsidRPr="003C6FA2">
        <w:rPr>
          <w:rFonts w:ascii="Times New Roman" w:hAnsi="Times New Roman" w:cs="Times New Roman"/>
          <w:sz w:val="22"/>
          <w:szCs w:val="22"/>
        </w:rPr>
        <w:t>idence</w:t>
      </w:r>
      <w:r w:rsidR="001474A4" w:rsidRPr="003C6FA2">
        <w:rPr>
          <w:rFonts w:ascii="Times New Roman" w:hAnsi="Times New Roman" w:cs="Times New Roman"/>
          <w:sz w:val="22"/>
          <w:szCs w:val="22"/>
        </w:rPr>
        <w:t xml:space="preserve">.  </w:t>
      </w:r>
      <w:r w:rsidR="00BA46C1" w:rsidRPr="003C6FA2">
        <w:rPr>
          <w:rFonts w:ascii="Times New Roman" w:hAnsi="Times New Roman" w:cs="Times New Roman"/>
          <w:sz w:val="22"/>
          <w:szCs w:val="22"/>
        </w:rPr>
        <w:t>Because their</w:t>
      </w:r>
      <w:r w:rsidR="00130E9E" w:rsidRPr="003C6FA2">
        <w:rPr>
          <w:rFonts w:ascii="Times New Roman" w:hAnsi="Times New Roman" w:cs="Times New Roman"/>
          <w:sz w:val="22"/>
          <w:szCs w:val="22"/>
        </w:rPr>
        <w:t xml:space="preserve"> terms </w:t>
      </w:r>
      <w:r w:rsidR="001929EE" w:rsidRPr="003C6FA2">
        <w:rPr>
          <w:rFonts w:ascii="Times New Roman" w:hAnsi="Times New Roman" w:cs="Times New Roman"/>
          <w:sz w:val="22"/>
          <w:szCs w:val="22"/>
        </w:rPr>
        <w:t>h</w:t>
      </w:r>
      <w:r w:rsidR="00130E9E" w:rsidRPr="003C6FA2">
        <w:rPr>
          <w:rFonts w:ascii="Times New Roman" w:hAnsi="Times New Roman" w:cs="Times New Roman"/>
          <w:sz w:val="22"/>
          <w:szCs w:val="22"/>
        </w:rPr>
        <w:t>a</w:t>
      </w:r>
      <w:r w:rsidR="001929EE" w:rsidRPr="003C6FA2">
        <w:rPr>
          <w:rFonts w:ascii="Times New Roman" w:hAnsi="Times New Roman" w:cs="Times New Roman"/>
          <w:sz w:val="22"/>
          <w:szCs w:val="22"/>
        </w:rPr>
        <w:t>v</w:t>
      </w:r>
      <w:r w:rsidR="00130E9E" w:rsidRPr="003C6FA2">
        <w:rPr>
          <w:rFonts w:ascii="Times New Roman" w:hAnsi="Times New Roman" w:cs="Times New Roman"/>
          <w:sz w:val="22"/>
          <w:szCs w:val="22"/>
        </w:rPr>
        <w:t xml:space="preserve">e </w:t>
      </w:r>
      <w:r w:rsidR="002D047F" w:rsidRPr="003C6FA2">
        <w:rPr>
          <w:rFonts w:ascii="Times New Roman" w:hAnsi="Times New Roman" w:cs="Times New Roman"/>
          <w:sz w:val="22"/>
          <w:szCs w:val="22"/>
        </w:rPr>
        <w:t>expired</w:t>
      </w:r>
      <w:r w:rsidR="00130E9E" w:rsidRPr="003C6FA2">
        <w:rPr>
          <w:rFonts w:ascii="Times New Roman" w:hAnsi="Times New Roman" w:cs="Times New Roman"/>
          <w:sz w:val="22"/>
          <w:szCs w:val="22"/>
        </w:rPr>
        <w:t xml:space="preserve"> and </w:t>
      </w:r>
      <w:r w:rsidR="00BA46C1" w:rsidRPr="003C6FA2">
        <w:rPr>
          <w:rFonts w:ascii="Times New Roman" w:hAnsi="Times New Roman" w:cs="Times New Roman"/>
          <w:sz w:val="22"/>
          <w:szCs w:val="22"/>
        </w:rPr>
        <w:t xml:space="preserve">need to be filled, </w:t>
      </w:r>
      <w:r w:rsidR="001929EE" w:rsidRPr="003C6FA2">
        <w:rPr>
          <w:rFonts w:ascii="Times New Roman" w:hAnsi="Times New Roman" w:cs="Times New Roman"/>
          <w:sz w:val="22"/>
          <w:szCs w:val="22"/>
        </w:rPr>
        <w:t>Commissioner Gibson r</w:t>
      </w:r>
      <w:r w:rsidR="00130E9E" w:rsidRPr="003C6FA2">
        <w:rPr>
          <w:rFonts w:ascii="Times New Roman" w:hAnsi="Times New Roman" w:cs="Times New Roman"/>
          <w:sz w:val="22"/>
          <w:szCs w:val="22"/>
        </w:rPr>
        <w:t xml:space="preserve">ecommended reappointing the commissioners until further </w:t>
      </w:r>
      <w:r w:rsidR="001929EE" w:rsidRPr="003C6FA2">
        <w:rPr>
          <w:rFonts w:ascii="Times New Roman" w:hAnsi="Times New Roman" w:cs="Times New Roman"/>
          <w:sz w:val="22"/>
          <w:szCs w:val="22"/>
        </w:rPr>
        <w:t>clarification</w:t>
      </w:r>
      <w:r w:rsidR="00BA46C1" w:rsidRPr="003C6FA2">
        <w:rPr>
          <w:rFonts w:ascii="Times New Roman" w:hAnsi="Times New Roman" w:cs="Times New Roman"/>
          <w:sz w:val="22"/>
          <w:szCs w:val="22"/>
        </w:rPr>
        <w:t>, and t</w:t>
      </w:r>
      <w:r w:rsidR="001929EE" w:rsidRPr="003C6FA2">
        <w:rPr>
          <w:rFonts w:ascii="Times New Roman" w:hAnsi="Times New Roman" w:cs="Times New Roman"/>
          <w:sz w:val="22"/>
          <w:szCs w:val="22"/>
        </w:rPr>
        <w:t xml:space="preserve">he commissioners </w:t>
      </w:r>
      <w:r w:rsidR="00BA46C1" w:rsidRPr="003C6FA2">
        <w:rPr>
          <w:rFonts w:ascii="Times New Roman" w:hAnsi="Times New Roman" w:cs="Times New Roman"/>
          <w:sz w:val="22"/>
          <w:szCs w:val="22"/>
        </w:rPr>
        <w:t xml:space="preserve">hope </w:t>
      </w:r>
      <w:r w:rsidR="002D33CE" w:rsidRPr="003C6FA2">
        <w:rPr>
          <w:rFonts w:ascii="Times New Roman" w:hAnsi="Times New Roman" w:cs="Times New Roman"/>
          <w:sz w:val="22"/>
          <w:szCs w:val="22"/>
        </w:rPr>
        <w:t>to move forward as quickly as possible to make this a more locally-based board.</w:t>
      </w:r>
    </w:p>
    <w:p w:rsidR="00F414E7" w:rsidRPr="003C6FA2" w:rsidRDefault="00F414E7" w:rsidP="003C6FA2">
      <w:pPr>
        <w:pStyle w:val="Default"/>
        <w:shd w:val="clear" w:color="auto" w:fill="D9D9D9" w:themeFill="background1" w:themeFillShade="D9"/>
        <w:tabs>
          <w:tab w:val="left" w:pos="360"/>
        </w:tabs>
        <w:ind w:left="720"/>
        <w:jc w:val="both"/>
        <w:rPr>
          <w:rFonts w:ascii="Times New Roman" w:hAnsi="Times New Roman" w:cs="Times New Roman"/>
          <w:sz w:val="22"/>
          <w:szCs w:val="22"/>
        </w:rPr>
      </w:pPr>
      <w:r w:rsidRPr="003C6FA2">
        <w:rPr>
          <w:rFonts w:ascii="Times New Roman" w:hAnsi="Times New Roman" w:cs="Times New Roman"/>
          <w:sz w:val="22"/>
          <w:szCs w:val="22"/>
        </w:rPr>
        <w:t xml:space="preserve">Commissioner Gibson moved to adopt Resolution </w:t>
      </w:r>
      <w:r w:rsidR="0016596B" w:rsidRPr="003C6FA2">
        <w:rPr>
          <w:rFonts w:ascii="Times New Roman" w:hAnsi="Times New Roman" w:cs="Times New Roman"/>
          <w:sz w:val="22"/>
          <w:szCs w:val="22"/>
        </w:rPr>
        <w:t>7</w:t>
      </w:r>
      <w:r w:rsidRPr="003C6FA2">
        <w:rPr>
          <w:rFonts w:ascii="Times New Roman" w:hAnsi="Times New Roman" w:cs="Times New Roman"/>
          <w:sz w:val="22"/>
          <w:szCs w:val="22"/>
        </w:rPr>
        <w:t xml:space="preserve">-2017 </w:t>
      </w:r>
      <w:r w:rsidR="00F8793E" w:rsidRPr="003C6FA2">
        <w:rPr>
          <w:rFonts w:ascii="Times New Roman" w:hAnsi="Times New Roman" w:cs="Times New Roman"/>
          <w:sz w:val="22"/>
          <w:szCs w:val="22"/>
        </w:rPr>
        <w:t>re</w:t>
      </w:r>
      <w:r w:rsidRPr="003C6FA2">
        <w:rPr>
          <w:rFonts w:ascii="Times New Roman" w:hAnsi="Times New Roman" w:cs="Times New Roman"/>
          <w:sz w:val="22"/>
          <w:szCs w:val="22"/>
        </w:rPr>
        <w:t xml:space="preserve">appointing </w:t>
      </w:r>
      <w:r w:rsidR="0029171D" w:rsidRPr="003C6FA2">
        <w:rPr>
          <w:rFonts w:ascii="Times New Roman" w:hAnsi="Times New Roman" w:cs="Times New Roman"/>
          <w:sz w:val="22"/>
          <w:szCs w:val="22"/>
        </w:rPr>
        <w:t>C</w:t>
      </w:r>
      <w:r w:rsidR="0016596B" w:rsidRPr="003C6FA2">
        <w:rPr>
          <w:rFonts w:ascii="Times New Roman" w:hAnsi="Times New Roman" w:cs="Times New Roman"/>
          <w:sz w:val="22"/>
          <w:szCs w:val="22"/>
        </w:rPr>
        <w:t>ommissioner</w:t>
      </w:r>
      <w:r w:rsidR="007D567F" w:rsidRPr="003C6FA2">
        <w:rPr>
          <w:rFonts w:ascii="Times New Roman" w:hAnsi="Times New Roman" w:cs="Times New Roman"/>
          <w:sz w:val="22"/>
          <w:szCs w:val="22"/>
        </w:rPr>
        <w:t xml:space="preserve"> Gibson</w:t>
      </w:r>
      <w:r w:rsidR="007D46D6">
        <w:rPr>
          <w:rFonts w:ascii="Times New Roman" w:hAnsi="Times New Roman" w:cs="Times New Roman"/>
          <w:sz w:val="22"/>
          <w:szCs w:val="22"/>
        </w:rPr>
        <w:t xml:space="preserve"> and</w:t>
      </w:r>
      <w:r w:rsidR="007D567F" w:rsidRPr="003C6FA2">
        <w:rPr>
          <w:rFonts w:ascii="Times New Roman" w:hAnsi="Times New Roman" w:cs="Times New Roman"/>
          <w:sz w:val="22"/>
          <w:szCs w:val="22"/>
        </w:rPr>
        <w:t xml:space="preserve"> </w:t>
      </w:r>
      <w:r w:rsidR="007D46D6" w:rsidRPr="003C6FA2">
        <w:rPr>
          <w:rFonts w:ascii="Times New Roman" w:hAnsi="Times New Roman" w:cs="Times New Roman"/>
          <w:sz w:val="22"/>
          <w:szCs w:val="22"/>
        </w:rPr>
        <w:t xml:space="preserve">Commissioner </w:t>
      </w:r>
      <w:r w:rsidR="007D567F" w:rsidRPr="003C6FA2">
        <w:rPr>
          <w:rFonts w:ascii="Times New Roman" w:hAnsi="Times New Roman" w:cs="Times New Roman"/>
          <w:sz w:val="22"/>
          <w:szCs w:val="22"/>
        </w:rPr>
        <w:t xml:space="preserve">Ebert </w:t>
      </w:r>
      <w:r w:rsidR="00921EC2" w:rsidRPr="003C6FA2">
        <w:rPr>
          <w:rFonts w:ascii="Times New Roman" w:hAnsi="Times New Roman" w:cs="Times New Roman"/>
          <w:sz w:val="22"/>
          <w:szCs w:val="22"/>
        </w:rPr>
        <w:t xml:space="preserve">and </w:t>
      </w:r>
      <w:r w:rsidR="0029171D" w:rsidRPr="003C6FA2">
        <w:rPr>
          <w:rFonts w:ascii="Times New Roman" w:hAnsi="Times New Roman" w:cs="Times New Roman"/>
          <w:sz w:val="22"/>
          <w:szCs w:val="22"/>
        </w:rPr>
        <w:t xml:space="preserve">appointing Commissioner </w:t>
      </w:r>
      <w:r w:rsidR="00921EC2" w:rsidRPr="003C6FA2">
        <w:rPr>
          <w:rFonts w:ascii="Times New Roman" w:hAnsi="Times New Roman" w:cs="Times New Roman"/>
          <w:sz w:val="22"/>
          <w:szCs w:val="22"/>
        </w:rPr>
        <w:t xml:space="preserve">Harvey </w:t>
      </w:r>
      <w:r w:rsidR="0016596B" w:rsidRPr="003C6FA2">
        <w:rPr>
          <w:rFonts w:ascii="Times New Roman" w:hAnsi="Times New Roman" w:cs="Times New Roman"/>
          <w:sz w:val="22"/>
          <w:szCs w:val="22"/>
        </w:rPr>
        <w:t xml:space="preserve">to </w:t>
      </w:r>
      <w:r w:rsidR="002D33CE" w:rsidRPr="003C6FA2">
        <w:rPr>
          <w:rFonts w:ascii="Times New Roman" w:hAnsi="Times New Roman" w:cs="Times New Roman"/>
          <w:sz w:val="22"/>
          <w:szCs w:val="22"/>
        </w:rPr>
        <w:t xml:space="preserve">fill </w:t>
      </w:r>
      <w:r w:rsidR="0016596B" w:rsidRPr="003C6FA2">
        <w:rPr>
          <w:rFonts w:ascii="Times New Roman" w:hAnsi="Times New Roman" w:cs="Times New Roman"/>
          <w:sz w:val="22"/>
          <w:szCs w:val="22"/>
        </w:rPr>
        <w:t xml:space="preserve">the </w:t>
      </w:r>
      <w:r w:rsidR="002D33CE" w:rsidRPr="003C6FA2">
        <w:rPr>
          <w:rFonts w:ascii="Times New Roman" w:hAnsi="Times New Roman" w:cs="Times New Roman"/>
          <w:sz w:val="22"/>
          <w:szCs w:val="22"/>
        </w:rPr>
        <w:t>thre</w:t>
      </w:r>
      <w:r w:rsidR="0016596B" w:rsidRPr="003C6FA2">
        <w:rPr>
          <w:rFonts w:ascii="Times New Roman" w:hAnsi="Times New Roman" w:cs="Times New Roman"/>
          <w:sz w:val="22"/>
          <w:szCs w:val="22"/>
        </w:rPr>
        <w:t>e</w:t>
      </w:r>
      <w:r w:rsidR="002D33CE" w:rsidRPr="003C6FA2">
        <w:rPr>
          <w:rFonts w:ascii="Times New Roman" w:hAnsi="Times New Roman" w:cs="Times New Roman"/>
          <w:sz w:val="22"/>
          <w:szCs w:val="22"/>
        </w:rPr>
        <w:t xml:space="preserve"> open seats</w:t>
      </w:r>
      <w:r w:rsidR="0016596B" w:rsidRPr="003C6FA2">
        <w:rPr>
          <w:rFonts w:ascii="Times New Roman" w:hAnsi="Times New Roman" w:cs="Times New Roman"/>
          <w:sz w:val="22"/>
          <w:szCs w:val="22"/>
        </w:rPr>
        <w:t xml:space="preserve"> </w:t>
      </w:r>
      <w:r w:rsidRPr="003C6FA2">
        <w:rPr>
          <w:rFonts w:ascii="Times New Roman" w:hAnsi="Times New Roman" w:cs="Times New Roman"/>
          <w:sz w:val="22"/>
          <w:szCs w:val="22"/>
        </w:rPr>
        <w:t>o</w:t>
      </w:r>
      <w:r w:rsidR="002D33CE" w:rsidRPr="003C6FA2">
        <w:rPr>
          <w:rFonts w:ascii="Times New Roman" w:hAnsi="Times New Roman" w:cs="Times New Roman"/>
          <w:sz w:val="22"/>
          <w:szCs w:val="22"/>
        </w:rPr>
        <w:t>n</w:t>
      </w:r>
      <w:r w:rsidRPr="003C6FA2">
        <w:rPr>
          <w:rFonts w:ascii="Times New Roman" w:hAnsi="Times New Roman" w:cs="Times New Roman"/>
          <w:sz w:val="22"/>
          <w:szCs w:val="22"/>
        </w:rPr>
        <w:t xml:space="preserve"> the Powder Mountain Water and Sewer District</w:t>
      </w:r>
      <w:r w:rsidR="0086160B" w:rsidRPr="003C6FA2">
        <w:rPr>
          <w:rFonts w:ascii="Times New Roman" w:hAnsi="Times New Roman" w:cs="Times New Roman"/>
          <w:sz w:val="22"/>
          <w:szCs w:val="22"/>
        </w:rPr>
        <w:t xml:space="preserve"> until the research is complete and they can move forward</w:t>
      </w:r>
      <w:r w:rsidRPr="003C6FA2">
        <w:rPr>
          <w:rFonts w:ascii="Times New Roman" w:hAnsi="Times New Roman" w:cs="Times New Roman"/>
          <w:sz w:val="22"/>
          <w:szCs w:val="22"/>
        </w:rPr>
        <w:t>; Commissioner Harvey seconded.</w:t>
      </w:r>
    </w:p>
    <w:p w:rsidR="00F414E7" w:rsidRPr="003C6FA2" w:rsidRDefault="00F414E7" w:rsidP="003C6FA2">
      <w:pPr>
        <w:pStyle w:val="ListParagraph"/>
        <w:shd w:val="clear" w:color="auto" w:fill="D9D9D9" w:themeFill="background1" w:themeFillShade="D9"/>
        <w:tabs>
          <w:tab w:val="left" w:pos="360"/>
        </w:tabs>
        <w:jc w:val="both"/>
        <w:rPr>
          <w:sz w:val="22"/>
          <w:szCs w:val="22"/>
        </w:rPr>
      </w:pPr>
      <w:r w:rsidRPr="003C6FA2">
        <w:rPr>
          <w:sz w:val="22"/>
          <w:szCs w:val="22"/>
        </w:rPr>
        <w:t>Commissioner Gibson – aye; Commissioner Harvey – aye; Chair Ebert – aye</w:t>
      </w:r>
    </w:p>
    <w:p w:rsidR="00F414E7" w:rsidRPr="003C6FA2" w:rsidRDefault="00F414E7" w:rsidP="0089059C">
      <w:pPr>
        <w:pStyle w:val="Default"/>
        <w:tabs>
          <w:tab w:val="left" w:pos="360"/>
        </w:tabs>
        <w:spacing w:line="160" w:lineRule="exact"/>
        <w:jc w:val="both"/>
        <w:rPr>
          <w:rFonts w:ascii="Times New Roman" w:hAnsi="Times New Roman" w:cs="Times New Roman"/>
          <w:sz w:val="22"/>
          <w:szCs w:val="22"/>
        </w:rPr>
      </w:pPr>
    </w:p>
    <w:p w:rsidR="00B055FF" w:rsidRPr="003C6FA2" w:rsidRDefault="00B055FF" w:rsidP="003C6FA2">
      <w:pPr>
        <w:pStyle w:val="Default"/>
        <w:tabs>
          <w:tab w:val="left" w:pos="360"/>
        </w:tabs>
        <w:jc w:val="both"/>
        <w:rPr>
          <w:rFonts w:ascii="Times New Roman" w:hAnsi="Times New Roman" w:cs="Times New Roman"/>
          <w:sz w:val="22"/>
          <w:szCs w:val="22"/>
        </w:rPr>
      </w:pPr>
      <w:r w:rsidRPr="003C6FA2">
        <w:rPr>
          <w:rFonts w:ascii="Times New Roman" w:hAnsi="Times New Roman" w:cs="Times New Roman"/>
          <w:sz w:val="22"/>
          <w:szCs w:val="22"/>
        </w:rPr>
        <w:tab/>
      </w:r>
      <w:r w:rsidRPr="003C6FA2">
        <w:rPr>
          <w:rFonts w:ascii="Times New Roman" w:hAnsi="Times New Roman" w:cs="Times New Roman"/>
          <w:sz w:val="22"/>
          <w:szCs w:val="22"/>
        </w:rPr>
        <w:tab/>
        <w:t>Commissioner Gibson was excused at this time.</w:t>
      </w:r>
    </w:p>
    <w:p w:rsidR="00B055FF" w:rsidRPr="003C6FA2" w:rsidRDefault="00B055FF" w:rsidP="003C6FA2">
      <w:pPr>
        <w:pStyle w:val="Default"/>
        <w:tabs>
          <w:tab w:val="left" w:pos="360"/>
        </w:tabs>
        <w:jc w:val="both"/>
        <w:rPr>
          <w:rFonts w:ascii="Times New Roman" w:hAnsi="Times New Roman" w:cs="Times New Roman"/>
          <w:sz w:val="22"/>
          <w:szCs w:val="22"/>
        </w:rPr>
      </w:pPr>
    </w:p>
    <w:p w:rsidR="007D567F" w:rsidRPr="003C6FA2" w:rsidRDefault="00091BB1" w:rsidP="003C6FA2">
      <w:pPr>
        <w:tabs>
          <w:tab w:val="left" w:pos="360"/>
        </w:tabs>
        <w:jc w:val="both"/>
        <w:rPr>
          <w:sz w:val="22"/>
          <w:szCs w:val="22"/>
        </w:rPr>
      </w:pPr>
      <w:r w:rsidRPr="003C6FA2">
        <w:rPr>
          <w:b/>
          <w:sz w:val="22"/>
          <w:szCs w:val="22"/>
        </w:rPr>
        <w:t>H.</w:t>
      </w:r>
      <w:r w:rsidRPr="003C6FA2">
        <w:rPr>
          <w:b/>
          <w:sz w:val="22"/>
          <w:szCs w:val="22"/>
        </w:rPr>
        <w:tab/>
      </w:r>
      <w:r w:rsidRPr="003C6FA2">
        <w:rPr>
          <w:b/>
          <w:smallCaps/>
          <w:sz w:val="22"/>
          <w:szCs w:val="22"/>
        </w:rPr>
        <w:t>Public comments</w:t>
      </w:r>
      <w:r w:rsidR="000A166D" w:rsidRPr="003C6FA2">
        <w:rPr>
          <w:b/>
          <w:smallCaps/>
          <w:sz w:val="22"/>
          <w:szCs w:val="22"/>
        </w:rPr>
        <w:t xml:space="preserve"> </w:t>
      </w:r>
      <w:r w:rsidR="000A166D" w:rsidRPr="003C6FA2">
        <w:rPr>
          <w:sz w:val="22"/>
          <w:szCs w:val="22"/>
        </w:rPr>
        <w:t xml:space="preserve">(were regarding item </w:t>
      </w:r>
      <w:proofErr w:type="spellStart"/>
      <w:r w:rsidR="000A166D" w:rsidRPr="003C6FA2">
        <w:rPr>
          <w:sz w:val="22"/>
          <w:szCs w:val="22"/>
        </w:rPr>
        <w:t>G.3</w:t>
      </w:r>
      <w:proofErr w:type="spellEnd"/>
      <w:r w:rsidR="000A166D" w:rsidRPr="003C6FA2">
        <w:rPr>
          <w:sz w:val="22"/>
          <w:szCs w:val="22"/>
        </w:rPr>
        <w:t>)</w:t>
      </w:r>
      <w:r w:rsidR="00D42AD5" w:rsidRPr="003C6FA2">
        <w:rPr>
          <w:b/>
          <w:smallCaps/>
          <w:sz w:val="22"/>
          <w:szCs w:val="22"/>
        </w:rPr>
        <w:t>:</w:t>
      </w:r>
      <w:r w:rsidR="00D42AD5" w:rsidRPr="003C6FA2">
        <w:rPr>
          <w:sz w:val="22"/>
          <w:szCs w:val="22"/>
        </w:rPr>
        <w:t xml:space="preserve"> </w:t>
      </w:r>
    </w:p>
    <w:p w:rsidR="00091BB1" w:rsidRPr="003C6FA2" w:rsidRDefault="007D567F" w:rsidP="003C6FA2">
      <w:pPr>
        <w:tabs>
          <w:tab w:val="left" w:pos="360"/>
        </w:tabs>
        <w:ind w:left="360" w:hanging="360"/>
        <w:jc w:val="both"/>
        <w:rPr>
          <w:sz w:val="22"/>
          <w:szCs w:val="22"/>
        </w:rPr>
      </w:pPr>
      <w:r w:rsidRPr="003C6FA2">
        <w:rPr>
          <w:sz w:val="22"/>
          <w:szCs w:val="22"/>
        </w:rPr>
        <w:tab/>
        <w:t xml:space="preserve">Bob </w:t>
      </w:r>
      <w:proofErr w:type="spellStart"/>
      <w:r w:rsidRPr="003C6FA2">
        <w:rPr>
          <w:sz w:val="22"/>
          <w:szCs w:val="22"/>
        </w:rPr>
        <w:t>Behrendt</w:t>
      </w:r>
      <w:proofErr w:type="spellEnd"/>
      <w:r w:rsidRPr="003C6FA2">
        <w:rPr>
          <w:sz w:val="22"/>
          <w:szCs w:val="22"/>
        </w:rPr>
        <w:t xml:space="preserve">, Powder Mountain </w:t>
      </w:r>
      <w:r w:rsidR="001D19FF" w:rsidRPr="003C6FA2">
        <w:rPr>
          <w:sz w:val="22"/>
          <w:szCs w:val="22"/>
        </w:rPr>
        <w:t>Water &amp; Sewer</w:t>
      </w:r>
      <w:r w:rsidR="00C40AF0" w:rsidRPr="00C40AF0">
        <w:rPr>
          <w:sz w:val="22"/>
          <w:szCs w:val="22"/>
        </w:rPr>
        <w:t xml:space="preserve"> </w:t>
      </w:r>
      <w:r w:rsidR="00C40AF0">
        <w:rPr>
          <w:sz w:val="22"/>
          <w:szCs w:val="22"/>
        </w:rPr>
        <w:t xml:space="preserve">Improvement District </w:t>
      </w:r>
      <w:proofErr w:type="gramStart"/>
      <w:r w:rsidR="00C40AF0" w:rsidRPr="003C6FA2">
        <w:rPr>
          <w:sz w:val="22"/>
          <w:szCs w:val="22"/>
        </w:rPr>
        <w:t>Vice</w:t>
      </w:r>
      <w:proofErr w:type="gramEnd"/>
      <w:r w:rsidR="00C40AF0" w:rsidRPr="003C6FA2">
        <w:rPr>
          <w:sz w:val="22"/>
          <w:szCs w:val="22"/>
        </w:rPr>
        <w:t xml:space="preserve"> Chair</w:t>
      </w:r>
      <w:r w:rsidR="001D19FF" w:rsidRPr="003C6FA2">
        <w:rPr>
          <w:sz w:val="22"/>
          <w:szCs w:val="22"/>
        </w:rPr>
        <w:t xml:space="preserve">, said that he had a clear understanding of the nomination process and </w:t>
      </w:r>
      <w:r w:rsidR="007D1D00" w:rsidRPr="003C6FA2">
        <w:rPr>
          <w:sz w:val="22"/>
          <w:szCs w:val="22"/>
        </w:rPr>
        <w:t xml:space="preserve">was </w:t>
      </w:r>
      <w:r w:rsidRPr="003C6FA2">
        <w:rPr>
          <w:sz w:val="22"/>
          <w:szCs w:val="22"/>
        </w:rPr>
        <w:t>reiterating an email he had sent</w:t>
      </w:r>
      <w:r w:rsidR="007D1D00" w:rsidRPr="003C6FA2">
        <w:rPr>
          <w:sz w:val="22"/>
          <w:szCs w:val="22"/>
        </w:rPr>
        <w:t xml:space="preserve"> to the commissioners</w:t>
      </w:r>
      <w:r w:rsidRPr="003C6FA2">
        <w:rPr>
          <w:sz w:val="22"/>
          <w:szCs w:val="22"/>
        </w:rPr>
        <w:t xml:space="preserve">.  </w:t>
      </w:r>
      <w:r w:rsidR="007D1D00" w:rsidRPr="003C6FA2">
        <w:rPr>
          <w:sz w:val="22"/>
          <w:szCs w:val="22"/>
        </w:rPr>
        <w:t>He ha</w:t>
      </w:r>
      <w:r w:rsidR="009F0C88" w:rsidRPr="003C6FA2">
        <w:rPr>
          <w:sz w:val="22"/>
          <w:szCs w:val="22"/>
        </w:rPr>
        <w:t xml:space="preserve">d recommended two of </w:t>
      </w:r>
      <w:r w:rsidR="00BD0BC5" w:rsidRPr="003C6FA2">
        <w:rPr>
          <w:sz w:val="22"/>
          <w:szCs w:val="22"/>
        </w:rPr>
        <w:t xml:space="preserve">the </w:t>
      </w:r>
      <w:r w:rsidR="009F0C88" w:rsidRPr="003C6FA2">
        <w:rPr>
          <w:sz w:val="22"/>
          <w:szCs w:val="22"/>
        </w:rPr>
        <w:t xml:space="preserve">applicants </w:t>
      </w:r>
      <w:r w:rsidR="007D1D00" w:rsidRPr="003C6FA2">
        <w:rPr>
          <w:sz w:val="22"/>
          <w:szCs w:val="22"/>
        </w:rPr>
        <w:t>th</w:t>
      </w:r>
      <w:r w:rsidR="009F0C88" w:rsidRPr="003C6FA2">
        <w:rPr>
          <w:sz w:val="22"/>
          <w:szCs w:val="22"/>
        </w:rPr>
        <w:t>at w</w:t>
      </w:r>
      <w:r w:rsidR="007D1D00" w:rsidRPr="003C6FA2">
        <w:rPr>
          <w:sz w:val="22"/>
          <w:szCs w:val="22"/>
        </w:rPr>
        <w:t>e</w:t>
      </w:r>
      <w:r w:rsidR="009F0C88" w:rsidRPr="003C6FA2">
        <w:rPr>
          <w:sz w:val="22"/>
          <w:szCs w:val="22"/>
        </w:rPr>
        <w:t>re</w:t>
      </w:r>
      <w:r w:rsidR="007D1D00" w:rsidRPr="003C6FA2">
        <w:rPr>
          <w:sz w:val="22"/>
          <w:szCs w:val="22"/>
        </w:rPr>
        <w:t xml:space="preserve"> </w:t>
      </w:r>
      <w:r w:rsidR="009C2FB2" w:rsidRPr="003C6FA2">
        <w:rPr>
          <w:sz w:val="22"/>
          <w:szCs w:val="22"/>
        </w:rPr>
        <w:t xml:space="preserve">appointed two weeks ago.  </w:t>
      </w:r>
      <w:r w:rsidR="0016728F" w:rsidRPr="003C6FA2">
        <w:rPr>
          <w:sz w:val="22"/>
          <w:szCs w:val="22"/>
        </w:rPr>
        <w:t>He sa</w:t>
      </w:r>
      <w:r w:rsidR="009F0C88" w:rsidRPr="003C6FA2">
        <w:rPr>
          <w:sz w:val="22"/>
          <w:szCs w:val="22"/>
        </w:rPr>
        <w:t>i</w:t>
      </w:r>
      <w:r w:rsidRPr="003C6FA2">
        <w:rPr>
          <w:sz w:val="22"/>
          <w:szCs w:val="22"/>
        </w:rPr>
        <w:t>d</w:t>
      </w:r>
      <w:r w:rsidR="0016728F" w:rsidRPr="003C6FA2">
        <w:rPr>
          <w:sz w:val="22"/>
          <w:szCs w:val="22"/>
        </w:rPr>
        <w:t xml:space="preserve"> that there have been many qualified applicants and </w:t>
      </w:r>
      <w:r w:rsidRPr="003C6FA2">
        <w:rPr>
          <w:sz w:val="22"/>
          <w:szCs w:val="22"/>
        </w:rPr>
        <w:t xml:space="preserve">all but two </w:t>
      </w:r>
      <w:r w:rsidR="0016728F" w:rsidRPr="003C6FA2">
        <w:rPr>
          <w:sz w:val="22"/>
          <w:szCs w:val="22"/>
        </w:rPr>
        <w:t xml:space="preserve">either live </w:t>
      </w:r>
      <w:r w:rsidRPr="003C6FA2">
        <w:rPr>
          <w:sz w:val="22"/>
          <w:szCs w:val="22"/>
        </w:rPr>
        <w:t>in the district</w:t>
      </w:r>
      <w:r w:rsidR="0016728F" w:rsidRPr="003C6FA2">
        <w:rPr>
          <w:sz w:val="22"/>
          <w:szCs w:val="22"/>
        </w:rPr>
        <w:t>, own property in the district or are agents/owners of property in the district.  T</w:t>
      </w:r>
      <w:r w:rsidRPr="003C6FA2">
        <w:rPr>
          <w:sz w:val="22"/>
          <w:szCs w:val="22"/>
        </w:rPr>
        <w:t>he only two a</w:t>
      </w:r>
      <w:r w:rsidR="0016728F" w:rsidRPr="003C6FA2">
        <w:rPr>
          <w:sz w:val="22"/>
          <w:szCs w:val="22"/>
        </w:rPr>
        <w:t>pplican</w:t>
      </w:r>
      <w:r w:rsidRPr="003C6FA2">
        <w:rPr>
          <w:sz w:val="22"/>
          <w:szCs w:val="22"/>
        </w:rPr>
        <w:t>t</w:t>
      </w:r>
      <w:r w:rsidR="0016728F" w:rsidRPr="003C6FA2">
        <w:rPr>
          <w:sz w:val="22"/>
          <w:szCs w:val="22"/>
        </w:rPr>
        <w:t>s that do not meet th</w:t>
      </w:r>
      <w:r w:rsidR="007C13CD" w:rsidRPr="003C6FA2">
        <w:rPr>
          <w:sz w:val="22"/>
          <w:szCs w:val="22"/>
        </w:rPr>
        <w:t>e</w:t>
      </w:r>
      <w:r w:rsidR="0016728F" w:rsidRPr="003C6FA2">
        <w:rPr>
          <w:sz w:val="22"/>
          <w:szCs w:val="22"/>
        </w:rPr>
        <w:t xml:space="preserve"> criteria are commissioners Gibson and Harvey.  </w:t>
      </w:r>
      <w:r w:rsidR="007C13CD" w:rsidRPr="003C6FA2">
        <w:rPr>
          <w:sz w:val="22"/>
          <w:szCs w:val="22"/>
        </w:rPr>
        <w:t xml:space="preserve">There was </w:t>
      </w:r>
      <w:r w:rsidRPr="003C6FA2">
        <w:rPr>
          <w:sz w:val="22"/>
          <w:szCs w:val="22"/>
        </w:rPr>
        <w:t>a</w:t>
      </w:r>
      <w:r w:rsidR="007C13CD" w:rsidRPr="003C6FA2">
        <w:rPr>
          <w:sz w:val="22"/>
          <w:szCs w:val="22"/>
        </w:rPr>
        <w:t xml:space="preserve"> </w:t>
      </w:r>
      <w:r w:rsidR="00CE42DC" w:rsidRPr="003C6FA2">
        <w:rPr>
          <w:sz w:val="22"/>
          <w:szCs w:val="22"/>
        </w:rPr>
        <w:t xml:space="preserve">vigorous review </w:t>
      </w:r>
      <w:r w:rsidR="007C13CD" w:rsidRPr="003C6FA2">
        <w:rPr>
          <w:sz w:val="22"/>
          <w:szCs w:val="22"/>
        </w:rPr>
        <w:t>o</w:t>
      </w:r>
      <w:r w:rsidR="00CE42DC" w:rsidRPr="003C6FA2">
        <w:rPr>
          <w:sz w:val="22"/>
          <w:szCs w:val="22"/>
        </w:rPr>
        <w:t xml:space="preserve">n </w:t>
      </w:r>
      <w:r w:rsidR="007C13CD" w:rsidRPr="003C6FA2">
        <w:rPr>
          <w:sz w:val="22"/>
          <w:szCs w:val="22"/>
        </w:rPr>
        <w:t>eligibility</w:t>
      </w:r>
      <w:r w:rsidR="00CE42DC" w:rsidRPr="003C6FA2">
        <w:rPr>
          <w:sz w:val="22"/>
          <w:szCs w:val="22"/>
        </w:rPr>
        <w:t xml:space="preserve"> and </w:t>
      </w:r>
      <w:r w:rsidRPr="003C6FA2">
        <w:rPr>
          <w:sz w:val="22"/>
          <w:szCs w:val="22"/>
        </w:rPr>
        <w:t>addit</w:t>
      </w:r>
      <w:r w:rsidR="007C13CD" w:rsidRPr="003C6FA2">
        <w:rPr>
          <w:sz w:val="22"/>
          <w:szCs w:val="22"/>
        </w:rPr>
        <w:t xml:space="preserve">ional </w:t>
      </w:r>
      <w:r w:rsidRPr="003C6FA2">
        <w:rPr>
          <w:sz w:val="22"/>
          <w:szCs w:val="22"/>
        </w:rPr>
        <w:t xml:space="preserve">review </w:t>
      </w:r>
      <w:r w:rsidR="007C13CD" w:rsidRPr="003C6FA2">
        <w:rPr>
          <w:sz w:val="22"/>
          <w:szCs w:val="22"/>
        </w:rPr>
        <w:t xml:space="preserve">needs to </w:t>
      </w:r>
      <w:r w:rsidR="008727EE" w:rsidRPr="003C6FA2">
        <w:rPr>
          <w:sz w:val="22"/>
          <w:szCs w:val="22"/>
        </w:rPr>
        <w:t>continue because of the fluidity of th</w:t>
      </w:r>
      <w:r w:rsidR="00C40AF0">
        <w:rPr>
          <w:sz w:val="22"/>
          <w:szCs w:val="22"/>
        </w:rPr>
        <w:t>os</w:t>
      </w:r>
      <w:r w:rsidR="008727EE" w:rsidRPr="003C6FA2">
        <w:rPr>
          <w:sz w:val="22"/>
          <w:szCs w:val="22"/>
        </w:rPr>
        <w:t>e residents.  He said that today there are absolutely t</w:t>
      </w:r>
      <w:r w:rsidRPr="003C6FA2">
        <w:rPr>
          <w:sz w:val="22"/>
          <w:szCs w:val="22"/>
        </w:rPr>
        <w:t>wo elig</w:t>
      </w:r>
      <w:r w:rsidR="008727EE" w:rsidRPr="003C6FA2">
        <w:rPr>
          <w:sz w:val="22"/>
          <w:szCs w:val="22"/>
        </w:rPr>
        <w:t xml:space="preserve">ible applicants based on </w:t>
      </w:r>
      <w:r w:rsidRPr="003C6FA2">
        <w:rPr>
          <w:sz w:val="22"/>
          <w:szCs w:val="22"/>
        </w:rPr>
        <w:t xml:space="preserve">living full time </w:t>
      </w:r>
      <w:r w:rsidR="008727EE" w:rsidRPr="003C6FA2">
        <w:rPr>
          <w:sz w:val="22"/>
          <w:szCs w:val="22"/>
        </w:rPr>
        <w:t xml:space="preserve">in the District—Gary </w:t>
      </w:r>
      <w:proofErr w:type="spellStart"/>
      <w:r w:rsidR="008727EE" w:rsidRPr="003C6FA2">
        <w:rPr>
          <w:sz w:val="22"/>
          <w:szCs w:val="22"/>
        </w:rPr>
        <w:t>Urdang</w:t>
      </w:r>
      <w:proofErr w:type="spellEnd"/>
      <w:r w:rsidR="008727EE" w:rsidRPr="003C6FA2">
        <w:rPr>
          <w:sz w:val="22"/>
          <w:szCs w:val="22"/>
        </w:rPr>
        <w:t xml:space="preserve"> and Michael </w:t>
      </w:r>
      <w:proofErr w:type="spellStart"/>
      <w:r w:rsidR="008727EE" w:rsidRPr="003C6FA2">
        <w:rPr>
          <w:sz w:val="22"/>
          <w:szCs w:val="22"/>
        </w:rPr>
        <w:t>Moya</w:t>
      </w:r>
      <w:r w:rsidR="007F2750">
        <w:rPr>
          <w:sz w:val="22"/>
          <w:szCs w:val="22"/>
        </w:rPr>
        <w:t>l</w:t>
      </w:r>
      <w:proofErr w:type="spellEnd"/>
      <w:r w:rsidR="007E1082">
        <w:rPr>
          <w:sz w:val="22"/>
          <w:szCs w:val="22"/>
        </w:rPr>
        <w:t>—w</w:t>
      </w:r>
      <w:r w:rsidR="009469BC" w:rsidRPr="003C6FA2">
        <w:rPr>
          <w:sz w:val="22"/>
          <w:szCs w:val="22"/>
        </w:rPr>
        <w:t>ho are highly qualified professionals</w:t>
      </w:r>
      <w:r w:rsidR="008727EE" w:rsidRPr="003C6FA2">
        <w:rPr>
          <w:sz w:val="22"/>
          <w:szCs w:val="22"/>
        </w:rPr>
        <w:t xml:space="preserve">.  The assertion that there is </w:t>
      </w:r>
      <w:r w:rsidRPr="003C6FA2">
        <w:rPr>
          <w:sz w:val="22"/>
          <w:szCs w:val="22"/>
        </w:rPr>
        <w:t>lack of elig</w:t>
      </w:r>
      <w:r w:rsidR="008727EE" w:rsidRPr="003C6FA2">
        <w:rPr>
          <w:sz w:val="22"/>
          <w:szCs w:val="22"/>
        </w:rPr>
        <w:t xml:space="preserve">ible </w:t>
      </w:r>
      <w:r w:rsidRPr="003C6FA2">
        <w:rPr>
          <w:sz w:val="22"/>
          <w:szCs w:val="22"/>
        </w:rPr>
        <w:t xml:space="preserve">applicants </w:t>
      </w:r>
      <w:r w:rsidR="008727EE" w:rsidRPr="003C6FA2">
        <w:rPr>
          <w:sz w:val="22"/>
          <w:szCs w:val="22"/>
        </w:rPr>
        <w:t xml:space="preserve">today is not true.  He </w:t>
      </w:r>
      <w:r w:rsidRPr="003C6FA2">
        <w:rPr>
          <w:sz w:val="22"/>
          <w:szCs w:val="22"/>
        </w:rPr>
        <w:t xml:space="preserve">believes </w:t>
      </w:r>
      <w:r w:rsidR="008727EE" w:rsidRPr="003C6FA2">
        <w:rPr>
          <w:sz w:val="22"/>
          <w:szCs w:val="22"/>
        </w:rPr>
        <w:t xml:space="preserve">that </w:t>
      </w:r>
      <w:r w:rsidRPr="003C6FA2">
        <w:rPr>
          <w:sz w:val="22"/>
          <w:szCs w:val="22"/>
        </w:rPr>
        <w:t xml:space="preserve">now is the time </w:t>
      </w:r>
      <w:r w:rsidR="008727EE" w:rsidRPr="003C6FA2">
        <w:rPr>
          <w:sz w:val="22"/>
          <w:szCs w:val="22"/>
        </w:rPr>
        <w:t xml:space="preserve">to move forward to a more community-based board.  </w:t>
      </w:r>
      <w:r w:rsidR="009458F1" w:rsidRPr="003C6FA2">
        <w:rPr>
          <w:sz w:val="22"/>
          <w:szCs w:val="22"/>
        </w:rPr>
        <w:t>T</w:t>
      </w:r>
      <w:r w:rsidRPr="003C6FA2">
        <w:rPr>
          <w:sz w:val="22"/>
          <w:szCs w:val="22"/>
        </w:rPr>
        <w:t>he</w:t>
      </w:r>
      <w:r w:rsidR="009458F1" w:rsidRPr="003C6FA2">
        <w:rPr>
          <w:sz w:val="22"/>
          <w:szCs w:val="22"/>
        </w:rPr>
        <w:t xml:space="preserve"> </w:t>
      </w:r>
      <w:r w:rsidR="002D1277" w:rsidRPr="003C6FA2">
        <w:rPr>
          <w:sz w:val="22"/>
          <w:szCs w:val="22"/>
        </w:rPr>
        <w:t>c</w:t>
      </w:r>
      <w:r w:rsidRPr="003C6FA2">
        <w:rPr>
          <w:sz w:val="22"/>
          <w:szCs w:val="22"/>
        </w:rPr>
        <w:t>omm</w:t>
      </w:r>
      <w:r w:rsidR="009458F1" w:rsidRPr="003C6FA2">
        <w:rPr>
          <w:sz w:val="22"/>
          <w:szCs w:val="22"/>
        </w:rPr>
        <w:t>ission</w:t>
      </w:r>
      <w:r w:rsidR="002D1277" w:rsidRPr="003C6FA2">
        <w:rPr>
          <w:sz w:val="22"/>
          <w:szCs w:val="22"/>
        </w:rPr>
        <w:t>ers</w:t>
      </w:r>
      <w:r w:rsidR="009458F1" w:rsidRPr="003C6FA2">
        <w:rPr>
          <w:sz w:val="22"/>
          <w:szCs w:val="22"/>
        </w:rPr>
        <w:t xml:space="preserve"> had </w:t>
      </w:r>
      <w:r w:rsidRPr="003C6FA2">
        <w:rPr>
          <w:sz w:val="22"/>
          <w:szCs w:val="22"/>
        </w:rPr>
        <w:t>saved this district</w:t>
      </w:r>
      <w:r w:rsidR="009458F1" w:rsidRPr="003C6FA2">
        <w:rPr>
          <w:sz w:val="22"/>
          <w:szCs w:val="22"/>
        </w:rPr>
        <w:t xml:space="preserve"> and tremendous progress has been made under its guidance/support, but it is time</w:t>
      </w:r>
      <w:r w:rsidRPr="003C6FA2">
        <w:rPr>
          <w:sz w:val="22"/>
          <w:szCs w:val="22"/>
        </w:rPr>
        <w:t xml:space="preserve"> </w:t>
      </w:r>
      <w:r w:rsidR="009458F1" w:rsidRPr="003C6FA2">
        <w:rPr>
          <w:sz w:val="22"/>
          <w:szCs w:val="22"/>
        </w:rPr>
        <w:t xml:space="preserve">for </w:t>
      </w:r>
      <w:r w:rsidRPr="003C6FA2">
        <w:rPr>
          <w:sz w:val="22"/>
          <w:szCs w:val="22"/>
        </w:rPr>
        <w:t>change to occur</w:t>
      </w:r>
      <w:r w:rsidR="009458F1" w:rsidRPr="003C6FA2">
        <w:rPr>
          <w:sz w:val="22"/>
          <w:szCs w:val="22"/>
        </w:rPr>
        <w:t xml:space="preserve"> and allow the</w:t>
      </w:r>
      <w:r w:rsidRPr="003C6FA2">
        <w:rPr>
          <w:sz w:val="22"/>
          <w:szCs w:val="22"/>
        </w:rPr>
        <w:t xml:space="preserve"> full time</w:t>
      </w:r>
      <w:r w:rsidR="009458F1" w:rsidRPr="003C6FA2">
        <w:rPr>
          <w:sz w:val="22"/>
          <w:szCs w:val="22"/>
        </w:rPr>
        <w:t xml:space="preserve"> residents </w:t>
      </w:r>
      <w:r w:rsidRPr="003C6FA2">
        <w:rPr>
          <w:sz w:val="22"/>
          <w:szCs w:val="22"/>
        </w:rPr>
        <w:t>to serve</w:t>
      </w:r>
      <w:r w:rsidR="00BD0BC5" w:rsidRPr="003C6FA2">
        <w:rPr>
          <w:sz w:val="22"/>
          <w:szCs w:val="22"/>
        </w:rPr>
        <w:t>—t</w:t>
      </w:r>
      <w:r w:rsidR="002D1277" w:rsidRPr="003C6FA2">
        <w:rPr>
          <w:sz w:val="22"/>
          <w:szCs w:val="22"/>
        </w:rPr>
        <w:t xml:space="preserve">he commissioners have huge additional responsibilities and </w:t>
      </w:r>
      <w:r w:rsidR="00BD0BC5" w:rsidRPr="003C6FA2">
        <w:rPr>
          <w:sz w:val="22"/>
          <w:szCs w:val="22"/>
        </w:rPr>
        <w:t xml:space="preserve">simply cannot fully </w:t>
      </w:r>
      <w:r w:rsidRPr="003C6FA2">
        <w:rPr>
          <w:sz w:val="22"/>
          <w:szCs w:val="22"/>
        </w:rPr>
        <w:t>participat</w:t>
      </w:r>
      <w:r w:rsidR="00BD0BC5" w:rsidRPr="003C6FA2">
        <w:rPr>
          <w:sz w:val="22"/>
          <w:szCs w:val="22"/>
        </w:rPr>
        <w:t xml:space="preserve">e to the </w:t>
      </w:r>
      <w:r w:rsidRPr="003C6FA2">
        <w:rPr>
          <w:sz w:val="22"/>
          <w:szCs w:val="22"/>
        </w:rPr>
        <w:t xml:space="preserve">needed </w:t>
      </w:r>
      <w:r w:rsidR="00BD0BC5" w:rsidRPr="003C6FA2">
        <w:rPr>
          <w:sz w:val="22"/>
          <w:szCs w:val="22"/>
        </w:rPr>
        <w:t xml:space="preserve">level.  </w:t>
      </w:r>
      <w:r w:rsidR="009469BC" w:rsidRPr="003C6FA2">
        <w:rPr>
          <w:sz w:val="22"/>
          <w:szCs w:val="22"/>
        </w:rPr>
        <w:t xml:space="preserve">He recommended that the Commission </w:t>
      </w:r>
      <w:r w:rsidR="00112B9B" w:rsidRPr="003C6FA2">
        <w:rPr>
          <w:sz w:val="22"/>
          <w:szCs w:val="22"/>
        </w:rPr>
        <w:t xml:space="preserve">reconsider </w:t>
      </w:r>
      <w:r w:rsidR="009469BC" w:rsidRPr="003C6FA2">
        <w:rPr>
          <w:sz w:val="22"/>
          <w:szCs w:val="22"/>
        </w:rPr>
        <w:t>the</w:t>
      </w:r>
      <w:r w:rsidR="000F342E" w:rsidRPr="003C6FA2">
        <w:rPr>
          <w:sz w:val="22"/>
          <w:szCs w:val="22"/>
        </w:rPr>
        <w:t xml:space="preserve">ir </w:t>
      </w:r>
      <w:r w:rsidR="009469BC" w:rsidRPr="003C6FA2">
        <w:rPr>
          <w:sz w:val="22"/>
          <w:szCs w:val="22"/>
        </w:rPr>
        <w:t>motion</w:t>
      </w:r>
      <w:r w:rsidR="00975F07">
        <w:rPr>
          <w:sz w:val="22"/>
          <w:szCs w:val="22"/>
        </w:rPr>
        <w:t xml:space="preserve"> o</w:t>
      </w:r>
      <w:r w:rsidR="000F342E" w:rsidRPr="003C6FA2">
        <w:rPr>
          <w:sz w:val="22"/>
          <w:szCs w:val="22"/>
        </w:rPr>
        <w:t xml:space="preserve">n item </w:t>
      </w:r>
      <w:proofErr w:type="spellStart"/>
      <w:r w:rsidR="000F342E" w:rsidRPr="003C6FA2">
        <w:rPr>
          <w:sz w:val="22"/>
          <w:szCs w:val="22"/>
        </w:rPr>
        <w:t>G.3</w:t>
      </w:r>
      <w:proofErr w:type="spellEnd"/>
      <w:r w:rsidR="000F342E" w:rsidRPr="003C6FA2">
        <w:rPr>
          <w:sz w:val="22"/>
          <w:szCs w:val="22"/>
        </w:rPr>
        <w:t xml:space="preserve"> </w:t>
      </w:r>
      <w:r w:rsidR="009469BC" w:rsidRPr="003C6FA2">
        <w:rPr>
          <w:sz w:val="22"/>
          <w:szCs w:val="22"/>
        </w:rPr>
        <w:t xml:space="preserve">and </w:t>
      </w:r>
      <w:r w:rsidR="00112B9B" w:rsidRPr="003C6FA2">
        <w:rPr>
          <w:sz w:val="22"/>
          <w:szCs w:val="22"/>
        </w:rPr>
        <w:t>app</w:t>
      </w:r>
      <w:r w:rsidR="009469BC" w:rsidRPr="003C6FA2">
        <w:rPr>
          <w:sz w:val="22"/>
          <w:szCs w:val="22"/>
        </w:rPr>
        <w:t xml:space="preserve">oint the two eligible applicants.  </w:t>
      </w:r>
      <w:r w:rsidR="0089059C">
        <w:rPr>
          <w:sz w:val="22"/>
          <w:szCs w:val="22"/>
        </w:rPr>
        <w:t>H</w:t>
      </w:r>
      <w:r w:rsidR="00C6385F" w:rsidRPr="003C6FA2">
        <w:rPr>
          <w:sz w:val="22"/>
          <w:szCs w:val="22"/>
        </w:rPr>
        <w:t xml:space="preserve">e </w:t>
      </w:r>
      <w:r w:rsidR="0089059C">
        <w:rPr>
          <w:sz w:val="22"/>
          <w:szCs w:val="22"/>
        </w:rPr>
        <w:t xml:space="preserve">also </w:t>
      </w:r>
      <w:r w:rsidR="00C6385F" w:rsidRPr="003C6FA2">
        <w:rPr>
          <w:sz w:val="22"/>
          <w:szCs w:val="22"/>
        </w:rPr>
        <w:t>recommended a phased</w:t>
      </w:r>
      <w:r w:rsidR="000F342E" w:rsidRPr="003C6FA2">
        <w:rPr>
          <w:sz w:val="22"/>
          <w:szCs w:val="22"/>
        </w:rPr>
        <w:t>-</w:t>
      </w:r>
      <w:r w:rsidR="00C6385F" w:rsidRPr="003C6FA2">
        <w:rPr>
          <w:sz w:val="22"/>
          <w:szCs w:val="22"/>
        </w:rPr>
        <w:t xml:space="preserve">exit strategy and to reappoint </w:t>
      </w:r>
      <w:r w:rsidR="00112B9B" w:rsidRPr="003C6FA2">
        <w:rPr>
          <w:sz w:val="22"/>
          <w:szCs w:val="22"/>
        </w:rPr>
        <w:t>Commissioner Gibson</w:t>
      </w:r>
      <w:r w:rsidR="000F342E" w:rsidRPr="003C6FA2">
        <w:rPr>
          <w:sz w:val="22"/>
          <w:szCs w:val="22"/>
        </w:rPr>
        <w:t>,</w:t>
      </w:r>
      <w:r w:rsidR="00112B9B" w:rsidRPr="003C6FA2">
        <w:rPr>
          <w:sz w:val="22"/>
          <w:szCs w:val="22"/>
        </w:rPr>
        <w:t xml:space="preserve"> </w:t>
      </w:r>
      <w:r w:rsidR="00C6385F" w:rsidRPr="003C6FA2">
        <w:rPr>
          <w:sz w:val="22"/>
          <w:szCs w:val="22"/>
        </w:rPr>
        <w:t xml:space="preserve">and </w:t>
      </w:r>
      <w:r w:rsidR="000F342E" w:rsidRPr="003C6FA2">
        <w:rPr>
          <w:sz w:val="22"/>
          <w:szCs w:val="22"/>
        </w:rPr>
        <w:t xml:space="preserve">later </w:t>
      </w:r>
      <w:r w:rsidR="00C6385F" w:rsidRPr="003C6FA2">
        <w:rPr>
          <w:sz w:val="22"/>
          <w:szCs w:val="22"/>
        </w:rPr>
        <w:t xml:space="preserve">either of the other two commissioners, but not continue </w:t>
      </w:r>
      <w:r w:rsidR="000F342E" w:rsidRPr="003C6FA2">
        <w:rPr>
          <w:sz w:val="22"/>
          <w:szCs w:val="22"/>
        </w:rPr>
        <w:t xml:space="preserve">with three county commissioners </w:t>
      </w:r>
      <w:r w:rsidR="00112B9B" w:rsidRPr="003C6FA2">
        <w:rPr>
          <w:sz w:val="22"/>
          <w:szCs w:val="22"/>
        </w:rPr>
        <w:t xml:space="preserve">because of interim confusion </w:t>
      </w:r>
      <w:r w:rsidR="000F342E" w:rsidRPr="003C6FA2">
        <w:rPr>
          <w:sz w:val="22"/>
          <w:szCs w:val="22"/>
        </w:rPr>
        <w:t xml:space="preserve">on eligibility.  It is important to move in this direction so that there is </w:t>
      </w:r>
      <w:r w:rsidR="00112B9B" w:rsidRPr="003C6FA2">
        <w:rPr>
          <w:sz w:val="22"/>
          <w:szCs w:val="22"/>
        </w:rPr>
        <w:t>no</w:t>
      </w:r>
      <w:r w:rsidR="000F342E" w:rsidRPr="003C6FA2">
        <w:rPr>
          <w:sz w:val="22"/>
          <w:szCs w:val="22"/>
        </w:rPr>
        <w:t xml:space="preserve"> perception of wearing two ha</w:t>
      </w:r>
      <w:r w:rsidR="00112B9B" w:rsidRPr="003C6FA2">
        <w:rPr>
          <w:sz w:val="22"/>
          <w:szCs w:val="22"/>
        </w:rPr>
        <w:t>t</w:t>
      </w:r>
      <w:r w:rsidR="000F342E" w:rsidRPr="003C6FA2">
        <w:rPr>
          <w:sz w:val="22"/>
          <w:szCs w:val="22"/>
        </w:rPr>
        <w:t xml:space="preserve">s, etc., which </w:t>
      </w:r>
      <w:r w:rsidR="0089059C">
        <w:rPr>
          <w:sz w:val="22"/>
          <w:szCs w:val="22"/>
        </w:rPr>
        <w:t>is on</w:t>
      </w:r>
      <w:r w:rsidR="000F342E" w:rsidRPr="003C6FA2">
        <w:rPr>
          <w:sz w:val="22"/>
          <w:szCs w:val="22"/>
        </w:rPr>
        <w:t xml:space="preserve">e current concern </w:t>
      </w:r>
      <w:r w:rsidR="0089059C">
        <w:rPr>
          <w:sz w:val="22"/>
          <w:szCs w:val="22"/>
        </w:rPr>
        <w:t>for th</w:t>
      </w:r>
      <w:r w:rsidR="000F342E" w:rsidRPr="003C6FA2">
        <w:rPr>
          <w:sz w:val="22"/>
          <w:szCs w:val="22"/>
        </w:rPr>
        <w:t>e</w:t>
      </w:r>
      <w:r w:rsidR="0089059C">
        <w:rPr>
          <w:sz w:val="22"/>
          <w:szCs w:val="22"/>
        </w:rPr>
        <w:t xml:space="preserve"> r</w:t>
      </w:r>
      <w:r w:rsidR="000F342E" w:rsidRPr="003C6FA2">
        <w:rPr>
          <w:sz w:val="22"/>
          <w:szCs w:val="22"/>
        </w:rPr>
        <w:t>e</w:t>
      </w:r>
      <w:r w:rsidR="0089059C">
        <w:rPr>
          <w:sz w:val="22"/>
          <w:szCs w:val="22"/>
        </w:rPr>
        <w:t>sidents</w:t>
      </w:r>
      <w:r w:rsidR="000F342E" w:rsidRPr="003C6FA2">
        <w:rPr>
          <w:sz w:val="22"/>
          <w:szCs w:val="22"/>
        </w:rPr>
        <w:t>.</w:t>
      </w:r>
      <w:r w:rsidR="00112B9B" w:rsidRPr="003C6FA2">
        <w:rPr>
          <w:sz w:val="22"/>
          <w:szCs w:val="22"/>
        </w:rPr>
        <w:t xml:space="preserve"> </w:t>
      </w:r>
    </w:p>
    <w:p w:rsidR="00112B9B" w:rsidRPr="003C6FA2" w:rsidRDefault="00112B9B" w:rsidP="003C6FA2">
      <w:pPr>
        <w:tabs>
          <w:tab w:val="left" w:pos="360"/>
        </w:tabs>
        <w:ind w:left="360" w:hanging="360"/>
        <w:jc w:val="both"/>
        <w:rPr>
          <w:sz w:val="22"/>
          <w:szCs w:val="22"/>
        </w:rPr>
      </w:pPr>
    </w:p>
    <w:p w:rsidR="00112B9B" w:rsidRPr="003C6FA2" w:rsidRDefault="00112B9B" w:rsidP="003C6FA2">
      <w:pPr>
        <w:tabs>
          <w:tab w:val="left" w:pos="360"/>
        </w:tabs>
        <w:ind w:left="360" w:hanging="360"/>
        <w:jc w:val="both"/>
        <w:rPr>
          <w:sz w:val="22"/>
          <w:szCs w:val="22"/>
        </w:rPr>
      </w:pPr>
      <w:r w:rsidRPr="003C6FA2">
        <w:rPr>
          <w:sz w:val="22"/>
          <w:szCs w:val="22"/>
        </w:rPr>
        <w:tab/>
        <w:t>Brent Clyde</w:t>
      </w:r>
      <w:r w:rsidR="000F342E" w:rsidRPr="003C6FA2">
        <w:rPr>
          <w:sz w:val="22"/>
          <w:szCs w:val="22"/>
        </w:rPr>
        <w:t>,</w:t>
      </w:r>
      <w:r w:rsidRPr="003C6FA2">
        <w:rPr>
          <w:sz w:val="22"/>
          <w:szCs w:val="22"/>
        </w:rPr>
        <w:t xml:space="preserve"> </w:t>
      </w:r>
      <w:r w:rsidR="000A166D" w:rsidRPr="003C6FA2">
        <w:rPr>
          <w:sz w:val="22"/>
          <w:szCs w:val="22"/>
        </w:rPr>
        <w:t xml:space="preserve">the </w:t>
      </w:r>
      <w:r w:rsidR="004644CE" w:rsidRPr="003C6FA2">
        <w:rPr>
          <w:sz w:val="22"/>
          <w:szCs w:val="22"/>
        </w:rPr>
        <w:t xml:space="preserve">referenced </w:t>
      </w:r>
      <w:r w:rsidR="000F342E" w:rsidRPr="003C6FA2">
        <w:rPr>
          <w:sz w:val="22"/>
          <w:szCs w:val="22"/>
        </w:rPr>
        <w:t>homeowner</w:t>
      </w:r>
      <w:r w:rsidR="00023109" w:rsidRPr="003C6FA2">
        <w:rPr>
          <w:sz w:val="22"/>
          <w:szCs w:val="22"/>
        </w:rPr>
        <w:t xml:space="preserve"> and board applicant</w:t>
      </w:r>
      <w:r w:rsidR="000F342E" w:rsidRPr="003C6FA2">
        <w:rPr>
          <w:sz w:val="22"/>
          <w:szCs w:val="22"/>
        </w:rPr>
        <w:t xml:space="preserve"> </w:t>
      </w:r>
      <w:r w:rsidR="00023109" w:rsidRPr="003C6FA2">
        <w:rPr>
          <w:sz w:val="22"/>
          <w:szCs w:val="22"/>
        </w:rPr>
        <w:t>who l</w:t>
      </w:r>
      <w:r w:rsidR="000F342E" w:rsidRPr="003C6FA2">
        <w:rPr>
          <w:sz w:val="22"/>
          <w:szCs w:val="22"/>
        </w:rPr>
        <w:t>i</w:t>
      </w:r>
      <w:r w:rsidR="00023109" w:rsidRPr="003C6FA2">
        <w:rPr>
          <w:sz w:val="22"/>
          <w:szCs w:val="22"/>
        </w:rPr>
        <w:t xml:space="preserve">ves in </w:t>
      </w:r>
      <w:r w:rsidRPr="003C6FA2">
        <w:rPr>
          <w:sz w:val="22"/>
          <w:szCs w:val="22"/>
        </w:rPr>
        <w:t>Bountiful</w:t>
      </w:r>
      <w:r w:rsidR="000F342E" w:rsidRPr="003C6FA2">
        <w:rPr>
          <w:sz w:val="22"/>
          <w:szCs w:val="22"/>
        </w:rPr>
        <w:t>,</w:t>
      </w:r>
      <w:r w:rsidRPr="003C6FA2">
        <w:rPr>
          <w:sz w:val="22"/>
          <w:szCs w:val="22"/>
        </w:rPr>
        <w:t xml:space="preserve"> concur</w:t>
      </w:r>
      <w:r w:rsidR="000F342E" w:rsidRPr="003C6FA2">
        <w:rPr>
          <w:sz w:val="22"/>
          <w:szCs w:val="22"/>
        </w:rPr>
        <w:t>red</w:t>
      </w:r>
      <w:r w:rsidRPr="003C6FA2">
        <w:rPr>
          <w:sz w:val="22"/>
          <w:szCs w:val="22"/>
        </w:rPr>
        <w:t xml:space="preserve"> with Mr. </w:t>
      </w:r>
      <w:proofErr w:type="spellStart"/>
      <w:r w:rsidRPr="003C6FA2">
        <w:rPr>
          <w:sz w:val="22"/>
          <w:szCs w:val="22"/>
        </w:rPr>
        <w:t>Beh</w:t>
      </w:r>
      <w:r w:rsidR="000F342E" w:rsidRPr="003C6FA2">
        <w:rPr>
          <w:sz w:val="22"/>
          <w:szCs w:val="22"/>
        </w:rPr>
        <w:t>rendt’s</w:t>
      </w:r>
      <w:proofErr w:type="spellEnd"/>
      <w:r w:rsidR="000F342E" w:rsidRPr="003C6FA2">
        <w:rPr>
          <w:sz w:val="22"/>
          <w:szCs w:val="22"/>
        </w:rPr>
        <w:t xml:space="preserve"> comments.  </w:t>
      </w:r>
      <w:r w:rsidR="00023109" w:rsidRPr="003C6FA2">
        <w:rPr>
          <w:sz w:val="22"/>
          <w:szCs w:val="22"/>
        </w:rPr>
        <w:t xml:space="preserve">He </w:t>
      </w:r>
      <w:r w:rsidR="009F30FB" w:rsidRPr="003C6FA2">
        <w:rPr>
          <w:sz w:val="22"/>
          <w:szCs w:val="22"/>
        </w:rPr>
        <w:t>note</w:t>
      </w:r>
      <w:r w:rsidRPr="003C6FA2">
        <w:rPr>
          <w:sz w:val="22"/>
          <w:szCs w:val="22"/>
        </w:rPr>
        <w:t xml:space="preserve">d </w:t>
      </w:r>
      <w:r w:rsidR="00023109" w:rsidRPr="003C6FA2">
        <w:rPr>
          <w:sz w:val="22"/>
          <w:szCs w:val="22"/>
        </w:rPr>
        <w:t xml:space="preserve">that water issues are very difficult in the Ogden </w:t>
      </w:r>
      <w:r w:rsidR="009F30FB" w:rsidRPr="003C6FA2">
        <w:rPr>
          <w:sz w:val="22"/>
          <w:szCs w:val="22"/>
        </w:rPr>
        <w:t>Valley and referred to competing and common interests stating that it puts the</w:t>
      </w:r>
      <w:r w:rsidR="00CF314B" w:rsidRPr="003C6FA2">
        <w:rPr>
          <w:sz w:val="22"/>
          <w:szCs w:val="22"/>
        </w:rPr>
        <w:t xml:space="preserve">m at a disadvantage to weigh the </w:t>
      </w:r>
      <w:r w:rsidR="0089059C">
        <w:rPr>
          <w:sz w:val="22"/>
          <w:szCs w:val="22"/>
        </w:rPr>
        <w:t>board</w:t>
      </w:r>
      <w:r w:rsidR="00CF314B" w:rsidRPr="003C6FA2">
        <w:rPr>
          <w:sz w:val="22"/>
          <w:szCs w:val="22"/>
        </w:rPr>
        <w:t xml:space="preserve"> members towards the developers as well as to exclude full time homeowners in the District.  </w:t>
      </w:r>
      <w:r w:rsidR="009F30FB" w:rsidRPr="003C6FA2">
        <w:rPr>
          <w:sz w:val="22"/>
          <w:szCs w:val="22"/>
        </w:rPr>
        <w:t xml:space="preserve">The information he received is that </w:t>
      </w:r>
      <w:r w:rsidR="00023109" w:rsidRPr="003C6FA2">
        <w:rPr>
          <w:sz w:val="22"/>
          <w:szCs w:val="22"/>
        </w:rPr>
        <w:t>full tim</w:t>
      </w:r>
      <w:r w:rsidRPr="003C6FA2">
        <w:rPr>
          <w:sz w:val="22"/>
          <w:szCs w:val="22"/>
        </w:rPr>
        <w:t xml:space="preserve">e </w:t>
      </w:r>
      <w:r w:rsidR="00023109" w:rsidRPr="003C6FA2">
        <w:rPr>
          <w:sz w:val="22"/>
          <w:szCs w:val="22"/>
        </w:rPr>
        <w:t xml:space="preserve">homeowners were </w:t>
      </w:r>
      <w:r w:rsidR="004644CE" w:rsidRPr="003C6FA2">
        <w:rPr>
          <w:sz w:val="22"/>
          <w:szCs w:val="22"/>
        </w:rPr>
        <w:t xml:space="preserve">not </w:t>
      </w:r>
      <w:r w:rsidR="00023109" w:rsidRPr="003C6FA2">
        <w:rPr>
          <w:sz w:val="22"/>
          <w:szCs w:val="22"/>
        </w:rPr>
        <w:t xml:space="preserve">considered for the seats but </w:t>
      </w:r>
      <w:r w:rsidR="004644CE" w:rsidRPr="003C6FA2">
        <w:rPr>
          <w:sz w:val="22"/>
          <w:szCs w:val="22"/>
        </w:rPr>
        <w:t xml:space="preserve">that </w:t>
      </w:r>
      <w:r w:rsidR="00023109" w:rsidRPr="003C6FA2">
        <w:rPr>
          <w:sz w:val="22"/>
          <w:szCs w:val="22"/>
        </w:rPr>
        <w:t xml:space="preserve">two were considered </w:t>
      </w:r>
      <w:r w:rsidR="00347847" w:rsidRPr="003C6FA2">
        <w:rPr>
          <w:sz w:val="22"/>
          <w:szCs w:val="22"/>
        </w:rPr>
        <w:t xml:space="preserve">that </w:t>
      </w:r>
      <w:r w:rsidR="004644CE" w:rsidRPr="003C6FA2">
        <w:rPr>
          <w:sz w:val="22"/>
          <w:szCs w:val="22"/>
        </w:rPr>
        <w:lastRenderedPageBreak/>
        <w:t>we</w:t>
      </w:r>
      <w:r w:rsidR="00023109" w:rsidRPr="003C6FA2">
        <w:rPr>
          <w:sz w:val="22"/>
          <w:szCs w:val="22"/>
        </w:rPr>
        <w:t>re part of the new development.  He would like to see a bal</w:t>
      </w:r>
      <w:r w:rsidRPr="003C6FA2">
        <w:rPr>
          <w:sz w:val="22"/>
          <w:szCs w:val="22"/>
        </w:rPr>
        <w:t>anced approach</w:t>
      </w:r>
      <w:r w:rsidR="00302ECA" w:rsidRPr="003C6FA2">
        <w:rPr>
          <w:sz w:val="22"/>
          <w:szCs w:val="22"/>
        </w:rPr>
        <w:t xml:space="preserve">.  He feels that it is quite unfair that second homeowners do not have an opportunity to serve.  He is very invested in the Ogden Valley and pays higher taxes </w:t>
      </w:r>
      <w:r w:rsidR="001C7A8F" w:rsidRPr="003C6FA2">
        <w:rPr>
          <w:sz w:val="22"/>
          <w:szCs w:val="22"/>
        </w:rPr>
        <w:t>th</w:t>
      </w:r>
      <w:r w:rsidR="00302ECA" w:rsidRPr="003C6FA2">
        <w:rPr>
          <w:sz w:val="22"/>
          <w:szCs w:val="22"/>
        </w:rPr>
        <w:t>e</w:t>
      </w:r>
      <w:r w:rsidR="001C7A8F" w:rsidRPr="003C6FA2">
        <w:rPr>
          <w:sz w:val="22"/>
          <w:szCs w:val="22"/>
        </w:rPr>
        <w:t>re</w:t>
      </w:r>
      <w:r w:rsidR="00302ECA" w:rsidRPr="003C6FA2">
        <w:rPr>
          <w:sz w:val="22"/>
          <w:szCs w:val="22"/>
        </w:rPr>
        <w:t xml:space="preserve"> than for his primary residence.  </w:t>
      </w:r>
      <w:r w:rsidR="001C7A8F" w:rsidRPr="003C6FA2">
        <w:rPr>
          <w:sz w:val="22"/>
          <w:szCs w:val="22"/>
        </w:rPr>
        <w:t>The qualified full time residents should be considered</w:t>
      </w:r>
      <w:r w:rsidR="00025FCE" w:rsidRPr="003C6FA2">
        <w:rPr>
          <w:sz w:val="22"/>
          <w:szCs w:val="22"/>
        </w:rPr>
        <w:t xml:space="preserve"> and the bylaws should be revised if possible</w:t>
      </w:r>
      <w:r w:rsidR="001C7A8F" w:rsidRPr="003C6FA2">
        <w:rPr>
          <w:sz w:val="22"/>
          <w:szCs w:val="22"/>
        </w:rPr>
        <w:t>.</w:t>
      </w:r>
      <w:r w:rsidR="00025FCE" w:rsidRPr="003C6FA2">
        <w:rPr>
          <w:sz w:val="22"/>
          <w:szCs w:val="22"/>
        </w:rPr>
        <w:t xml:space="preserve">  </w:t>
      </w:r>
    </w:p>
    <w:p w:rsidR="004C1B93" w:rsidRPr="003C6FA2" w:rsidRDefault="004C1B93" w:rsidP="003C6FA2">
      <w:pPr>
        <w:tabs>
          <w:tab w:val="left" w:pos="360"/>
        </w:tabs>
        <w:ind w:left="360" w:hanging="360"/>
        <w:jc w:val="both"/>
        <w:rPr>
          <w:sz w:val="22"/>
          <w:szCs w:val="22"/>
        </w:rPr>
      </w:pPr>
    </w:p>
    <w:p w:rsidR="00A77D5C" w:rsidRPr="003C6FA2" w:rsidRDefault="004C1B93" w:rsidP="003C6FA2">
      <w:pPr>
        <w:tabs>
          <w:tab w:val="left" w:pos="360"/>
        </w:tabs>
        <w:ind w:left="360" w:hanging="360"/>
        <w:jc w:val="both"/>
        <w:rPr>
          <w:sz w:val="22"/>
          <w:szCs w:val="22"/>
        </w:rPr>
      </w:pPr>
      <w:r w:rsidRPr="003C6FA2">
        <w:rPr>
          <w:sz w:val="22"/>
          <w:szCs w:val="22"/>
        </w:rPr>
        <w:tab/>
        <w:t>C</w:t>
      </w:r>
      <w:r w:rsidR="00D120CC" w:rsidRPr="003C6FA2">
        <w:rPr>
          <w:sz w:val="22"/>
          <w:szCs w:val="22"/>
        </w:rPr>
        <w:t>h</w:t>
      </w:r>
      <w:r w:rsidRPr="003C6FA2">
        <w:rPr>
          <w:sz w:val="22"/>
          <w:szCs w:val="22"/>
        </w:rPr>
        <w:t>air Ebert said</w:t>
      </w:r>
      <w:r w:rsidR="00D120CC" w:rsidRPr="003C6FA2">
        <w:rPr>
          <w:sz w:val="22"/>
          <w:szCs w:val="22"/>
        </w:rPr>
        <w:t xml:space="preserve"> </w:t>
      </w:r>
      <w:r w:rsidRPr="003C6FA2">
        <w:rPr>
          <w:sz w:val="22"/>
          <w:szCs w:val="22"/>
        </w:rPr>
        <w:t>t</w:t>
      </w:r>
      <w:r w:rsidR="00D120CC" w:rsidRPr="003C6FA2">
        <w:rPr>
          <w:sz w:val="22"/>
          <w:szCs w:val="22"/>
        </w:rPr>
        <w:t>h</w:t>
      </w:r>
      <w:r w:rsidRPr="003C6FA2">
        <w:rPr>
          <w:sz w:val="22"/>
          <w:szCs w:val="22"/>
        </w:rPr>
        <w:t>at the</w:t>
      </w:r>
      <w:r w:rsidR="00025FCE" w:rsidRPr="003C6FA2">
        <w:rPr>
          <w:sz w:val="22"/>
          <w:szCs w:val="22"/>
        </w:rPr>
        <w:t xml:space="preserve"> concern is that Mr. Clyde is not being </w:t>
      </w:r>
      <w:r w:rsidRPr="003C6FA2">
        <w:rPr>
          <w:sz w:val="22"/>
          <w:szCs w:val="22"/>
        </w:rPr>
        <w:t>i</w:t>
      </w:r>
      <w:r w:rsidR="00025FCE" w:rsidRPr="003C6FA2">
        <w:rPr>
          <w:sz w:val="22"/>
          <w:szCs w:val="22"/>
        </w:rPr>
        <w:t>n</w:t>
      </w:r>
      <w:r w:rsidRPr="003C6FA2">
        <w:rPr>
          <w:sz w:val="22"/>
          <w:szCs w:val="22"/>
        </w:rPr>
        <w:t xml:space="preserve">cluded </w:t>
      </w:r>
      <w:r w:rsidR="00025FCE" w:rsidRPr="003C6FA2">
        <w:rPr>
          <w:sz w:val="22"/>
          <w:szCs w:val="22"/>
        </w:rPr>
        <w:t xml:space="preserve">based upon </w:t>
      </w:r>
      <w:r w:rsidRPr="003C6FA2">
        <w:rPr>
          <w:sz w:val="22"/>
          <w:szCs w:val="22"/>
        </w:rPr>
        <w:t>prim</w:t>
      </w:r>
      <w:r w:rsidR="00BB25CD" w:rsidRPr="003C6FA2">
        <w:rPr>
          <w:sz w:val="22"/>
          <w:szCs w:val="22"/>
        </w:rPr>
        <w:t>ary</w:t>
      </w:r>
      <w:r w:rsidRPr="003C6FA2">
        <w:rPr>
          <w:sz w:val="22"/>
          <w:szCs w:val="22"/>
        </w:rPr>
        <w:t xml:space="preserve"> vs</w:t>
      </w:r>
      <w:r w:rsidR="00BB25CD" w:rsidRPr="003C6FA2">
        <w:rPr>
          <w:sz w:val="22"/>
          <w:szCs w:val="22"/>
        </w:rPr>
        <w:t>.</w:t>
      </w:r>
      <w:r w:rsidRPr="003C6FA2">
        <w:rPr>
          <w:sz w:val="22"/>
          <w:szCs w:val="22"/>
        </w:rPr>
        <w:t xml:space="preserve"> secondary </w:t>
      </w:r>
      <w:r w:rsidR="00BB25CD" w:rsidRPr="003C6FA2">
        <w:rPr>
          <w:sz w:val="22"/>
          <w:szCs w:val="22"/>
        </w:rPr>
        <w:t xml:space="preserve">percentages.  The county is evaluating those percentages and wants to ensure that it follows statute.  He stated that there are eligible applicants and the commissioners are concerned with limiting other eligible applicants because they do not </w:t>
      </w:r>
      <w:r w:rsidR="0089059C">
        <w:rPr>
          <w:sz w:val="22"/>
          <w:szCs w:val="22"/>
        </w:rPr>
        <w:t xml:space="preserve">yet </w:t>
      </w:r>
      <w:r w:rsidR="00BB25CD" w:rsidRPr="003C6FA2">
        <w:rPr>
          <w:sz w:val="22"/>
          <w:szCs w:val="22"/>
        </w:rPr>
        <w:t xml:space="preserve">have the proper information to make that determination.  They do not want to </w:t>
      </w:r>
      <w:r w:rsidR="00FC1794" w:rsidRPr="003C6FA2">
        <w:rPr>
          <w:sz w:val="22"/>
          <w:szCs w:val="22"/>
        </w:rPr>
        <w:t xml:space="preserve">make a decision right now </w:t>
      </w:r>
      <w:r w:rsidR="00BB25CD" w:rsidRPr="003C6FA2">
        <w:rPr>
          <w:sz w:val="22"/>
          <w:szCs w:val="22"/>
        </w:rPr>
        <w:t xml:space="preserve">and after a month or so receive better information and realize they have excluded a large population that lives there.  </w:t>
      </w:r>
      <w:r w:rsidR="00852A41" w:rsidRPr="003C6FA2">
        <w:rPr>
          <w:sz w:val="22"/>
          <w:szCs w:val="22"/>
        </w:rPr>
        <w:t xml:space="preserve">He stated that the Commission is trying to get a more varied outcome—more applicants, more opportunities for the </w:t>
      </w:r>
      <w:r w:rsidR="00A77D5C" w:rsidRPr="003C6FA2">
        <w:rPr>
          <w:sz w:val="22"/>
          <w:szCs w:val="22"/>
        </w:rPr>
        <w:t>community members to serve.</w:t>
      </w:r>
    </w:p>
    <w:p w:rsidR="00A77D5C" w:rsidRPr="003C6FA2" w:rsidRDefault="00A77D5C" w:rsidP="003C6FA2">
      <w:pPr>
        <w:tabs>
          <w:tab w:val="left" w:pos="360"/>
        </w:tabs>
        <w:ind w:left="360" w:hanging="360"/>
        <w:jc w:val="both"/>
        <w:rPr>
          <w:sz w:val="22"/>
          <w:szCs w:val="22"/>
        </w:rPr>
      </w:pPr>
    </w:p>
    <w:p w:rsidR="004C1B93" w:rsidRPr="003C6FA2" w:rsidRDefault="00A77D5C" w:rsidP="003C6FA2">
      <w:pPr>
        <w:tabs>
          <w:tab w:val="left" w:pos="360"/>
        </w:tabs>
        <w:ind w:left="360" w:hanging="360"/>
        <w:jc w:val="both"/>
        <w:rPr>
          <w:i/>
          <w:sz w:val="22"/>
          <w:szCs w:val="22"/>
        </w:rPr>
      </w:pPr>
      <w:r w:rsidRPr="003C6FA2">
        <w:rPr>
          <w:sz w:val="22"/>
          <w:szCs w:val="22"/>
        </w:rPr>
        <w:tab/>
      </w:r>
      <w:r w:rsidR="00387E7B" w:rsidRPr="003C6FA2">
        <w:rPr>
          <w:sz w:val="22"/>
          <w:szCs w:val="22"/>
        </w:rPr>
        <w:t xml:space="preserve">Commissioner </w:t>
      </w:r>
      <w:r w:rsidR="00FC1794" w:rsidRPr="003C6FA2">
        <w:rPr>
          <w:sz w:val="22"/>
          <w:szCs w:val="22"/>
        </w:rPr>
        <w:t xml:space="preserve">Harvey </w:t>
      </w:r>
      <w:r w:rsidR="00387E7B" w:rsidRPr="003C6FA2">
        <w:rPr>
          <w:sz w:val="22"/>
          <w:szCs w:val="22"/>
        </w:rPr>
        <w:t xml:space="preserve">reiterated that he </w:t>
      </w:r>
      <w:r w:rsidR="00FC1794" w:rsidRPr="003C6FA2">
        <w:rPr>
          <w:sz w:val="22"/>
          <w:szCs w:val="22"/>
        </w:rPr>
        <w:t xml:space="preserve">would love </w:t>
      </w:r>
      <w:r w:rsidR="00387E7B" w:rsidRPr="003C6FA2">
        <w:rPr>
          <w:sz w:val="22"/>
          <w:szCs w:val="22"/>
        </w:rPr>
        <w:t xml:space="preserve">to have </w:t>
      </w:r>
      <w:r w:rsidR="00FC1794" w:rsidRPr="003C6FA2">
        <w:rPr>
          <w:sz w:val="22"/>
          <w:szCs w:val="22"/>
        </w:rPr>
        <w:t>the local involvement</w:t>
      </w:r>
      <w:r w:rsidR="00167354" w:rsidRPr="003C6FA2">
        <w:rPr>
          <w:sz w:val="22"/>
          <w:szCs w:val="22"/>
        </w:rPr>
        <w:t xml:space="preserve">, which is </w:t>
      </w:r>
      <w:r w:rsidR="00FC1794" w:rsidRPr="003C6FA2">
        <w:rPr>
          <w:sz w:val="22"/>
          <w:szCs w:val="22"/>
        </w:rPr>
        <w:t>better representation</w:t>
      </w:r>
      <w:r w:rsidR="00167354" w:rsidRPr="003C6FA2">
        <w:rPr>
          <w:sz w:val="22"/>
          <w:szCs w:val="22"/>
        </w:rPr>
        <w:t>.  He</w:t>
      </w:r>
      <w:r w:rsidR="00FC1794" w:rsidRPr="003C6FA2">
        <w:rPr>
          <w:sz w:val="22"/>
          <w:szCs w:val="22"/>
        </w:rPr>
        <w:t xml:space="preserve"> commit</w:t>
      </w:r>
      <w:r w:rsidR="00167354" w:rsidRPr="003C6FA2">
        <w:rPr>
          <w:sz w:val="22"/>
          <w:szCs w:val="22"/>
        </w:rPr>
        <w:t xml:space="preserve">ted </w:t>
      </w:r>
      <w:r w:rsidR="00FC1794" w:rsidRPr="003C6FA2">
        <w:rPr>
          <w:sz w:val="22"/>
          <w:szCs w:val="22"/>
        </w:rPr>
        <w:t>that th</w:t>
      </w:r>
      <w:r w:rsidR="00167354" w:rsidRPr="003C6FA2">
        <w:rPr>
          <w:sz w:val="22"/>
          <w:szCs w:val="22"/>
        </w:rPr>
        <w:t>e</w:t>
      </w:r>
      <w:r w:rsidR="00FC1794" w:rsidRPr="003C6FA2">
        <w:rPr>
          <w:sz w:val="22"/>
          <w:szCs w:val="22"/>
        </w:rPr>
        <w:t>s</w:t>
      </w:r>
      <w:r w:rsidR="00167354" w:rsidRPr="003C6FA2">
        <w:rPr>
          <w:sz w:val="22"/>
          <w:szCs w:val="22"/>
        </w:rPr>
        <w:t>e</w:t>
      </w:r>
      <w:r w:rsidR="00FC1794" w:rsidRPr="003C6FA2">
        <w:rPr>
          <w:sz w:val="22"/>
          <w:szCs w:val="22"/>
        </w:rPr>
        <w:t xml:space="preserve"> </w:t>
      </w:r>
      <w:r w:rsidR="00167354" w:rsidRPr="003C6FA2">
        <w:rPr>
          <w:sz w:val="22"/>
          <w:szCs w:val="22"/>
        </w:rPr>
        <w:t>appointments are</w:t>
      </w:r>
      <w:r w:rsidR="00FC1794" w:rsidRPr="003C6FA2">
        <w:rPr>
          <w:sz w:val="22"/>
          <w:szCs w:val="22"/>
        </w:rPr>
        <w:t xml:space="preserve"> short term until receiving </w:t>
      </w:r>
      <w:r w:rsidR="00167354" w:rsidRPr="003C6FA2">
        <w:rPr>
          <w:sz w:val="22"/>
          <w:szCs w:val="22"/>
        </w:rPr>
        <w:t xml:space="preserve">the </w:t>
      </w:r>
      <w:r w:rsidR="00FC1794" w:rsidRPr="003C6FA2">
        <w:rPr>
          <w:sz w:val="22"/>
          <w:szCs w:val="22"/>
        </w:rPr>
        <w:t xml:space="preserve">information </w:t>
      </w:r>
      <w:r w:rsidR="00167354" w:rsidRPr="003C6FA2">
        <w:rPr>
          <w:sz w:val="22"/>
          <w:szCs w:val="22"/>
        </w:rPr>
        <w:t>from the County Assessor.</w:t>
      </w:r>
    </w:p>
    <w:p w:rsidR="00091BB1" w:rsidRPr="003C6FA2" w:rsidRDefault="00091BB1" w:rsidP="003C6FA2">
      <w:pPr>
        <w:jc w:val="both"/>
        <w:rPr>
          <w:b/>
          <w:sz w:val="22"/>
          <w:szCs w:val="22"/>
        </w:rPr>
      </w:pPr>
    </w:p>
    <w:p w:rsidR="00091BB1" w:rsidRPr="003C6FA2" w:rsidRDefault="00091BB1" w:rsidP="003C6FA2">
      <w:pPr>
        <w:tabs>
          <w:tab w:val="left" w:pos="360"/>
        </w:tabs>
        <w:jc w:val="both"/>
        <w:rPr>
          <w:b/>
          <w:sz w:val="22"/>
          <w:szCs w:val="22"/>
        </w:rPr>
      </w:pPr>
      <w:r w:rsidRPr="003C6FA2">
        <w:rPr>
          <w:b/>
          <w:sz w:val="22"/>
          <w:szCs w:val="22"/>
        </w:rPr>
        <w:t>I.</w:t>
      </w:r>
      <w:r w:rsidRPr="003C6FA2">
        <w:rPr>
          <w:b/>
          <w:sz w:val="22"/>
          <w:szCs w:val="22"/>
        </w:rPr>
        <w:tab/>
      </w:r>
      <w:r w:rsidRPr="003C6FA2">
        <w:rPr>
          <w:b/>
          <w:smallCaps/>
          <w:sz w:val="22"/>
          <w:szCs w:val="22"/>
        </w:rPr>
        <w:t>Closed meeting</w:t>
      </w:r>
      <w:r w:rsidR="00C046B2" w:rsidRPr="003C6FA2">
        <w:rPr>
          <w:b/>
          <w:smallCaps/>
          <w:sz w:val="22"/>
          <w:szCs w:val="22"/>
        </w:rPr>
        <w:t xml:space="preserve"> to discuss strategy relating to imminent or ongoing litigation</w:t>
      </w:r>
    </w:p>
    <w:p w:rsidR="00C046B2" w:rsidRPr="003C6FA2" w:rsidRDefault="00C046B2" w:rsidP="003C6FA2">
      <w:pPr>
        <w:pStyle w:val="Heading3"/>
        <w:shd w:val="clear" w:color="auto" w:fill="D9D9D9" w:themeFill="background1" w:themeFillShade="D9"/>
        <w:tabs>
          <w:tab w:val="left" w:pos="2760"/>
        </w:tabs>
        <w:ind w:left="360"/>
        <w:rPr>
          <w:rFonts w:ascii="Times New Roman" w:hAnsi="Times New Roman" w:cs="Times New Roman"/>
          <w:sz w:val="22"/>
          <w:szCs w:val="22"/>
        </w:rPr>
      </w:pPr>
      <w:r w:rsidRPr="003C6FA2">
        <w:rPr>
          <w:rFonts w:ascii="Times New Roman" w:hAnsi="Times New Roman" w:cs="Times New Roman"/>
          <w:sz w:val="22"/>
          <w:szCs w:val="22"/>
        </w:rPr>
        <w:t xml:space="preserve">Commissioner </w:t>
      </w:r>
      <w:r w:rsidR="00FA0833" w:rsidRPr="003C6FA2">
        <w:rPr>
          <w:rFonts w:ascii="Times New Roman" w:hAnsi="Times New Roman" w:cs="Times New Roman"/>
          <w:sz w:val="22"/>
          <w:szCs w:val="22"/>
        </w:rPr>
        <w:t xml:space="preserve">Harvey </w:t>
      </w:r>
      <w:r w:rsidRPr="003C6FA2">
        <w:rPr>
          <w:rFonts w:ascii="Times New Roman" w:hAnsi="Times New Roman" w:cs="Times New Roman"/>
          <w:sz w:val="22"/>
          <w:szCs w:val="22"/>
        </w:rPr>
        <w:t>moved to convene a closed executive session to</w:t>
      </w:r>
      <w:r w:rsidRPr="003C6FA2">
        <w:rPr>
          <w:rFonts w:ascii="Times New Roman" w:hAnsi="Times New Roman" w:cs="Times New Roman"/>
          <w:b/>
          <w:sz w:val="22"/>
          <w:szCs w:val="22"/>
        </w:rPr>
        <w:t xml:space="preserve"> </w:t>
      </w:r>
      <w:r w:rsidRPr="003C6FA2">
        <w:rPr>
          <w:rFonts w:ascii="Times New Roman" w:hAnsi="Times New Roman" w:cs="Times New Roman"/>
          <w:sz w:val="22"/>
          <w:szCs w:val="22"/>
        </w:rPr>
        <w:t xml:space="preserve">discuss strategy relating to imminent or ongoing litigation; Commissioner </w:t>
      </w:r>
      <w:r w:rsidR="00FA0833" w:rsidRPr="003C6FA2">
        <w:rPr>
          <w:rFonts w:ascii="Times New Roman" w:hAnsi="Times New Roman" w:cs="Times New Roman"/>
          <w:sz w:val="22"/>
          <w:szCs w:val="22"/>
        </w:rPr>
        <w:t xml:space="preserve">Ebert </w:t>
      </w:r>
      <w:r w:rsidRPr="003C6FA2">
        <w:rPr>
          <w:rFonts w:ascii="Times New Roman" w:hAnsi="Times New Roman" w:cs="Times New Roman"/>
          <w:sz w:val="22"/>
          <w:szCs w:val="22"/>
        </w:rPr>
        <w:t>seconded.</w:t>
      </w:r>
    </w:p>
    <w:p w:rsidR="00091BB1" w:rsidRPr="003C6FA2" w:rsidRDefault="00787A24" w:rsidP="003C6FA2">
      <w:pPr>
        <w:shd w:val="clear" w:color="auto" w:fill="D9D9D9" w:themeFill="background1" w:themeFillShade="D9"/>
        <w:ind w:left="360"/>
        <w:jc w:val="both"/>
        <w:rPr>
          <w:sz w:val="22"/>
          <w:szCs w:val="22"/>
        </w:rPr>
      </w:pPr>
      <w:r w:rsidRPr="003C6FA2">
        <w:rPr>
          <w:sz w:val="22"/>
          <w:szCs w:val="22"/>
        </w:rPr>
        <w:t>Commissioner Harvey – aye; Chair Ebert – aye</w:t>
      </w:r>
    </w:p>
    <w:p w:rsidR="00091BB1" w:rsidRPr="003C6FA2" w:rsidRDefault="00091BB1" w:rsidP="003C6FA2">
      <w:pPr>
        <w:jc w:val="both"/>
        <w:rPr>
          <w:sz w:val="22"/>
          <w:szCs w:val="22"/>
        </w:rPr>
      </w:pPr>
      <w:r w:rsidRPr="003C6FA2">
        <w:rPr>
          <w:b/>
          <w:sz w:val="22"/>
          <w:szCs w:val="22"/>
        </w:rPr>
        <w:tab/>
      </w:r>
      <w:r w:rsidRPr="003C6FA2">
        <w:rPr>
          <w:sz w:val="22"/>
          <w:szCs w:val="22"/>
        </w:rPr>
        <w:t xml:space="preserve"> </w:t>
      </w:r>
    </w:p>
    <w:p w:rsidR="008E3B3E" w:rsidRPr="003C6FA2" w:rsidRDefault="008E3B3E" w:rsidP="003C6FA2">
      <w:pPr>
        <w:tabs>
          <w:tab w:val="left" w:pos="360"/>
        </w:tabs>
        <w:jc w:val="both"/>
        <w:rPr>
          <w:sz w:val="22"/>
          <w:szCs w:val="22"/>
        </w:rPr>
      </w:pPr>
      <w:r w:rsidRPr="003C6FA2">
        <w:rPr>
          <w:sz w:val="22"/>
          <w:szCs w:val="22"/>
        </w:rPr>
        <w:tab/>
        <w:t>There was no action on the closed executive session.</w:t>
      </w:r>
    </w:p>
    <w:p w:rsidR="008E3B3E" w:rsidRPr="003C6FA2" w:rsidRDefault="008E3B3E" w:rsidP="003C6FA2">
      <w:pPr>
        <w:tabs>
          <w:tab w:val="left" w:pos="360"/>
        </w:tabs>
        <w:jc w:val="both"/>
        <w:rPr>
          <w:b/>
          <w:sz w:val="22"/>
          <w:szCs w:val="22"/>
        </w:rPr>
      </w:pPr>
      <w:r w:rsidRPr="003C6FA2">
        <w:rPr>
          <w:sz w:val="22"/>
          <w:szCs w:val="22"/>
        </w:rPr>
        <w:tab/>
      </w:r>
    </w:p>
    <w:p w:rsidR="0036171B" w:rsidRPr="003C6FA2" w:rsidRDefault="00091BB1" w:rsidP="003C6FA2">
      <w:pPr>
        <w:ind w:left="360" w:hanging="360"/>
        <w:jc w:val="both"/>
        <w:rPr>
          <w:b/>
          <w:sz w:val="22"/>
          <w:szCs w:val="22"/>
        </w:rPr>
      </w:pPr>
      <w:r w:rsidRPr="003C6FA2">
        <w:rPr>
          <w:b/>
          <w:sz w:val="22"/>
          <w:szCs w:val="22"/>
        </w:rPr>
        <w:t>J.</w:t>
      </w:r>
      <w:r w:rsidRPr="003C6FA2">
        <w:rPr>
          <w:b/>
          <w:sz w:val="22"/>
          <w:szCs w:val="22"/>
        </w:rPr>
        <w:tab/>
      </w:r>
      <w:r w:rsidRPr="003C6FA2">
        <w:rPr>
          <w:b/>
          <w:smallCaps/>
          <w:sz w:val="22"/>
          <w:szCs w:val="22"/>
        </w:rPr>
        <w:t>Adjourn</w:t>
      </w:r>
    </w:p>
    <w:p w:rsidR="0015214C" w:rsidRPr="003C6FA2" w:rsidRDefault="0015214C" w:rsidP="003C6FA2">
      <w:pPr>
        <w:shd w:val="clear" w:color="auto" w:fill="D9D9D9" w:themeFill="background1" w:themeFillShade="D9"/>
        <w:ind w:left="360"/>
        <w:contextualSpacing/>
        <w:jc w:val="both"/>
        <w:rPr>
          <w:sz w:val="22"/>
          <w:szCs w:val="22"/>
        </w:rPr>
      </w:pPr>
      <w:r w:rsidRPr="003C6FA2">
        <w:rPr>
          <w:sz w:val="22"/>
          <w:szCs w:val="22"/>
        </w:rPr>
        <w:t>Commissioner</w:t>
      </w:r>
      <w:r w:rsidR="00C41A58" w:rsidRPr="003C6FA2">
        <w:rPr>
          <w:sz w:val="22"/>
          <w:szCs w:val="22"/>
        </w:rPr>
        <w:t xml:space="preserve"> Harvey </w:t>
      </w:r>
      <w:r w:rsidRPr="003C6FA2">
        <w:rPr>
          <w:sz w:val="22"/>
          <w:szCs w:val="22"/>
        </w:rPr>
        <w:t>moved to adjourn at 10:</w:t>
      </w:r>
      <w:r w:rsidR="001C41F3" w:rsidRPr="003C6FA2">
        <w:rPr>
          <w:sz w:val="22"/>
          <w:szCs w:val="22"/>
        </w:rPr>
        <w:t>30</w:t>
      </w:r>
      <w:r w:rsidRPr="003C6FA2">
        <w:rPr>
          <w:sz w:val="22"/>
          <w:szCs w:val="22"/>
        </w:rPr>
        <w:t xml:space="preserve"> a.m.; </w:t>
      </w:r>
      <w:r w:rsidR="0089059C">
        <w:rPr>
          <w:sz w:val="22"/>
          <w:szCs w:val="22"/>
        </w:rPr>
        <w:t xml:space="preserve">Chair Ebert </w:t>
      </w:r>
      <w:r w:rsidRPr="003C6FA2">
        <w:rPr>
          <w:sz w:val="22"/>
          <w:szCs w:val="22"/>
        </w:rPr>
        <w:t>seconded.</w:t>
      </w:r>
    </w:p>
    <w:p w:rsidR="0015214C" w:rsidRPr="003C6FA2" w:rsidRDefault="0015214C" w:rsidP="003C6FA2">
      <w:pPr>
        <w:pStyle w:val="ListParagraph"/>
        <w:shd w:val="clear" w:color="auto" w:fill="D9D9D9" w:themeFill="background1" w:themeFillShade="D9"/>
        <w:tabs>
          <w:tab w:val="left" w:pos="540"/>
        </w:tabs>
        <w:ind w:left="360"/>
        <w:jc w:val="both"/>
        <w:rPr>
          <w:sz w:val="22"/>
          <w:szCs w:val="22"/>
        </w:rPr>
      </w:pPr>
      <w:r w:rsidRPr="003C6FA2">
        <w:rPr>
          <w:sz w:val="22"/>
          <w:szCs w:val="22"/>
        </w:rPr>
        <w:t xml:space="preserve">Commissioner Harvey – aye; </w:t>
      </w:r>
      <w:r w:rsidR="0089059C">
        <w:rPr>
          <w:sz w:val="22"/>
          <w:szCs w:val="22"/>
        </w:rPr>
        <w:t xml:space="preserve">Chair Ebert </w:t>
      </w:r>
      <w:r w:rsidRPr="003C6FA2">
        <w:rPr>
          <w:sz w:val="22"/>
          <w:szCs w:val="22"/>
        </w:rPr>
        <w:t>– aye</w:t>
      </w:r>
    </w:p>
    <w:p w:rsidR="00D0466F" w:rsidRPr="003C6FA2" w:rsidRDefault="00EA185A" w:rsidP="003C6FA2">
      <w:pPr>
        <w:pStyle w:val="ListParagraph"/>
        <w:tabs>
          <w:tab w:val="left" w:pos="1440"/>
          <w:tab w:val="left" w:pos="5760"/>
          <w:tab w:val="left" w:pos="6840"/>
        </w:tabs>
        <w:ind w:left="1080"/>
        <w:jc w:val="both"/>
        <w:rPr>
          <w:sz w:val="22"/>
          <w:szCs w:val="22"/>
        </w:rPr>
      </w:pPr>
      <w:r w:rsidRPr="003C6FA2">
        <w:rPr>
          <w:sz w:val="22"/>
          <w:szCs w:val="22"/>
        </w:rPr>
        <w:t xml:space="preserve"> </w:t>
      </w:r>
    </w:p>
    <w:p w:rsidR="0015214C" w:rsidRPr="003C6FA2" w:rsidRDefault="00D730F6" w:rsidP="003C6FA2">
      <w:pPr>
        <w:pStyle w:val="ListParagraph"/>
        <w:tabs>
          <w:tab w:val="left" w:pos="1440"/>
          <w:tab w:val="left" w:pos="5760"/>
          <w:tab w:val="left" w:pos="6840"/>
        </w:tabs>
        <w:ind w:left="1080"/>
        <w:jc w:val="both"/>
        <w:rPr>
          <w:sz w:val="22"/>
          <w:szCs w:val="22"/>
        </w:rPr>
      </w:pPr>
      <w:r w:rsidRPr="003C6FA2">
        <w:rPr>
          <w:sz w:val="22"/>
          <w:szCs w:val="22"/>
        </w:rPr>
        <w:tab/>
      </w:r>
      <w:r w:rsidRPr="003C6FA2">
        <w:rPr>
          <w:sz w:val="22"/>
          <w:szCs w:val="22"/>
        </w:rPr>
        <w:tab/>
      </w:r>
      <w:r w:rsidR="0015214C" w:rsidRPr="003C6FA2">
        <w:rPr>
          <w:sz w:val="22"/>
          <w:szCs w:val="22"/>
        </w:rPr>
        <w:tab/>
        <w:t>Attest:</w:t>
      </w:r>
    </w:p>
    <w:p w:rsidR="0015214C" w:rsidRPr="003C6FA2" w:rsidRDefault="0015214C" w:rsidP="003C6FA2">
      <w:pPr>
        <w:pStyle w:val="ListParagraph"/>
        <w:tabs>
          <w:tab w:val="left" w:pos="1440"/>
          <w:tab w:val="left" w:pos="6120"/>
          <w:tab w:val="left" w:pos="6840"/>
        </w:tabs>
        <w:ind w:left="360" w:hanging="720"/>
        <w:jc w:val="both"/>
        <w:rPr>
          <w:sz w:val="22"/>
          <w:szCs w:val="22"/>
        </w:rPr>
      </w:pPr>
    </w:p>
    <w:p w:rsidR="003D4AD5" w:rsidRPr="003C6FA2" w:rsidRDefault="003D4AD5" w:rsidP="003C6FA2">
      <w:pPr>
        <w:pStyle w:val="ListParagraph"/>
        <w:tabs>
          <w:tab w:val="left" w:pos="1440"/>
          <w:tab w:val="left" w:pos="6120"/>
          <w:tab w:val="left" w:pos="6840"/>
        </w:tabs>
        <w:ind w:left="360" w:hanging="720"/>
        <w:jc w:val="both"/>
        <w:rPr>
          <w:sz w:val="22"/>
          <w:szCs w:val="22"/>
        </w:rPr>
      </w:pPr>
    </w:p>
    <w:p w:rsidR="00271DA0" w:rsidRPr="003C6FA2" w:rsidRDefault="0015214C" w:rsidP="003C6FA2">
      <w:pPr>
        <w:pStyle w:val="ListParagraph"/>
        <w:tabs>
          <w:tab w:val="left" w:pos="1440"/>
          <w:tab w:val="left" w:pos="6120"/>
          <w:tab w:val="left" w:pos="6840"/>
        </w:tabs>
        <w:ind w:left="360" w:hanging="720"/>
        <w:jc w:val="both"/>
        <w:rPr>
          <w:sz w:val="22"/>
          <w:szCs w:val="22"/>
        </w:rPr>
      </w:pPr>
      <w:r w:rsidRPr="003C6FA2">
        <w:rPr>
          <w:sz w:val="22"/>
          <w:szCs w:val="22"/>
        </w:rPr>
        <w:t xml:space="preserve">       </w:t>
      </w:r>
      <w:r w:rsidRPr="003C6FA2">
        <w:rPr>
          <w:sz w:val="22"/>
          <w:szCs w:val="22"/>
        </w:rPr>
        <w:tab/>
      </w:r>
      <w:r w:rsidR="00271DA0" w:rsidRPr="003C6FA2">
        <w:rPr>
          <w:sz w:val="22"/>
          <w:szCs w:val="22"/>
        </w:rPr>
        <w:t>__________________________</w:t>
      </w:r>
      <w:r w:rsidR="00271DA0" w:rsidRPr="003C6FA2">
        <w:rPr>
          <w:sz w:val="22"/>
          <w:szCs w:val="22"/>
        </w:rPr>
        <w:tab/>
      </w:r>
      <w:r w:rsidR="00271DA0" w:rsidRPr="003C6FA2">
        <w:rPr>
          <w:sz w:val="22"/>
          <w:szCs w:val="22"/>
        </w:rPr>
        <w:tab/>
      </w:r>
      <w:r w:rsidR="00DD534C" w:rsidRPr="003C6FA2">
        <w:rPr>
          <w:sz w:val="22"/>
          <w:szCs w:val="22"/>
        </w:rPr>
        <w:t>___________________________</w:t>
      </w:r>
    </w:p>
    <w:p w:rsidR="00271DA0" w:rsidRPr="003C6FA2" w:rsidRDefault="00271DA0" w:rsidP="003C6FA2">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840"/>
          <w:tab w:val="left" w:pos="8640"/>
          <w:tab w:val="right" w:pos="10512"/>
        </w:tabs>
        <w:ind w:left="360"/>
        <w:jc w:val="both"/>
        <w:rPr>
          <w:sz w:val="22"/>
          <w:szCs w:val="22"/>
        </w:rPr>
      </w:pPr>
      <w:r w:rsidRPr="003C6FA2">
        <w:rPr>
          <w:sz w:val="22"/>
          <w:szCs w:val="22"/>
        </w:rPr>
        <w:t>James Ebert, Chair</w:t>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t>Ricky D. Hatch, CPA</w:t>
      </w:r>
      <w:r w:rsidRPr="003C6FA2">
        <w:rPr>
          <w:sz w:val="22"/>
          <w:szCs w:val="22"/>
        </w:rPr>
        <w:tab/>
      </w:r>
    </w:p>
    <w:p w:rsidR="00556061" w:rsidRPr="00D3272C" w:rsidRDefault="00271DA0" w:rsidP="003C6FA2">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84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C6FA2">
        <w:rPr>
          <w:sz w:val="22"/>
          <w:szCs w:val="22"/>
        </w:rPr>
        <w:t>Weber County Commission</w:t>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Pr="003C6FA2">
        <w:rPr>
          <w:sz w:val="22"/>
          <w:szCs w:val="22"/>
        </w:rPr>
        <w:tab/>
      </w:r>
      <w:r w:rsidR="008D7159" w:rsidRPr="003C6FA2">
        <w:rPr>
          <w:sz w:val="22"/>
          <w:szCs w:val="22"/>
        </w:rPr>
        <w:tab/>
      </w:r>
      <w:r w:rsidR="00D0466F" w:rsidRPr="003C6FA2">
        <w:rPr>
          <w:sz w:val="22"/>
          <w:szCs w:val="22"/>
        </w:rPr>
        <w:t>We</w:t>
      </w:r>
      <w:r w:rsidRPr="003C6FA2">
        <w:rPr>
          <w:sz w:val="22"/>
          <w:szCs w:val="22"/>
        </w:rPr>
        <w:t>ber County Clerk/Au</w:t>
      </w:r>
      <w:r w:rsidRPr="00D3272C">
        <w:rPr>
          <w:sz w:val="22"/>
          <w:szCs w:val="22"/>
        </w:rPr>
        <w:t>ditor</w:t>
      </w:r>
    </w:p>
    <w:sectPr w:rsidR="00556061" w:rsidRPr="00D3272C" w:rsidSect="00FE5ABB">
      <w:footerReference w:type="default" r:id="rId8"/>
      <w:footerReference w:type="first" r:id="rId9"/>
      <w:pgSz w:w="12240" w:h="15840" w:code="1"/>
      <w:pgMar w:top="792" w:right="108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50" w:rsidRDefault="00570050" w:rsidP="005B5FEE">
      <w:r>
        <w:separator/>
      </w:r>
    </w:p>
  </w:endnote>
  <w:endnote w:type="continuationSeparator" w:id="0">
    <w:p w:rsidR="00570050" w:rsidRDefault="00570050"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Pr="001E16FB" w:rsidRDefault="00D32DE8" w:rsidP="001E16FB">
    <w:pPr>
      <w:pStyle w:val="Footer"/>
      <w:tabs>
        <w:tab w:val="clear" w:pos="4680"/>
        <w:tab w:val="clear" w:pos="9360"/>
        <w:tab w:val="center" w:pos="360"/>
        <w:tab w:val="right" w:pos="10080"/>
      </w:tabs>
      <w:spacing w:line="160" w:lineRule="exact"/>
      <w:ind w:left="360"/>
      <w:rPr>
        <w:sz w:val="16"/>
        <w:szCs w:val="16"/>
      </w:rPr>
    </w:pPr>
    <w:sdt>
      <w:sdtPr>
        <w:id w:val="105450407"/>
        <w:docPartObj>
          <w:docPartGallery w:val="Page Numbers (Bottom of Page)"/>
          <w:docPartUnique/>
        </w:docPartObj>
      </w:sdtPr>
      <w:sdtEndPr>
        <w:rPr>
          <w:sz w:val="16"/>
          <w:szCs w:val="16"/>
        </w:rPr>
      </w:sdtEndPr>
      <w:sdtContent>
        <w:r w:rsidR="00C11D6C" w:rsidRPr="001E16FB">
          <w:rPr>
            <w:sz w:val="16"/>
            <w:szCs w:val="16"/>
          </w:rPr>
          <w:t>Minutes</w:t>
        </w:r>
        <w:r w:rsidR="007801BB" w:rsidRPr="001E16FB">
          <w:rPr>
            <w:sz w:val="16"/>
            <w:szCs w:val="16"/>
          </w:rPr>
          <w:tab/>
          <w:t>2</w:t>
        </w:r>
      </w:sdtContent>
    </w:sdt>
  </w:p>
  <w:p w:rsidR="00C11D6C" w:rsidRPr="001E16FB" w:rsidRDefault="00D3272C" w:rsidP="001E16FB">
    <w:pPr>
      <w:pStyle w:val="Footer"/>
      <w:tabs>
        <w:tab w:val="clear" w:pos="9360"/>
        <w:tab w:val="center" w:pos="360"/>
        <w:tab w:val="right" w:pos="10080"/>
      </w:tabs>
      <w:spacing w:line="160" w:lineRule="exact"/>
      <w:ind w:left="360"/>
      <w:rPr>
        <w:sz w:val="16"/>
        <w:szCs w:val="16"/>
      </w:rPr>
    </w:pPr>
    <w:r>
      <w:rPr>
        <w:sz w:val="16"/>
        <w:szCs w:val="16"/>
      </w:rPr>
      <w:t>February</w:t>
    </w:r>
    <w:r w:rsidR="00C11D6C" w:rsidRPr="001E16FB">
      <w:rPr>
        <w:sz w:val="16"/>
        <w:szCs w:val="16"/>
      </w:rPr>
      <w:t xml:space="preserve"> </w:t>
    </w:r>
    <w:r>
      <w:rPr>
        <w:sz w:val="16"/>
        <w:szCs w:val="16"/>
      </w:rPr>
      <w:t>7</w:t>
    </w:r>
    <w:r w:rsidR="00C11D6C" w:rsidRPr="001E16FB">
      <w:rPr>
        <w:sz w:val="16"/>
        <w:szCs w:val="16"/>
      </w:rPr>
      <w:t>, 201</w:t>
    </w:r>
    <w:r w:rsidR="00556061" w:rsidRPr="001E16FB">
      <w:rPr>
        <w:sz w:val="16"/>
        <w:szCs w:val="16"/>
      </w:rPr>
      <w:t>7</w:t>
    </w:r>
  </w:p>
  <w:p w:rsidR="00C11D6C" w:rsidRPr="001E16FB" w:rsidRDefault="00C11D6C" w:rsidP="001E16FB">
    <w:pPr>
      <w:pStyle w:val="Footer"/>
      <w:tabs>
        <w:tab w:val="clear" w:pos="9360"/>
        <w:tab w:val="center" w:pos="360"/>
        <w:tab w:val="right" w:pos="10080"/>
      </w:tabs>
      <w:spacing w:line="160" w:lineRule="exact"/>
      <w:ind w:left="360"/>
      <w:rPr>
        <w:sz w:val="16"/>
        <w:szCs w:val="16"/>
      </w:rPr>
    </w:pPr>
    <w:r w:rsidRPr="001E16FB">
      <w:rPr>
        <w:sz w:val="16"/>
        <w:szCs w:val="16"/>
      </w:rPr>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50" w:rsidRDefault="00570050" w:rsidP="005B5FEE">
      <w:r>
        <w:separator/>
      </w:r>
    </w:p>
  </w:footnote>
  <w:footnote w:type="continuationSeparator" w:id="0">
    <w:p w:rsidR="00570050" w:rsidRDefault="00570050"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B02ABC84"/>
    <w:lvl w:ilvl="0" w:tplc="A094E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322562"/>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2773"/>
    <w:rsid w:val="00002CDE"/>
    <w:rsid w:val="00002D39"/>
    <w:rsid w:val="00002DBA"/>
    <w:rsid w:val="000036EB"/>
    <w:rsid w:val="0000389F"/>
    <w:rsid w:val="00003A96"/>
    <w:rsid w:val="00003D3A"/>
    <w:rsid w:val="00003F9C"/>
    <w:rsid w:val="000043DB"/>
    <w:rsid w:val="00005031"/>
    <w:rsid w:val="00005555"/>
    <w:rsid w:val="00005DE0"/>
    <w:rsid w:val="00006BEB"/>
    <w:rsid w:val="00006C27"/>
    <w:rsid w:val="000071D8"/>
    <w:rsid w:val="00007299"/>
    <w:rsid w:val="00007572"/>
    <w:rsid w:val="00010B12"/>
    <w:rsid w:val="00010D87"/>
    <w:rsid w:val="00010E2F"/>
    <w:rsid w:val="00010E72"/>
    <w:rsid w:val="000114BE"/>
    <w:rsid w:val="000114CD"/>
    <w:rsid w:val="00011A3D"/>
    <w:rsid w:val="00011FE1"/>
    <w:rsid w:val="00012116"/>
    <w:rsid w:val="000127EA"/>
    <w:rsid w:val="0001284D"/>
    <w:rsid w:val="000128DB"/>
    <w:rsid w:val="00012CA5"/>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5DA"/>
    <w:rsid w:val="00022FDB"/>
    <w:rsid w:val="00023109"/>
    <w:rsid w:val="00023195"/>
    <w:rsid w:val="000236C4"/>
    <w:rsid w:val="00023751"/>
    <w:rsid w:val="000238D3"/>
    <w:rsid w:val="00023927"/>
    <w:rsid w:val="00023A42"/>
    <w:rsid w:val="000244A2"/>
    <w:rsid w:val="00024BDF"/>
    <w:rsid w:val="00024E7A"/>
    <w:rsid w:val="000254D1"/>
    <w:rsid w:val="00025735"/>
    <w:rsid w:val="00025827"/>
    <w:rsid w:val="00025EB2"/>
    <w:rsid w:val="00025FCE"/>
    <w:rsid w:val="0002659A"/>
    <w:rsid w:val="0002664B"/>
    <w:rsid w:val="00027023"/>
    <w:rsid w:val="000270AB"/>
    <w:rsid w:val="000275ED"/>
    <w:rsid w:val="0003086F"/>
    <w:rsid w:val="000308ED"/>
    <w:rsid w:val="00030E59"/>
    <w:rsid w:val="00031C1D"/>
    <w:rsid w:val="000321C8"/>
    <w:rsid w:val="000322E6"/>
    <w:rsid w:val="00032A7A"/>
    <w:rsid w:val="00032E87"/>
    <w:rsid w:val="000332BE"/>
    <w:rsid w:val="0003413C"/>
    <w:rsid w:val="0003418F"/>
    <w:rsid w:val="000346F2"/>
    <w:rsid w:val="00034BDB"/>
    <w:rsid w:val="00034DE9"/>
    <w:rsid w:val="00034E16"/>
    <w:rsid w:val="00034E8A"/>
    <w:rsid w:val="000352D2"/>
    <w:rsid w:val="00035D4B"/>
    <w:rsid w:val="00035F6F"/>
    <w:rsid w:val="000360B1"/>
    <w:rsid w:val="0003653A"/>
    <w:rsid w:val="00036934"/>
    <w:rsid w:val="00037336"/>
    <w:rsid w:val="00037A91"/>
    <w:rsid w:val="00037C66"/>
    <w:rsid w:val="00041362"/>
    <w:rsid w:val="000417D0"/>
    <w:rsid w:val="0004181F"/>
    <w:rsid w:val="0004217C"/>
    <w:rsid w:val="000421E9"/>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C93"/>
    <w:rsid w:val="0005142C"/>
    <w:rsid w:val="000516A6"/>
    <w:rsid w:val="000519DA"/>
    <w:rsid w:val="0005235A"/>
    <w:rsid w:val="00053205"/>
    <w:rsid w:val="000539DC"/>
    <w:rsid w:val="00053C94"/>
    <w:rsid w:val="00054362"/>
    <w:rsid w:val="00054533"/>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E27"/>
    <w:rsid w:val="000705E0"/>
    <w:rsid w:val="00070FEB"/>
    <w:rsid w:val="000712E3"/>
    <w:rsid w:val="000718CB"/>
    <w:rsid w:val="00071B17"/>
    <w:rsid w:val="00071E53"/>
    <w:rsid w:val="00072044"/>
    <w:rsid w:val="00072134"/>
    <w:rsid w:val="000725EB"/>
    <w:rsid w:val="00072854"/>
    <w:rsid w:val="000735E2"/>
    <w:rsid w:val="000738C9"/>
    <w:rsid w:val="000739BB"/>
    <w:rsid w:val="000744BC"/>
    <w:rsid w:val="000754C6"/>
    <w:rsid w:val="00075712"/>
    <w:rsid w:val="0007592F"/>
    <w:rsid w:val="00075BFA"/>
    <w:rsid w:val="00075DCC"/>
    <w:rsid w:val="00075ED9"/>
    <w:rsid w:val="0007627E"/>
    <w:rsid w:val="000762EB"/>
    <w:rsid w:val="00076AA4"/>
    <w:rsid w:val="00076CC6"/>
    <w:rsid w:val="00076D33"/>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8AA"/>
    <w:rsid w:val="00086F3F"/>
    <w:rsid w:val="000871E9"/>
    <w:rsid w:val="00087303"/>
    <w:rsid w:val="00087E97"/>
    <w:rsid w:val="00090190"/>
    <w:rsid w:val="00090268"/>
    <w:rsid w:val="0009037E"/>
    <w:rsid w:val="000903A2"/>
    <w:rsid w:val="000904E6"/>
    <w:rsid w:val="00090CE6"/>
    <w:rsid w:val="00090EDE"/>
    <w:rsid w:val="00091302"/>
    <w:rsid w:val="000914A5"/>
    <w:rsid w:val="00091A79"/>
    <w:rsid w:val="00091AED"/>
    <w:rsid w:val="00091B3F"/>
    <w:rsid w:val="00091BB1"/>
    <w:rsid w:val="00092003"/>
    <w:rsid w:val="00092216"/>
    <w:rsid w:val="00092711"/>
    <w:rsid w:val="00093773"/>
    <w:rsid w:val="0009475F"/>
    <w:rsid w:val="000948F8"/>
    <w:rsid w:val="00094B01"/>
    <w:rsid w:val="00094B3F"/>
    <w:rsid w:val="00094F3E"/>
    <w:rsid w:val="0009616B"/>
    <w:rsid w:val="0009672B"/>
    <w:rsid w:val="00096AF2"/>
    <w:rsid w:val="00096C95"/>
    <w:rsid w:val="000971A1"/>
    <w:rsid w:val="00097319"/>
    <w:rsid w:val="00097BE6"/>
    <w:rsid w:val="00097E1D"/>
    <w:rsid w:val="000A06E3"/>
    <w:rsid w:val="000A089A"/>
    <w:rsid w:val="000A0A36"/>
    <w:rsid w:val="000A0A7D"/>
    <w:rsid w:val="000A1303"/>
    <w:rsid w:val="000A166D"/>
    <w:rsid w:val="000A1924"/>
    <w:rsid w:val="000A1C63"/>
    <w:rsid w:val="000A1EF7"/>
    <w:rsid w:val="000A1F31"/>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0A3"/>
    <w:rsid w:val="000B045F"/>
    <w:rsid w:val="000B0757"/>
    <w:rsid w:val="000B0900"/>
    <w:rsid w:val="000B0BB5"/>
    <w:rsid w:val="000B0DF7"/>
    <w:rsid w:val="000B19B8"/>
    <w:rsid w:val="000B2104"/>
    <w:rsid w:val="000B226C"/>
    <w:rsid w:val="000B28DC"/>
    <w:rsid w:val="000B2D15"/>
    <w:rsid w:val="000B2D33"/>
    <w:rsid w:val="000B3086"/>
    <w:rsid w:val="000B309D"/>
    <w:rsid w:val="000B32AF"/>
    <w:rsid w:val="000B34DB"/>
    <w:rsid w:val="000B474B"/>
    <w:rsid w:val="000B4E1F"/>
    <w:rsid w:val="000B522F"/>
    <w:rsid w:val="000B5AEC"/>
    <w:rsid w:val="000B64CA"/>
    <w:rsid w:val="000B66E5"/>
    <w:rsid w:val="000B6D9D"/>
    <w:rsid w:val="000B6EC7"/>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91F"/>
    <w:rsid w:val="000D6366"/>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214C"/>
    <w:rsid w:val="000E27CF"/>
    <w:rsid w:val="000E2F9D"/>
    <w:rsid w:val="000E320F"/>
    <w:rsid w:val="000E357D"/>
    <w:rsid w:val="000E4210"/>
    <w:rsid w:val="000E4302"/>
    <w:rsid w:val="000E4482"/>
    <w:rsid w:val="000E47C3"/>
    <w:rsid w:val="000E4DA7"/>
    <w:rsid w:val="000E5034"/>
    <w:rsid w:val="000E5056"/>
    <w:rsid w:val="000E53DB"/>
    <w:rsid w:val="000E56AE"/>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CAE"/>
    <w:rsid w:val="000F4A68"/>
    <w:rsid w:val="000F4B4A"/>
    <w:rsid w:val="000F4E07"/>
    <w:rsid w:val="000F5818"/>
    <w:rsid w:val="000F5D06"/>
    <w:rsid w:val="000F5FEB"/>
    <w:rsid w:val="000F641A"/>
    <w:rsid w:val="000F6F7C"/>
    <w:rsid w:val="000F72F9"/>
    <w:rsid w:val="000F72FF"/>
    <w:rsid w:val="000F738E"/>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C9D"/>
    <w:rsid w:val="00103321"/>
    <w:rsid w:val="00103390"/>
    <w:rsid w:val="001038AD"/>
    <w:rsid w:val="00103E7C"/>
    <w:rsid w:val="00103F84"/>
    <w:rsid w:val="0010426D"/>
    <w:rsid w:val="00104CB7"/>
    <w:rsid w:val="00105325"/>
    <w:rsid w:val="00105576"/>
    <w:rsid w:val="0010595E"/>
    <w:rsid w:val="00106533"/>
    <w:rsid w:val="001068B3"/>
    <w:rsid w:val="00106D1B"/>
    <w:rsid w:val="00107375"/>
    <w:rsid w:val="00107BA8"/>
    <w:rsid w:val="00107EA3"/>
    <w:rsid w:val="001108A7"/>
    <w:rsid w:val="001108EA"/>
    <w:rsid w:val="00110E74"/>
    <w:rsid w:val="001114F5"/>
    <w:rsid w:val="00111DA4"/>
    <w:rsid w:val="00111F09"/>
    <w:rsid w:val="0011243B"/>
    <w:rsid w:val="00112668"/>
    <w:rsid w:val="00112B95"/>
    <w:rsid w:val="00112B9B"/>
    <w:rsid w:val="00112F55"/>
    <w:rsid w:val="001134FA"/>
    <w:rsid w:val="00113B5F"/>
    <w:rsid w:val="0011402F"/>
    <w:rsid w:val="00115103"/>
    <w:rsid w:val="0011511E"/>
    <w:rsid w:val="0011574B"/>
    <w:rsid w:val="001159B3"/>
    <w:rsid w:val="001159E9"/>
    <w:rsid w:val="00115BED"/>
    <w:rsid w:val="00115F99"/>
    <w:rsid w:val="0011652D"/>
    <w:rsid w:val="0011681A"/>
    <w:rsid w:val="00116B84"/>
    <w:rsid w:val="0011707A"/>
    <w:rsid w:val="0011757B"/>
    <w:rsid w:val="00117A4A"/>
    <w:rsid w:val="001201E2"/>
    <w:rsid w:val="001202F4"/>
    <w:rsid w:val="00120B37"/>
    <w:rsid w:val="001226A1"/>
    <w:rsid w:val="0012283A"/>
    <w:rsid w:val="00122AF5"/>
    <w:rsid w:val="00122D81"/>
    <w:rsid w:val="0012395C"/>
    <w:rsid w:val="001250FD"/>
    <w:rsid w:val="00125754"/>
    <w:rsid w:val="00125848"/>
    <w:rsid w:val="001261B0"/>
    <w:rsid w:val="00126255"/>
    <w:rsid w:val="00126533"/>
    <w:rsid w:val="00126EA6"/>
    <w:rsid w:val="001279BD"/>
    <w:rsid w:val="00127AAC"/>
    <w:rsid w:val="001301B4"/>
    <w:rsid w:val="0013022E"/>
    <w:rsid w:val="0013088A"/>
    <w:rsid w:val="00130A44"/>
    <w:rsid w:val="00130E9E"/>
    <w:rsid w:val="00131357"/>
    <w:rsid w:val="00132AFE"/>
    <w:rsid w:val="00132D4B"/>
    <w:rsid w:val="00132F46"/>
    <w:rsid w:val="00133485"/>
    <w:rsid w:val="00133595"/>
    <w:rsid w:val="00133953"/>
    <w:rsid w:val="00134101"/>
    <w:rsid w:val="001343EE"/>
    <w:rsid w:val="001346C9"/>
    <w:rsid w:val="00134FB5"/>
    <w:rsid w:val="001362B6"/>
    <w:rsid w:val="00136673"/>
    <w:rsid w:val="0013710D"/>
    <w:rsid w:val="00137FC9"/>
    <w:rsid w:val="0014017E"/>
    <w:rsid w:val="00140547"/>
    <w:rsid w:val="001412DC"/>
    <w:rsid w:val="0014153A"/>
    <w:rsid w:val="00141F93"/>
    <w:rsid w:val="00141FEA"/>
    <w:rsid w:val="0014387C"/>
    <w:rsid w:val="0014399C"/>
    <w:rsid w:val="00143D65"/>
    <w:rsid w:val="00143EF8"/>
    <w:rsid w:val="00143F80"/>
    <w:rsid w:val="00144351"/>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FE7"/>
    <w:rsid w:val="0016288C"/>
    <w:rsid w:val="0016299B"/>
    <w:rsid w:val="00162F84"/>
    <w:rsid w:val="00163069"/>
    <w:rsid w:val="0016307D"/>
    <w:rsid w:val="001631D5"/>
    <w:rsid w:val="00163267"/>
    <w:rsid w:val="00163442"/>
    <w:rsid w:val="001636C7"/>
    <w:rsid w:val="00163AF6"/>
    <w:rsid w:val="001646C0"/>
    <w:rsid w:val="001647A1"/>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572"/>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F7D"/>
    <w:rsid w:val="00176147"/>
    <w:rsid w:val="001767D3"/>
    <w:rsid w:val="0017708E"/>
    <w:rsid w:val="001771BC"/>
    <w:rsid w:val="00177747"/>
    <w:rsid w:val="00177BFE"/>
    <w:rsid w:val="0018016B"/>
    <w:rsid w:val="001802E4"/>
    <w:rsid w:val="001803E6"/>
    <w:rsid w:val="00180DAC"/>
    <w:rsid w:val="00180FB0"/>
    <w:rsid w:val="0018169D"/>
    <w:rsid w:val="001818CB"/>
    <w:rsid w:val="00181C2E"/>
    <w:rsid w:val="0018217F"/>
    <w:rsid w:val="00182A80"/>
    <w:rsid w:val="00183979"/>
    <w:rsid w:val="00183CA4"/>
    <w:rsid w:val="0018483F"/>
    <w:rsid w:val="00184DDD"/>
    <w:rsid w:val="001852DC"/>
    <w:rsid w:val="00185321"/>
    <w:rsid w:val="00185818"/>
    <w:rsid w:val="00185934"/>
    <w:rsid w:val="00185DE8"/>
    <w:rsid w:val="00186465"/>
    <w:rsid w:val="001864CC"/>
    <w:rsid w:val="001870FB"/>
    <w:rsid w:val="001873DB"/>
    <w:rsid w:val="001873F0"/>
    <w:rsid w:val="001879C4"/>
    <w:rsid w:val="00187BAD"/>
    <w:rsid w:val="00187DAF"/>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63F5"/>
    <w:rsid w:val="001966A9"/>
    <w:rsid w:val="001966B9"/>
    <w:rsid w:val="00196729"/>
    <w:rsid w:val="00196A2D"/>
    <w:rsid w:val="00196A3D"/>
    <w:rsid w:val="00196EEE"/>
    <w:rsid w:val="00197150"/>
    <w:rsid w:val="00197293"/>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533E"/>
    <w:rsid w:val="001A574F"/>
    <w:rsid w:val="001A5A33"/>
    <w:rsid w:val="001A6429"/>
    <w:rsid w:val="001A66B9"/>
    <w:rsid w:val="001A7B21"/>
    <w:rsid w:val="001A7E4F"/>
    <w:rsid w:val="001B0244"/>
    <w:rsid w:val="001B0305"/>
    <w:rsid w:val="001B0689"/>
    <w:rsid w:val="001B0837"/>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E92"/>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606"/>
    <w:rsid w:val="001E16FB"/>
    <w:rsid w:val="001E19FB"/>
    <w:rsid w:val="001E1E8B"/>
    <w:rsid w:val="001E2622"/>
    <w:rsid w:val="001E2662"/>
    <w:rsid w:val="001E26D4"/>
    <w:rsid w:val="001E2A61"/>
    <w:rsid w:val="001E2D9E"/>
    <w:rsid w:val="001E2F3C"/>
    <w:rsid w:val="001E3300"/>
    <w:rsid w:val="001E356D"/>
    <w:rsid w:val="001E3C0C"/>
    <w:rsid w:val="001E4140"/>
    <w:rsid w:val="001E4571"/>
    <w:rsid w:val="001E496B"/>
    <w:rsid w:val="001E5752"/>
    <w:rsid w:val="001E5F35"/>
    <w:rsid w:val="001E6323"/>
    <w:rsid w:val="001E68E5"/>
    <w:rsid w:val="001E7241"/>
    <w:rsid w:val="001E7DA9"/>
    <w:rsid w:val="001E7FCF"/>
    <w:rsid w:val="001F027B"/>
    <w:rsid w:val="001F0280"/>
    <w:rsid w:val="001F0812"/>
    <w:rsid w:val="001F0C45"/>
    <w:rsid w:val="001F134C"/>
    <w:rsid w:val="001F14DF"/>
    <w:rsid w:val="001F1663"/>
    <w:rsid w:val="001F18CD"/>
    <w:rsid w:val="001F1C17"/>
    <w:rsid w:val="001F1ED2"/>
    <w:rsid w:val="001F2268"/>
    <w:rsid w:val="001F2545"/>
    <w:rsid w:val="001F2A35"/>
    <w:rsid w:val="001F2C7B"/>
    <w:rsid w:val="001F3434"/>
    <w:rsid w:val="001F385F"/>
    <w:rsid w:val="001F3B20"/>
    <w:rsid w:val="001F4024"/>
    <w:rsid w:val="001F469B"/>
    <w:rsid w:val="001F4977"/>
    <w:rsid w:val="001F4D10"/>
    <w:rsid w:val="001F56B0"/>
    <w:rsid w:val="001F592A"/>
    <w:rsid w:val="001F5B23"/>
    <w:rsid w:val="001F5FBD"/>
    <w:rsid w:val="001F6129"/>
    <w:rsid w:val="001F6168"/>
    <w:rsid w:val="001F63E5"/>
    <w:rsid w:val="001F6431"/>
    <w:rsid w:val="001F6DF1"/>
    <w:rsid w:val="001F6FBA"/>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515C"/>
    <w:rsid w:val="00205A9E"/>
    <w:rsid w:val="00205B89"/>
    <w:rsid w:val="00206FF1"/>
    <w:rsid w:val="002076A1"/>
    <w:rsid w:val="00207CED"/>
    <w:rsid w:val="00210379"/>
    <w:rsid w:val="0021090C"/>
    <w:rsid w:val="0021098A"/>
    <w:rsid w:val="00210A48"/>
    <w:rsid w:val="00210BBD"/>
    <w:rsid w:val="00210D2D"/>
    <w:rsid w:val="00210DEF"/>
    <w:rsid w:val="00211549"/>
    <w:rsid w:val="00211661"/>
    <w:rsid w:val="0021209D"/>
    <w:rsid w:val="00212130"/>
    <w:rsid w:val="00213558"/>
    <w:rsid w:val="00213987"/>
    <w:rsid w:val="00213991"/>
    <w:rsid w:val="00213CD2"/>
    <w:rsid w:val="002141AB"/>
    <w:rsid w:val="0021434A"/>
    <w:rsid w:val="0021461B"/>
    <w:rsid w:val="0021472F"/>
    <w:rsid w:val="00215613"/>
    <w:rsid w:val="00215E5B"/>
    <w:rsid w:val="002160DB"/>
    <w:rsid w:val="002164F3"/>
    <w:rsid w:val="0021798C"/>
    <w:rsid w:val="00217AA0"/>
    <w:rsid w:val="00217ECC"/>
    <w:rsid w:val="00220319"/>
    <w:rsid w:val="00220358"/>
    <w:rsid w:val="0022099E"/>
    <w:rsid w:val="00221284"/>
    <w:rsid w:val="00221AC4"/>
    <w:rsid w:val="00221AD6"/>
    <w:rsid w:val="0022212C"/>
    <w:rsid w:val="00222211"/>
    <w:rsid w:val="00222487"/>
    <w:rsid w:val="00222ED0"/>
    <w:rsid w:val="00222F56"/>
    <w:rsid w:val="002231D4"/>
    <w:rsid w:val="002232AA"/>
    <w:rsid w:val="00223758"/>
    <w:rsid w:val="00223F8F"/>
    <w:rsid w:val="002252D3"/>
    <w:rsid w:val="00225673"/>
    <w:rsid w:val="00225674"/>
    <w:rsid w:val="0022666E"/>
    <w:rsid w:val="00226692"/>
    <w:rsid w:val="002266AE"/>
    <w:rsid w:val="0022699B"/>
    <w:rsid w:val="00226A1C"/>
    <w:rsid w:val="0022709E"/>
    <w:rsid w:val="0022775E"/>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52B2"/>
    <w:rsid w:val="00235518"/>
    <w:rsid w:val="0023666B"/>
    <w:rsid w:val="00236685"/>
    <w:rsid w:val="00236776"/>
    <w:rsid w:val="00237519"/>
    <w:rsid w:val="00237A0C"/>
    <w:rsid w:val="00237D81"/>
    <w:rsid w:val="00237FF4"/>
    <w:rsid w:val="00237FF9"/>
    <w:rsid w:val="0024017A"/>
    <w:rsid w:val="00240246"/>
    <w:rsid w:val="00240433"/>
    <w:rsid w:val="00240D77"/>
    <w:rsid w:val="00241A1D"/>
    <w:rsid w:val="00241B84"/>
    <w:rsid w:val="00241B91"/>
    <w:rsid w:val="00241D44"/>
    <w:rsid w:val="0024203C"/>
    <w:rsid w:val="00242051"/>
    <w:rsid w:val="00243120"/>
    <w:rsid w:val="002433A4"/>
    <w:rsid w:val="00243D73"/>
    <w:rsid w:val="00243EFD"/>
    <w:rsid w:val="0024445C"/>
    <w:rsid w:val="0024458B"/>
    <w:rsid w:val="00244A71"/>
    <w:rsid w:val="00244B02"/>
    <w:rsid w:val="00244EA7"/>
    <w:rsid w:val="00245366"/>
    <w:rsid w:val="00245E3C"/>
    <w:rsid w:val="00246431"/>
    <w:rsid w:val="002464F5"/>
    <w:rsid w:val="00246C7C"/>
    <w:rsid w:val="0025086F"/>
    <w:rsid w:val="002512AA"/>
    <w:rsid w:val="002517CF"/>
    <w:rsid w:val="002517D2"/>
    <w:rsid w:val="00251D66"/>
    <w:rsid w:val="002521C3"/>
    <w:rsid w:val="002521E6"/>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242"/>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7F0C"/>
    <w:rsid w:val="00280032"/>
    <w:rsid w:val="00280676"/>
    <w:rsid w:val="00281AF7"/>
    <w:rsid w:val="002827B3"/>
    <w:rsid w:val="00282B8A"/>
    <w:rsid w:val="00283347"/>
    <w:rsid w:val="002834C2"/>
    <w:rsid w:val="002834CF"/>
    <w:rsid w:val="00283543"/>
    <w:rsid w:val="002837C1"/>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9A4"/>
    <w:rsid w:val="00297F21"/>
    <w:rsid w:val="002A09A9"/>
    <w:rsid w:val="002A153C"/>
    <w:rsid w:val="002A1A97"/>
    <w:rsid w:val="002A1B21"/>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B6"/>
    <w:rsid w:val="002B3F69"/>
    <w:rsid w:val="002B4766"/>
    <w:rsid w:val="002B4E5A"/>
    <w:rsid w:val="002B514A"/>
    <w:rsid w:val="002B54AA"/>
    <w:rsid w:val="002B5BEC"/>
    <w:rsid w:val="002B5DAF"/>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3378"/>
    <w:rsid w:val="002C3E32"/>
    <w:rsid w:val="002C43C4"/>
    <w:rsid w:val="002C4DF7"/>
    <w:rsid w:val="002C52C4"/>
    <w:rsid w:val="002C587F"/>
    <w:rsid w:val="002C674C"/>
    <w:rsid w:val="002C676E"/>
    <w:rsid w:val="002C6BD6"/>
    <w:rsid w:val="002C7DDD"/>
    <w:rsid w:val="002C7F78"/>
    <w:rsid w:val="002D047F"/>
    <w:rsid w:val="002D1277"/>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C50"/>
    <w:rsid w:val="002D7F2D"/>
    <w:rsid w:val="002D7FD9"/>
    <w:rsid w:val="002E02B1"/>
    <w:rsid w:val="002E0577"/>
    <w:rsid w:val="002E0A8C"/>
    <w:rsid w:val="002E1A33"/>
    <w:rsid w:val="002E1B13"/>
    <w:rsid w:val="002E1B43"/>
    <w:rsid w:val="002E1FA5"/>
    <w:rsid w:val="002E2158"/>
    <w:rsid w:val="002E266D"/>
    <w:rsid w:val="002E2D03"/>
    <w:rsid w:val="002E2D34"/>
    <w:rsid w:val="002E3571"/>
    <w:rsid w:val="002E3620"/>
    <w:rsid w:val="002E369F"/>
    <w:rsid w:val="002E3A10"/>
    <w:rsid w:val="002E3F40"/>
    <w:rsid w:val="002E4C15"/>
    <w:rsid w:val="002E53C5"/>
    <w:rsid w:val="002E5C83"/>
    <w:rsid w:val="002E7270"/>
    <w:rsid w:val="002E788A"/>
    <w:rsid w:val="002F0661"/>
    <w:rsid w:val="002F0D29"/>
    <w:rsid w:val="002F0FF0"/>
    <w:rsid w:val="002F1382"/>
    <w:rsid w:val="002F1999"/>
    <w:rsid w:val="002F1B1F"/>
    <w:rsid w:val="002F1CD2"/>
    <w:rsid w:val="002F1DB0"/>
    <w:rsid w:val="002F2428"/>
    <w:rsid w:val="002F2B95"/>
    <w:rsid w:val="002F2E5D"/>
    <w:rsid w:val="002F30A0"/>
    <w:rsid w:val="002F3385"/>
    <w:rsid w:val="002F37FC"/>
    <w:rsid w:val="002F39C6"/>
    <w:rsid w:val="002F3EE2"/>
    <w:rsid w:val="002F429B"/>
    <w:rsid w:val="002F42B0"/>
    <w:rsid w:val="002F45A4"/>
    <w:rsid w:val="002F4706"/>
    <w:rsid w:val="002F4C33"/>
    <w:rsid w:val="002F5972"/>
    <w:rsid w:val="002F5D87"/>
    <w:rsid w:val="002F6307"/>
    <w:rsid w:val="002F6B41"/>
    <w:rsid w:val="002F6FB9"/>
    <w:rsid w:val="002F7860"/>
    <w:rsid w:val="002F7A98"/>
    <w:rsid w:val="002F7E2D"/>
    <w:rsid w:val="002F7E3F"/>
    <w:rsid w:val="002F7F32"/>
    <w:rsid w:val="003001BC"/>
    <w:rsid w:val="003002ED"/>
    <w:rsid w:val="0030064B"/>
    <w:rsid w:val="003006A3"/>
    <w:rsid w:val="003019AD"/>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C87"/>
    <w:rsid w:val="00307348"/>
    <w:rsid w:val="00307A5F"/>
    <w:rsid w:val="0031001B"/>
    <w:rsid w:val="003101BE"/>
    <w:rsid w:val="00310317"/>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3B"/>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A36"/>
    <w:rsid w:val="00323E80"/>
    <w:rsid w:val="003241A5"/>
    <w:rsid w:val="003241C2"/>
    <w:rsid w:val="003245AA"/>
    <w:rsid w:val="0032475A"/>
    <w:rsid w:val="00325712"/>
    <w:rsid w:val="003257A4"/>
    <w:rsid w:val="00325ADF"/>
    <w:rsid w:val="0032627D"/>
    <w:rsid w:val="003264C7"/>
    <w:rsid w:val="0032689D"/>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3B18"/>
    <w:rsid w:val="003343A9"/>
    <w:rsid w:val="00334905"/>
    <w:rsid w:val="00335437"/>
    <w:rsid w:val="0033544E"/>
    <w:rsid w:val="00335679"/>
    <w:rsid w:val="00335D99"/>
    <w:rsid w:val="0033641F"/>
    <w:rsid w:val="00336428"/>
    <w:rsid w:val="0033665C"/>
    <w:rsid w:val="0033685C"/>
    <w:rsid w:val="00336F74"/>
    <w:rsid w:val="003375D1"/>
    <w:rsid w:val="00337CF4"/>
    <w:rsid w:val="00341607"/>
    <w:rsid w:val="00341728"/>
    <w:rsid w:val="003418E4"/>
    <w:rsid w:val="00341B46"/>
    <w:rsid w:val="00341E09"/>
    <w:rsid w:val="0034214E"/>
    <w:rsid w:val="0034249E"/>
    <w:rsid w:val="00342560"/>
    <w:rsid w:val="003429EA"/>
    <w:rsid w:val="00342F80"/>
    <w:rsid w:val="00343DAA"/>
    <w:rsid w:val="003441FF"/>
    <w:rsid w:val="00344830"/>
    <w:rsid w:val="00344C0A"/>
    <w:rsid w:val="003463BA"/>
    <w:rsid w:val="003464FA"/>
    <w:rsid w:val="0034692C"/>
    <w:rsid w:val="0034695F"/>
    <w:rsid w:val="00346A33"/>
    <w:rsid w:val="00347378"/>
    <w:rsid w:val="00347847"/>
    <w:rsid w:val="00347C84"/>
    <w:rsid w:val="00347D70"/>
    <w:rsid w:val="00347D96"/>
    <w:rsid w:val="003505BB"/>
    <w:rsid w:val="00351436"/>
    <w:rsid w:val="0035174E"/>
    <w:rsid w:val="00351D36"/>
    <w:rsid w:val="00352022"/>
    <w:rsid w:val="00352E94"/>
    <w:rsid w:val="00353452"/>
    <w:rsid w:val="003535A1"/>
    <w:rsid w:val="00353AD2"/>
    <w:rsid w:val="00353D90"/>
    <w:rsid w:val="0035421C"/>
    <w:rsid w:val="00354595"/>
    <w:rsid w:val="003547AC"/>
    <w:rsid w:val="00354993"/>
    <w:rsid w:val="00354A0B"/>
    <w:rsid w:val="00354B79"/>
    <w:rsid w:val="00354C39"/>
    <w:rsid w:val="00354D1E"/>
    <w:rsid w:val="00354EF5"/>
    <w:rsid w:val="003556A3"/>
    <w:rsid w:val="003556D9"/>
    <w:rsid w:val="0035595F"/>
    <w:rsid w:val="00355B4E"/>
    <w:rsid w:val="003561AD"/>
    <w:rsid w:val="00357171"/>
    <w:rsid w:val="003572AF"/>
    <w:rsid w:val="00357393"/>
    <w:rsid w:val="00357CAA"/>
    <w:rsid w:val="0036056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688"/>
    <w:rsid w:val="00376B55"/>
    <w:rsid w:val="0037716A"/>
    <w:rsid w:val="003774F7"/>
    <w:rsid w:val="0037773F"/>
    <w:rsid w:val="00377A46"/>
    <w:rsid w:val="00377C71"/>
    <w:rsid w:val="00377E88"/>
    <w:rsid w:val="00380068"/>
    <w:rsid w:val="0038143B"/>
    <w:rsid w:val="0038160D"/>
    <w:rsid w:val="003821D9"/>
    <w:rsid w:val="003824C8"/>
    <w:rsid w:val="00382FE3"/>
    <w:rsid w:val="003837DE"/>
    <w:rsid w:val="003838B7"/>
    <w:rsid w:val="00384324"/>
    <w:rsid w:val="00384C27"/>
    <w:rsid w:val="00385887"/>
    <w:rsid w:val="0038636B"/>
    <w:rsid w:val="003864BF"/>
    <w:rsid w:val="003870CE"/>
    <w:rsid w:val="00387DEB"/>
    <w:rsid w:val="00387E7B"/>
    <w:rsid w:val="0039016F"/>
    <w:rsid w:val="003901C2"/>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71BF"/>
    <w:rsid w:val="00397354"/>
    <w:rsid w:val="00397539"/>
    <w:rsid w:val="0039754E"/>
    <w:rsid w:val="00397904"/>
    <w:rsid w:val="00397A81"/>
    <w:rsid w:val="00397AE3"/>
    <w:rsid w:val="003A0314"/>
    <w:rsid w:val="003A0ABC"/>
    <w:rsid w:val="003A0BEA"/>
    <w:rsid w:val="003A14DF"/>
    <w:rsid w:val="003A1A04"/>
    <w:rsid w:val="003A1CBB"/>
    <w:rsid w:val="003A2499"/>
    <w:rsid w:val="003A257C"/>
    <w:rsid w:val="003A2768"/>
    <w:rsid w:val="003A2B0E"/>
    <w:rsid w:val="003A2B4A"/>
    <w:rsid w:val="003A32C3"/>
    <w:rsid w:val="003A361A"/>
    <w:rsid w:val="003A37A5"/>
    <w:rsid w:val="003A3E33"/>
    <w:rsid w:val="003A3F5F"/>
    <w:rsid w:val="003A4A23"/>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5119"/>
    <w:rsid w:val="003C55F6"/>
    <w:rsid w:val="003C61B9"/>
    <w:rsid w:val="003C62B3"/>
    <w:rsid w:val="003C63FB"/>
    <w:rsid w:val="003C6A0C"/>
    <w:rsid w:val="003C6A12"/>
    <w:rsid w:val="003C6A1E"/>
    <w:rsid w:val="003C6B7F"/>
    <w:rsid w:val="003C6FA2"/>
    <w:rsid w:val="003C7B05"/>
    <w:rsid w:val="003C7C67"/>
    <w:rsid w:val="003D0408"/>
    <w:rsid w:val="003D0FC6"/>
    <w:rsid w:val="003D1563"/>
    <w:rsid w:val="003D1A3C"/>
    <w:rsid w:val="003D1A53"/>
    <w:rsid w:val="003D21FE"/>
    <w:rsid w:val="003D2901"/>
    <w:rsid w:val="003D296C"/>
    <w:rsid w:val="003D2C99"/>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0D91"/>
    <w:rsid w:val="003E115A"/>
    <w:rsid w:val="003E15AB"/>
    <w:rsid w:val="003E182C"/>
    <w:rsid w:val="003E1C4D"/>
    <w:rsid w:val="003E30F0"/>
    <w:rsid w:val="003E37AC"/>
    <w:rsid w:val="003E3833"/>
    <w:rsid w:val="003E3E0D"/>
    <w:rsid w:val="003E44FA"/>
    <w:rsid w:val="003E4AD3"/>
    <w:rsid w:val="003E4E20"/>
    <w:rsid w:val="003E5398"/>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A61"/>
    <w:rsid w:val="003F2320"/>
    <w:rsid w:val="003F2F31"/>
    <w:rsid w:val="003F35F0"/>
    <w:rsid w:val="003F3921"/>
    <w:rsid w:val="003F395B"/>
    <w:rsid w:val="003F416C"/>
    <w:rsid w:val="003F44B0"/>
    <w:rsid w:val="003F545C"/>
    <w:rsid w:val="003F561D"/>
    <w:rsid w:val="003F579F"/>
    <w:rsid w:val="003F5912"/>
    <w:rsid w:val="003F5D0C"/>
    <w:rsid w:val="003F64E7"/>
    <w:rsid w:val="003F65D1"/>
    <w:rsid w:val="003F6F91"/>
    <w:rsid w:val="003F709F"/>
    <w:rsid w:val="003F7E13"/>
    <w:rsid w:val="0040074E"/>
    <w:rsid w:val="00400B72"/>
    <w:rsid w:val="0040181A"/>
    <w:rsid w:val="00402228"/>
    <w:rsid w:val="004027B4"/>
    <w:rsid w:val="00403691"/>
    <w:rsid w:val="00404176"/>
    <w:rsid w:val="00404DAC"/>
    <w:rsid w:val="00404E92"/>
    <w:rsid w:val="00405259"/>
    <w:rsid w:val="004054A3"/>
    <w:rsid w:val="0040621D"/>
    <w:rsid w:val="004063D0"/>
    <w:rsid w:val="00406C10"/>
    <w:rsid w:val="00406C84"/>
    <w:rsid w:val="0040715D"/>
    <w:rsid w:val="0040726B"/>
    <w:rsid w:val="004074A7"/>
    <w:rsid w:val="00407703"/>
    <w:rsid w:val="00407995"/>
    <w:rsid w:val="00407A77"/>
    <w:rsid w:val="004104D7"/>
    <w:rsid w:val="00411960"/>
    <w:rsid w:val="00412C87"/>
    <w:rsid w:val="00412CDF"/>
    <w:rsid w:val="00413000"/>
    <w:rsid w:val="00413019"/>
    <w:rsid w:val="00413964"/>
    <w:rsid w:val="00413F4C"/>
    <w:rsid w:val="00414A5C"/>
    <w:rsid w:val="00414A88"/>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D3E"/>
    <w:rsid w:val="00421EE4"/>
    <w:rsid w:val="0042287D"/>
    <w:rsid w:val="00422888"/>
    <w:rsid w:val="00422A8C"/>
    <w:rsid w:val="00422E0B"/>
    <w:rsid w:val="00422FC3"/>
    <w:rsid w:val="0042385F"/>
    <w:rsid w:val="00423993"/>
    <w:rsid w:val="004239BA"/>
    <w:rsid w:val="00423DE9"/>
    <w:rsid w:val="004241A2"/>
    <w:rsid w:val="00424D22"/>
    <w:rsid w:val="00424DBF"/>
    <w:rsid w:val="0042581A"/>
    <w:rsid w:val="00425AD1"/>
    <w:rsid w:val="004263C0"/>
    <w:rsid w:val="00426654"/>
    <w:rsid w:val="00426A1E"/>
    <w:rsid w:val="00426CCF"/>
    <w:rsid w:val="00426D6D"/>
    <w:rsid w:val="004272F5"/>
    <w:rsid w:val="00427DBA"/>
    <w:rsid w:val="00430069"/>
    <w:rsid w:val="004304FA"/>
    <w:rsid w:val="004308F8"/>
    <w:rsid w:val="00430B9B"/>
    <w:rsid w:val="00431780"/>
    <w:rsid w:val="0043194B"/>
    <w:rsid w:val="004321A7"/>
    <w:rsid w:val="004328FF"/>
    <w:rsid w:val="0043331F"/>
    <w:rsid w:val="0043397A"/>
    <w:rsid w:val="00433B5B"/>
    <w:rsid w:val="0043414A"/>
    <w:rsid w:val="0043418E"/>
    <w:rsid w:val="00434434"/>
    <w:rsid w:val="00434F97"/>
    <w:rsid w:val="00435239"/>
    <w:rsid w:val="00435749"/>
    <w:rsid w:val="00435967"/>
    <w:rsid w:val="00435AA3"/>
    <w:rsid w:val="00436609"/>
    <w:rsid w:val="0043669A"/>
    <w:rsid w:val="0043698C"/>
    <w:rsid w:val="00436BD2"/>
    <w:rsid w:val="00436C39"/>
    <w:rsid w:val="00437A51"/>
    <w:rsid w:val="00437C57"/>
    <w:rsid w:val="00437CB5"/>
    <w:rsid w:val="00440B3E"/>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60A"/>
    <w:rsid w:val="00444726"/>
    <w:rsid w:val="00444765"/>
    <w:rsid w:val="004449FC"/>
    <w:rsid w:val="004450D1"/>
    <w:rsid w:val="00445608"/>
    <w:rsid w:val="00445DCB"/>
    <w:rsid w:val="00445E40"/>
    <w:rsid w:val="00445FAE"/>
    <w:rsid w:val="00446364"/>
    <w:rsid w:val="004466D4"/>
    <w:rsid w:val="004468D5"/>
    <w:rsid w:val="00446A54"/>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C7C"/>
    <w:rsid w:val="0047038A"/>
    <w:rsid w:val="0047076C"/>
    <w:rsid w:val="00470D53"/>
    <w:rsid w:val="00471086"/>
    <w:rsid w:val="004715DF"/>
    <w:rsid w:val="00471607"/>
    <w:rsid w:val="00471B87"/>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4FC"/>
    <w:rsid w:val="00485794"/>
    <w:rsid w:val="00485E86"/>
    <w:rsid w:val="0048628E"/>
    <w:rsid w:val="00486A65"/>
    <w:rsid w:val="00486F35"/>
    <w:rsid w:val="0048702C"/>
    <w:rsid w:val="00487BCB"/>
    <w:rsid w:val="00487D00"/>
    <w:rsid w:val="00490612"/>
    <w:rsid w:val="004906F2"/>
    <w:rsid w:val="004909FF"/>
    <w:rsid w:val="0049108D"/>
    <w:rsid w:val="0049118D"/>
    <w:rsid w:val="00491919"/>
    <w:rsid w:val="00491A04"/>
    <w:rsid w:val="00491DDE"/>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6417"/>
    <w:rsid w:val="004A6647"/>
    <w:rsid w:val="004A70BA"/>
    <w:rsid w:val="004A776D"/>
    <w:rsid w:val="004A7A68"/>
    <w:rsid w:val="004B14FD"/>
    <w:rsid w:val="004B1918"/>
    <w:rsid w:val="004B2F15"/>
    <w:rsid w:val="004B38F4"/>
    <w:rsid w:val="004B3B62"/>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40FE"/>
    <w:rsid w:val="004C4721"/>
    <w:rsid w:val="004C48F6"/>
    <w:rsid w:val="004C48FD"/>
    <w:rsid w:val="004C4F31"/>
    <w:rsid w:val="004C4FF4"/>
    <w:rsid w:val="004C5409"/>
    <w:rsid w:val="004C54A1"/>
    <w:rsid w:val="004C5DF1"/>
    <w:rsid w:val="004C5E4D"/>
    <w:rsid w:val="004C6998"/>
    <w:rsid w:val="004C6B3E"/>
    <w:rsid w:val="004C7E6C"/>
    <w:rsid w:val="004D024B"/>
    <w:rsid w:val="004D09A8"/>
    <w:rsid w:val="004D1046"/>
    <w:rsid w:val="004D2498"/>
    <w:rsid w:val="004D267E"/>
    <w:rsid w:val="004D29C6"/>
    <w:rsid w:val="004D2BA7"/>
    <w:rsid w:val="004D32CB"/>
    <w:rsid w:val="004D3555"/>
    <w:rsid w:val="004D3933"/>
    <w:rsid w:val="004D3AC6"/>
    <w:rsid w:val="004D3B4F"/>
    <w:rsid w:val="004D3F06"/>
    <w:rsid w:val="004D46C7"/>
    <w:rsid w:val="004D48CA"/>
    <w:rsid w:val="004D4A59"/>
    <w:rsid w:val="004D4AB3"/>
    <w:rsid w:val="004D50D9"/>
    <w:rsid w:val="004D51E2"/>
    <w:rsid w:val="004D52A3"/>
    <w:rsid w:val="004D53A2"/>
    <w:rsid w:val="004D554F"/>
    <w:rsid w:val="004D5BB9"/>
    <w:rsid w:val="004D5BEF"/>
    <w:rsid w:val="004D5DB2"/>
    <w:rsid w:val="004D633E"/>
    <w:rsid w:val="004D64E9"/>
    <w:rsid w:val="004D6695"/>
    <w:rsid w:val="004D7307"/>
    <w:rsid w:val="004D7F44"/>
    <w:rsid w:val="004E0012"/>
    <w:rsid w:val="004E062C"/>
    <w:rsid w:val="004E073A"/>
    <w:rsid w:val="004E11FC"/>
    <w:rsid w:val="004E1371"/>
    <w:rsid w:val="004E223E"/>
    <w:rsid w:val="004E295C"/>
    <w:rsid w:val="004E2B37"/>
    <w:rsid w:val="004E3CBC"/>
    <w:rsid w:val="004E4011"/>
    <w:rsid w:val="004E41B5"/>
    <w:rsid w:val="004E4487"/>
    <w:rsid w:val="004E45FC"/>
    <w:rsid w:val="004E4FBC"/>
    <w:rsid w:val="004E50AE"/>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48F"/>
    <w:rsid w:val="004F4B3C"/>
    <w:rsid w:val="004F4CC2"/>
    <w:rsid w:val="004F5290"/>
    <w:rsid w:val="004F5B4A"/>
    <w:rsid w:val="004F5BC1"/>
    <w:rsid w:val="004F5C95"/>
    <w:rsid w:val="004F652B"/>
    <w:rsid w:val="004F7AEA"/>
    <w:rsid w:val="004F7D09"/>
    <w:rsid w:val="004F7FEB"/>
    <w:rsid w:val="00500393"/>
    <w:rsid w:val="005014DE"/>
    <w:rsid w:val="00501C0D"/>
    <w:rsid w:val="00501DDB"/>
    <w:rsid w:val="00501E30"/>
    <w:rsid w:val="005023B4"/>
    <w:rsid w:val="00503116"/>
    <w:rsid w:val="005037CE"/>
    <w:rsid w:val="00503B90"/>
    <w:rsid w:val="00503CF8"/>
    <w:rsid w:val="00503DF8"/>
    <w:rsid w:val="00505730"/>
    <w:rsid w:val="005060B5"/>
    <w:rsid w:val="0050619E"/>
    <w:rsid w:val="005061B6"/>
    <w:rsid w:val="005066F2"/>
    <w:rsid w:val="005073C5"/>
    <w:rsid w:val="00507D54"/>
    <w:rsid w:val="0051037A"/>
    <w:rsid w:val="00510DA2"/>
    <w:rsid w:val="0051126B"/>
    <w:rsid w:val="00511290"/>
    <w:rsid w:val="005116ED"/>
    <w:rsid w:val="00511E13"/>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B7D"/>
    <w:rsid w:val="00533A2E"/>
    <w:rsid w:val="0053443D"/>
    <w:rsid w:val="00534649"/>
    <w:rsid w:val="00534A3F"/>
    <w:rsid w:val="00534A6D"/>
    <w:rsid w:val="00534AD1"/>
    <w:rsid w:val="00535682"/>
    <w:rsid w:val="00535BE7"/>
    <w:rsid w:val="00535EC4"/>
    <w:rsid w:val="00535F27"/>
    <w:rsid w:val="00536178"/>
    <w:rsid w:val="00536C0D"/>
    <w:rsid w:val="00536CE4"/>
    <w:rsid w:val="00537C21"/>
    <w:rsid w:val="0054068F"/>
    <w:rsid w:val="00540995"/>
    <w:rsid w:val="00542243"/>
    <w:rsid w:val="00543095"/>
    <w:rsid w:val="00543F04"/>
    <w:rsid w:val="00544283"/>
    <w:rsid w:val="00544762"/>
    <w:rsid w:val="0054484E"/>
    <w:rsid w:val="00544C49"/>
    <w:rsid w:val="00544EA9"/>
    <w:rsid w:val="00545042"/>
    <w:rsid w:val="00545234"/>
    <w:rsid w:val="0054644D"/>
    <w:rsid w:val="005470FD"/>
    <w:rsid w:val="0054765D"/>
    <w:rsid w:val="00547689"/>
    <w:rsid w:val="00547C07"/>
    <w:rsid w:val="00547C0D"/>
    <w:rsid w:val="005503EE"/>
    <w:rsid w:val="005512EC"/>
    <w:rsid w:val="0055278D"/>
    <w:rsid w:val="00553B7F"/>
    <w:rsid w:val="005554B2"/>
    <w:rsid w:val="00555B25"/>
    <w:rsid w:val="00556061"/>
    <w:rsid w:val="005564A8"/>
    <w:rsid w:val="005566DD"/>
    <w:rsid w:val="005567B7"/>
    <w:rsid w:val="00556ED4"/>
    <w:rsid w:val="00556FA4"/>
    <w:rsid w:val="00557602"/>
    <w:rsid w:val="0055775E"/>
    <w:rsid w:val="00557D54"/>
    <w:rsid w:val="005601A5"/>
    <w:rsid w:val="00560268"/>
    <w:rsid w:val="00560A9A"/>
    <w:rsid w:val="00560AB5"/>
    <w:rsid w:val="00560C64"/>
    <w:rsid w:val="00560FE4"/>
    <w:rsid w:val="00561125"/>
    <w:rsid w:val="00562403"/>
    <w:rsid w:val="00562467"/>
    <w:rsid w:val="005626BB"/>
    <w:rsid w:val="00562D60"/>
    <w:rsid w:val="00562F7A"/>
    <w:rsid w:val="0056308D"/>
    <w:rsid w:val="00563AE7"/>
    <w:rsid w:val="00563B17"/>
    <w:rsid w:val="00563E16"/>
    <w:rsid w:val="005641B4"/>
    <w:rsid w:val="00564D3A"/>
    <w:rsid w:val="00565904"/>
    <w:rsid w:val="00565A32"/>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AD2"/>
    <w:rsid w:val="00574192"/>
    <w:rsid w:val="005744DE"/>
    <w:rsid w:val="00574609"/>
    <w:rsid w:val="00574D27"/>
    <w:rsid w:val="00575108"/>
    <w:rsid w:val="005755ED"/>
    <w:rsid w:val="00575AA9"/>
    <w:rsid w:val="0057770E"/>
    <w:rsid w:val="00577799"/>
    <w:rsid w:val="00577990"/>
    <w:rsid w:val="00577D4A"/>
    <w:rsid w:val="00580995"/>
    <w:rsid w:val="00580F3A"/>
    <w:rsid w:val="005813FF"/>
    <w:rsid w:val="00581FA1"/>
    <w:rsid w:val="00582554"/>
    <w:rsid w:val="0058284E"/>
    <w:rsid w:val="00583675"/>
    <w:rsid w:val="00583A9F"/>
    <w:rsid w:val="00583C14"/>
    <w:rsid w:val="005848DC"/>
    <w:rsid w:val="005849F9"/>
    <w:rsid w:val="00584B86"/>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26CB"/>
    <w:rsid w:val="00593018"/>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D2"/>
    <w:rsid w:val="005A0886"/>
    <w:rsid w:val="005A0981"/>
    <w:rsid w:val="005A0B9C"/>
    <w:rsid w:val="005A0DF9"/>
    <w:rsid w:val="005A1F73"/>
    <w:rsid w:val="005A2002"/>
    <w:rsid w:val="005A2048"/>
    <w:rsid w:val="005A239D"/>
    <w:rsid w:val="005A2FF4"/>
    <w:rsid w:val="005A3E0A"/>
    <w:rsid w:val="005A453F"/>
    <w:rsid w:val="005A46F6"/>
    <w:rsid w:val="005A47FC"/>
    <w:rsid w:val="005A48EC"/>
    <w:rsid w:val="005A4B1B"/>
    <w:rsid w:val="005A4F01"/>
    <w:rsid w:val="005A508E"/>
    <w:rsid w:val="005A5A0A"/>
    <w:rsid w:val="005A5E9B"/>
    <w:rsid w:val="005A614F"/>
    <w:rsid w:val="005A7527"/>
    <w:rsid w:val="005B008A"/>
    <w:rsid w:val="005B0986"/>
    <w:rsid w:val="005B0ABA"/>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99D"/>
    <w:rsid w:val="005C1590"/>
    <w:rsid w:val="005C1B6D"/>
    <w:rsid w:val="005C203B"/>
    <w:rsid w:val="005C21D1"/>
    <w:rsid w:val="005C2C5D"/>
    <w:rsid w:val="005C32E2"/>
    <w:rsid w:val="005C34FF"/>
    <w:rsid w:val="005C3C2A"/>
    <w:rsid w:val="005C3E12"/>
    <w:rsid w:val="005C49BE"/>
    <w:rsid w:val="005C4DF1"/>
    <w:rsid w:val="005C58FA"/>
    <w:rsid w:val="005C59B0"/>
    <w:rsid w:val="005C5E55"/>
    <w:rsid w:val="005C6816"/>
    <w:rsid w:val="005C7219"/>
    <w:rsid w:val="005C7DD9"/>
    <w:rsid w:val="005D04F1"/>
    <w:rsid w:val="005D127C"/>
    <w:rsid w:val="005D2010"/>
    <w:rsid w:val="005D223D"/>
    <w:rsid w:val="005D22F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1197"/>
    <w:rsid w:val="005E1799"/>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55F9"/>
    <w:rsid w:val="005E6572"/>
    <w:rsid w:val="005E669D"/>
    <w:rsid w:val="005E6AF3"/>
    <w:rsid w:val="005E6EEF"/>
    <w:rsid w:val="005E709A"/>
    <w:rsid w:val="005E7164"/>
    <w:rsid w:val="005F03F5"/>
    <w:rsid w:val="005F04C2"/>
    <w:rsid w:val="005F0EEF"/>
    <w:rsid w:val="005F1170"/>
    <w:rsid w:val="005F1DFA"/>
    <w:rsid w:val="005F1E87"/>
    <w:rsid w:val="005F20E6"/>
    <w:rsid w:val="005F2799"/>
    <w:rsid w:val="005F29AA"/>
    <w:rsid w:val="005F2B96"/>
    <w:rsid w:val="005F2C83"/>
    <w:rsid w:val="005F2EB8"/>
    <w:rsid w:val="005F36EB"/>
    <w:rsid w:val="005F3CB3"/>
    <w:rsid w:val="005F3CDD"/>
    <w:rsid w:val="005F47E0"/>
    <w:rsid w:val="005F4BC3"/>
    <w:rsid w:val="005F4F79"/>
    <w:rsid w:val="005F4FF0"/>
    <w:rsid w:val="005F524D"/>
    <w:rsid w:val="005F5279"/>
    <w:rsid w:val="005F528B"/>
    <w:rsid w:val="005F5433"/>
    <w:rsid w:val="005F5453"/>
    <w:rsid w:val="005F589E"/>
    <w:rsid w:val="005F5FEC"/>
    <w:rsid w:val="005F62EF"/>
    <w:rsid w:val="005F639E"/>
    <w:rsid w:val="005F6793"/>
    <w:rsid w:val="005F6CE3"/>
    <w:rsid w:val="005F72B0"/>
    <w:rsid w:val="005F72E6"/>
    <w:rsid w:val="005F7596"/>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A8"/>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DB1"/>
    <w:rsid w:val="00616DE8"/>
    <w:rsid w:val="00617023"/>
    <w:rsid w:val="0061704D"/>
    <w:rsid w:val="00620427"/>
    <w:rsid w:val="00620937"/>
    <w:rsid w:val="00620AAC"/>
    <w:rsid w:val="00620BBE"/>
    <w:rsid w:val="0062169C"/>
    <w:rsid w:val="00621ACF"/>
    <w:rsid w:val="00621C11"/>
    <w:rsid w:val="00621F93"/>
    <w:rsid w:val="006223BD"/>
    <w:rsid w:val="0062263A"/>
    <w:rsid w:val="006229C9"/>
    <w:rsid w:val="00622F93"/>
    <w:rsid w:val="0062387C"/>
    <w:rsid w:val="00623A1F"/>
    <w:rsid w:val="00623F70"/>
    <w:rsid w:val="00624323"/>
    <w:rsid w:val="006243E2"/>
    <w:rsid w:val="006249C8"/>
    <w:rsid w:val="00624DAD"/>
    <w:rsid w:val="0062534D"/>
    <w:rsid w:val="0062590A"/>
    <w:rsid w:val="00625D85"/>
    <w:rsid w:val="00626889"/>
    <w:rsid w:val="00626AEE"/>
    <w:rsid w:val="006273A7"/>
    <w:rsid w:val="0062766F"/>
    <w:rsid w:val="006305B0"/>
    <w:rsid w:val="006315C5"/>
    <w:rsid w:val="0063179F"/>
    <w:rsid w:val="006323EF"/>
    <w:rsid w:val="0063271C"/>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10B6"/>
    <w:rsid w:val="00641213"/>
    <w:rsid w:val="00641350"/>
    <w:rsid w:val="00641577"/>
    <w:rsid w:val="006415F3"/>
    <w:rsid w:val="00642CB8"/>
    <w:rsid w:val="0064371B"/>
    <w:rsid w:val="00643EEC"/>
    <w:rsid w:val="00643F43"/>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70F9C"/>
    <w:rsid w:val="00671557"/>
    <w:rsid w:val="006715D2"/>
    <w:rsid w:val="006720E4"/>
    <w:rsid w:val="006726FF"/>
    <w:rsid w:val="00672BBD"/>
    <w:rsid w:val="0067354D"/>
    <w:rsid w:val="00673FB7"/>
    <w:rsid w:val="00674426"/>
    <w:rsid w:val="006745F2"/>
    <w:rsid w:val="006756F1"/>
    <w:rsid w:val="00675F4D"/>
    <w:rsid w:val="006763C4"/>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D3"/>
    <w:rsid w:val="00693721"/>
    <w:rsid w:val="006937D9"/>
    <w:rsid w:val="00694089"/>
    <w:rsid w:val="006941AC"/>
    <w:rsid w:val="006943B8"/>
    <w:rsid w:val="00694656"/>
    <w:rsid w:val="006946C1"/>
    <w:rsid w:val="006949B1"/>
    <w:rsid w:val="00694C68"/>
    <w:rsid w:val="00696818"/>
    <w:rsid w:val="0069732A"/>
    <w:rsid w:val="0069755D"/>
    <w:rsid w:val="006979FD"/>
    <w:rsid w:val="006A00E0"/>
    <w:rsid w:val="006A0C30"/>
    <w:rsid w:val="006A0F98"/>
    <w:rsid w:val="006A12BC"/>
    <w:rsid w:val="006A178B"/>
    <w:rsid w:val="006A231E"/>
    <w:rsid w:val="006A2D65"/>
    <w:rsid w:val="006A3290"/>
    <w:rsid w:val="006A3585"/>
    <w:rsid w:val="006A3A02"/>
    <w:rsid w:val="006A3AD7"/>
    <w:rsid w:val="006A3CC5"/>
    <w:rsid w:val="006A5BFE"/>
    <w:rsid w:val="006A6692"/>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6B"/>
    <w:rsid w:val="006B711D"/>
    <w:rsid w:val="006B7164"/>
    <w:rsid w:val="006B71FA"/>
    <w:rsid w:val="006B758B"/>
    <w:rsid w:val="006B7660"/>
    <w:rsid w:val="006B7C25"/>
    <w:rsid w:val="006C03FC"/>
    <w:rsid w:val="006C05CF"/>
    <w:rsid w:val="006C05D5"/>
    <w:rsid w:val="006C0877"/>
    <w:rsid w:val="006C113E"/>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49A6"/>
    <w:rsid w:val="006F4CDF"/>
    <w:rsid w:val="006F4CF0"/>
    <w:rsid w:val="006F51A5"/>
    <w:rsid w:val="006F55D4"/>
    <w:rsid w:val="006F5F4A"/>
    <w:rsid w:val="006F7C71"/>
    <w:rsid w:val="0070016F"/>
    <w:rsid w:val="00701353"/>
    <w:rsid w:val="00701E0A"/>
    <w:rsid w:val="00701FEC"/>
    <w:rsid w:val="00702072"/>
    <w:rsid w:val="00702D26"/>
    <w:rsid w:val="007035DD"/>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1613"/>
    <w:rsid w:val="007221C9"/>
    <w:rsid w:val="0072251C"/>
    <w:rsid w:val="0072308E"/>
    <w:rsid w:val="00723FB1"/>
    <w:rsid w:val="0072404D"/>
    <w:rsid w:val="00724171"/>
    <w:rsid w:val="00724677"/>
    <w:rsid w:val="0072472A"/>
    <w:rsid w:val="0072640E"/>
    <w:rsid w:val="00726872"/>
    <w:rsid w:val="00726DC4"/>
    <w:rsid w:val="00726FC7"/>
    <w:rsid w:val="00727058"/>
    <w:rsid w:val="007271A1"/>
    <w:rsid w:val="0072733F"/>
    <w:rsid w:val="007275AF"/>
    <w:rsid w:val="00727C0A"/>
    <w:rsid w:val="00727CCC"/>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137"/>
    <w:rsid w:val="007372B6"/>
    <w:rsid w:val="00737556"/>
    <w:rsid w:val="00737696"/>
    <w:rsid w:val="00737851"/>
    <w:rsid w:val="00737CD4"/>
    <w:rsid w:val="00740551"/>
    <w:rsid w:val="007408DB"/>
    <w:rsid w:val="00741193"/>
    <w:rsid w:val="00741290"/>
    <w:rsid w:val="00741B25"/>
    <w:rsid w:val="00742376"/>
    <w:rsid w:val="00742384"/>
    <w:rsid w:val="0074240C"/>
    <w:rsid w:val="00743188"/>
    <w:rsid w:val="0074481C"/>
    <w:rsid w:val="00744925"/>
    <w:rsid w:val="00744C9D"/>
    <w:rsid w:val="007453B9"/>
    <w:rsid w:val="00745715"/>
    <w:rsid w:val="00745A15"/>
    <w:rsid w:val="00745CEC"/>
    <w:rsid w:val="00745E42"/>
    <w:rsid w:val="00745E60"/>
    <w:rsid w:val="00745F14"/>
    <w:rsid w:val="0074610A"/>
    <w:rsid w:val="00746B28"/>
    <w:rsid w:val="00746BDC"/>
    <w:rsid w:val="00746C12"/>
    <w:rsid w:val="00747550"/>
    <w:rsid w:val="00747FC0"/>
    <w:rsid w:val="00750668"/>
    <w:rsid w:val="007506BE"/>
    <w:rsid w:val="00751335"/>
    <w:rsid w:val="00751F97"/>
    <w:rsid w:val="0075212A"/>
    <w:rsid w:val="00753E91"/>
    <w:rsid w:val="00754BDB"/>
    <w:rsid w:val="00754D91"/>
    <w:rsid w:val="007555CE"/>
    <w:rsid w:val="00755DA1"/>
    <w:rsid w:val="00755E40"/>
    <w:rsid w:val="00755EC3"/>
    <w:rsid w:val="00755F53"/>
    <w:rsid w:val="007565B8"/>
    <w:rsid w:val="0075789E"/>
    <w:rsid w:val="0076030B"/>
    <w:rsid w:val="00760A09"/>
    <w:rsid w:val="00760CF2"/>
    <w:rsid w:val="00760DAF"/>
    <w:rsid w:val="0076145A"/>
    <w:rsid w:val="007615F4"/>
    <w:rsid w:val="0076323C"/>
    <w:rsid w:val="00763414"/>
    <w:rsid w:val="00763EEC"/>
    <w:rsid w:val="00764661"/>
    <w:rsid w:val="0076516D"/>
    <w:rsid w:val="00765448"/>
    <w:rsid w:val="007654BD"/>
    <w:rsid w:val="00765ECA"/>
    <w:rsid w:val="00765F20"/>
    <w:rsid w:val="00766995"/>
    <w:rsid w:val="00766A8B"/>
    <w:rsid w:val="0076767C"/>
    <w:rsid w:val="00767D45"/>
    <w:rsid w:val="00770125"/>
    <w:rsid w:val="0077067E"/>
    <w:rsid w:val="00770B5A"/>
    <w:rsid w:val="007712E5"/>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201E"/>
    <w:rsid w:val="0079315C"/>
    <w:rsid w:val="0079317E"/>
    <w:rsid w:val="00793320"/>
    <w:rsid w:val="00793B06"/>
    <w:rsid w:val="00795E6F"/>
    <w:rsid w:val="00796CD9"/>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398D"/>
    <w:rsid w:val="007A52BD"/>
    <w:rsid w:val="007A52CF"/>
    <w:rsid w:val="007A5E5A"/>
    <w:rsid w:val="007A61B2"/>
    <w:rsid w:val="007A65A0"/>
    <w:rsid w:val="007A65EB"/>
    <w:rsid w:val="007A6A2A"/>
    <w:rsid w:val="007A70F9"/>
    <w:rsid w:val="007A78B3"/>
    <w:rsid w:val="007A7A96"/>
    <w:rsid w:val="007A7F4E"/>
    <w:rsid w:val="007B0F64"/>
    <w:rsid w:val="007B18D9"/>
    <w:rsid w:val="007B1906"/>
    <w:rsid w:val="007B20E5"/>
    <w:rsid w:val="007B35BA"/>
    <w:rsid w:val="007B36CD"/>
    <w:rsid w:val="007B3838"/>
    <w:rsid w:val="007B4273"/>
    <w:rsid w:val="007B4864"/>
    <w:rsid w:val="007B518A"/>
    <w:rsid w:val="007B5376"/>
    <w:rsid w:val="007B54A8"/>
    <w:rsid w:val="007B5628"/>
    <w:rsid w:val="007B5E5D"/>
    <w:rsid w:val="007B5F5D"/>
    <w:rsid w:val="007B6791"/>
    <w:rsid w:val="007B6ED4"/>
    <w:rsid w:val="007B6F09"/>
    <w:rsid w:val="007B72F7"/>
    <w:rsid w:val="007B7436"/>
    <w:rsid w:val="007B7E5F"/>
    <w:rsid w:val="007C05A7"/>
    <w:rsid w:val="007C06DA"/>
    <w:rsid w:val="007C0B70"/>
    <w:rsid w:val="007C1045"/>
    <w:rsid w:val="007C1091"/>
    <w:rsid w:val="007C13CD"/>
    <w:rsid w:val="007C153C"/>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20B"/>
    <w:rsid w:val="007D762C"/>
    <w:rsid w:val="007D7787"/>
    <w:rsid w:val="007E1082"/>
    <w:rsid w:val="007E116E"/>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59D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10516"/>
    <w:rsid w:val="00810D63"/>
    <w:rsid w:val="0081133C"/>
    <w:rsid w:val="008119BC"/>
    <w:rsid w:val="00811B50"/>
    <w:rsid w:val="008123E4"/>
    <w:rsid w:val="00812953"/>
    <w:rsid w:val="008129D1"/>
    <w:rsid w:val="00812CFA"/>
    <w:rsid w:val="00813E8C"/>
    <w:rsid w:val="008148F4"/>
    <w:rsid w:val="00814DD3"/>
    <w:rsid w:val="00815329"/>
    <w:rsid w:val="00815960"/>
    <w:rsid w:val="00815C21"/>
    <w:rsid w:val="008164CD"/>
    <w:rsid w:val="00816672"/>
    <w:rsid w:val="008167A4"/>
    <w:rsid w:val="00816A73"/>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76C"/>
    <w:rsid w:val="00825821"/>
    <w:rsid w:val="00825C57"/>
    <w:rsid w:val="00825E9F"/>
    <w:rsid w:val="0082646A"/>
    <w:rsid w:val="0082670F"/>
    <w:rsid w:val="008268BB"/>
    <w:rsid w:val="00827908"/>
    <w:rsid w:val="008303AF"/>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34DA"/>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47E3E"/>
    <w:rsid w:val="008507FF"/>
    <w:rsid w:val="00850812"/>
    <w:rsid w:val="0085096C"/>
    <w:rsid w:val="00850C39"/>
    <w:rsid w:val="00850F00"/>
    <w:rsid w:val="008518BB"/>
    <w:rsid w:val="00851918"/>
    <w:rsid w:val="00851BD1"/>
    <w:rsid w:val="00852881"/>
    <w:rsid w:val="00852A41"/>
    <w:rsid w:val="008531D1"/>
    <w:rsid w:val="008532EB"/>
    <w:rsid w:val="008538AD"/>
    <w:rsid w:val="00853F02"/>
    <w:rsid w:val="008546B6"/>
    <w:rsid w:val="00854945"/>
    <w:rsid w:val="00855191"/>
    <w:rsid w:val="00855FF2"/>
    <w:rsid w:val="00856019"/>
    <w:rsid w:val="008562CC"/>
    <w:rsid w:val="008570FF"/>
    <w:rsid w:val="008605D9"/>
    <w:rsid w:val="008610CC"/>
    <w:rsid w:val="0086160B"/>
    <w:rsid w:val="00862553"/>
    <w:rsid w:val="00862E2D"/>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12F"/>
    <w:rsid w:val="00867F78"/>
    <w:rsid w:val="0087019D"/>
    <w:rsid w:val="008710D3"/>
    <w:rsid w:val="008717D0"/>
    <w:rsid w:val="00871B91"/>
    <w:rsid w:val="00871CED"/>
    <w:rsid w:val="00872484"/>
    <w:rsid w:val="008727EE"/>
    <w:rsid w:val="00872992"/>
    <w:rsid w:val="00872B3A"/>
    <w:rsid w:val="0087357D"/>
    <w:rsid w:val="008748AC"/>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A0166"/>
    <w:rsid w:val="008A0292"/>
    <w:rsid w:val="008A0EB8"/>
    <w:rsid w:val="008A1D85"/>
    <w:rsid w:val="008A2501"/>
    <w:rsid w:val="008A30D1"/>
    <w:rsid w:val="008A3544"/>
    <w:rsid w:val="008A36AC"/>
    <w:rsid w:val="008A3C0E"/>
    <w:rsid w:val="008A40B1"/>
    <w:rsid w:val="008A47F7"/>
    <w:rsid w:val="008A501B"/>
    <w:rsid w:val="008A5B47"/>
    <w:rsid w:val="008A60ED"/>
    <w:rsid w:val="008A6226"/>
    <w:rsid w:val="008A67D7"/>
    <w:rsid w:val="008A7221"/>
    <w:rsid w:val="008A763B"/>
    <w:rsid w:val="008A78BE"/>
    <w:rsid w:val="008A7C31"/>
    <w:rsid w:val="008A7D6C"/>
    <w:rsid w:val="008B0251"/>
    <w:rsid w:val="008B0424"/>
    <w:rsid w:val="008B0AF9"/>
    <w:rsid w:val="008B0BA5"/>
    <w:rsid w:val="008B0D4B"/>
    <w:rsid w:val="008B1341"/>
    <w:rsid w:val="008B249B"/>
    <w:rsid w:val="008B2755"/>
    <w:rsid w:val="008B27DE"/>
    <w:rsid w:val="008B2893"/>
    <w:rsid w:val="008B29B9"/>
    <w:rsid w:val="008B2CD9"/>
    <w:rsid w:val="008B329E"/>
    <w:rsid w:val="008B3391"/>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87C"/>
    <w:rsid w:val="008C21A2"/>
    <w:rsid w:val="008C2423"/>
    <w:rsid w:val="008C2BF0"/>
    <w:rsid w:val="008C327B"/>
    <w:rsid w:val="008C4069"/>
    <w:rsid w:val="008C4672"/>
    <w:rsid w:val="008C503F"/>
    <w:rsid w:val="008C5229"/>
    <w:rsid w:val="008C528C"/>
    <w:rsid w:val="008C600C"/>
    <w:rsid w:val="008C62B7"/>
    <w:rsid w:val="008C692D"/>
    <w:rsid w:val="008C797A"/>
    <w:rsid w:val="008C797C"/>
    <w:rsid w:val="008C79A3"/>
    <w:rsid w:val="008C7AF8"/>
    <w:rsid w:val="008C7EB2"/>
    <w:rsid w:val="008D03AA"/>
    <w:rsid w:val="008D0A5C"/>
    <w:rsid w:val="008D1172"/>
    <w:rsid w:val="008D11AB"/>
    <w:rsid w:val="008D139F"/>
    <w:rsid w:val="008D19F2"/>
    <w:rsid w:val="008D1A01"/>
    <w:rsid w:val="008D1C39"/>
    <w:rsid w:val="008D2705"/>
    <w:rsid w:val="008D275D"/>
    <w:rsid w:val="008D334F"/>
    <w:rsid w:val="008D364C"/>
    <w:rsid w:val="008D401F"/>
    <w:rsid w:val="008D4198"/>
    <w:rsid w:val="008D4B59"/>
    <w:rsid w:val="008D4E0B"/>
    <w:rsid w:val="008D4E7C"/>
    <w:rsid w:val="008D556F"/>
    <w:rsid w:val="008D5F40"/>
    <w:rsid w:val="008D664F"/>
    <w:rsid w:val="008D6A3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BC5"/>
    <w:rsid w:val="00902EC5"/>
    <w:rsid w:val="00904D0E"/>
    <w:rsid w:val="00905033"/>
    <w:rsid w:val="0090553A"/>
    <w:rsid w:val="00905E70"/>
    <w:rsid w:val="00906DD4"/>
    <w:rsid w:val="00906FC7"/>
    <w:rsid w:val="00910566"/>
    <w:rsid w:val="0091095E"/>
    <w:rsid w:val="00910A8A"/>
    <w:rsid w:val="00910E1F"/>
    <w:rsid w:val="00910FCB"/>
    <w:rsid w:val="00911510"/>
    <w:rsid w:val="00911C88"/>
    <w:rsid w:val="00911F1E"/>
    <w:rsid w:val="00912809"/>
    <w:rsid w:val="00912ACB"/>
    <w:rsid w:val="009131E2"/>
    <w:rsid w:val="00913C70"/>
    <w:rsid w:val="00913E41"/>
    <w:rsid w:val="00914806"/>
    <w:rsid w:val="0091546E"/>
    <w:rsid w:val="00915AC3"/>
    <w:rsid w:val="00916A90"/>
    <w:rsid w:val="00917C02"/>
    <w:rsid w:val="00920113"/>
    <w:rsid w:val="00920B6E"/>
    <w:rsid w:val="00920BE7"/>
    <w:rsid w:val="0092110B"/>
    <w:rsid w:val="0092179D"/>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6387"/>
    <w:rsid w:val="009266D0"/>
    <w:rsid w:val="0092701F"/>
    <w:rsid w:val="00927582"/>
    <w:rsid w:val="00927A6A"/>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677"/>
    <w:rsid w:val="00950C3F"/>
    <w:rsid w:val="00950DB5"/>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5B2"/>
    <w:rsid w:val="00964C8E"/>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A000E"/>
    <w:rsid w:val="009A07BB"/>
    <w:rsid w:val="009A08CD"/>
    <w:rsid w:val="009A1AE4"/>
    <w:rsid w:val="009A2E56"/>
    <w:rsid w:val="009A35A1"/>
    <w:rsid w:val="009A3F93"/>
    <w:rsid w:val="009A4004"/>
    <w:rsid w:val="009A40AE"/>
    <w:rsid w:val="009A4428"/>
    <w:rsid w:val="009A4B19"/>
    <w:rsid w:val="009A58CB"/>
    <w:rsid w:val="009A6024"/>
    <w:rsid w:val="009A61B8"/>
    <w:rsid w:val="009A7178"/>
    <w:rsid w:val="009A74FE"/>
    <w:rsid w:val="009A7990"/>
    <w:rsid w:val="009A7CB4"/>
    <w:rsid w:val="009A7F57"/>
    <w:rsid w:val="009B0139"/>
    <w:rsid w:val="009B0446"/>
    <w:rsid w:val="009B06BB"/>
    <w:rsid w:val="009B077F"/>
    <w:rsid w:val="009B0C4C"/>
    <w:rsid w:val="009B0C7C"/>
    <w:rsid w:val="009B1116"/>
    <w:rsid w:val="009B1470"/>
    <w:rsid w:val="009B167B"/>
    <w:rsid w:val="009B183A"/>
    <w:rsid w:val="009B1A54"/>
    <w:rsid w:val="009B2513"/>
    <w:rsid w:val="009B2A79"/>
    <w:rsid w:val="009B33EC"/>
    <w:rsid w:val="009B45BB"/>
    <w:rsid w:val="009B4BD8"/>
    <w:rsid w:val="009B4BE4"/>
    <w:rsid w:val="009B5392"/>
    <w:rsid w:val="009B5975"/>
    <w:rsid w:val="009B5A9E"/>
    <w:rsid w:val="009B5BC6"/>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73A4"/>
    <w:rsid w:val="009C7EB8"/>
    <w:rsid w:val="009D0171"/>
    <w:rsid w:val="009D0255"/>
    <w:rsid w:val="009D1208"/>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D9"/>
    <w:rsid w:val="009F0BE2"/>
    <w:rsid w:val="009F0C66"/>
    <w:rsid w:val="009F0C88"/>
    <w:rsid w:val="009F1AFF"/>
    <w:rsid w:val="009F296C"/>
    <w:rsid w:val="009F2981"/>
    <w:rsid w:val="009F2AC1"/>
    <w:rsid w:val="009F30FB"/>
    <w:rsid w:val="009F3B54"/>
    <w:rsid w:val="009F4820"/>
    <w:rsid w:val="009F4E4E"/>
    <w:rsid w:val="009F4E8A"/>
    <w:rsid w:val="009F5212"/>
    <w:rsid w:val="009F5433"/>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49"/>
    <w:rsid w:val="00A0476A"/>
    <w:rsid w:val="00A04CF0"/>
    <w:rsid w:val="00A05481"/>
    <w:rsid w:val="00A0567F"/>
    <w:rsid w:val="00A05FA3"/>
    <w:rsid w:val="00A06031"/>
    <w:rsid w:val="00A06115"/>
    <w:rsid w:val="00A06DB4"/>
    <w:rsid w:val="00A07094"/>
    <w:rsid w:val="00A0769F"/>
    <w:rsid w:val="00A077B0"/>
    <w:rsid w:val="00A078A1"/>
    <w:rsid w:val="00A07902"/>
    <w:rsid w:val="00A07B4A"/>
    <w:rsid w:val="00A101A3"/>
    <w:rsid w:val="00A1048C"/>
    <w:rsid w:val="00A1066A"/>
    <w:rsid w:val="00A10EFF"/>
    <w:rsid w:val="00A117A0"/>
    <w:rsid w:val="00A11EA2"/>
    <w:rsid w:val="00A11F01"/>
    <w:rsid w:val="00A1244F"/>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FEF"/>
    <w:rsid w:val="00A203BF"/>
    <w:rsid w:val="00A20767"/>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E5B"/>
    <w:rsid w:val="00A31810"/>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6A80"/>
    <w:rsid w:val="00A37899"/>
    <w:rsid w:val="00A37A84"/>
    <w:rsid w:val="00A405B8"/>
    <w:rsid w:val="00A41AD5"/>
    <w:rsid w:val="00A438CC"/>
    <w:rsid w:val="00A43A83"/>
    <w:rsid w:val="00A444CA"/>
    <w:rsid w:val="00A445DD"/>
    <w:rsid w:val="00A45227"/>
    <w:rsid w:val="00A458C8"/>
    <w:rsid w:val="00A45ED4"/>
    <w:rsid w:val="00A46159"/>
    <w:rsid w:val="00A46287"/>
    <w:rsid w:val="00A463C9"/>
    <w:rsid w:val="00A463D4"/>
    <w:rsid w:val="00A46603"/>
    <w:rsid w:val="00A46928"/>
    <w:rsid w:val="00A47140"/>
    <w:rsid w:val="00A4796E"/>
    <w:rsid w:val="00A47FAF"/>
    <w:rsid w:val="00A50174"/>
    <w:rsid w:val="00A50494"/>
    <w:rsid w:val="00A50572"/>
    <w:rsid w:val="00A508F3"/>
    <w:rsid w:val="00A51667"/>
    <w:rsid w:val="00A53284"/>
    <w:rsid w:val="00A53289"/>
    <w:rsid w:val="00A533CC"/>
    <w:rsid w:val="00A537CB"/>
    <w:rsid w:val="00A53A79"/>
    <w:rsid w:val="00A53B2D"/>
    <w:rsid w:val="00A53E03"/>
    <w:rsid w:val="00A54933"/>
    <w:rsid w:val="00A5497F"/>
    <w:rsid w:val="00A54A6E"/>
    <w:rsid w:val="00A54F90"/>
    <w:rsid w:val="00A56270"/>
    <w:rsid w:val="00A564DB"/>
    <w:rsid w:val="00A56601"/>
    <w:rsid w:val="00A57076"/>
    <w:rsid w:val="00A5744D"/>
    <w:rsid w:val="00A57984"/>
    <w:rsid w:val="00A57A9E"/>
    <w:rsid w:val="00A601B4"/>
    <w:rsid w:val="00A60EB5"/>
    <w:rsid w:val="00A60EC1"/>
    <w:rsid w:val="00A610BC"/>
    <w:rsid w:val="00A611EA"/>
    <w:rsid w:val="00A61CDA"/>
    <w:rsid w:val="00A6229B"/>
    <w:rsid w:val="00A627C2"/>
    <w:rsid w:val="00A62D62"/>
    <w:rsid w:val="00A63BD8"/>
    <w:rsid w:val="00A63DCE"/>
    <w:rsid w:val="00A64779"/>
    <w:rsid w:val="00A647CF"/>
    <w:rsid w:val="00A648FA"/>
    <w:rsid w:val="00A65771"/>
    <w:rsid w:val="00A65C30"/>
    <w:rsid w:val="00A65CBB"/>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F3F"/>
    <w:rsid w:val="00A8424D"/>
    <w:rsid w:val="00A8488E"/>
    <w:rsid w:val="00A84CDF"/>
    <w:rsid w:val="00A85431"/>
    <w:rsid w:val="00A85BFF"/>
    <w:rsid w:val="00A86457"/>
    <w:rsid w:val="00A865CB"/>
    <w:rsid w:val="00A868DA"/>
    <w:rsid w:val="00A87652"/>
    <w:rsid w:val="00A87A57"/>
    <w:rsid w:val="00A900B8"/>
    <w:rsid w:val="00A90505"/>
    <w:rsid w:val="00A90C1A"/>
    <w:rsid w:val="00A91665"/>
    <w:rsid w:val="00A91C51"/>
    <w:rsid w:val="00A92069"/>
    <w:rsid w:val="00A923B8"/>
    <w:rsid w:val="00A92AFD"/>
    <w:rsid w:val="00A92B49"/>
    <w:rsid w:val="00A92CF9"/>
    <w:rsid w:val="00A92E03"/>
    <w:rsid w:val="00A93CCA"/>
    <w:rsid w:val="00A94199"/>
    <w:rsid w:val="00A943D3"/>
    <w:rsid w:val="00A944E9"/>
    <w:rsid w:val="00A94B64"/>
    <w:rsid w:val="00A94C60"/>
    <w:rsid w:val="00A94D01"/>
    <w:rsid w:val="00A94D56"/>
    <w:rsid w:val="00A95D67"/>
    <w:rsid w:val="00A96312"/>
    <w:rsid w:val="00A9689C"/>
    <w:rsid w:val="00A9692A"/>
    <w:rsid w:val="00A96A61"/>
    <w:rsid w:val="00A9714B"/>
    <w:rsid w:val="00A971E1"/>
    <w:rsid w:val="00A975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848"/>
    <w:rsid w:val="00AC490E"/>
    <w:rsid w:val="00AC6518"/>
    <w:rsid w:val="00AC79DE"/>
    <w:rsid w:val="00AD00F9"/>
    <w:rsid w:val="00AD0111"/>
    <w:rsid w:val="00AD0161"/>
    <w:rsid w:val="00AD0671"/>
    <w:rsid w:val="00AD0DFE"/>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691"/>
    <w:rsid w:val="00AE0949"/>
    <w:rsid w:val="00AE0B8A"/>
    <w:rsid w:val="00AE0D66"/>
    <w:rsid w:val="00AE0F21"/>
    <w:rsid w:val="00AE12CC"/>
    <w:rsid w:val="00AE1807"/>
    <w:rsid w:val="00AE2977"/>
    <w:rsid w:val="00AE2C9A"/>
    <w:rsid w:val="00AE32B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5DF"/>
    <w:rsid w:val="00AF7595"/>
    <w:rsid w:val="00AF7EAA"/>
    <w:rsid w:val="00B00333"/>
    <w:rsid w:val="00B006A6"/>
    <w:rsid w:val="00B00737"/>
    <w:rsid w:val="00B00A23"/>
    <w:rsid w:val="00B00D61"/>
    <w:rsid w:val="00B017E1"/>
    <w:rsid w:val="00B01DDB"/>
    <w:rsid w:val="00B023AA"/>
    <w:rsid w:val="00B02A10"/>
    <w:rsid w:val="00B03093"/>
    <w:rsid w:val="00B03D53"/>
    <w:rsid w:val="00B03E27"/>
    <w:rsid w:val="00B04230"/>
    <w:rsid w:val="00B04637"/>
    <w:rsid w:val="00B04642"/>
    <w:rsid w:val="00B055FF"/>
    <w:rsid w:val="00B0628F"/>
    <w:rsid w:val="00B0680D"/>
    <w:rsid w:val="00B06846"/>
    <w:rsid w:val="00B068D4"/>
    <w:rsid w:val="00B06B18"/>
    <w:rsid w:val="00B0733B"/>
    <w:rsid w:val="00B07A33"/>
    <w:rsid w:val="00B07E5D"/>
    <w:rsid w:val="00B07FF4"/>
    <w:rsid w:val="00B1035C"/>
    <w:rsid w:val="00B11291"/>
    <w:rsid w:val="00B11555"/>
    <w:rsid w:val="00B1159A"/>
    <w:rsid w:val="00B129AA"/>
    <w:rsid w:val="00B12BC8"/>
    <w:rsid w:val="00B137DE"/>
    <w:rsid w:val="00B13DD0"/>
    <w:rsid w:val="00B1471C"/>
    <w:rsid w:val="00B14B2A"/>
    <w:rsid w:val="00B14B3F"/>
    <w:rsid w:val="00B15958"/>
    <w:rsid w:val="00B16508"/>
    <w:rsid w:val="00B16DED"/>
    <w:rsid w:val="00B179AA"/>
    <w:rsid w:val="00B201DC"/>
    <w:rsid w:val="00B2049C"/>
    <w:rsid w:val="00B20514"/>
    <w:rsid w:val="00B2162F"/>
    <w:rsid w:val="00B21734"/>
    <w:rsid w:val="00B218BC"/>
    <w:rsid w:val="00B21EB6"/>
    <w:rsid w:val="00B235B6"/>
    <w:rsid w:val="00B23909"/>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6E1"/>
    <w:rsid w:val="00B34860"/>
    <w:rsid w:val="00B34E9F"/>
    <w:rsid w:val="00B35043"/>
    <w:rsid w:val="00B3521D"/>
    <w:rsid w:val="00B35248"/>
    <w:rsid w:val="00B3533E"/>
    <w:rsid w:val="00B35682"/>
    <w:rsid w:val="00B35D47"/>
    <w:rsid w:val="00B36E18"/>
    <w:rsid w:val="00B36E41"/>
    <w:rsid w:val="00B36F64"/>
    <w:rsid w:val="00B3762D"/>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A13"/>
    <w:rsid w:val="00B47B60"/>
    <w:rsid w:val="00B47D46"/>
    <w:rsid w:val="00B47F1A"/>
    <w:rsid w:val="00B47FDE"/>
    <w:rsid w:val="00B50108"/>
    <w:rsid w:val="00B5018B"/>
    <w:rsid w:val="00B50A26"/>
    <w:rsid w:val="00B50B42"/>
    <w:rsid w:val="00B51310"/>
    <w:rsid w:val="00B516F2"/>
    <w:rsid w:val="00B530E5"/>
    <w:rsid w:val="00B533AB"/>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704EE"/>
    <w:rsid w:val="00B70D18"/>
    <w:rsid w:val="00B70FBE"/>
    <w:rsid w:val="00B71414"/>
    <w:rsid w:val="00B716CB"/>
    <w:rsid w:val="00B718AC"/>
    <w:rsid w:val="00B71C4E"/>
    <w:rsid w:val="00B71C54"/>
    <w:rsid w:val="00B72244"/>
    <w:rsid w:val="00B7247A"/>
    <w:rsid w:val="00B72779"/>
    <w:rsid w:val="00B72FF1"/>
    <w:rsid w:val="00B73060"/>
    <w:rsid w:val="00B73822"/>
    <w:rsid w:val="00B738C8"/>
    <w:rsid w:val="00B73E27"/>
    <w:rsid w:val="00B73F43"/>
    <w:rsid w:val="00B74443"/>
    <w:rsid w:val="00B74BAB"/>
    <w:rsid w:val="00B74D1D"/>
    <w:rsid w:val="00B74FDB"/>
    <w:rsid w:val="00B75193"/>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CA1"/>
    <w:rsid w:val="00B83D9A"/>
    <w:rsid w:val="00B842EE"/>
    <w:rsid w:val="00B84EA1"/>
    <w:rsid w:val="00B84F5B"/>
    <w:rsid w:val="00B85065"/>
    <w:rsid w:val="00B8562E"/>
    <w:rsid w:val="00B85A0B"/>
    <w:rsid w:val="00B85DBB"/>
    <w:rsid w:val="00B85E2F"/>
    <w:rsid w:val="00B8621F"/>
    <w:rsid w:val="00B86285"/>
    <w:rsid w:val="00B864E1"/>
    <w:rsid w:val="00B86C37"/>
    <w:rsid w:val="00B86F39"/>
    <w:rsid w:val="00B86FE6"/>
    <w:rsid w:val="00B8723D"/>
    <w:rsid w:val="00B87486"/>
    <w:rsid w:val="00B87C7B"/>
    <w:rsid w:val="00B90667"/>
    <w:rsid w:val="00B90831"/>
    <w:rsid w:val="00B9095B"/>
    <w:rsid w:val="00B909DD"/>
    <w:rsid w:val="00B90A71"/>
    <w:rsid w:val="00B913E3"/>
    <w:rsid w:val="00B91C44"/>
    <w:rsid w:val="00B91E94"/>
    <w:rsid w:val="00B922AD"/>
    <w:rsid w:val="00B92A59"/>
    <w:rsid w:val="00B92BC7"/>
    <w:rsid w:val="00B92BDB"/>
    <w:rsid w:val="00B92E09"/>
    <w:rsid w:val="00B9304F"/>
    <w:rsid w:val="00B930FE"/>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6C1"/>
    <w:rsid w:val="00BA4985"/>
    <w:rsid w:val="00BA4B92"/>
    <w:rsid w:val="00BA5CFB"/>
    <w:rsid w:val="00BA5E89"/>
    <w:rsid w:val="00BA624E"/>
    <w:rsid w:val="00BA6747"/>
    <w:rsid w:val="00BA6823"/>
    <w:rsid w:val="00BA73D0"/>
    <w:rsid w:val="00BA75A7"/>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5CD"/>
    <w:rsid w:val="00BB265B"/>
    <w:rsid w:val="00BB2B02"/>
    <w:rsid w:val="00BB3D49"/>
    <w:rsid w:val="00BB3DA0"/>
    <w:rsid w:val="00BB41E4"/>
    <w:rsid w:val="00BB41FC"/>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9D8"/>
    <w:rsid w:val="00BD0965"/>
    <w:rsid w:val="00BD0B3C"/>
    <w:rsid w:val="00BD0BC5"/>
    <w:rsid w:val="00BD0D31"/>
    <w:rsid w:val="00BD0DE2"/>
    <w:rsid w:val="00BD1749"/>
    <w:rsid w:val="00BD17A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71B9"/>
    <w:rsid w:val="00BD71ED"/>
    <w:rsid w:val="00BD7563"/>
    <w:rsid w:val="00BD75BB"/>
    <w:rsid w:val="00BD7701"/>
    <w:rsid w:val="00BD7A71"/>
    <w:rsid w:val="00BE0119"/>
    <w:rsid w:val="00BE0B6D"/>
    <w:rsid w:val="00BE1356"/>
    <w:rsid w:val="00BE1713"/>
    <w:rsid w:val="00BE17EF"/>
    <w:rsid w:val="00BE1F3E"/>
    <w:rsid w:val="00BE1F98"/>
    <w:rsid w:val="00BE22B7"/>
    <w:rsid w:val="00BE2371"/>
    <w:rsid w:val="00BE2A6A"/>
    <w:rsid w:val="00BE2C8E"/>
    <w:rsid w:val="00BE2CB4"/>
    <w:rsid w:val="00BE30B6"/>
    <w:rsid w:val="00BE32F8"/>
    <w:rsid w:val="00BE33AF"/>
    <w:rsid w:val="00BE3A77"/>
    <w:rsid w:val="00BE3ED3"/>
    <w:rsid w:val="00BE5330"/>
    <w:rsid w:val="00BE5A15"/>
    <w:rsid w:val="00BE5A19"/>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25B3"/>
    <w:rsid w:val="00C0311E"/>
    <w:rsid w:val="00C03C1C"/>
    <w:rsid w:val="00C03DF8"/>
    <w:rsid w:val="00C04239"/>
    <w:rsid w:val="00C04641"/>
    <w:rsid w:val="00C046B2"/>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686"/>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17CB7"/>
    <w:rsid w:val="00C2028B"/>
    <w:rsid w:val="00C20B4D"/>
    <w:rsid w:val="00C20CE4"/>
    <w:rsid w:val="00C215BD"/>
    <w:rsid w:val="00C21DEC"/>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96"/>
    <w:rsid w:val="00C317C6"/>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8A7"/>
    <w:rsid w:val="00C37225"/>
    <w:rsid w:val="00C376DA"/>
    <w:rsid w:val="00C3786F"/>
    <w:rsid w:val="00C37913"/>
    <w:rsid w:val="00C37A43"/>
    <w:rsid w:val="00C37B41"/>
    <w:rsid w:val="00C37E7C"/>
    <w:rsid w:val="00C40AF0"/>
    <w:rsid w:val="00C40F32"/>
    <w:rsid w:val="00C413C1"/>
    <w:rsid w:val="00C41A58"/>
    <w:rsid w:val="00C4242B"/>
    <w:rsid w:val="00C42C9C"/>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3FF"/>
    <w:rsid w:val="00C6475D"/>
    <w:rsid w:val="00C652AE"/>
    <w:rsid w:val="00C65665"/>
    <w:rsid w:val="00C65D76"/>
    <w:rsid w:val="00C66277"/>
    <w:rsid w:val="00C66A12"/>
    <w:rsid w:val="00C66D18"/>
    <w:rsid w:val="00C6768B"/>
    <w:rsid w:val="00C6777C"/>
    <w:rsid w:val="00C67EA4"/>
    <w:rsid w:val="00C72382"/>
    <w:rsid w:val="00C724AD"/>
    <w:rsid w:val="00C737FD"/>
    <w:rsid w:val="00C744C9"/>
    <w:rsid w:val="00C744DE"/>
    <w:rsid w:val="00C74AC7"/>
    <w:rsid w:val="00C74EAC"/>
    <w:rsid w:val="00C7539F"/>
    <w:rsid w:val="00C75E1B"/>
    <w:rsid w:val="00C76500"/>
    <w:rsid w:val="00C76682"/>
    <w:rsid w:val="00C7690A"/>
    <w:rsid w:val="00C76C52"/>
    <w:rsid w:val="00C76EFD"/>
    <w:rsid w:val="00C775D0"/>
    <w:rsid w:val="00C7774D"/>
    <w:rsid w:val="00C77B85"/>
    <w:rsid w:val="00C77CF6"/>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A8D"/>
    <w:rsid w:val="00C85BA2"/>
    <w:rsid w:val="00C85FC8"/>
    <w:rsid w:val="00C87132"/>
    <w:rsid w:val="00C87493"/>
    <w:rsid w:val="00C87591"/>
    <w:rsid w:val="00C90783"/>
    <w:rsid w:val="00C9084C"/>
    <w:rsid w:val="00C90D56"/>
    <w:rsid w:val="00C91189"/>
    <w:rsid w:val="00C918EB"/>
    <w:rsid w:val="00C91995"/>
    <w:rsid w:val="00C919A8"/>
    <w:rsid w:val="00C91DD8"/>
    <w:rsid w:val="00C91E43"/>
    <w:rsid w:val="00C92167"/>
    <w:rsid w:val="00C92218"/>
    <w:rsid w:val="00C92B95"/>
    <w:rsid w:val="00C92EC9"/>
    <w:rsid w:val="00C930E7"/>
    <w:rsid w:val="00C9352D"/>
    <w:rsid w:val="00C936E8"/>
    <w:rsid w:val="00C93925"/>
    <w:rsid w:val="00C939C2"/>
    <w:rsid w:val="00C93B6C"/>
    <w:rsid w:val="00C94846"/>
    <w:rsid w:val="00C9488E"/>
    <w:rsid w:val="00C94F18"/>
    <w:rsid w:val="00C960AA"/>
    <w:rsid w:val="00C964F1"/>
    <w:rsid w:val="00C9675C"/>
    <w:rsid w:val="00C973D9"/>
    <w:rsid w:val="00C979BB"/>
    <w:rsid w:val="00C97AF3"/>
    <w:rsid w:val="00CA0761"/>
    <w:rsid w:val="00CA0911"/>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BB2"/>
    <w:rsid w:val="00CB0C47"/>
    <w:rsid w:val="00CB0D77"/>
    <w:rsid w:val="00CB0E4C"/>
    <w:rsid w:val="00CB10A9"/>
    <w:rsid w:val="00CB10B6"/>
    <w:rsid w:val="00CB10FA"/>
    <w:rsid w:val="00CB16EE"/>
    <w:rsid w:val="00CB1AE2"/>
    <w:rsid w:val="00CB1DFD"/>
    <w:rsid w:val="00CB24A0"/>
    <w:rsid w:val="00CB259A"/>
    <w:rsid w:val="00CB32E3"/>
    <w:rsid w:val="00CB3910"/>
    <w:rsid w:val="00CB3AD5"/>
    <w:rsid w:val="00CB3D0C"/>
    <w:rsid w:val="00CB3E70"/>
    <w:rsid w:val="00CB465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C62"/>
    <w:rsid w:val="00CC1F71"/>
    <w:rsid w:val="00CC23CE"/>
    <w:rsid w:val="00CC291D"/>
    <w:rsid w:val="00CC2FCC"/>
    <w:rsid w:val="00CC3582"/>
    <w:rsid w:val="00CC421F"/>
    <w:rsid w:val="00CC42AC"/>
    <w:rsid w:val="00CC4AD8"/>
    <w:rsid w:val="00CC4C85"/>
    <w:rsid w:val="00CC4F71"/>
    <w:rsid w:val="00CC6BAA"/>
    <w:rsid w:val="00CC6C71"/>
    <w:rsid w:val="00CD05DA"/>
    <w:rsid w:val="00CD05F0"/>
    <w:rsid w:val="00CD0803"/>
    <w:rsid w:val="00CD095C"/>
    <w:rsid w:val="00CD0C00"/>
    <w:rsid w:val="00CD1558"/>
    <w:rsid w:val="00CD1735"/>
    <w:rsid w:val="00CD1849"/>
    <w:rsid w:val="00CD1D87"/>
    <w:rsid w:val="00CD4088"/>
    <w:rsid w:val="00CD45DD"/>
    <w:rsid w:val="00CD4759"/>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A7F"/>
    <w:rsid w:val="00CF3EC6"/>
    <w:rsid w:val="00CF3F83"/>
    <w:rsid w:val="00CF4626"/>
    <w:rsid w:val="00CF4C69"/>
    <w:rsid w:val="00CF5292"/>
    <w:rsid w:val="00CF554D"/>
    <w:rsid w:val="00CF58D0"/>
    <w:rsid w:val="00CF5B4F"/>
    <w:rsid w:val="00CF5B5C"/>
    <w:rsid w:val="00CF62D7"/>
    <w:rsid w:val="00CF680E"/>
    <w:rsid w:val="00CF68BA"/>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71B8"/>
    <w:rsid w:val="00D074E4"/>
    <w:rsid w:val="00D077E4"/>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11D7"/>
    <w:rsid w:val="00D21681"/>
    <w:rsid w:val="00D22E30"/>
    <w:rsid w:val="00D232FF"/>
    <w:rsid w:val="00D23891"/>
    <w:rsid w:val="00D23947"/>
    <w:rsid w:val="00D2402D"/>
    <w:rsid w:val="00D2416A"/>
    <w:rsid w:val="00D2426E"/>
    <w:rsid w:val="00D2461F"/>
    <w:rsid w:val="00D24852"/>
    <w:rsid w:val="00D24BE1"/>
    <w:rsid w:val="00D24D7D"/>
    <w:rsid w:val="00D24F4A"/>
    <w:rsid w:val="00D261C4"/>
    <w:rsid w:val="00D26990"/>
    <w:rsid w:val="00D26E6F"/>
    <w:rsid w:val="00D27EFC"/>
    <w:rsid w:val="00D30180"/>
    <w:rsid w:val="00D30C3F"/>
    <w:rsid w:val="00D30F29"/>
    <w:rsid w:val="00D31172"/>
    <w:rsid w:val="00D314C9"/>
    <w:rsid w:val="00D31584"/>
    <w:rsid w:val="00D31777"/>
    <w:rsid w:val="00D31859"/>
    <w:rsid w:val="00D31C1F"/>
    <w:rsid w:val="00D31F17"/>
    <w:rsid w:val="00D323D7"/>
    <w:rsid w:val="00D3272C"/>
    <w:rsid w:val="00D3293E"/>
    <w:rsid w:val="00D32DE8"/>
    <w:rsid w:val="00D3379C"/>
    <w:rsid w:val="00D33981"/>
    <w:rsid w:val="00D33ABB"/>
    <w:rsid w:val="00D33C77"/>
    <w:rsid w:val="00D340F4"/>
    <w:rsid w:val="00D34288"/>
    <w:rsid w:val="00D34330"/>
    <w:rsid w:val="00D34DCC"/>
    <w:rsid w:val="00D34E89"/>
    <w:rsid w:val="00D3520E"/>
    <w:rsid w:val="00D35556"/>
    <w:rsid w:val="00D356EC"/>
    <w:rsid w:val="00D35A4B"/>
    <w:rsid w:val="00D35ADA"/>
    <w:rsid w:val="00D35FB5"/>
    <w:rsid w:val="00D36029"/>
    <w:rsid w:val="00D3619D"/>
    <w:rsid w:val="00D36585"/>
    <w:rsid w:val="00D37370"/>
    <w:rsid w:val="00D373BC"/>
    <w:rsid w:val="00D376A7"/>
    <w:rsid w:val="00D400AD"/>
    <w:rsid w:val="00D40E8A"/>
    <w:rsid w:val="00D41109"/>
    <w:rsid w:val="00D413E0"/>
    <w:rsid w:val="00D41B6A"/>
    <w:rsid w:val="00D41D3A"/>
    <w:rsid w:val="00D424E4"/>
    <w:rsid w:val="00D42889"/>
    <w:rsid w:val="00D4292C"/>
    <w:rsid w:val="00D42AD5"/>
    <w:rsid w:val="00D43554"/>
    <w:rsid w:val="00D441D1"/>
    <w:rsid w:val="00D441FC"/>
    <w:rsid w:val="00D442AE"/>
    <w:rsid w:val="00D44806"/>
    <w:rsid w:val="00D44983"/>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7A2"/>
    <w:rsid w:val="00D74D31"/>
    <w:rsid w:val="00D75062"/>
    <w:rsid w:val="00D75403"/>
    <w:rsid w:val="00D7576A"/>
    <w:rsid w:val="00D75FAB"/>
    <w:rsid w:val="00D75FF1"/>
    <w:rsid w:val="00D76359"/>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D0B"/>
    <w:rsid w:val="00D852AB"/>
    <w:rsid w:val="00D85300"/>
    <w:rsid w:val="00D8575D"/>
    <w:rsid w:val="00D85D75"/>
    <w:rsid w:val="00D86198"/>
    <w:rsid w:val="00D86E40"/>
    <w:rsid w:val="00D8709B"/>
    <w:rsid w:val="00D870FE"/>
    <w:rsid w:val="00D871DD"/>
    <w:rsid w:val="00D876ED"/>
    <w:rsid w:val="00D87861"/>
    <w:rsid w:val="00D9026F"/>
    <w:rsid w:val="00D90438"/>
    <w:rsid w:val="00D90948"/>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6EAD"/>
    <w:rsid w:val="00D976CF"/>
    <w:rsid w:val="00D97B02"/>
    <w:rsid w:val="00DA0070"/>
    <w:rsid w:val="00DA00AA"/>
    <w:rsid w:val="00DA00F6"/>
    <w:rsid w:val="00DA07D5"/>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5E78"/>
    <w:rsid w:val="00DA6596"/>
    <w:rsid w:val="00DB13A1"/>
    <w:rsid w:val="00DB16E1"/>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B00"/>
    <w:rsid w:val="00DE73E2"/>
    <w:rsid w:val="00DE7B53"/>
    <w:rsid w:val="00DE7B74"/>
    <w:rsid w:val="00DE7D4C"/>
    <w:rsid w:val="00DF15C4"/>
    <w:rsid w:val="00DF17A0"/>
    <w:rsid w:val="00DF1994"/>
    <w:rsid w:val="00DF27E2"/>
    <w:rsid w:val="00DF2A01"/>
    <w:rsid w:val="00DF2AF4"/>
    <w:rsid w:val="00DF3732"/>
    <w:rsid w:val="00DF3F17"/>
    <w:rsid w:val="00DF42D0"/>
    <w:rsid w:val="00DF486A"/>
    <w:rsid w:val="00DF4B41"/>
    <w:rsid w:val="00DF4FE1"/>
    <w:rsid w:val="00DF61FA"/>
    <w:rsid w:val="00DF69CA"/>
    <w:rsid w:val="00DF74A0"/>
    <w:rsid w:val="00DF7628"/>
    <w:rsid w:val="00DF7CD0"/>
    <w:rsid w:val="00E00685"/>
    <w:rsid w:val="00E0079F"/>
    <w:rsid w:val="00E00B50"/>
    <w:rsid w:val="00E00CC1"/>
    <w:rsid w:val="00E00CF3"/>
    <w:rsid w:val="00E00E99"/>
    <w:rsid w:val="00E00F5B"/>
    <w:rsid w:val="00E01016"/>
    <w:rsid w:val="00E017CA"/>
    <w:rsid w:val="00E020FF"/>
    <w:rsid w:val="00E02275"/>
    <w:rsid w:val="00E022DC"/>
    <w:rsid w:val="00E02948"/>
    <w:rsid w:val="00E02E14"/>
    <w:rsid w:val="00E031CB"/>
    <w:rsid w:val="00E03DAF"/>
    <w:rsid w:val="00E04C99"/>
    <w:rsid w:val="00E04D3D"/>
    <w:rsid w:val="00E0659D"/>
    <w:rsid w:val="00E06809"/>
    <w:rsid w:val="00E07415"/>
    <w:rsid w:val="00E075C9"/>
    <w:rsid w:val="00E079A5"/>
    <w:rsid w:val="00E1093A"/>
    <w:rsid w:val="00E1110F"/>
    <w:rsid w:val="00E11486"/>
    <w:rsid w:val="00E11ABB"/>
    <w:rsid w:val="00E11B84"/>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47F4"/>
    <w:rsid w:val="00E24DBA"/>
    <w:rsid w:val="00E24FC6"/>
    <w:rsid w:val="00E25B0F"/>
    <w:rsid w:val="00E25BC6"/>
    <w:rsid w:val="00E25DEB"/>
    <w:rsid w:val="00E26146"/>
    <w:rsid w:val="00E2619C"/>
    <w:rsid w:val="00E26900"/>
    <w:rsid w:val="00E26BA7"/>
    <w:rsid w:val="00E27179"/>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268"/>
    <w:rsid w:val="00E37575"/>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428F"/>
    <w:rsid w:val="00E4473A"/>
    <w:rsid w:val="00E4490D"/>
    <w:rsid w:val="00E4493B"/>
    <w:rsid w:val="00E457DF"/>
    <w:rsid w:val="00E45F0A"/>
    <w:rsid w:val="00E46D02"/>
    <w:rsid w:val="00E470F7"/>
    <w:rsid w:val="00E473D2"/>
    <w:rsid w:val="00E479DA"/>
    <w:rsid w:val="00E51C17"/>
    <w:rsid w:val="00E51C28"/>
    <w:rsid w:val="00E520FB"/>
    <w:rsid w:val="00E52754"/>
    <w:rsid w:val="00E52972"/>
    <w:rsid w:val="00E52BF9"/>
    <w:rsid w:val="00E52CC9"/>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F7A"/>
    <w:rsid w:val="00E6233F"/>
    <w:rsid w:val="00E625AE"/>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60D0"/>
    <w:rsid w:val="00E862F1"/>
    <w:rsid w:val="00E864BF"/>
    <w:rsid w:val="00E865A1"/>
    <w:rsid w:val="00E86ADA"/>
    <w:rsid w:val="00E87049"/>
    <w:rsid w:val="00E87070"/>
    <w:rsid w:val="00E8707B"/>
    <w:rsid w:val="00E87163"/>
    <w:rsid w:val="00E90042"/>
    <w:rsid w:val="00E9054F"/>
    <w:rsid w:val="00E91461"/>
    <w:rsid w:val="00E920C9"/>
    <w:rsid w:val="00E92B5D"/>
    <w:rsid w:val="00E93701"/>
    <w:rsid w:val="00E93DFC"/>
    <w:rsid w:val="00E93E19"/>
    <w:rsid w:val="00E94588"/>
    <w:rsid w:val="00E94931"/>
    <w:rsid w:val="00E95134"/>
    <w:rsid w:val="00E95B4D"/>
    <w:rsid w:val="00E96019"/>
    <w:rsid w:val="00E961FF"/>
    <w:rsid w:val="00E9692D"/>
    <w:rsid w:val="00E97997"/>
    <w:rsid w:val="00E97FB0"/>
    <w:rsid w:val="00EA0658"/>
    <w:rsid w:val="00EA08D1"/>
    <w:rsid w:val="00EA0F41"/>
    <w:rsid w:val="00EA1296"/>
    <w:rsid w:val="00EA13ED"/>
    <w:rsid w:val="00EA185A"/>
    <w:rsid w:val="00EA1870"/>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1CF"/>
    <w:rsid w:val="00EA6491"/>
    <w:rsid w:val="00EA66F9"/>
    <w:rsid w:val="00EA695D"/>
    <w:rsid w:val="00EA69DC"/>
    <w:rsid w:val="00EA736E"/>
    <w:rsid w:val="00EA7374"/>
    <w:rsid w:val="00EA73FD"/>
    <w:rsid w:val="00EA7494"/>
    <w:rsid w:val="00EA7681"/>
    <w:rsid w:val="00EA784D"/>
    <w:rsid w:val="00EB0832"/>
    <w:rsid w:val="00EB0881"/>
    <w:rsid w:val="00EB0EC0"/>
    <w:rsid w:val="00EB1D95"/>
    <w:rsid w:val="00EB1F64"/>
    <w:rsid w:val="00EB23D5"/>
    <w:rsid w:val="00EB31A1"/>
    <w:rsid w:val="00EB3856"/>
    <w:rsid w:val="00EB3A22"/>
    <w:rsid w:val="00EB3BE1"/>
    <w:rsid w:val="00EB3DF7"/>
    <w:rsid w:val="00EB42D3"/>
    <w:rsid w:val="00EB45F0"/>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DDE"/>
    <w:rsid w:val="00EC339F"/>
    <w:rsid w:val="00EC3E46"/>
    <w:rsid w:val="00EC4780"/>
    <w:rsid w:val="00EC4BDC"/>
    <w:rsid w:val="00EC5303"/>
    <w:rsid w:val="00EC5509"/>
    <w:rsid w:val="00EC5765"/>
    <w:rsid w:val="00EC57B7"/>
    <w:rsid w:val="00EC5C9B"/>
    <w:rsid w:val="00EC5D68"/>
    <w:rsid w:val="00EC5DC8"/>
    <w:rsid w:val="00EC6140"/>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E81"/>
    <w:rsid w:val="00ED572C"/>
    <w:rsid w:val="00ED5885"/>
    <w:rsid w:val="00ED63A5"/>
    <w:rsid w:val="00ED63BA"/>
    <w:rsid w:val="00ED6938"/>
    <w:rsid w:val="00ED758B"/>
    <w:rsid w:val="00ED76C3"/>
    <w:rsid w:val="00ED779A"/>
    <w:rsid w:val="00ED7871"/>
    <w:rsid w:val="00ED7E81"/>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F005B"/>
    <w:rsid w:val="00EF06E9"/>
    <w:rsid w:val="00EF1319"/>
    <w:rsid w:val="00EF1A4D"/>
    <w:rsid w:val="00EF1EE8"/>
    <w:rsid w:val="00EF35F9"/>
    <w:rsid w:val="00EF4B9A"/>
    <w:rsid w:val="00EF5A35"/>
    <w:rsid w:val="00EF6F13"/>
    <w:rsid w:val="00EF7D3E"/>
    <w:rsid w:val="00EF7D79"/>
    <w:rsid w:val="00EF7F71"/>
    <w:rsid w:val="00F0035B"/>
    <w:rsid w:val="00F003A5"/>
    <w:rsid w:val="00F00A6F"/>
    <w:rsid w:val="00F00A87"/>
    <w:rsid w:val="00F01559"/>
    <w:rsid w:val="00F019C0"/>
    <w:rsid w:val="00F02C7F"/>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6F99"/>
    <w:rsid w:val="00F073A3"/>
    <w:rsid w:val="00F0766E"/>
    <w:rsid w:val="00F07B89"/>
    <w:rsid w:val="00F10C2E"/>
    <w:rsid w:val="00F10E8B"/>
    <w:rsid w:val="00F11177"/>
    <w:rsid w:val="00F115C8"/>
    <w:rsid w:val="00F115CE"/>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514"/>
    <w:rsid w:val="00F21632"/>
    <w:rsid w:val="00F217D3"/>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3A4"/>
    <w:rsid w:val="00F375E0"/>
    <w:rsid w:val="00F37CDB"/>
    <w:rsid w:val="00F37CE0"/>
    <w:rsid w:val="00F37D90"/>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E3F"/>
    <w:rsid w:val="00F46B85"/>
    <w:rsid w:val="00F47920"/>
    <w:rsid w:val="00F47F9C"/>
    <w:rsid w:val="00F50E93"/>
    <w:rsid w:val="00F50F5C"/>
    <w:rsid w:val="00F51116"/>
    <w:rsid w:val="00F51630"/>
    <w:rsid w:val="00F5182C"/>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601A8"/>
    <w:rsid w:val="00F60558"/>
    <w:rsid w:val="00F60F6B"/>
    <w:rsid w:val="00F611A9"/>
    <w:rsid w:val="00F630B2"/>
    <w:rsid w:val="00F6313D"/>
    <w:rsid w:val="00F633B4"/>
    <w:rsid w:val="00F63847"/>
    <w:rsid w:val="00F63A85"/>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E17"/>
    <w:rsid w:val="00F75919"/>
    <w:rsid w:val="00F76099"/>
    <w:rsid w:val="00F76194"/>
    <w:rsid w:val="00F761AF"/>
    <w:rsid w:val="00F76578"/>
    <w:rsid w:val="00F76C1C"/>
    <w:rsid w:val="00F76DE7"/>
    <w:rsid w:val="00F772FE"/>
    <w:rsid w:val="00F779D1"/>
    <w:rsid w:val="00F809BB"/>
    <w:rsid w:val="00F80FB3"/>
    <w:rsid w:val="00F81752"/>
    <w:rsid w:val="00F81788"/>
    <w:rsid w:val="00F82D55"/>
    <w:rsid w:val="00F83579"/>
    <w:rsid w:val="00F837C1"/>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D1E"/>
    <w:rsid w:val="00F9311F"/>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7741"/>
    <w:rsid w:val="00F97CF5"/>
    <w:rsid w:val="00F97EB2"/>
    <w:rsid w:val="00FA039C"/>
    <w:rsid w:val="00FA0433"/>
    <w:rsid w:val="00FA060C"/>
    <w:rsid w:val="00FA074B"/>
    <w:rsid w:val="00FA0833"/>
    <w:rsid w:val="00FA1FB9"/>
    <w:rsid w:val="00FA2B06"/>
    <w:rsid w:val="00FA2E6B"/>
    <w:rsid w:val="00FA3453"/>
    <w:rsid w:val="00FA3967"/>
    <w:rsid w:val="00FA3DBC"/>
    <w:rsid w:val="00FA405F"/>
    <w:rsid w:val="00FA45BA"/>
    <w:rsid w:val="00FA478F"/>
    <w:rsid w:val="00FA47E7"/>
    <w:rsid w:val="00FA4BE3"/>
    <w:rsid w:val="00FA4CC4"/>
    <w:rsid w:val="00FA51C0"/>
    <w:rsid w:val="00FA52F9"/>
    <w:rsid w:val="00FA55A5"/>
    <w:rsid w:val="00FA56A8"/>
    <w:rsid w:val="00FA5717"/>
    <w:rsid w:val="00FA5C45"/>
    <w:rsid w:val="00FA6126"/>
    <w:rsid w:val="00FA6327"/>
    <w:rsid w:val="00FA6A92"/>
    <w:rsid w:val="00FA6FF9"/>
    <w:rsid w:val="00FA703B"/>
    <w:rsid w:val="00FA74E4"/>
    <w:rsid w:val="00FA79A2"/>
    <w:rsid w:val="00FA7B92"/>
    <w:rsid w:val="00FB0AD9"/>
    <w:rsid w:val="00FB253C"/>
    <w:rsid w:val="00FB29D6"/>
    <w:rsid w:val="00FB2CD1"/>
    <w:rsid w:val="00FB2F20"/>
    <w:rsid w:val="00FB4A26"/>
    <w:rsid w:val="00FB4B43"/>
    <w:rsid w:val="00FB4B50"/>
    <w:rsid w:val="00FB4D01"/>
    <w:rsid w:val="00FB54ED"/>
    <w:rsid w:val="00FB5600"/>
    <w:rsid w:val="00FB5AA6"/>
    <w:rsid w:val="00FB5C14"/>
    <w:rsid w:val="00FB5E33"/>
    <w:rsid w:val="00FB64BA"/>
    <w:rsid w:val="00FB657A"/>
    <w:rsid w:val="00FB6A07"/>
    <w:rsid w:val="00FB7163"/>
    <w:rsid w:val="00FB76D5"/>
    <w:rsid w:val="00FB7CE7"/>
    <w:rsid w:val="00FB7D1C"/>
    <w:rsid w:val="00FB7FE4"/>
    <w:rsid w:val="00FC028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64A"/>
    <w:rsid w:val="00FC5CFC"/>
    <w:rsid w:val="00FC66C7"/>
    <w:rsid w:val="00FC68DF"/>
    <w:rsid w:val="00FC6CF7"/>
    <w:rsid w:val="00FC6E2B"/>
    <w:rsid w:val="00FC75BD"/>
    <w:rsid w:val="00FD0011"/>
    <w:rsid w:val="00FD0316"/>
    <w:rsid w:val="00FD1241"/>
    <w:rsid w:val="00FD15BD"/>
    <w:rsid w:val="00FD1A21"/>
    <w:rsid w:val="00FD1A33"/>
    <w:rsid w:val="00FD1E73"/>
    <w:rsid w:val="00FD2C19"/>
    <w:rsid w:val="00FD309A"/>
    <w:rsid w:val="00FD38CD"/>
    <w:rsid w:val="00FD3D81"/>
    <w:rsid w:val="00FD3D86"/>
    <w:rsid w:val="00FD488C"/>
    <w:rsid w:val="00FD4B18"/>
    <w:rsid w:val="00FD703B"/>
    <w:rsid w:val="00FE0027"/>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5576"/>
    <w:rsid w:val="00FE5ABB"/>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3D6F"/>
    <w:rsid w:val="00FF419C"/>
    <w:rsid w:val="00FF4867"/>
    <w:rsid w:val="00FF51BD"/>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3E051-F9AA-46B4-89D7-6B5B6C0A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82</cp:revision>
  <cp:lastPrinted>2017-01-27T23:18:00Z</cp:lastPrinted>
  <dcterms:created xsi:type="dcterms:W3CDTF">2017-02-08T20:49:00Z</dcterms:created>
  <dcterms:modified xsi:type="dcterms:W3CDTF">2017-02-10T17:43:00Z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