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6598" w14:textId="77777777" w:rsidR="00DA190C" w:rsidRDefault="00DA190C" w:rsidP="00DA190C">
      <w:pPr>
        <w:jc w:val="both"/>
        <w:rPr>
          <w:rFonts w:cs="Times New Roman"/>
          <w:b/>
          <w:sz w:val="36"/>
          <w:szCs w:val="36"/>
        </w:rPr>
      </w:pPr>
      <w:r>
        <w:rPr>
          <w:noProof/>
        </w:rPr>
        <w:drawing>
          <wp:anchor distT="0" distB="0" distL="114300" distR="114300" simplePos="0" relativeHeight="251659264" behindDoc="1" locked="0" layoutInCell="1" allowOverlap="1" wp14:anchorId="2A6FE48B" wp14:editId="219F73F3">
            <wp:simplePos x="0" y="0"/>
            <wp:positionH relativeFrom="column">
              <wp:posOffset>2967990</wp:posOffset>
            </wp:positionH>
            <wp:positionV relativeFrom="paragraph">
              <wp:posOffset>-241935</wp:posOffset>
            </wp:positionV>
            <wp:extent cx="3371850" cy="828040"/>
            <wp:effectExtent l="0" t="0" r="0" b="0"/>
            <wp:wrapTight wrapText="bothSides">
              <wp:wrapPolygon edited="0">
                <wp:start x="0" y="0"/>
                <wp:lineTo x="0" y="20871"/>
                <wp:lineTo x="21478" y="20871"/>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anchor>
        </w:drawing>
      </w:r>
    </w:p>
    <w:p w14:paraId="0CA4494B" w14:textId="77777777" w:rsidR="00DA190C" w:rsidRDefault="00DA190C" w:rsidP="00DA190C">
      <w:pPr>
        <w:jc w:val="center"/>
        <w:rPr>
          <w:rFonts w:cs="Times New Roman"/>
          <w:b/>
        </w:rPr>
      </w:pPr>
    </w:p>
    <w:p w14:paraId="159C8A41" w14:textId="77777777" w:rsidR="00DA190C" w:rsidRDefault="00DA190C" w:rsidP="00DA190C">
      <w:pPr>
        <w:jc w:val="center"/>
        <w:rPr>
          <w:rFonts w:cs="Times New Roman"/>
          <w:b/>
        </w:rPr>
      </w:pPr>
    </w:p>
    <w:p w14:paraId="3170A872" w14:textId="77777777" w:rsidR="00DA190C" w:rsidRPr="00C630E2" w:rsidRDefault="000C5CD0" w:rsidP="00DA190C">
      <w:pPr>
        <w:jc w:val="center"/>
        <w:rPr>
          <w:rFonts w:cs="Times New Roman"/>
          <w:b/>
          <w:sz w:val="28"/>
          <w:szCs w:val="28"/>
        </w:rPr>
      </w:pPr>
      <w:r>
        <w:rPr>
          <w:rFonts w:cs="Times New Roman"/>
          <w:b/>
          <w:sz w:val="28"/>
          <w:szCs w:val="28"/>
        </w:rPr>
        <w:t>Summary</w:t>
      </w:r>
      <w:r w:rsidR="00DA190C" w:rsidRPr="00C630E2">
        <w:rPr>
          <w:rFonts w:cs="Times New Roman"/>
          <w:b/>
          <w:sz w:val="28"/>
          <w:szCs w:val="28"/>
        </w:rPr>
        <w:t xml:space="preserve"> </w:t>
      </w:r>
      <w:r w:rsidR="00FD2005">
        <w:rPr>
          <w:rFonts w:cs="Times New Roman"/>
          <w:b/>
          <w:sz w:val="28"/>
          <w:szCs w:val="28"/>
        </w:rPr>
        <w:t>–</w:t>
      </w:r>
      <w:r w:rsidR="00751AAE">
        <w:rPr>
          <w:rFonts w:cs="Times New Roman"/>
          <w:b/>
          <w:sz w:val="28"/>
          <w:szCs w:val="28"/>
        </w:rPr>
        <w:t xml:space="preserve"> </w:t>
      </w:r>
      <w:r w:rsidR="00705865">
        <w:rPr>
          <w:rFonts w:cs="Times New Roman"/>
          <w:b/>
          <w:sz w:val="28"/>
          <w:szCs w:val="28"/>
        </w:rPr>
        <w:t>June 28, 2016</w:t>
      </w:r>
      <w:r w:rsidR="00751AAE">
        <w:rPr>
          <w:rFonts w:cs="Times New Roman"/>
          <w:b/>
          <w:sz w:val="28"/>
          <w:szCs w:val="28"/>
        </w:rPr>
        <w:t xml:space="preserve"> </w:t>
      </w:r>
    </w:p>
    <w:p w14:paraId="49FAE62B" w14:textId="77777777" w:rsidR="00DA190C" w:rsidRDefault="00DA190C" w:rsidP="00DA190C">
      <w:pPr>
        <w:jc w:val="center"/>
        <w:rPr>
          <w:rFonts w:cs="Times New Roman"/>
          <w:sz w:val="10"/>
          <w:szCs w:val="10"/>
        </w:rPr>
      </w:pPr>
    </w:p>
    <w:p w14:paraId="395CE7C6" w14:textId="77777777" w:rsidR="00DA190C" w:rsidRPr="009D5BEE" w:rsidRDefault="00DA190C" w:rsidP="00DA190C">
      <w:pPr>
        <w:ind w:firstLine="720"/>
        <w:rPr>
          <w:rFonts w:cs="Times New Roman"/>
          <w:b/>
          <w:sz w:val="24"/>
          <w:szCs w:val="24"/>
          <w:u w:val="single"/>
        </w:rPr>
      </w:pPr>
      <w:r w:rsidRPr="009D5BEE">
        <w:rPr>
          <w:rFonts w:cs="Times New Roman"/>
          <w:b/>
          <w:sz w:val="24"/>
          <w:szCs w:val="24"/>
          <w:u w:val="single"/>
        </w:rPr>
        <w:t>Attendees:</w:t>
      </w:r>
    </w:p>
    <w:p w14:paraId="3C345CD7" w14:textId="77777777" w:rsidR="00DA190C" w:rsidRPr="008B1D09" w:rsidRDefault="00DA190C" w:rsidP="00DA190C">
      <w:pPr>
        <w:jc w:val="center"/>
        <w:rPr>
          <w:rFonts w:cs="Times New Roman"/>
          <w:b/>
          <w:u w:val="single"/>
        </w:rPr>
      </w:pPr>
      <w:r>
        <w:rPr>
          <w:rFonts w:cs="Times New Roman"/>
          <w:b/>
          <w:u w:val="single"/>
        </w:rPr>
        <w:t xml:space="preserve">Council Members: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r>
        <w:rPr>
          <w:rFonts w:cs="Times New Roman"/>
        </w:rPr>
        <w:tab/>
      </w:r>
      <w:r>
        <w:rPr>
          <w:rFonts w:cs="Times New Roman"/>
        </w:rPr>
        <w:tab/>
      </w:r>
      <w:r>
        <w:rPr>
          <w:rFonts w:cs="Times New Roman"/>
          <w:b/>
          <w:u w:val="single"/>
        </w:rPr>
        <w:t>Council Members:</w:t>
      </w:r>
      <w:r w:rsidRPr="00DC76CE">
        <w:rPr>
          <w:rFonts w:cs="Times New Roman"/>
          <w:b/>
        </w:rPr>
        <w:tab/>
        <w:t xml:space="preserve">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p>
    <w:p w14:paraId="3FDA69A4" w14:textId="77777777" w:rsidR="00DA190C" w:rsidRDefault="00DA190C" w:rsidP="00DA190C">
      <w:pPr>
        <w:jc w:val="center"/>
        <w:rPr>
          <w:rFonts w:cs="Times New Roman"/>
        </w:rPr>
      </w:pPr>
      <w:r>
        <w:rPr>
          <w:rFonts w:cs="Times New Roman"/>
        </w:rPr>
        <w:t>Helen Post, UPC</w:t>
      </w:r>
      <w:r w:rsidRPr="00227441">
        <w:rPr>
          <w:rFonts w:cs="Times New Roman"/>
        </w:rPr>
        <w:tab/>
      </w:r>
      <w:r w:rsidRPr="00227441">
        <w:rPr>
          <w:rFonts w:cs="Times New Roman"/>
        </w:rPr>
        <w:tab/>
      </w:r>
      <w:sdt>
        <w:sdtPr>
          <w:rPr>
            <w:rFonts w:cs="Times New Roman"/>
          </w:rPr>
          <w:id w:val="-1179572854"/>
        </w:sdtPr>
        <w:sdtEndPr/>
        <w:sdtContent>
          <w:sdt>
            <w:sdtPr>
              <w:rPr>
                <w:rFonts w:cs="Times New Roman"/>
              </w:rPr>
              <w:id w:val="317858570"/>
            </w:sdtPr>
            <w:sdtEndPr/>
            <w:sdtContent>
              <w:r w:rsidR="00E31433">
                <w:rPr>
                  <w:rFonts w:cs="Times New Roman"/>
                </w:rPr>
                <w:t xml:space="preserve"> </w:t>
              </w:r>
              <w:sdt>
                <w:sdtPr>
                  <w:rPr>
                    <w:rFonts w:cs="Times New Roman"/>
                  </w:rPr>
                  <w:id w:val="-2090841505"/>
                </w:sdtPr>
                <w:sdtEndPr/>
                <w:sdtContent>
                  <w:r w:rsidR="00705865">
                    <w:rPr>
                      <w:rFonts w:ascii="MS Gothic" w:eastAsia="MS Gothic" w:hAnsi="MS Gothic" w:cs="Times New Roman" w:hint="eastAsia"/>
                    </w:rPr>
                    <w:t>☐</w:t>
                  </w:r>
                </w:sdtContent>
              </w:sdt>
            </w:sdtContent>
          </w:sdt>
        </w:sdtContent>
      </w:sdt>
      <w:r>
        <w:rPr>
          <w:rFonts w:cs="Times New Roman"/>
        </w:rPr>
        <w:tab/>
      </w:r>
      <w:r>
        <w:rPr>
          <w:rFonts w:cs="Times New Roman"/>
        </w:rPr>
        <w:tab/>
      </w:r>
      <w:sdt>
        <w:sdtPr>
          <w:rPr>
            <w:rFonts w:cs="Times New Roman"/>
          </w:rPr>
          <w:id w:val="1744364770"/>
        </w:sdtPr>
        <w:sdtEndPr/>
        <w:sdtContent>
          <w:sdt>
            <w:sdtPr>
              <w:rPr>
                <w:rFonts w:cs="Times New Roman"/>
              </w:rPr>
              <w:id w:val="-61788969"/>
            </w:sdtPr>
            <w:sdtEndPr/>
            <w:sdtContent>
              <w:r w:rsidR="00705865">
                <w:rPr>
                  <w:rFonts w:ascii="MS Gothic" w:eastAsia="MS Gothic" w:hAnsi="MS Gothic" w:cs="Times New Roman" w:hint="eastAsia"/>
                </w:rPr>
                <w:t>☒</w:t>
              </w:r>
            </w:sdtContent>
          </w:sdt>
        </w:sdtContent>
      </w:sdt>
      <w:r>
        <w:rPr>
          <w:rFonts w:cs="Times New Roman"/>
        </w:rPr>
        <w:tab/>
      </w:r>
      <w:r>
        <w:rPr>
          <w:rFonts w:cs="Times New Roman"/>
        </w:rPr>
        <w:tab/>
      </w:r>
      <w:r>
        <w:t>Joel Coleman, USDB</w:t>
      </w:r>
      <w:r>
        <w:tab/>
      </w:r>
      <w:r>
        <w:tab/>
      </w:r>
      <w:sdt>
        <w:sdtPr>
          <w:id w:val="-1219272710"/>
        </w:sdtPr>
        <w:sdtEndPr/>
        <w:sdtContent>
          <w:sdt>
            <w:sdtPr>
              <w:rPr>
                <w:rFonts w:cs="Times New Roman"/>
              </w:rPr>
              <w:id w:val="-1431733060"/>
            </w:sdtPr>
            <w:sdtEndPr/>
            <w:sdtContent>
              <w:sdt>
                <w:sdtPr>
                  <w:rPr>
                    <w:rFonts w:cs="Times New Roman"/>
                  </w:rPr>
                  <w:id w:val="1330254991"/>
                </w:sdtPr>
                <w:sdtEndPr/>
                <w:sdtContent>
                  <w:r w:rsidR="00E512B8">
                    <w:rPr>
                      <w:rFonts w:ascii="MS Gothic" w:eastAsia="MS Gothic" w:hAnsi="MS Gothic" w:cs="Times New Roman" w:hint="eastAsia"/>
                    </w:rPr>
                    <w:t>☒</w:t>
                  </w:r>
                </w:sdtContent>
              </w:sdt>
            </w:sdtContent>
          </w:sdt>
        </w:sdtContent>
      </w:sdt>
      <w:r>
        <w:tab/>
      </w:r>
      <w:r>
        <w:tab/>
      </w:r>
      <w:sdt>
        <w:sdtPr>
          <w:id w:val="1090205149"/>
        </w:sdtPr>
        <w:sdtEndPr/>
        <w:sdtContent>
          <w:r w:rsidR="00653102">
            <w:rPr>
              <w:rFonts w:ascii="MS Gothic" w:eastAsia="MS Gothic" w:hAnsi="MS Gothic" w:hint="eastAsia"/>
            </w:rPr>
            <w:t>☐</w:t>
          </w:r>
        </w:sdtContent>
      </w:sdt>
    </w:p>
    <w:p w14:paraId="391381A2" w14:textId="4125F076" w:rsidR="00DA190C" w:rsidRDefault="00E16A2C" w:rsidP="00E16A2C">
      <w:pPr>
        <w:tabs>
          <w:tab w:val="left" w:pos="720"/>
          <w:tab w:val="left" w:pos="1440"/>
          <w:tab w:val="left" w:pos="2160"/>
          <w:tab w:val="left" w:pos="2880"/>
          <w:tab w:val="left" w:pos="3600"/>
          <w:tab w:val="left" w:pos="4635"/>
          <w:tab w:val="left" w:pos="4965"/>
        </w:tabs>
        <w:rPr>
          <w:rFonts w:cs="Times New Roman"/>
        </w:rPr>
      </w:pPr>
      <w:r>
        <w:rPr>
          <w:rFonts w:cs="Times New Roman"/>
        </w:rPr>
        <w:tab/>
      </w:r>
      <w:r>
        <w:rPr>
          <w:rFonts w:cs="Times New Roman"/>
        </w:rPr>
        <w:tab/>
      </w:r>
      <w:r>
        <w:rPr>
          <w:rFonts w:cs="Times New Roman"/>
        </w:rPr>
        <w:tab/>
        <w:t xml:space="preserve">      </w:t>
      </w:r>
      <w:r w:rsidR="00DA1CAF">
        <w:rPr>
          <w:rFonts w:cs="Times New Roman"/>
        </w:rPr>
        <w:t xml:space="preserve"> </w:t>
      </w:r>
      <w:r>
        <w:rPr>
          <w:rFonts w:cs="Times New Roman"/>
        </w:rPr>
        <w:t xml:space="preserve"> </w:t>
      </w:r>
      <w:r w:rsidR="00F24682">
        <w:rPr>
          <w:rFonts w:cs="Times New Roman"/>
        </w:rPr>
        <w:t>A</w:t>
      </w:r>
      <w:r w:rsidR="00DA1CAF">
        <w:rPr>
          <w:rFonts w:cs="Times New Roman"/>
        </w:rPr>
        <w:t>ng</w:t>
      </w:r>
      <w:r w:rsidR="00F24682">
        <w:rPr>
          <w:rFonts w:cs="Times New Roman"/>
        </w:rPr>
        <w:t>ie Pinna</w:t>
      </w:r>
      <w:r w:rsidR="00DA190C">
        <w:rPr>
          <w:rFonts w:cs="Times New Roman"/>
        </w:rPr>
        <w:t xml:space="preserve">, DSPD     </w:t>
      </w:r>
      <w:r w:rsidR="00DA190C">
        <w:rPr>
          <w:rFonts w:cs="Times New Roman"/>
        </w:rPr>
        <w:tab/>
      </w:r>
      <w:r w:rsidR="006D737A">
        <w:rPr>
          <w:rFonts w:cs="Times New Roman"/>
        </w:rPr>
        <w:t xml:space="preserve"> </w:t>
      </w:r>
      <w:r w:rsidR="00DA190C">
        <w:rPr>
          <w:rFonts w:cs="Times New Roman"/>
        </w:rPr>
        <w:t xml:space="preserve"> </w:t>
      </w:r>
      <w:sdt>
        <w:sdtPr>
          <w:rPr>
            <w:rFonts w:cs="Times New Roman"/>
          </w:rPr>
          <w:id w:val="-549609941"/>
        </w:sdtPr>
        <w:sdtEndPr/>
        <w:sdtContent>
          <w:sdt>
            <w:sdtPr>
              <w:rPr>
                <w:rFonts w:cs="Times New Roman"/>
              </w:rPr>
              <w:id w:val="-1652975444"/>
            </w:sdtPr>
            <w:sdtContent>
              <w:sdt>
                <w:sdtPr>
                  <w:rPr>
                    <w:rFonts w:cs="Times New Roman"/>
                  </w:rPr>
                  <w:id w:val="1399939806"/>
                </w:sdtPr>
                <w:sdtContent>
                  <w:r w:rsidR="006D737A">
                    <w:rPr>
                      <w:rFonts w:ascii="MS Gothic" w:eastAsia="MS Gothic" w:hAnsi="MS Gothic" w:cs="Times New Roman" w:hint="eastAsia"/>
                    </w:rPr>
                    <w:t>☒</w:t>
                  </w:r>
                </w:sdtContent>
              </w:sdt>
            </w:sdtContent>
          </w:sdt>
        </w:sdtContent>
      </w:sdt>
      <w:r w:rsidR="00DA190C">
        <w:rPr>
          <w:rFonts w:cs="Times New Roman"/>
        </w:rPr>
        <w:t xml:space="preserve">  </w:t>
      </w:r>
      <w:r w:rsidR="00DA190C">
        <w:rPr>
          <w:rFonts w:cs="Times New Roman"/>
        </w:rPr>
        <w:tab/>
        <w:t xml:space="preserve"> </w:t>
      </w:r>
      <w:r w:rsidR="00CD6870">
        <w:rPr>
          <w:rFonts w:cs="Times New Roman"/>
        </w:rPr>
        <w:t xml:space="preserve">    </w:t>
      </w:r>
      <w:sdt>
        <w:sdtPr>
          <w:rPr>
            <w:rFonts w:cs="Times New Roman"/>
          </w:rPr>
          <w:id w:val="495854377"/>
        </w:sdtPr>
        <w:sdtEndPr/>
        <w:sdtContent>
          <w:sdt>
            <w:sdtPr>
              <w:rPr>
                <w:rFonts w:cs="Times New Roman"/>
              </w:rPr>
              <w:id w:val="-1142884684"/>
            </w:sdtPr>
            <w:sdtEndPr/>
            <w:sdtContent>
              <w:sdt>
                <w:sdtPr>
                  <w:rPr>
                    <w:rFonts w:cs="Times New Roman"/>
                  </w:rPr>
                  <w:id w:val="-324123579"/>
                </w:sdtPr>
                <w:sdtEndPr/>
                <w:sdtContent>
                  <w:r w:rsidR="006D737A">
                    <w:rPr>
                      <w:rFonts w:cs="Times New Roman"/>
                    </w:rPr>
                    <w:t xml:space="preserve">   </w:t>
                  </w:r>
                  <w:r w:rsidR="00523A26">
                    <w:rPr>
                      <w:rFonts w:ascii="MS Gothic" w:eastAsia="MS Gothic" w:hAnsi="MS Gothic" w:cs="Times New Roman" w:hint="eastAsia"/>
                    </w:rPr>
                    <w:t>☐</w:t>
                  </w:r>
                </w:sdtContent>
              </w:sdt>
            </w:sdtContent>
          </w:sdt>
        </w:sdtContent>
      </w:sdt>
      <w:r w:rsidR="00CD6870">
        <w:rPr>
          <w:rFonts w:cs="Times New Roman"/>
        </w:rPr>
        <w:tab/>
        <w:t xml:space="preserve">        </w:t>
      </w:r>
      <w:r w:rsidR="00CD6870">
        <w:rPr>
          <w:rFonts w:cs="Times New Roman"/>
        </w:rPr>
        <w:tab/>
        <w:t xml:space="preserve">        </w:t>
      </w:r>
      <w:r>
        <w:rPr>
          <w:rFonts w:cs="Times New Roman"/>
        </w:rPr>
        <w:t>D</w:t>
      </w:r>
      <w:r w:rsidR="00E05E0C">
        <w:t>ar</w:t>
      </w:r>
      <w:r>
        <w:t>i</w:t>
      </w:r>
      <w:r w:rsidR="00E05E0C">
        <w:t>n Brush</w:t>
      </w:r>
      <w:r w:rsidR="00427167">
        <w:t>, USOR</w:t>
      </w:r>
      <w:r w:rsidR="0017138A">
        <w:t xml:space="preserve">             </w:t>
      </w:r>
      <w:r w:rsidR="00427167">
        <w:t xml:space="preserve">       </w:t>
      </w:r>
      <w:r w:rsidR="00CD6870">
        <w:t xml:space="preserve">    </w:t>
      </w:r>
      <w:sdt>
        <w:sdtPr>
          <w:id w:val="1455983273"/>
        </w:sdtPr>
        <w:sdtEndPr/>
        <w:sdtContent>
          <w:sdt>
            <w:sdtPr>
              <w:rPr>
                <w:rFonts w:cs="Times New Roman"/>
              </w:rPr>
              <w:id w:val="-385954448"/>
            </w:sdtPr>
            <w:sdtEndPr/>
            <w:sdtContent>
              <w:r>
                <w:rPr>
                  <w:rFonts w:ascii="MS Gothic" w:eastAsia="MS Gothic" w:hAnsi="MS Gothic" w:cs="Times New Roman" w:hint="eastAsia"/>
                </w:rPr>
                <w:t>☒</w:t>
              </w:r>
            </w:sdtContent>
          </w:sdt>
        </w:sdtContent>
      </w:sdt>
      <w:r w:rsidR="00DA190C">
        <w:tab/>
      </w:r>
      <w:r w:rsidR="00DA190C">
        <w:tab/>
      </w:r>
      <w:sdt>
        <w:sdtPr>
          <w:id w:val="-2071177944"/>
        </w:sdtPr>
        <w:sdtEndPr/>
        <w:sdtContent>
          <w:sdt>
            <w:sdtPr>
              <w:rPr>
                <w:rFonts w:cs="Times New Roman"/>
              </w:rPr>
              <w:id w:val="825633342"/>
            </w:sdtPr>
            <w:sdtEndPr/>
            <w:sdtContent>
              <w:r w:rsidR="00CD6870">
                <w:rPr>
                  <w:rFonts w:cs="Times New Roman"/>
                </w:rPr>
                <w:t xml:space="preserve">        </w:t>
              </w:r>
            </w:sdtContent>
          </w:sdt>
        </w:sdtContent>
      </w:sdt>
      <w:sdt>
        <w:sdtPr>
          <w:rPr>
            <w:rFonts w:cs="Times New Roman"/>
          </w:rPr>
          <w:id w:val="-1532567879"/>
        </w:sdtPr>
        <w:sdtEndPr/>
        <w:sdtContent>
          <w:sdt>
            <w:sdtPr>
              <w:id w:val="-2078356434"/>
            </w:sdtPr>
            <w:sdtEndPr/>
            <w:sdtContent>
              <w:r w:rsidR="00CD6870">
                <w:rPr>
                  <w:rFonts w:ascii="MS Gothic" w:eastAsia="MS Gothic" w:hAnsi="MS Gothic" w:hint="eastAsia"/>
                </w:rPr>
                <w:t>☐</w:t>
              </w:r>
            </w:sdtContent>
          </w:sdt>
          <w:r w:rsidR="00CD6870">
            <w:t xml:space="preserve"> </w:t>
          </w:r>
        </w:sdtContent>
      </w:sdt>
    </w:p>
    <w:p w14:paraId="6A71C98A" w14:textId="77777777" w:rsidR="00CD6870" w:rsidRDefault="00DA190C" w:rsidP="00CD6870">
      <w:pPr>
        <w:jc w:val="center"/>
        <w:rPr>
          <w:rFonts w:cs="Times New Roman"/>
        </w:rPr>
      </w:pPr>
      <w:r>
        <w:rPr>
          <w:rFonts w:cs="Times New Roman"/>
        </w:rPr>
        <w:t>Doug Thomas, DSAMH</w:t>
      </w:r>
      <w:r>
        <w:rPr>
          <w:rFonts w:cs="Times New Roman"/>
        </w:rPr>
        <w:tab/>
        <w:t xml:space="preserve"> </w:t>
      </w:r>
      <w:sdt>
        <w:sdtPr>
          <w:rPr>
            <w:rFonts w:cs="Times New Roman"/>
          </w:rPr>
          <w:id w:val="-1832441747"/>
        </w:sdtPr>
        <w:sdtEndPr/>
        <w:sdtContent>
          <w:r w:rsidR="00F61B2F">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595986315"/>
        </w:sdtPr>
        <w:sdtEndPr/>
        <w:sdtContent>
          <w:sdt>
            <w:sdtPr>
              <w:rPr>
                <w:rFonts w:cs="Times New Roman"/>
              </w:rPr>
              <w:id w:val="-796449929"/>
            </w:sdtPr>
            <w:sdtEndPr/>
            <w:sdtContent>
              <w:sdt>
                <w:sdtPr>
                  <w:rPr>
                    <w:rFonts w:cs="Times New Roman"/>
                  </w:rPr>
                  <w:id w:val="1067922047"/>
                </w:sdtPr>
                <w:sdtEndPr/>
                <w:sdtContent>
                  <w:sdt>
                    <w:sdtPr>
                      <w:rPr>
                        <w:rFonts w:cs="Times New Roman"/>
                      </w:rPr>
                      <w:id w:val="-2060229136"/>
                    </w:sdtPr>
                    <w:sdtEndPr/>
                    <w:sdtContent>
                      <w:r w:rsidR="00E31433">
                        <w:rPr>
                          <w:rFonts w:ascii="MS Gothic" w:eastAsia="MS Gothic" w:hAnsi="MS Gothic" w:cs="Times New Roman" w:hint="eastAsia"/>
                        </w:rPr>
                        <w:t>☒</w:t>
                      </w:r>
                    </w:sdtContent>
                  </w:sdt>
                </w:sdtContent>
              </w:sdt>
            </w:sdtContent>
          </w:sdt>
        </w:sdtContent>
      </w:sdt>
      <w:r>
        <w:rPr>
          <w:rFonts w:cs="Times New Roman"/>
        </w:rPr>
        <w:tab/>
      </w:r>
      <w:r>
        <w:rPr>
          <w:rFonts w:cs="Times New Roman"/>
        </w:rPr>
        <w:tab/>
      </w:r>
      <w:r w:rsidR="00427167">
        <w:t>Glenna Gallo, USOE</w:t>
      </w:r>
      <w:r w:rsidR="00C37601">
        <w:t xml:space="preserve"> (by phone)</w:t>
      </w:r>
      <w:r>
        <w:tab/>
      </w:r>
      <w:sdt>
        <w:sdtPr>
          <w:id w:val="-1078127239"/>
        </w:sdtPr>
        <w:sdtEndPr/>
        <w:sdtContent>
          <w:sdt>
            <w:sdtPr>
              <w:rPr>
                <w:rFonts w:cs="Times New Roman"/>
              </w:rPr>
              <w:id w:val="1186486447"/>
            </w:sdtPr>
            <w:sdtEndPr/>
            <w:sdtContent>
              <w:r w:rsidR="007814F9">
                <w:rPr>
                  <w:rFonts w:ascii="MS Gothic" w:eastAsia="MS Gothic" w:hAnsi="MS Gothic" w:cs="Times New Roman" w:hint="eastAsia"/>
                </w:rPr>
                <w:t>☒</w:t>
              </w:r>
            </w:sdtContent>
          </w:sdt>
        </w:sdtContent>
      </w:sdt>
      <w:r>
        <w:tab/>
      </w:r>
      <w:r>
        <w:tab/>
      </w:r>
      <w:sdt>
        <w:sdtPr>
          <w:rPr>
            <w:rFonts w:cs="Times New Roman"/>
          </w:rPr>
          <w:id w:val="1215857323"/>
        </w:sdtPr>
        <w:sdtEndPr/>
        <w:sdtContent>
          <w:r w:rsidR="007814F9">
            <w:rPr>
              <w:rFonts w:ascii="MS Gothic" w:eastAsia="MS Gothic" w:hAnsi="MS Gothic" w:cs="Times New Roman" w:hint="eastAsia"/>
            </w:rPr>
            <w:t>☐</w:t>
          </w:r>
        </w:sdtContent>
      </w:sdt>
      <w:r w:rsidR="007814F9">
        <w:t xml:space="preserve"> </w:t>
      </w:r>
      <w:sdt>
        <w:sdtPr>
          <w:id w:val="215949281"/>
          <w:showingPlcHdr/>
        </w:sdtPr>
        <w:sdtEndPr/>
        <w:sdtContent>
          <w:r w:rsidR="007814F9">
            <w:t xml:space="preserve">     </w:t>
          </w:r>
        </w:sdtContent>
      </w:sdt>
    </w:p>
    <w:p w14:paraId="1FBC071D" w14:textId="17DD07BF" w:rsidR="00CD6870" w:rsidRDefault="00CD6870" w:rsidP="00CD6870">
      <w:pPr>
        <w:ind w:left="720" w:firstLine="720"/>
        <w:rPr>
          <w:rFonts w:cs="Times New Roman"/>
        </w:rPr>
      </w:pPr>
      <w:r>
        <w:t xml:space="preserve">                       N</w:t>
      </w:r>
      <w:r w:rsidR="00523A26">
        <w:t>athan Checketts</w:t>
      </w:r>
      <w:r w:rsidR="009C5420">
        <w:t xml:space="preserve">, </w:t>
      </w:r>
      <w:r w:rsidR="00E31433">
        <w:t xml:space="preserve">        </w:t>
      </w:r>
      <w:r w:rsidR="002544C1">
        <w:t xml:space="preserve">  </w:t>
      </w:r>
      <w:sdt>
        <w:sdtPr>
          <w:rPr>
            <w:rFonts w:cs="Times New Roman"/>
          </w:rPr>
          <w:id w:val="1515955608"/>
        </w:sdtPr>
        <w:sdtEndPr/>
        <w:sdtContent>
          <w:sdt>
            <w:sdtPr>
              <w:rPr>
                <w:rFonts w:cs="Times New Roman"/>
              </w:rPr>
              <w:id w:val="194116911"/>
            </w:sdtPr>
            <w:sdtEndPr/>
            <w:sdtContent>
              <w:sdt>
                <w:sdtPr>
                  <w:id w:val="56286505"/>
                </w:sdtPr>
                <w:sdtEndPr/>
                <w:sdtContent>
                  <w:sdt>
                    <w:sdtPr>
                      <w:rPr>
                        <w:rFonts w:cs="Times New Roman"/>
                      </w:rPr>
                      <w:id w:val="-496727017"/>
                    </w:sdtPr>
                    <w:sdtEndPr/>
                    <w:sdtContent>
                      <w:sdt>
                        <w:sdtPr>
                          <w:rPr>
                            <w:rFonts w:cs="Times New Roman"/>
                          </w:rPr>
                          <w:id w:val="-1127610719"/>
                        </w:sdtPr>
                        <w:sdtEndPr/>
                        <w:sdtContent>
                          <w:r w:rsidR="00705865">
                            <w:rPr>
                              <w:rFonts w:ascii="MS Gothic" w:eastAsia="MS Gothic" w:hAnsi="MS Gothic" w:cs="Times New Roman" w:hint="eastAsia"/>
                            </w:rPr>
                            <w:t>☐</w:t>
                          </w:r>
                        </w:sdtContent>
                      </w:sdt>
                    </w:sdtContent>
                  </w:sdt>
                </w:sdtContent>
              </w:sdt>
            </w:sdtContent>
          </w:sdt>
        </w:sdtContent>
      </w:sdt>
      <w:r w:rsidR="00DF0F96">
        <w:t xml:space="preserve">                    </w:t>
      </w:r>
      <w:r w:rsidR="002544C1">
        <w:t xml:space="preserve">  </w:t>
      </w:r>
      <w:r w:rsidR="003170E7">
        <w:t xml:space="preserve"> </w:t>
      </w:r>
      <w:sdt>
        <w:sdtPr>
          <w:rPr>
            <w:rFonts w:cs="Times New Roman"/>
          </w:rPr>
          <w:id w:val="-55548663"/>
        </w:sdtPr>
        <w:sdtEndPr/>
        <w:sdtContent>
          <w:sdt>
            <w:sdtPr>
              <w:rPr>
                <w:rFonts w:cs="Times New Roman"/>
              </w:rPr>
              <w:id w:val="1734427032"/>
            </w:sdtPr>
            <w:sdtEndPr/>
            <w:sdtContent>
              <w:r w:rsidR="00705865">
                <w:rPr>
                  <w:rFonts w:ascii="MS Gothic" w:eastAsia="MS Gothic" w:hAnsi="MS Gothic" w:cs="Times New Roman" w:hint="eastAsia"/>
                </w:rPr>
                <w:t>☒</w:t>
              </w:r>
            </w:sdtContent>
          </w:sdt>
        </w:sdtContent>
      </w:sdt>
      <w:r w:rsidR="003170E7">
        <w:t xml:space="preserve">                   </w:t>
      </w:r>
      <w:r w:rsidR="00427167">
        <w:t xml:space="preserve">     </w:t>
      </w:r>
      <w:r>
        <w:t xml:space="preserve"> </w:t>
      </w:r>
    </w:p>
    <w:p w14:paraId="0D5D8246" w14:textId="2DA9C7A6" w:rsidR="00DA190C" w:rsidRPr="00DC76CE" w:rsidRDefault="00DA190C" w:rsidP="00DA190C">
      <w:pPr>
        <w:ind w:left="1440" w:firstLine="720"/>
        <w:rPr>
          <w:b/>
          <w:u w:val="single"/>
        </w:rPr>
      </w:pPr>
      <w:r>
        <w:t xml:space="preserve">        Noel Taxin, CSHCN</w:t>
      </w:r>
      <w:r>
        <w:tab/>
      </w:r>
      <w:sdt>
        <w:sdtPr>
          <w:rPr>
            <w:rFonts w:cs="Times New Roman"/>
          </w:rPr>
          <w:id w:val="-1416466796"/>
        </w:sdtPr>
        <w:sdtEndPr/>
        <w:sdtContent>
          <w:r w:rsidR="008F321F">
            <w:rPr>
              <w:rFonts w:cs="Times New Roman"/>
            </w:rPr>
            <w:t xml:space="preserve">         </w:t>
          </w:r>
          <w:r w:rsidR="008F321F">
            <w:rPr>
              <w:rFonts w:ascii="MS Gothic" w:eastAsia="MS Gothic" w:hAnsi="MS Gothic" w:cs="Times New Roman" w:hint="eastAsia"/>
            </w:rPr>
            <w:t>☒</w:t>
          </w:r>
        </w:sdtContent>
      </w:sdt>
      <w:r w:rsidR="008F321F">
        <w:t xml:space="preserve"> </w:t>
      </w:r>
      <w:sdt>
        <w:sdtPr>
          <w:id w:val="924842900"/>
        </w:sdtPr>
        <w:sdtEndPr/>
        <w:sdtContent>
          <w:sdt>
            <w:sdtPr>
              <w:rPr>
                <w:rFonts w:cs="Times New Roman"/>
              </w:rPr>
              <w:id w:val="1618487076"/>
              <w:showingPlcHdr/>
            </w:sdtPr>
            <w:sdtEndPr/>
            <w:sdtContent>
              <w:r w:rsidR="008F321F">
                <w:rPr>
                  <w:rFonts w:cs="Times New Roman"/>
                </w:rPr>
                <w:t xml:space="preserve">     </w:t>
              </w:r>
            </w:sdtContent>
          </w:sdt>
        </w:sdtContent>
      </w:sdt>
      <w:r>
        <w:tab/>
        <w:t xml:space="preserve"> </w:t>
      </w:r>
      <w:r w:rsidR="008E1781">
        <w:t xml:space="preserve">  </w:t>
      </w:r>
      <w:r>
        <w:t xml:space="preserve">    </w:t>
      </w:r>
      <w:sdt>
        <w:sdtPr>
          <w:rPr>
            <w:rFonts w:cs="Times New Roman"/>
          </w:rPr>
          <w:id w:val="-1921718262"/>
        </w:sdtPr>
        <w:sdtEndPr/>
        <w:sdtContent>
          <w:r w:rsidR="008E1781">
            <w:rPr>
              <w:rFonts w:ascii="MS Gothic" w:eastAsia="MS Gothic" w:hAnsi="MS Gothic" w:cs="Times New Roman" w:hint="eastAsia"/>
            </w:rPr>
            <w:t>☐</w:t>
          </w:r>
        </w:sdtContent>
      </w:sdt>
      <w:r w:rsidR="00E512B8">
        <w:tab/>
        <w:t xml:space="preserve">      </w:t>
      </w:r>
      <w:r w:rsidR="007814F9">
        <w:t xml:space="preserve">  </w:t>
      </w:r>
      <w:sdt>
        <w:sdtPr>
          <w:rPr>
            <w:rFonts w:cs="Times New Roman"/>
          </w:rPr>
          <w:id w:val="739680448"/>
        </w:sdtPr>
        <w:sdtEndPr/>
        <w:sdtContent>
          <w:sdt>
            <w:sdtPr>
              <w:rPr>
                <w:rFonts w:cs="Times New Roman"/>
              </w:rPr>
              <w:id w:val="1216468704"/>
              <w:showingPlcHdr/>
            </w:sdtPr>
            <w:sdtEndPr/>
            <w:sdtContent>
              <w:r w:rsidR="008F321F">
                <w:rPr>
                  <w:rFonts w:cs="Times New Roman"/>
                </w:rPr>
                <w:t xml:space="preserve">     </w:t>
              </w:r>
            </w:sdtContent>
          </w:sdt>
        </w:sdtContent>
      </w:sdt>
    </w:p>
    <w:p w14:paraId="575B7266" w14:textId="77777777" w:rsidR="00DA190C" w:rsidRDefault="00DA190C" w:rsidP="00DA190C">
      <w:pPr>
        <w:ind w:left="720" w:hanging="720"/>
        <w:rPr>
          <w:rFonts w:cs="Times New Roman"/>
          <w:b/>
          <w:u w:val="single"/>
        </w:rPr>
      </w:pPr>
    </w:p>
    <w:p w14:paraId="49222219" w14:textId="3661D467" w:rsidR="00E512B8" w:rsidRPr="006D737A" w:rsidRDefault="00DA190C" w:rsidP="006D737A">
      <w:pPr>
        <w:ind w:left="1440" w:firstLine="720"/>
        <w:rPr>
          <w:rFonts w:cs="Times New Roman"/>
          <w:b/>
          <w:u w:val="single"/>
        </w:rPr>
      </w:pPr>
      <w:r w:rsidRPr="009D5BEE">
        <w:rPr>
          <w:rFonts w:cs="Times New Roman"/>
          <w:b/>
        </w:rPr>
        <w:t xml:space="preserve">      </w:t>
      </w:r>
      <w:r>
        <w:rPr>
          <w:rFonts w:cs="Times New Roman"/>
          <w:b/>
          <w:u w:val="single"/>
        </w:rPr>
        <w:t>Stakeholders Present:</w:t>
      </w:r>
    </w:p>
    <w:p w14:paraId="3D82E669" w14:textId="677AABF9" w:rsidR="00E16A2C" w:rsidRDefault="00E512B8" w:rsidP="00E512B8">
      <w:pPr>
        <w:tabs>
          <w:tab w:val="left" w:pos="720"/>
          <w:tab w:val="left" w:pos="1440"/>
          <w:tab w:val="left" w:pos="2160"/>
          <w:tab w:val="left" w:pos="2430"/>
          <w:tab w:val="left" w:pos="2880"/>
          <w:tab w:val="left" w:pos="3600"/>
          <w:tab w:val="left" w:pos="4320"/>
          <w:tab w:val="left" w:pos="5040"/>
          <w:tab w:val="left" w:pos="5760"/>
          <w:tab w:val="left" w:pos="6480"/>
          <w:tab w:val="left" w:pos="7470"/>
          <w:tab w:val="left" w:pos="7560"/>
          <w:tab w:val="left" w:pos="7650"/>
        </w:tabs>
        <w:rPr>
          <w:rFonts w:cs="Times New Roman"/>
        </w:rPr>
      </w:pPr>
      <w:r>
        <w:rPr>
          <w:rFonts w:cs="Times New Roman"/>
        </w:rPr>
        <w:tab/>
      </w:r>
      <w:r>
        <w:rPr>
          <w:rFonts w:cs="Times New Roman"/>
        </w:rPr>
        <w:tab/>
      </w:r>
      <w:r>
        <w:rPr>
          <w:rFonts w:cs="Times New Roman"/>
        </w:rPr>
        <w:tab/>
      </w:r>
      <w:r>
        <w:rPr>
          <w:rFonts w:cs="Times New Roman"/>
        </w:rPr>
        <w:tab/>
      </w:r>
      <w:r w:rsidR="00E16A2C">
        <w:rPr>
          <w:rFonts w:cs="Times New Roman"/>
        </w:rPr>
        <w:t>Kris</w:t>
      </w:r>
      <w:r w:rsidR="008E1781">
        <w:rPr>
          <w:rFonts w:cs="Times New Roman"/>
        </w:rPr>
        <w:t xml:space="preserve"> Fawson</w:t>
      </w:r>
      <w:r w:rsidR="002544C1">
        <w:rPr>
          <w:rFonts w:cs="Times New Roman"/>
        </w:rPr>
        <w:tab/>
      </w:r>
      <w:r>
        <w:rPr>
          <w:rFonts w:cs="Times New Roman"/>
        </w:rPr>
        <w:tab/>
      </w:r>
      <w:r w:rsidR="00E16A2C">
        <w:rPr>
          <w:rFonts w:cs="Times New Roman"/>
        </w:rPr>
        <w:tab/>
      </w:r>
      <w:r w:rsidR="00E16A2C">
        <w:rPr>
          <w:rFonts w:cs="Times New Roman"/>
        </w:rPr>
        <w:tab/>
      </w:r>
      <w:r w:rsidR="00E16A2C">
        <w:rPr>
          <w:rFonts w:cs="Times New Roman"/>
        </w:rPr>
        <w:tab/>
      </w:r>
      <w:r w:rsidR="00E16A2C">
        <w:rPr>
          <w:rFonts w:cs="Times New Roman"/>
        </w:rPr>
        <w:tab/>
      </w:r>
      <w:r w:rsidR="008E1781">
        <w:rPr>
          <w:rFonts w:cs="Times New Roman"/>
        </w:rPr>
        <w:t xml:space="preserve">  </w:t>
      </w:r>
      <w:r w:rsidR="00E16A2C">
        <w:rPr>
          <w:rFonts w:cs="Times New Roman"/>
        </w:rPr>
        <w:t>Joyce Dolcourt</w:t>
      </w:r>
    </w:p>
    <w:p w14:paraId="61CE0F00" w14:textId="77777777" w:rsidR="003170E7" w:rsidRDefault="00E512B8"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r>
      <w:r w:rsidR="002544C1">
        <w:rPr>
          <w:rFonts w:cs="Times New Roman"/>
        </w:rPr>
        <w:t>Stacey Cummings (for Darin Brush)</w:t>
      </w:r>
      <w:r w:rsidR="002544C1">
        <w:rPr>
          <w:rFonts w:cs="Times New Roman"/>
        </w:rPr>
        <w:tab/>
      </w:r>
      <w:r>
        <w:rPr>
          <w:rFonts w:cs="Times New Roman"/>
        </w:rPr>
        <w:tab/>
      </w:r>
      <w:r>
        <w:rPr>
          <w:rFonts w:cs="Times New Roman"/>
        </w:rPr>
        <w:tab/>
        <w:t xml:space="preserve">  </w:t>
      </w:r>
      <w:r w:rsidR="00E16A2C">
        <w:rPr>
          <w:rFonts w:cs="Times New Roman"/>
        </w:rPr>
        <w:t>Jan Ferre</w:t>
      </w:r>
    </w:p>
    <w:p w14:paraId="3922706E" w14:textId="77777777" w:rsidR="0033602C" w:rsidRDefault="003170E7"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r>
      <w:r w:rsidR="00E512B8">
        <w:rPr>
          <w:rFonts w:cs="Times New Roman"/>
        </w:rPr>
        <w:t>T</w:t>
      </w:r>
      <w:r w:rsidR="00653102">
        <w:rPr>
          <w:rFonts w:cs="Times New Roman"/>
        </w:rPr>
        <w:t>amara Flint, USDB</w:t>
      </w:r>
      <w:r w:rsidR="00D870E9">
        <w:rPr>
          <w:rFonts w:cs="Times New Roman"/>
        </w:rPr>
        <w:tab/>
      </w:r>
      <w:r w:rsidR="0033602C">
        <w:rPr>
          <w:rFonts w:cs="Times New Roman"/>
        </w:rPr>
        <w:tab/>
      </w:r>
      <w:r w:rsidR="0033602C">
        <w:rPr>
          <w:rFonts w:cs="Times New Roman"/>
        </w:rPr>
        <w:tab/>
      </w:r>
      <w:r w:rsidR="0033602C">
        <w:rPr>
          <w:rFonts w:cs="Times New Roman"/>
        </w:rPr>
        <w:tab/>
      </w:r>
      <w:r w:rsidR="0033602C">
        <w:rPr>
          <w:rFonts w:cs="Times New Roman"/>
        </w:rPr>
        <w:tab/>
        <w:t xml:space="preserve">  </w:t>
      </w:r>
      <w:r w:rsidR="00E16A2C">
        <w:rPr>
          <w:rFonts w:cs="Times New Roman"/>
        </w:rPr>
        <w:t>Jeremy Christensen for Doug Thomas</w:t>
      </w:r>
    </w:p>
    <w:p w14:paraId="79400858" w14:textId="1BAE3189" w:rsidR="00E16A2C" w:rsidRDefault="00E16A2C"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sidR="008E1781">
        <w:rPr>
          <w:rFonts w:cs="Times New Roman"/>
        </w:rPr>
        <w:t xml:space="preserve">      </w:t>
      </w:r>
      <w:r>
        <w:rPr>
          <w:rFonts w:cs="Times New Roman"/>
        </w:rPr>
        <w:t>Carol Ruddell</w:t>
      </w:r>
    </w:p>
    <w:p w14:paraId="288D16C0" w14:textId="77777777" w:rsidR="002C2389" w:rsidRDefault="002C2389"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r>
    </w:p>
    <w:p w14:paraId="0D0F2780" w14:textId="36AEABEA" w:rsidR="00DA190C" w:rsidRPr="009D5BEE" w:rsidRDefault="00DA190C" w:rsidP="00DA1CAF">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b/>
          <w:u w:val="single"/>
        </w:rPr>
      </w:pPr>
      <w:r w:rsidRPr="009D5BEE">
        <w:rPr>
          <w:rFonts w:cs="Times New Roman"/>
          <w:b/>
          <w:u w:val="single"/>
        </w:rPr>
        <w:t>Meeting:</w:t>
      </w:r>
      <w:r w:rsidRPr="009D5BEE">
        <w:rPr>
          <w:rFonts w:cs="Times New Roman"/>
          <w:b/>
        </w:rPr>
        <w:tab/>
      </w:r>
    </w:p>
    <w:p w14:paraId="196B209C" w14:textId="77777777" w:rsidR="00DA190C" w:rsidRPr="00F02450" w:rsidRDefault="00DA190C" w:rsidP="00DA190C">
      <w:pPr>
        <w:rPr>
          <w:rFonts w:cs="Times New Roman"/>
          <w:sz w:val="14"/>
          <w:szCs w:val="14"/>
        </w:rPr>
      </w:pPr>
    </w:p>
    <w:tbl>
      <w:tblPr>
        <w:tblStyle w:val="TableGrid"/>
        <w:tblW w:w="14904" w:type="dxa"/>
        <w:tblLayout w:type="fixed"/>
        <w:tblLook w:val="04A0" w:firstRow="1" w:lastRow="0" w:firstColumn="1" w:lastColumn="0" w:noHBand="0" w:noVBand="1"/>
      </w:tblPr>
      <w:tblGrid>
        <w:gridCol w:w="2268"/>
        <w:gridCol w:w="9540"/>
        <w:gridCol w:w="3096"/>
      </w:tblGrid>
      <w:tr w:rsidR="00DA190C" w:rsidRPr="00227441" w14:paraId="47CEE77A" w14:textId="77777777" w:rsidTr="00246758">
        <w:tc>
          <w:tcPr>
            <w:tcW w:w="2268" w:type="dxa"/>
            <w:shd w:val="clear" w:color="auto" w:fill="D9D9D9" w:themeFill="background1" w:themeFillShade="D9"/>
          </w:tcPr>
          <w:p w14:paraId="3DCEC29C" w14:textId="77777777" w:rsidR="00DA190C" w:rsidRPr="00227441" w:rsidRDefault="00DA190C" w:rsidP="006B6C17">
            <w:pPr>
              <w:jc w:val="center"/>
              <w:rPr>
                <w:rFonts w:cs="Times New Roman"/>
                <w:b/>
              </w:rPr>
            </w:pPr>
            <w:r w:rsidRPr="00227441">
              <w:rPr>
                <w:rFonts w:cs="Times New Roman"/>
                <w:b/>
              </w:rPr>
              <w:t>AGENDA ITEMS</w:t>
            </w:r>
          </w:p>
        </w:tc>
        <w:tc>
          <w:tcPr>
            <w:tcW w:w="9540" w:type="dxa"/>
            <w:shd w:val="clear" w:color="auto" w:fill="D9D9D9" w:themeFill="background1" w:themeFillShade="D9"/>
          </w:tcPr>
          <w:p w14:paraId="400CAE84" w14:textId="77777777" w:rsidR="00DA190C" w:rsidRPr="00227441" w:rsidRDefault="00DA190C" w:rsidP="006B6C17">
            <w:pPr>
              <w:jc w:val="center"/>
              <w:rPr>
                <w:rFonts w:cs="Times New Roman"/>
                <w:b/>
              </w:rPr>
            </w:pPr>
            <w:r w:rsidRPr="00227441">
              <w:rPr>
                <w:rFonts w:cs="Times New Roman"/>
                <w:b/>
              </w:rPr>
              <w:t>DISCUSSION</w:t>
            </w:r>
          </w:p>
        </w:tc>
        <w:tc>
          <w:tcPr>
            <w:tcW w:w="3096" w:type="dxa"/>
            <w:shd w:val="clear" w:color="auto" w:fill="D9D9D9" w:themeFill="background1" w:themeFillShade="D9"/>
          </w:tcPr>
          <w:p w14:paraId="418FE19C" w14:textId="77777777" w:rsidR="00DA190C" w:rsidRPr="00227441" w:rsidRDefault="00DA190C" w:rsidP="006B6C17">
            <w:pPr>
              <w:jc w:val="center"/>
              <w:rPr>
                <w:rFonts w:cs="Times New Roman"/>
                <w:b/>
              </w:rPr>
            </w:pPr>
            <w:r w:rsidRPr="00227441">
              <w:rPr>
                <w:rFonts w:cs="Times New Roman"/>
                <w:b/>
              </w:rPr>
              <w:t>RECOMMENDATIONS/ACTION</w:t>
            </w:r>
          </w:p>
        </w:tc>
      </w:tr>
      <w:tr w:rsidR="00DA190C" w:rsidRPr="00227441" w14:paraId="754E0CAE" w14:textId="77777777" w:rsidTr="00246758">
        <w:tc>
          <w:tcPr>
            <w:tcW w:w="2268" w:type="dxa"/>
          </w:tcPr>
          <w:p w14:paraId="679309EF" w14:textId="77777777" w:rsidR="00DA190C" w:rsidRPr="00227441" w:rsidRDefault="00DA190C" w:rsidP="006B6C17">
            <w:pPr>
              <w:rPr>
                <w:rFonts w:cs="Times New Roman"/>
              </w:rPr>
            </w:pPr>
            <w:r>
              <w:rPr>
                <w:rFonts w:cs="Times New Roman"/>
              </w:rPr>
              <w:t xml:space="preserve">Welcome &amp; </w:t>
            </w:r>
            <w:r w:rsidR="00261458">
              <w:rPr>
                <w:rFonts w:cs="Times New Roman"/>
              </w:rPr>
              <w:t>i</w:t>
            </w:r>
            <w:r>
              <w:rPr>
                <w:rFonts w:cs="Times New Roman"/>
              </w:rPr>
              <w:t>ntroductions</w:t>
            </w:r>
          </w:p>
        </w:tc>
        <w:tc>
          <w:tcPr>
            <w:tcW w:w="9540" w:type="dxa"/>
          </w:tcPr>
          <w:p w14:paraId="0EF11521" w14:textId="77777777" w:rsidR="00DA190C" w:rsidRPr="00227441" w:rsidRDefault="00DA190C" w:rsidP="009272C4">
            <w:pPr>
              <w:rPr>
                <w:rFonts w:cs="Times New Roman"/>
              </w:rPr>
            </w:pPr>
            <w:r>
              <w:rPr>
                <w:rFonts w:cs="Times New Roman"/>
              </w:rPr>
              <w:t xml:space="preserve">Chair </w:t>
            </w:r>
            <w:r w:rsidR="00BD481F">
              <w:rPr>
                <w:rFonts w:cs="Times New Roman"/>
              </w:rPr>
              <w:t xml:space="preserve">Coleman </w:t>
            </w:r>
            <w:r>
              <w:rPr>
                <w:rFonts w:cs="Times New Roman"/>
              </w:rPr>
              <w:t>open</w:t>
            </w:r>
            <w:r w:rsidR="00091549">
              <w:rPr>
                <w:rFonts w:cs="Times New Roman"/>
              </w:rPr>
              <w:t>ed the meeting and welcomed</w:t>
            </w:r>
            <w:r>
              <w:rPr>
                <w:rFonts w:cs="Times New Roman"/>
              </w:rPr>
              <w:t xml:space="preserve"> the attendees.</w:t>
            </w:r>
          </w:p>
        </w:tc>
        <w:tc>
          <w:tcPr>
            <w:tcW w:w="3096" w:type="dxa"/>
          </w:tcPr>
          <w:p w14:paraId="51C45DC4" w14:textId="77777777" w:rsidR="00DA190C" w:rsidRPr="00227441" w:rsidRDefault="00DA190C" w:rsidP="006B6C17"/>
        </w:tc>
      </w:tr>
      <w:tr w:rsidR="003D0C40" w:rsidRPr="00227441" w14:paraId="7DC248CA" w14:textId="77777777" w:rsidTr="00246758">
        <w:tc>
          <w:tcPr>
            <w:tcW w:w="2268" w:type="dxa"/>
          </w:tcPr>
          <w:p w14:paraId="4E495F4E" w14:textId="77777777" w:rsidR="003D0C40" w:rsidRDefault="00E44509" w:rsidP="00705865">
            <w:pPr>
              <w:rPr>
                <w:rFonts w:cs="Times New Roman"/>
              </w:rPr>
            </w:pPr>
            <w:r>
              <w:t xml:space="preserve">Review of </w:t>
            </w:r>
            <w:r w:rsidR="00705865">
              <w:t>summary</w:t>
            </w:r>
            <w:r>
              <w:t xml:space="preserve"> from</w:t>
            </w:r>
            <w:r w:rsidR="00282595">
              <w:t xml:space="preserve"> </w:t>
            </w:r>
            <w:r w:rsidR="00705865">
              <w:t>April 26</w:t>
            </w:r>
            <w:r w:rsidR="007814F9">
              <w:t>, 2016</w:t>
            </w:r>
            <w:r w:rsidR="00653102">
              <w:t>.</w:t>
            </w:r>
          </w:p>
        </w:tc>
        <w:tc>
          <w:tcPr>
            <w:tcW w:w="9540" w:type="dxa"/>
          </w:tcPr>
          <w:p w14:paraId="6FDA02FB" w14:textId="77777777" w:rsidR="004F4916" w:rsidRDefault="007814F9" w:rsidP="00735964">
            <w:r>
              <w:t xml:space="preserve">The Council </w:t>
            </w:r>
            <w:r w:rsidR="004F4916">
              <w:t xml:space="preserve">unanimously approved the </w:t>
            </w:r>
            <w:r w:rsidR="00705865">
              <w:t>summary</w:t>
            </w:r>
            <w:r w:rsidR="004F4916">
              <w:t xml:space="preserve"> from </w:t>
            </w:r>
            <w:r w:rsidR="00705865">
              <w:t>April</w:t>
            </w:r>
            <w:r w:rsidR="004F4916">
              <w:t xml:space="preserve"> 2</w:t>
            </w:r>
            <w:r w:rsidR="00705865">
              <w:t>6</w:t>
            </w:r>
            <w:r w:rsidR="004F4916">
              <w:t>, 2016.</w:t>
            </w:r>
          </w:p>
          <w:p w14:paraId="19B15A9C" w14:textId="4AD19C2D" w:rsidR="007814F9" w:rsidRDefault="004F4916" w:rsidP="00735964">
            <w:r>
              <w:t xml:space="preserve">Motion: </w:t>
            </w:r>
            <w:r w:rsidR="008F321F" w:rsidRPr="00DB39EA">
              <w:t>Jeremy Christians</w:t>
            </w:r>
            <w:r w:rsidR="00DB39EA" w:rsidRPr="00DB39EA">
              <w:t>e</w:t>
            </w:r>
            <w:r w:rsidR="008F321F" w:rsidRPr="00DB39EA">
              <w:t>n</w:t>
            </w:r>
            <w:r w:rsidR="00DB39EA">
              <w:t xml:space="preserve"> made a </w:t>
            </w:r>
            <w:r w:rsidR="007814F9">
              <w:t>motion to approve the minutes as presented.</w:t>
            </w:r>
          </w:p>
          <w:p w14:paraId="43EDDD3A" w14:textId="471D1C22" w:rsidR="004F4916" w:rsidRDefault="007814F9" w:rsidP="004F4916">
            <w:r>
              <w:t xml:space="preserve">Second: </w:t>
            </w:r>
            <w:r w:rsidR="008F321F" w:rsidRPr="00DB39EA">
              <w:t>Darin Brush</w:t>
            </w:r>
          </w:p>
          <w:p w14:paraId="174CC9A6" w14:textId="42CD1C05" w:rsidR="00F315F5" w:rsidRPr="004F4916" w:rsidRDefault="007814F9" w:rsidP="00DB39EA">
            <w:r>
              <w:t xml:space="preserve">Vote: </w:t>
            </w:r>
            <w:r w:rsidR="001C2A4C">
              <w:t>6</w:t>
            </w:r>
            <w:r w:rsidR="004F4916" w:rsidRPr="00DB39EA">
              <w:t>:0:0</w:t>
            </w:r>
          </w:p>
        </w:tc>
        <w:tc>
          <w:tcPr>
            <w:tcW w:w="3096" w:type="dxa"/>
          </w:tcPr>
          <w:p w14:paraId="77E09508" w14:textId="77777777" w:rsidR="003D0C40" w:rsidRPr="00227441" w:rsidRDefault="00705865" w:rsidP="00705865">
            <w:r>
              <w:t>April 26</w:t>
            </w:r>
            <w:r w:rsidR="002544C1">
              <w:t xml:space="preserve">, 2016 </w:t>
            </w:r>
            <w:r>
              <w:t>summary was</w:t>
            </w:r>
            <w:r w:rsidR="002544C1">
              <w:t xml:space="preserve"> approved.</w:t>
            </w:r>
          </w:p>
        </w:tc>
      </w:tr>
      <w:tr w:rsidR="00445FEC" w14:paraId="7F9E3769" w14:textId="77777777" w:rsidTr="00CF352B">
        <w:trPr>
          <w:trHeight w:val="836"/>
        </w:trPr>
        <w:tc>
          <w:tcPr>
            <w:tcW w:w="2268" w:type="dxa"/>
          </w:tcPr>
          <w:p w14:paraId="216F7B60" w14:textId="77777777" w:rsidR="00445FEC" w:rsidRPr="00227441" w:rsidRDefault="00705865" w:rsidP="00705865">
            <w:r>
              <w:t>PROMISE/ASPIRE Update</w:t>
            </w:r>
          </w:p>
        </w:tc>
        <w:tc>
          <w:tcPr>
            <w:tcW w:w="9540" w:type="dxa"/>
            <w:tcBorders>
              <w:bottom w:val="single" w:sz="4" w:space="0" w:color="auto"/>
            </w:tcBorders>
          </w:tcPr>
          <w:p w14:paraId="32B99EBB" w14:textId="5AAE52C3" w:rsidR="008F321F" w:rsidRDefault="00705865" w:rsidP="00705865">
            <w:r>
              <w:t>Carol Ruddell provided an update on PROMISE/ASPIRE</w:t>
            </w:r>
            <w:r w:rsidR="00C4061A">
              <w:t xml:space="preserve">.  She noted that each agency </w:t>
            </w:r>
            <w:r w:rsidR="008F321F">
              <w:t>associated with the Department of Education ha</w:t>
            </w:r>
            <w:r w:rsidR="00C4061A">
              <w:t>d</w:t>
            </w:r>
            <w:r w:rsidR="008F321F">
              <w:t xml:space="preserve"> to provide a </w:t>
            </w:r>
            <w:r w:rsidR="00C4061A">
              <w:t xml:space="preserve">45 minute </w:t>
            </w:r>
            <w:r w:rsidR="008F321F">
              <w:t xml:space="preserve">presentation which included an hour of questions.  </w:t>
            </w:r>
            <w:r w:rsidR="00C4061A">
              <w:t xml:space="preserve">There were a total of </w:t>
            </w:r>
            <w:r w:rsidR="008F321F">
              <w:t>2</w:t>
            </w:r>
            <w:r w:rsidR="00C4061A">
              <w:t>,</w:t>
            </w:r>
            <w:r w:rsidR="008F321F">
              <w:t xml:space="preserve">051 </w:t>
            </w:r>
            <w:r w:rsidR="00C4061A">
              <w:t>individuals from Arizona, Colorado, Montana, North Dakota, South Dakota and Utah</w:t>
            </w:r>
            <w:r w:rsidR="008F321F">
              <w:t xml:space="preserve">.  </w:t>
            </w:r>
          </w:p>
          <w:p w14:paraId="6CA9D94E" w14:textId="77777777" w:rsidR="00C4061A" w:rsidRDefault="00C4061A" w:rsidP="00705865"/>
          <w:p w14:paraId="4B0276B4" w14:textId="77777777" w:rsidR="00C4061A" w:rsidRDefault="00C4061A" w:rsidP="00705865">
            <w:r>
              <w:t>The ASPIRE packet included the following topics:</w:t>
            </w:r>
          </w:p>
          <w:p w14:paraId="2F8C090A" w14:textId="77777777" w:rsidR="00C4061A" w:rsidRDefault="00C4061A" w:rsidP="00C4061A">
            <w:pPr>
              <w:pStyle w:val="ListParagraph"/>
              <w:numPr>
                <w:ilvl w:val="0"/>
                <w:numId w:val="39"/>
              </w:numPr>
            </w:pPr>
            <w:r>
              <w:t>Demographics</w:t>
            </w:r>
          </w:p>
          <w:p w14:paraId="53BA8873" w14:textId="77777777" w:rsidR="00C4061A" w:rsidRDefault="00C4061A" w:rsidP="00C4061A">
            <w:pPr>
              <w:pStyle w:val="ListParagraph"/>
              <w:numPr>
                <w:ilvl w:val="0"/>
                <w:numId w:val="39"/>
              </w:numPr>
            </w:pPr>
            <w:r>
              <w:t>Building Trust</w:t>
            </w:r>
          </w:p>
          <w:p w14:paraId="5AD5C7FF" w14:textId="77777777" w:rsidR="00C4061A" w:rsidRDefault="00C4061A" w:rsidP="00C4061A">
            <w:pPr>
              <w:pStyle w:val="ListParagraph"/>
              <w:numPr>
                <w:ilvl w:val="0"/>
                <w:numId w:val="39"/>
              </w:numPr>
            </w:pPr>
            <w:r>
              <w:t>Implementation</w:t>
            </w:r>
          </w:p>
          <w:p w14:paraId="31CFD1F9" w14:textId="77777777" w:rsidR="00C4061A" w:rsidRDefault="00C4061A" w:rsidP="00C4061A">
            <w:pPr>
              <w:pStyle w:val="ListParagraph"/>
              <w:numPr>
                <w:ilvl w:val="0"/>
                <w:numId w:val="39"/>
              </w:numPr>
            </w:pPr>
            <w:r>
              <w:t>Data Collection Efforts</w:t>
            </w:r>
          </w:p>
          <w:p w14:paraId="66421913" w14:textId="77777777" w:rsidR="00C4061A" w:rsidRDefault="00C4061A" w:rsidP="00C4061A">
            <w:pPr>
              <w:pStyle w:val="ListParagraph"/>
              <w:numPr>
                <w:ilvl w:val="0"/>
                <w:numId w:val="39"/>
              </w:numPr>
            </w:pPr>
            <w:r>
              <w:t>Interventions and Delivery</w:t>
            </w:r>
          </w:p>
          <w:p w14:paraId="0352C24D" w14:textId="77777777" w:rsidR="00C4061A" w:rsidRDefault="00C4061A" w:rsidP="00C4061A">
            <w:pPr>
              <w:pStyle w:val="ListParagraph"/>
              <w:numPr>
                <w:ilvl w:val="0"/>
                <w:numId w:val="39"/>
              </w:numPr>
            </w:pPr>
            <w:r>
              <w:t>Case Management</w:t>
            </w:r>
          </w:p>
          <w:p w14:paraId="7E7690BA" w14:textId="77777777" w:rsidR="00C4061A" w:rsidRDefault="00C4061A" w:rsidP="00C4061A">
            <w:pPr>
              <w:pStyle w:val="ListParagraph"/>
              <w:numPr>
                <w:ilvl w:val="0"/>
                <w:numId w:val="39"/>
              </w:numPr>
            </w:pPr>
            <w:r>
              <w:lastRenderedPageBreak/>
              <w:t>Impact to Families</w:t>
            </w:r>
          </w:p>
          <w:p w14:paraId="4A6E142A" w14:textId="77777777" w:rsidR="00C4061A" w:rsidRDefault="00C4061A" w:rsidP="00C4061A">
            <w:pPr>
              <w:pStyle w:val="ListParagraph"/>
              <w:numPr>
                <w:ilvl w:val="0"/>
                <w:numId w:val="39"/>
              </w:numPr>
            </w:pPr>
            <w:r>
              <w:t>Education</w:t>
            </w:r>
          </w:p>
          <w:p w14:paraId="6CBFB2B4" w14:textId="77777777" w:rsidR="00C4061A" w:rsidRDefault="00C4061A" w:rsidP="00C4061A">
            <w:pPr>
              <w:pStyle w:val="ListParagraph"/>
              <w:numPr>
                <w:ilvl w:val="0"/>
                <w:numId w:val="39"/>
              </w:numPr>
            </w:pPr>
            <w:r>
              <w:t>Self-Determined Lives</w:t>
            </w:r>
          </w:p>
          <w:p w14:paraId="1DD997FC" w14:textId="77777777" w:rsidR="00C4061A" w:rsidRDefault="00C4061A" w:rsidP="00C4061A">
            <w:pPr>
              <w:pStyle w:val="ListParagraph"/>
              <w:numPr>
                <w:ilvl w:val="0"/>
                <w:numId w:val="39"/>
              </w:numPr>
            </w:pPr>
            <w:r>
              <w:t>Employment</w:t>
            </w:r>
          </w:p>
          <w:p w14:paraId="3C252AE3" w14:textId="0A16A597" w:rsidR="00C4061A" w:rsidRDefault="00C4061A" w:rsidP="00C4061A">
            <w:pPr>
              <w:pStyle w:val="ListParagraph"/>
              <w:numPr>
                <w:ilvl w:val="0"/>
                <w:numId w:val="39"/>
              </w:numPr>
            </w:pPr>
            <w:r>
              <w:t>P</w:t>
            </w:r>
            <w:r w:rsidR="00D209EB">
              <w:t>ers</w:t>
            </w:r>
            <w:r>
              <w:t>e</w:t>
            </w:r>
            <w:r w:rsidR="00D209EB">
              <w:t>v</w:t>
            </w:r>
            <w:r>
              <w:t>erance</w:t>
            </w:r>
          </w:p>
          <w:p w14:paraId="54E1C431" w14:textId="3BC397D0" w:rsidR="001C2A4C" w:rsidRPr="005176B1" w:rsidRDefault="001C2A4C" w:rsidP="008E1781"/>
        </w:tc>
        <w:tc>
          <w:tcPr>
            <w:tcW w:w="3096" w:type="dxa"/>
          </w:tcPr>
          <w:p w14:paraId="743064F6" w14:textId="77777777" w:rsidR="00445FEC" w:rsidRDefault="00445FEC" w:rsidP="003317C0"/>
        </w:tc>
      </w:tr>
      <w:tr w:rsidR="00445FEC" w14:paraId="6893D859" w14:textId="77777777" w:rsidTr="00DA1CAF">
        <w:trPr>
          <w:trHeight w:val="1196"/>
        </w:trPr>
        <w:tc>
          <w:tcPr>
            <w:tcW w:w="2268" w:type="dxa"/>
          </w:tcPr>
          <w:p w14:paraId="00D7677D" w14:textId="2C924C48" w:rsidR="00C465E6" w:rsidRPr="008E1781" w:rsidRDefault="00705865" w:rsidP="00A32108">
            <w:r>
              <w:lastRenderedPageBreak/>
              <w:t>Status of USOR Transition to DWS</w:t>
            </w:r>
          </w:p>
        </w:tc>
        <w:tc>
          <w:tcPr>
            <w:tcW w:w="9540" w:type="dxa"/>
            <w:tcBorders>
              <w:bottom w:val="single" w:sz="12" w:space="0" w:color="4F81BD" w:themeColor="accent1"/>
            </w:tcBorders>
            <w:shd w:val="clear" w:color="auto" w:fill="FFFFFF" w:themeFill="background1"/>
          </w:tcPr>
          <w:p w14:paraId="160C7608" w14:textId="61F3C51F" w:rsidR="00671A68" w:rsidRPr="006230BA" w:rsidRDefault="00671A68" w:rsidP="00A32108">
            <w:r>
              <w:t>Darin Brush thanked Carol for her</w:t>
            </w:r>
            <w:r w:rsidR="00A32108">
              <w:t xml:space="preserve"> ASPIRE</w:t>
            </w:r>
            <w:r>
              <w:t xml:space="preserve"> presentation and thanked everyone </w:t>
            </w:r>
            <w:r w:rsidR="00D209EB">
              <w:t xml:space="preserve">else who is </w:t>
            </w:r>
            <w:r>
              <w:t>involved.</w:t>
            </w:r>
            <w:r w:rsidR="00D209EB">
              <w:t xml:space="preserve"> Darin stated that </w:t>
            </w:r>
            <w:r>
              <w:t xml:space="preserve">USOR is moving to DWS.  </w:t>
            </w:r>
            <w:r w:rsidR="00D209EB">
              <w:t xml:space="preserve">The transition is going much better than he originally anticipated.  </w:t>
            </w:r>
            <w:r>
              <w:t xml:space="preserve">Some of the moves have already taken place.  Computers are not quite working the best and </w:t>
            </w:r>
            <w:proofErr w:type="spellStart"/>
            <w:r w:rsidR="00D209EB">
              <w:t>W</w:t>
            </w:r>
            <w:r>
              <w:t>i</w:t>
            </w:r>
            <w:r w:rsidR="00D209EB">
              <w:t>F</w:t>
            </w:r>
            <w:r>
              <w:t>i</w:t>
            </w:r>
            <w:proofErr w:type="spellEnd"/>
            <w:r>
              <w:t xml:space="preserve"> is not always available</w:t>
            </w:r>
            <w:r w:rsidR="00D209EB">
              <w:t>.  The official tra</w:t>
            </w:r>
            <w:r w:rsidR="008E1781">
              <w:t>nsition date is October 1, 2016.</w:t>
            </w:r>
          </w:p>
        </w:tc>
        <w:tc>
          <w:tcPr>
            <w:tcW w:w="3096" w:type="dxa"/>
          </w:tcPr>
          <w:p w14:paraId="55C72CEF" w14:textId="11FC4CC4" w:rsidR="00520D25" w:rsidRDefault="003C766E" w:rsidP="00712085">
            <w:r>
              <w:t xml:space="preserve"> </w:t>
            </w:r>
          </w:p>
          <w:p w14:paraId="5513AADC" w14:textId="77777777" w:rsidR="00520D25" w:rsidRDefault="00520D25" w:rsidP="00712085"/>
          <w:p w14:paraId="6E8E922F" w14:textId="77777777" w:rsidR="00520D25" w:rsidRDefault="00520D25" w:rsidP="00712085"/>
          <w:p w14:paraId="6E8B143A" w14:textId="77777777" w:rsidR="00520D25" w:rsidRDefault="00520D25" w:rsidP="00520D25"/>
        </w:tc>
      </w:tr>
      <w:tr w:rsidR="00445FEC" w14:paraId="6A9666F2" w14:textId="77777777" w:rsidTr="00CF352B">
        <w:tc>
          <w:tcPr>
            <w:tcW w:w="2268" w:type="dxa"/>
          </w:tcPr>
          <w:p w14:paraId="0ADFC21A" w14:textId="5D1DB472" w:rsidR="007814F9" w:rsidRPr="00227441" w:rsidRDefault="00705865" w:rsidP="00705865">
            <w:r>
              <w:t>New CCPD Chair</w:t>
            </w:r>
          </w:p>
        </w:tc>
        <w:tc>
          <w:tcPr>
            <w:tcW w:w="9540" w:type="dxa"/>
            <w:tcBorders>
              <w:top w:val="single" w:sz="12" w:space="0" w:color="4F81BD" w:themeColor="accent1"/>
            </w:tcBorders>
            <w:shd w:val="clear" w:color="auto" w:fill="FFFFFF" w:themeFill="background1"/>
          </w:tcPr>
          <w:p w14:paraId="452604E9" w14:textId="3CD64DF8" w:rsidR="007814F9" w:rsidRDefault="00182905" w:rsidP="00A24580">
            <w:r>
              <w:t>Chair Coleman noted that Noel Taxin is next in-line to serve as the CCPD Chair.  Noel stated that she is willing to serve, but she is really overwhelmed right not.  Chair Coleman reminded her that I really does not take much work.  After discussion between Noel and Darin, it was decided that Noel will take over as Chair of CCPD and Darin will follow Noel.  Noel recommended that the Chair position should serve a two year term instead of a one year term.</w:t>
            </w:r>
          </w:p>
          <w:p w14:paraId="0479FA04" w14:textId="77777777" w:rsidR="00182905" w:rsidRDefault="00182905" w:rsidP="00A24580"/>
          <w:p w14:paraId="3D35E9FC" w14:textId="04020903" w:rsidR="000C62AF" w:rsidRPr="005176B1" w:rsidRDefault="00182905" w:rsidP="008F34A3">
            <w:r>
              <w:t>Noel informed CCPD members that the meeting will take place at 44 North Mario Capec</w:t>
            </w:r>
            <w:r w:rsidR="008F34A3">
              <w:t>c</w:t>
            </w:r>
            <w:r>
              <w:t>hi</w:t>
            </w:r>
            <w:r w:rsidR="008F34A3">
              <w:t xml:space="preserve"> Drive, Conference Room C.</w:t>
            </w:r>
          </w:p>
        </w:tc>
        <w:tc>
          <w:tcPr>
            <w:tcW w:w="3096" w:type="dxa"/>
          </w:tcPr>
          <w:p w14:paraId="585E4469" w14:textId="77777777" w:rsidR="00445FEC" w:rsidRDefault="00445FEC" w:rsidP="00712085"/>
          <w:p w14:paraId="33735526" w14:textId="77777777" w:rsidR="00E31AEC" w:rsidRDefault="00E31AEC" w:rsidP="00712085"/>
        </w:tc>
      </w:tr>
      <w:tr w:rsidR="00445FEC" w14:paraId="4FB7BBFA" w14:textId="77777777" w:rsidTr="00DA1CAF">
        <w:trPr>
          <w:trHeight w:val="728"/>
        </w:trPr>
        <w:tc>
          <w:tcPr>
            <w:tcW w:w="2268" w:type="dxa"/>
          </w:tcPr>
          <w:p w14:paraId="7AA6ABC8" w14:textId="16EA801F" w:rsidR="00880EA5" w:rsidRDefault="000C62AF" w:rsidP="00A32108">
            <w:r>
              <w:t>Future agenda items &amp; announcements</w:t>
            </w:r>
          </w:p>
        </w:tc>
        <w:tc>
          <w:tcPr>
            <w:tcW w:w="9540" w:type="dxa"/>
            <w:shd w:val="clear" w:color="auto" w:fill="FFFFFF" w:themeFill="background1"/>
          </w:tcPr>
          <w:p w14:paraId="6D87E1F2" w14:textId="77777777" w:rsidR="00880EA5" w:rsidRPr="008F34A3" w:rsidRDefault="00880EA5" w:rsidP="008F34A3"/>
        </w:tc>
        <w:tc>
          <w:tcPr>
            <w:tcW w:w="3096" w:type="dxa"/>
          </w:tcPr>
          <w:p w14:paraId="2F32ECEB" w14:textId="77777777" w:rsidR="00445FEC" w:rsidRDefault="00445FEC" w:rsidP="00712085"/>
        </w:tc>
      </w:tr>
      <w:tr w:rsidR="00445FEC" w:rsidRPr="00F020A5" w14:paraId="4A0C7B84" w14:textId="77777777" w:rsidTr="00246758">
        <w:tc>
          <w:tcPr>
            <w:tcW w:w="2268" w:type="dxa"/>
          </w:tcPr>
          <w:p w14:paraId="56B34008" w14:textId="77777777" w:rsidR="00445FEC" w:rsidRPr="0047658A" w:rsidRDefault="00445FEC" w:rsidP="00F774FC">
            <w:r>
              <w:t>Meeting Closure</w:t>
            </w:r>
          </w:p>
        </w:tc>
        <w:tc>
          <w:tcPr>
            <w:tcW w:w="9540" w:type="dxa"/>
            <w:shd w:val="clear" w:color="auto" w:fill="auto"/>
          </w:tcPr>
          <w:p w14:paraId="35AC676C" w14:textId="47AB8799" w:rsidR="00445FEC" w:rsidRDefault="0089696F" w:rsidP="001D2B4E">
            <w:r>
              <w:t xml:space="preserve">Chair closed the meeting at </w:t>
            </w:r>
            <w:r w:rsidR="008F34A3" w:rsidRPr="008F34A3">
              <w:t>12:20</w:t>
            </w:r>
            <w:r w:rsidR="00416BF6">
              <w:t xml:space="preserve"> </w:t>
            </w:r>
            <w:r>
              <w:t>p.m.</w:t>
            </w:r>
          </w:p>
          <w:p w14:paraId="32085F05" w14:textId="77777777" w:rsidR="00445FEC" w:rsidRPr="003D3A56" w:rsidRDefault="00445FEC" w:rsidP="006725D6"/>
        </w:tc>
        <w:tc>
          <w:tcPr>
            <w:tcW w:w="3096" w:type="dxa"/>
          </w:tcPr>
          <w:p w14:paraId="063212EB" w14:textId="77777777" w:rsidR="00445FEC" w:rsidRDefault="00445FEC" w:rsidP="00E34902">
            <w:pPr>
              <w:autoSpaceDE w:val="0"/>
              <w:autoSpaceDN w:val="0"/>
              <w:adjustRightInd w:val="0"/>
            </w:pPr>
          </w:p>
        </w:tc>
      </w:tr>
      <w:tr w:rsidR="00445FEC" w:rsidRPr="00F020A5" w14:paraId="450DE2C6" w14:textId="77777777" w:rsidTr="00246758">
        <w:tc>
          <w:tcPr>
            <w:tcW w:w="2268" w:type="dxa"/>
          </w:tcPr>
          <w:p w14:paraId="5BEB4EFE" w14:textId="77777777" w:rsidR="00445FEC" w:rsidRDefault="00445FEC" w:rsidP="00261458"/>
        </w:tc>
        <w:tc>
          <w:tcPr>
            <w:tcW w:w="9540" w:type="dxa"/>
          </w:tcPr>
          <w:p w14:paraId="6D425085" w14:textId="78EBD6BC" w:rsidR="00445FEC" w:rsidRPr="00DD0EC6" w:rsidRDefault="00445FEC" w:rsidP="008F34A3">
            <w:r>
              <w:t xml:space="preserve">Please contact </w:t>
            </w:r>
            <w:r w:rsidR="008F34A3">
              <w:t>Joyce McStotts at jmcstotts@utah.gov</w:t>
            </w:r>
            <w:r w:rsidR="000C62AF">
              <w:t xml:space="preserve"> </w:t>
            </w:r>
            <w:r>
              <w:t>if you have topics you would like presented at the next CCPD meeting.</w:t>
            </w:r>
          </w:p>
        </w:tc>
        <w:tc>
          <w:tcPr>
            <w:tcW w:w="3096" w:type="dxa"/>
          </w:tcPr>
          <w:p w14:paraId="2417EDE3" w14:textId="77777777" w:rsidR="00445FEC" w:rsidRDefault="00445FEC" w:rsidP="00261458"/>
        </w:tc>
      </w:tr>
    </w:tbl>
    <w:p w14:paraId="40C1A071" w14:textId="77777777" w:rsidR="00DA190C" w:rsidRDefault="00DA190C" w:rsidP="00DA190C">
      <w:pPr>
        <w:jc w:val="center"/>
        <w:rPr>
          <w:rFonts w:cs="Times New Roman"/>
          <w:b/>
          <w:highlight w:val="yellow"/>
        </w:rPr>
      </w:pPr>
    </w:p>
    <w:p w14:paraId="5F34F913" w14:textId="138A068A" w:rsidR="00DA190C" w:rsidRDefault="00DA190C" w:rsidP="00DA190C">
      <w:pPr>
        <w:jc w:val="center"/>
        <w:rPr>
          <w:rFonts w:cs="Times New Roman"/>
          <w:b/>
        </w:rPr>
      </w:pPr>
      <w:r w:rsidRPr="008F34A3">
        <w:rPr>
          <w:rFonts w:cs="Times New Roman"/>
          <w:b/>
        </w:rPr>
        <w:t xml:space="preserve">NEXT MEETING:  </w:t>
      </w:r>
      <w:r w:rsidR="008F34A3" w:rsidRPr="008F34A3">
        <w:rPr>
          <w:rFonts w:cs="Times New Roman"/>
          <w:b/>
        </w:rPr>
        <w:t>September 27</w:t>
      </w:r>
      <w:r w:rsidR="00E3416C" w:rsidRPr="008F34A3">
        <w:rPr>
          <w:rFonts w:cs="Times New Roman"/>
          <w:b/>
        </w:rPr>
        <w:t>, 2016</w:t>
      </w:r>
      <w:r w:rsidR="00416BF6" w:rsidRPr="008F34A3">
        <w:rPr>
          <w:rFonts w:cs="Times New Roman"/>
          <w:b/>
        </w:rPr>
        <w:t xml:space="preserve"> at </w:t>
      </w:r>
      <w:r w:rsidR="00E3416C" w:rsidRPr="008F34A3">
        <w:rPr>
          <w:rFonts w:cs="Times New Roman"/>
          <w:b/>
        </w:rPr>
        <w:t>11:00 a.m.</w:t>
      </w:r>
      <w:r w:rsidR="008F34A3" w:rsidRPr="008F34A3">
        <w:rPr>
          <w:rFonts w:cs="Times New Roman"/>
          <w:b/>
        </w:rPr>
        <w:t>,</w:t>
      </w:r>
      <w:r w:rsidR="000C62AF" w:rsidRPr="008F34A3">
        <w:rPr>
          <w:rFonts w:cs="Times New Roman"/>
          <w:b/>
        </w:rPr>
        <w:t xml:space="preserve"> </w:t>
      </w:r>
      <w:r w:rsidR="008F34A3" w:rsidRPr="008F34A3">
        <w:rPr>
          <w:rFonts w:cs="Times New Roman"/>
          <w:b/>
        </w:rPr>
        <w:t xml:space="preserve">44 N. Mario Capecchi Drive, Conference Room </w:t>
      </w:r>
      <w:r w:rsidR="00DA1CAF">
        <w:rPr>
          <w:rFonts w:cs="Times New Roman"/>
          <w:b/>
        </w:rPr>
        <w:t>D</w:t>
      </w:r>
      <w:bookmarkStart w:id="0" w:name="_GoBack"/>
      <w:bookmarkEnd w:id="0"/>
      <w:r w:rsidR="008F34A3" w:rsidRPr="008F34A3">
        <w:rPr>
          <w:rFonts w:cs="Times New Roman"/>
          <w:b/>
        </w:rPr>
        <w:t>.</w:t>
      </w:r>
    </w:p>
    <w:p w14:paraId="0E442892" w14:textId="77777777" w:rsidR="00DA190C" w:rsidRDefault="00DA190C" w:rsidP="00DA190C">
      <w:pPr>
        <w:contextualSpacing/>
        <w:jc w:val="center"/>
        <w:rPr>
          <w:b/>
          <w:sz w:val="24"/>
          <w:szCs w:val="24"/>
        </w:rPr>
      </w:pPr>
      <w:r>
        <w:rPr>
          <w:b/>
          <w:sz w:val="24"/>
          <w:szCs w:val="24"/>
        </w:rPr>
        <w:t>I</w:t>
      </w:r>
      <w:r w:rsidRPr="00625E76">
        <w:rPr>
          <w:b/>
          <w:sz w:val="24"/>
          <w:szCs w:val="24"/>
        </w:rPr>
        <w:t>ndividuals needing special accommodations (including auxiliary communicative aids</w:t>
      </w:r>
      <w:r>
        <w:rPr>
          <w:b/>
          <w:sz w:val="24"/>
          <w:szCs w:val="24"/>
        </w:rPr>
        <w:t xml:space="preserve">, </w:t>
      </w:r>
      <w:r w:rsidRPr="00625E76">
        <w:rPr>
          <w:b/>
          <w:sz w:val="24"/>
          <w:szCs w:val="24"/>
        </w:rPr>
        <w:t>services</w:t>
      </w:r>
      <w:r>
        <w:rPr>
          <w:b/>
          <w:sz w:val="24"/>
          <w:szCs w:val="24"/>
        </w:rPr>
        <w:t>, etc.</w:t>
      </w:r>
      <w:r w:rsidRPr="00625E76">
        <w:rPr>
          <w:b/>
          <w:sz w:val="24"/>
          <w:szCs w:val="24"/>
        </w:rPr>
        <w:t xml:space="preserve">) </w:t>
      </w:r>
    </w:p>
    <w:p w14:paraId="67D51445" w14:textId="56AAE128" w:rsidR="00DA190C" w:rsidRDefault="00DA190C" w:rsidP="00DA190C">
      <w:pPr>
        <w:contextualSpacing/>
        <w:jc w:val="center"/>
        <w:rPr>
          <w:b/>
          <w:sz w:val="24"/>
          <w:szCs w:val="24"/>
        </w:rPr>
      </w:pPr>
      <w:r>
        <w:rPr>
          <w:b/>
          <w:sz w:val="24"/>
          <w:szCs w:val="24"/>
        </w:rPr>
        <w:t xml:space="preserve">are encouraged to contact </w:t>
      </w:r>
      <w:r w:rsidR="008F34A3">
        <w:rPr>
          <w:b/>
          <w:sz w:val="24"/>
          <w:szCs w:val="24"/>
        </w:rPr>
        <w:t>Joyce McStotts</w:t>
      </w:r>
      <w:r w:rsidRPr="00625E76">
        <w:rPr>
          <w:b/>
          <w:sz w:val="24"/>
          <w:szCs w:val="24"/>
        </w:rPr>
        <w:t xml:space="preserve"> at </w:t>
      </w:r>
      <w:r w:rsidR="008F34A3">
        <w:rPr>
          <w:b/>
          <w:sz w:val="24"/>
          <w:szCs w:val="24"/>
        </w:rPr>
        <w:t>jmcstotts@utah.gov.</w:t>
      </w:r>
      <w:r>
        <w:rPr>
          <w:b/>
          <w:sz w:val="24"/>
          <w:szCs w:val="24"/>
        </w:rPr>
        <w:t xml:space="preserve"> </w:t>
      </w:r>
    </w:p>
    <w:p w14:paraId="3CF562DA" w14:textId="77777777" w:rsidR="00DA1CAF" w:rsidRDefault="00DA1CAF" w:rsidP="00DA190C">
      <w:pPr>
        <w:contextualSpacing/>
        <w:jc w:val="center"/>
        <w:rPr>
          <w:b/>
          <w:sz w:val="24"/>
          <w:szCs w:val="24"/>
        </w:rPr>
      </w:pPr>
    </w:p>
    <w:p w14:paraId="17B84F8C" w14:textId="77777777" w:rsidR="00DA1CAF" w:rsidRDefault="00DA1CAF" w:rsidP="00DA190C">
      <w:pPr>
        <w:contextualSpacing/>
        <w:jc w:val="center"/>
        <w:rPr>
          <w:b/>
          <w:sz w:val="24"/>
          <w:szCs w:val="24"/>
        </w:rPr>
      </w:pPr>
    </w:p>
    <w:p w14:paraId="5D2BF28A" w14:textId="77777777" w:rsidR="00DA1CAF" w:rsidRPr="00DA1CAF" w:rsidRDefault="00DA1CAF" w:rsidP="00DA1CAF">
      <w:pPr>
        <w:autoSpaceDE w:val="0"/>
        <w:autoSpaceDN w:val="0"/>
        <w:adjustRightInd w:val="0"/>
        <w:rPr>
          <w:rFonts w:ascii="Times New Roman" w:hAnsi="Times New Roman"/>
          <w:iCs/>
        </w:rPr>
      </w:pPr>
      <w:r w:rsidRPr="00DA1CAF">
        <w:rPr>
          <w:rFonts w:ascii="Times New Roman" w:hAnsi="Times New Roman"/>
          <w:iCs/>
        </w:rPr>
        <w:t>Note: These minutes are not intended to be a verbatim transcript but are to record the significant features of the business conducted in this meeting. Discussed items are not necessarily shown in the chronological order they occurred.</w:t>
      </w:r>
    </w:p>
    <w:p w14:paraId="6879C87C" w14:textId="77777777" w:rsidR="00DA1CAF" w:rsidRDefault="00DA1CAF" w:rsidP="00DA1CAF">
      <w:pPr>
        <w:tabs>
          <w:tab w:val="left" w:pos="2160"/>
          <w:tab w:val="left" w:pos="3960"/>
          <w:tab w:val="left" w:pos="6120"/>
          <w:tab w:val="left" w:pos="8100"/>
        </w:tabs>
        <w:rPr>
          <w:rFonts w:ascii="Times New Roman" w:hAnsi="Times New Roman"/>
        </w:rPr>
      </w:pPr>
    </w:p>
    <w:p w14:paraId="19D13565" w14:textId="755063C5" w:rsidR="00DA1CAF" w:rsidRPr="00DA1CAF" w:rsidRDefault="00DA1CAF" w:rsidP="00DA1CAF">
      <w:pPr>
        <w:tabs>
          <w:tab w:val="left" w:pos="2160"/>
          <w:tab w:val="left" w:pos="3960"/>
          <w:tab w:val="left" w:pos="6120"/>
          <w:tab w:val="left" w:pos="8100"/>
        </w:tabs>
        <w:rPr>
          <w:rFonts w:ascii="Times New Roman" w:hAnsi="Times New Roman"/>
          <w:u w:val="single"/>
        </w:rPr>
      </w:pPr>
      <w:r w:rsidRPr="00DA1CAF">
        <w:rPr>
          <w:rFonts w:ascii="Times New Roman" w:hAnsi="Times New Roman"/>
          <w:u w:val="single"/>
        </w:rPr>
        <w:t>September 27, 2016</w:t>
      </w:r>
    </w:p>
    <w:p w14:paraId="2CDE09D5" w14:textId="09FA2EB3" w:rsidR="00DA1CAF" w:rsidRPr="00A927A0" w:rsidRDefault="00DA1CAF" w:rsidP="00DA1CAF">
      <w:pPr>
        <w:contextualSpacing/>
        <w:rPr>
          <w:b/>
          <w:sz w:val="24"/>
          <w:szCs w:val="24"/>
        </w:rPr>
      </w:pPr>
      <w:r>
        <w:rPr>
          <w:rFonts w:ascii="Times New Roman" w:hAnsi="Times New Roman"/>
        </w:rPr>
        <w:t xml:space="preserve">Date   Approved </w:t>
      </w:r>
      <w:r>
        <w:rPr>
          <w:rFonts w:ascii="Times New Roman" w:hAnsi="Times New Roman"/>
        </w:rPr>
        <w:tab/>
      </w:r>
    </w:p>
    <w:sectPr w:rsidR="00DA1CAF" w:rsidRPr="00A927A0" w:rsidSect="003E2FB8">
      <w:pgSz w:w="15840" w:h="12240" w:orient="landscape"/>
      <w:pgMar w:top="576"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D75"/>
    <w:multiLevelType w:val="hybridMultilevel"/>
    <w:tmpl w:val="D43C8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1A74E3"/>
    <w:multiLevelType w:val="hybridMultilevel"/>
    <w:tmpl w:val="192C0E76"/>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0B45"/>
    <w:multiLevelType w:val="hybridMultilevel"/>
    <w:tmpl w:val="2A06B49A"/>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32CD1"/>
    <w:multiLevelType w:val="hybridMultilevel"/>
    <w:tmpl w:val="C9F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4034A"/>
    <w:multiLevelType w:val="hybridMultilevel"/>
    <w:tmpl w:val="0D76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653A4"/>
    <w:multiLevelType w:val="hybridMultilevel"/>
    <w:tmpl w:val="6C08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E1BA7"/>
    <w:multiLevelType w:val="hybridMultilevel"/>
    <w:tmpl w:val="2A4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15459"/>
    <w:multiLevelType w:val="hybridMultilevel"/>
    <w:tmpl w:val="35349CD6"/>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
    <w:nsid w:val="0C793BF8"/>
    <w:multiLevelType w:val="hybridMultilevel"/>
    <w:tmpl w:val="77FA1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8B5E99"/>
    <w:multiLevelType w:val="hybridMultilevel"/>
    <w:tmpl w:val="54081B46"/>
    <w:lvl w:ilvl="0" w:tplc="8B6A097C">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nsid w:val="1D3C4454"/>
    <w:multiLevelType w:val="hybridMultilevel"/>
    <w:tmpl w:val="F58E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27309"/>
    <w:multiLevelType w:val="hybridMultilevel"/>
    <w:tmpl w:val="63762AF2"/>
    <w:lvl w:ilvl="0" w:tplc="8B6A097C">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0D13"/>
    <w:multiLevelType w:val="hybridMultilevel"/>
    <w:tmpl w:val="899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47A2D"/>
    <w:multiLevelType w:val="hybridMultilevel"/>
    <w:tmpl w:val="9CF28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70D52FF"/>
    <w:multiLevelType w:val="hybridMultilevel"/>
    <w:tmpl w:val="9A482E32"/>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A0C49"/>
    <w:multiLevelType w:val="hybridMultilevel"/>
    <w:tmpl w:val="4F167302"/>
    <w:lvl w:ilvl="0" w:tplc="B06211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A4159"/>
    <w:multiLevelType w:val="hybridMultilevel"/>
    <w:tmpl w:val="6D56D5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37E17"/>
    <w:multiLevelType w:val="hybridMultilevel"/>
    <w:tmpl w:val="F538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338C4"/>
    <w:multiLevelType w:val="hybridMultilevel"/>
    <w:tmpl w:val="D8B05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6C6412"/>
    <w:multiLevelType w:val="hybridMultilevel"/>
    <w:tmpl w:val="AE8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C1901"/>
    <w:multiLevelType w:val="hybridMultilevel"/>
    <w:tmpl w:val="FE8E48A8"/>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D7ABD"/>
    <w:multiLevelType w:val="hybridMultilevel"/>
    <w:tmpl w:val="F6E2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CF537D"/>
    <w:multiLevelType w:val="hybridMultilevel"/>
    <w:tmpl w:val="42E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56778"/>
    <w:multiLevelType w:val="hybridMultilevel"/>
    <w:tmpl w:val="84B0C00A"/>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6D3878"/>
    <w:multiLevelType w:val="hybridMultilevel"/>
    <w:tmpl w:val="5B2E77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6E47EF"/>
    <w:multiLevelType w:val="hybridMultilevel"/>
    <w:tmpl w:val="CEA4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969A3"/>
    <w:multiLevelType w:val="hybridMultilevel"/>
    <w:tmpl w:val="78188C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021FFE"/>
    <w:multiLevelType w:val="hybridMultilevel"/>
    <w:tmpl w:val="B8AA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8257C"/>
    <w:multiLevelType w:val="hybridMultilevel"/>
    <w:tmpl w:val="6E5A1334"/>
    <w:lvl w:ilvl="0" w:tplc="8B6A09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A4AD1"/>
    <w:multiLevelType w:val="hybridMultilevel"/>
    <w:tmpl w:val="3DA8A57E"/>
    <w:lvl w:ilvl="0" w:tplc="9B406D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D7F93"/>
    <w:multiLevelType w:val="hybridMultilevel"/>
    <w:tmpl w:val="1AE4D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3683D"/>
    <w:multiLevelType w:val="hybridMultilevel"/>
    <w:tmpl w:val="8294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D38E0"/>
    <w:multiLevelType w:val="hybridMultilevel"/>
    <w:tmpl w:val="64D8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8479E"/>
    <w:multiLevelType w:val="hybridMultilevel"/>
    <w:tmpl w:val="907E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53930"/>
    <w:multiLevelType w:val="hybridMultilevel"/>
    <w:tmpl w:val="1EF4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D684E"/>
    <w:multiLevelType w:val="hybridMultilevel"/>
    <w:tmpl w:val="ECF2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87FD3"/>
    <w:multiLevelType w:val="hybridMultilevel"/>
    <w:tmpl w:val="A6DC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C6C6B"/>
    <w:multiLevelType w:val="hybridMultilevel"/>
    <w:tmpl w:val="2F2E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E45FC"/>
    <w:multiLevelType w:val="hybridMultilevel"/>
    <w:tmpl w:val="0F90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8"/>
  </w:num>
  <w:num w:numId="4">
    <w:abstractNumId w:val="0"/>
  </w:num>
  <w:num w:numId="5">
    <w:abstractNumId w:val="33"/>
  </w:num>
  <w:num w:numId="6">
    <w:abstractNumId w:val="37"/>
  </w:num>
  <w:num w:numId="7">
    <w:abstractNumId w:val="12"/>
  </w:num>
  <w:num w:numId="8">
    <w:abstractNumId w:val="10"/>
  </w:num>
  <w:num w:numId="9">
    <w:abstractNumId w:val="16"/>
  </w:num>
  <w:num w:numId="10">
    <w:abstractNumId w:val="18"/>
  </w:num>
  <w:num w:numId="11">
    <w:abstractNumId w:val="34"/>
  </w:num>
  <w:num w:numId="12">
    <w:abstractNumId w:val="4"/>
  </w:num>
  <w:num w:numId="13">
    <w:abstractNumId w:val="7"/>
  </w:num>
  <w:num w:numId="14">
    <w:abstractNumId w:val="15"/>
  </w:num>
  <w:num w:numId="15">
    <w:abstractNumId w:val="36"/>
  </w:num>
  <w:num w:numId="16">
    <w:abstractNumId w:val="35"/>
  </w:num>
  <w:num w:numId="17">
    <w:abstractNumId w:val="27"/>
  </w:num>
  <w:num w:numId="18">
    <w:abstractNumId w:val="19"/>
  </w:num>
  <w:num w:numId="19">
    <w:abstractNumId w:val="25"/>
  </w:num>
  <w:num w:numId="20">
    <w:abstractNumId w:val="13"/>
  </w:num>
  <w:num w:numId="21">
    <w:abstractNumId w:val="38"/>
  </w:num>
  <w:num w:numId="22">
    <w:abstractNumId w:val="3"/>
  </w:num>
  <w:num w:numId="23">
    <w:abstractNumId w:val="30"/>
  </w:num>
  <w:num w:numId="24">
    <w:abstractNumId w:val="26"/>
  </w:num>
  <w:num w:numId="25">
    <w:abstractNumId w:val="6"/>
  </w:num>
  <w:num w:numId="26">
    <w:abstractNumId w:val="22"/>
  </w:num>
  <w:num w:numId="27">
    <w:abstractNumId w:val="5"/>
  </w:num>
  <w:num w:numId="28">
    <w:abstractNumId w:val="31"/>
  </w:num>
  <w:num w:numId="29">
    <w:abstractNumId w:val="9"/>
  </w:num>
  <w:num w:numId="30">
    <w:abstractNumId w:val="11"/>
  </w:num>
  <w:num w:numId="31">
    <w:abstractNumId w:val="2"/>
  </w:num>
  <w:num w:numId="32">
    <w:abstractNumId w:val="20"/>
  </w:num>
  <w:num w:numId="33">
    <w:abstractNumId w:val="23"/>
  </w:num>
  <w:num w:numId="34">
    <w:abstractNumId w:val="1"/>
  </w:num>
  <w:num w:numId="35">
    <w:abstractNumId w:val="14"/>
  </w:num>
  <w:num w:numId="36">
    <w:abstractNumId w:val="28"/>
  </w:num>
  <w:num w:numId="37">
    <w:abstractNumId w:val="32"/>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0C"/>
    <w:rsid w:val="00025005"/>
    <w:rsid w:val="000478E5"/>
    <w:rsid w:val="00053F07"/>
    <w:rsid w:val="00055EC6"/>
    <w:rsid w:val="0007617E"/>
    <w:rsid w:val="000777EF"/>
    <w:rsid w:val="0009068D"/>
    <w:rsid w:val="00091549"/>
    <w:rsid w:val="000938FE"/>
    <w:rsid w:val="00096B8F"/>
    <w:rsid w:val="000A1608"/>
    <w:rsid w:val="000A54D3"/>
    <w:rsid w:val="000B215A"/>
    <w:rsid w:val="000C225C"/>
    <w:rsid w:val="000C2A90"/>
    <w:rsid w:val="000C31C4"/>
    <w:rsid w:val="000C43B5"/>
    <w:rsid w:val="000C5CD0"/>
    <w:rsid w:val="000C62AF"/>
    <w:rsid w:val="000C771B"/>
    <w:rsid w:val="000C7CD2"/>
    <w:rsid w:val="000F08BA"/>
    <w:rsid w:val="000F46C2"/>
    <w:rsid w:val="00104E97"/>
    <w:rsid w:val="0010779A"/>
    <w:rsid w:val="00113DF7"/>
    <w:rsid w:val="001212FA"/>
    <w:rsid w:val="00131027"/>
    <w:rsid w:val="00134DBF"/>
    <w:rsid w:val="00152262"/>
    <w:rsid w:val="00152F3A"/>
    <w:rsid w:val="001562AB"/>
    <w:rsid w:val="001622D2"/>
    <w:rsid w:val="001628D2"/>
    <w:rsid w:val="00163FC3"/>
    <w:rsid w:val="0017138A"/>
    <w:rsid w:val="001773CA"/>
    <w:rsid w:val="00180BBE"/>
    <w:rsid w:val="00180D7E"/>
    <w:rsid w:val="00182905"/>
    <w:rsid w:val="00183351"/>
    <w:rsid w:val="00184200"/>
    <w:rsid w:val="00191004"/>
    <w:rsid w:val="00192FA3"/>
    <w:rsid w:val="001A340B"/>
    <w:rsid w:val="001A561D"/>
    <w:rsid w:val="001A5ED9"/>
    <w:rsid w:val="001C2A4C"/>
    <w:rsid w:val="001C644D"/>
    <w:rsid w:val="001C7DF5"/>
    <w:rsid w:val="001D0DE1"/>
    <w:rsid w:val="001D1C78"/>
    <w:rsid w:val="001D1D96"/>
    <w:rsid w:val="001D2AE2"/>
    <w:rsid w:val="001D2B4E"/>
    <w:rsid w:val="001E7101"/>
    <w:rsid w:val="001F7188"/>
    <w:rsid w:val="00201122"/>
    <w:rsid w:val="00201EF8"/>
    <w:rsid w:val="00211BBD"/>
    <w:rsid w:val="00214176"/>
    <w:rsid w:val="002316A2"/>
    <w:rsid w:val="00231AEA"/>
    <w:rsid w:val="00236ED0"/>
    <w:rsid w:val="00237211"/>
    <w:rsid w:val="00241073"/>
    <w:rsid w:val="00241FF2"/>
    <w:rsid w:val="00246758"/>
    <w:rsid w:val="002544C1"/>
    <w:rsid w:val="00256A2C"/>
    <w:rsid w:val="00261458"/>
    <w:rsid w:val="00261779"/>
    <w:rsid w:val="002664CD"/>
    <w:rsid w:val="002704C9"/>
    <w:rsid w:val="00272887"/>
    <w:rsid w:val="00274EFE"/>
    <w:rsid w:val="00277EEB"/>
    <w:rsid w:val="00282595"/>
    <w:rsid w:val="00285488"/>
    <w:rsid w:val="00285FE1"/>
    <w:rsid w:val="00286647"/>
    <w:rsid w:val="00292CBB"/>
    <w:rsid w:val="002A3692"/>
    <w:rsid w:val="002A4CA6"/>
    <w:rsid w:val="002B12E2"/>
    <w:rsid w:val="002B1B9B"/>
    <w:rsid w:val="002C2389"/>
    <w:rsid w:val="002D0AB7"/>
    <w:rsid w:val="002D0CAC"/>
    <w:rsid w:val="002E18DE"/>
    <w:rsid w:val="002F663D"/>
    <w:rsid w:val="003075DD"/>
    <w:rsid w:val="003107B3"/>
    <w:rsid w:val="00314066"/>
    <w:rsid w:val="003170E7"/>
    <w:rsid w:val="00322B58"/>
    <w:rsid w:val="00322B78"/>
    <w:rsid w:val="00323395"/>
    <w:rsid w:val="00324D48"/>
    <w:rsid w:val="003317C0"/>
    <w:rsid w:val="0033602C"/>
    <w:rsid w:val="00351674"/>
    <w:rsid w:val="003517F0"/>
    <w:rsid w:val="00357967"/>
    <w:rsid w:val="00362932"/>
    <w:rsid w:val="00370305"/>
    <w:rsid w:val="00380DA6"/>
    <w:rsid w:val="003827DA"/>
    <w:rsid w:val="003936F8"/>
    <w:rsid w:val="00393CEF"/>
    <w:rsid w:val="003A129C"/>
    <w:rsid w:val="003A17BA"/>
    <w:rsid w:val="003A29A6"/>
    <w:rsid w:val="003B0572"/>
    <w:rsid w:val="003B59C5"/>
    <w:rsid w:val="003B77EF"/>
    <w:rsid w:val="003C19EA"/>
    <w:rsid w:val="003C766E"/>
    <w:rsid w:val="003D0C40"/>
    <w:rsid w:val="003F4A61"/>
    <w:rsid w:val="003F5179"/>
    <w:rsid w:val="00400572"/>
    <w:rsid w:val="004022A6"/>
    <w:rsid w:val="00416BF6"/>
    <w:rsid w:val="004250CC"/>
    <w:rsid w:val="00426CA7"/>
    <w:rsid w:val="00427167"/>
    <w:rsid w:val="0043607E"/>
    <w:rsid w:val="004432B4"/>
    <w:rsid w:val="00445FEC"/>
    <w:rsid w:val="00457907"/>
    <w:rsid w:val="004600DD"/>
    <w:rsid w:val="004712AD"/>
    <w:rsid w:val="00474626"/>
    <w:rsid w:val="00475274"/>
    <w:rsid w:val="00476E54"/>
    <w:rsid w:val="004841CD"/>
    <w:rsid w:val="00490C7F"/>
    <w:rsid w:val="004A62A7"/>
    <w:rsid w:val="004D74C4"/>
    <w:rsid w:val="004D74C5"/>
    <w:rsid w:val="004D7BF0"/>
    <w:rsid w:val="004E3A14"/>
    <w:rsid w:val="004F4916"/>
    <w:rsid w:val="00503A22"/>
    <w:rsid w:val="005069B7"/>
    <w:rsid w:val="0050752E"/>
    <w:rsid w:val="00520D25"/>
    <w:rsid w:val="00523A26"/>
    <w:rsid w:val="0052440B"/>
    <w:rsid w:val="00534837"/>
    <w:rsid w:val="00537A55"/>
    <w:rsid w:val="005416C8"/>
    <w:rsid w:val="005545BA"/>
    <w:rsid w:val="005623B0"/>
    <w:rsid w:val="00562415"/>
    <w:rsid w:val="005631F2"/>
    <w:rsid w:val="00564686"/>
    <w:rsid w:val="00565F8E"/>
    <w:rsid w:val="005705D4"/>
    <w:rsid w:val="00571659"/>
    <w:rsid w:val="00576979"/>
    <w:rsid w:val="0058710A"/>
    <w:rsid w:val="00595074"/>
    <w:rsid w:val="00597CC1"/>
    <w:rsid w:val="005A310D"/>
    <w:rsid w:val="005A5FFB"/>
    <w:rsid w:val="005B1002"/>
    <w:rsid w:val="005B3F11"/>
    <w:rsid w:val="005C71EE"/>
    <w:rsid w:val="005D4A6A"/>
    <w:rsid w:val="005D4B49"/>
    <w:rsid w:val="005E095B"/>
    <w:rsid w:val="005E0E64"/>
    <w:rsid w:val="005E43DC"/>
    <w:rsid w:val="005F4AD8"/>
    <w:rsid w:val="005F5A2F"/>
    <w:rsid w:val="006131F5"/>
    <w:rsid w:val="00614F31"/>
    <w:rsid w:val="006230BA"/>
    <w:rsid w:val="006310E3"/>
    <w:rsid w:val="00637A54"/>
    <w:rsid w:val="00637BC1"/>
    <w:rsid w:val="0064157D"/>
    <w:rsid w:val="00644582"/>
    <w:rsid w:val="006446CF"/>
    <w:rsid w:val="006465EB"/>
    <w:rsid w:val="00647A87"/>
    <w:rsid w:val="00647D38"/>
    <w:rsid w:val="00651E8A"/>
    <w:rsid w:val="00653102"/>
    <w:rsid w:val="0065612B"/>
    <w:rsid w:val="00671A68"/>
    <w:rsid w:val="006725D6"/>
    <w:rsid w:val="00672D36"/>
    <w:rsid w:val="006741FF"/>
    <w:rsid w:val="0068042B"/>
    <w:rsid w:val="0068270B"/>
    <w:rsid w:val="00687D86"/>
    <w:rsid w:val="00693A53"/>
    <w:rsid w:val="00695959"/>
    <w:rsid w:val="006A01F6"/>
    <w:rsid w:val="006B01C6"/>
    <w:rsid w:val="006B4E41"/>
    <w:rsid w:val="006B5A81"/>
    <w:rsid w:val="006B5FF4"/>
    <w:rsid w:val="006D737A"/>
    <w:rsid w:val="006E1AF6"/>
    <w:rsid w:val="006E2E7F"/>
    <w:rsid w:val="006E61E4"/>
    <w:rsid w:val="006E7AFF"/>
    <w:rsid w:val="007005AC"/>
    <w:rsid w:val="00704D3D"/>
    <w:rsid w:val="00704E61"/>
    <w:rsid w:val="00705865"/>
    <w:rsid w:val="007064AD"/>
    <w:rsid w:val="00712085"/>
    <w:rsid w:val="007171C9"/>
    <w:rsid w:val="007252BC"/>
    <w:rsid w:val="007343A9"/>
    <w:rsid w:val="00735395"/>
    <w:rsid w:val="00735964"/>
    <w:rsid w:val="00742D80"/>
    <w:rsid w:val="007437E8"/>
    <w:rsid w:val="00751AAE"/>
    <w:rsid w:val="007615E8"/>
    <w:rsid w:val="00770355"/>
    <w:rsid w:val="00774632"/>
    <w:rsid w:val="00776321"/>
    <w:rsid w:val="007814F9"/>
    <w:rsid w:val="00782353"/>
    <w:rsid w:val="00785571"/>
    <w:rsid w:val="00794561"/>
    <w:rsid w:val="00796414"/>
    <w:rsid w:val="007A2A11"/>
    <w:rsid w:val="007A3D60"/>
    <w:rsid w:val="007B1DD1"/>
    <w:rsid w:val="007B478E"/>
    <w:rsid w:val="007C2E11"/>
    <w:rsid w:val="007D31E3"/>
    <w:rsid w:val="007D3C77"/>
    <w:rsid w:val="007E05EE"/>
    <w:rsid w:val="007E4AD5"/>
    <w:rsid w:val="007F4BF9"/>
    <w:rsid w:val="008014B3"/>
    <w:rsid w:val="008024B1"/>
    <w:rsid w:val="008055C6"/>
    <w:rsid w:val="00807444"/>
    <w:rsid w:val="008253B7"/>
    <w:rsid w:val="00825715"/>
    <w:rsid w:val="0082668C"/>
    <w:rsid w:val="00845D3E"/>
    <w:rsid w:val="00847808"/>
    <w:rsid w:val="00851723"/>
    <w:rsid w:val="00854D44"/>
    <w:rsid w:val="00880050"/>
    <w:rsid w:val="00880EA5"/>
    <w:rsid w:val="0089696F"/>
    <w:rsid w:val="008A26AB"/>
    <w:rsid w:val="008A2AC7"/>
    <w:rsid w:val="008A6D96"/>
    <w:rsid w:val="008A7EB8"/>
    <w:rsid w:val="008B578B"/>
    <w:rsid w:val="008B5B93"/>
    <w:rsid w:val="008B6AD2"/>
    <w:rsid w:val="008C46D0"/>
    <w:rsid w:val="008C67BC"/>
    <w:rsid w:val="008D0008"/>
    <w:rsid w:val="008D5889"/>
    <w:rsid w:val="008D67A8"/>
    <w:rsid w:val="008D74FF"/>
    <w:rsid w:val="008E1781"/>
    <w:rsid w:val="008E7672"/>
    <w:rsid w:val="008F321F"/>
    <w:rsid w:val="008F34A3"/>
    <w:rsid w:val="009064B4"/>
    <w:rsid w:val="00907CC2"/>
    <w:rsid w:val="00911E48"/>
    <w:rsid w:val="009120FC"/>
    <w:rsid w:val="0091232A"/>
    <w:rsid w:val="009141A3"/>
    <w:rsid w:val="00917465"/>
    <w:rsid w:val="009203B3"/>
    <w:rsid w:val="00921672"/>
    <w:rsid w:val="009272C4"/>
    <w:rsid w:val="00934DDF"/>
    <w:rsid w:val="00940EC3"/>
    <w:rsid w:val="00945639"/>
    <w:rsid w:val="00947989"/>
    <w:rsid w:val="00953A54"/>
    <w:rsid w:val="009555FE"/>
    <w:rsid w:val="00967E5D"/>
    <w:rsid w:val="00970941"/>
    <w:rsid w:val="009733AA"/>
    <w:rsid w:val="00974680"/>
    <w:rsid w:val="00974E74"/>
    <w:rsid w:val="00983048"/>
    <w:rsid w:val="009A184B"/>
    <w:rsid w:val="009A1CCF"/>
    <w:rsid w:val="009A2301"/>
    <w:rsid w:val="009A3B86"/>
    <w:rsid w:val="009A49B8"/>
    <w:rsid w:val="009B24CF"/>
    <w:rsid w:val="009B495D"/>
    <w:rsid w:val="009B7940"/>
    <w:rsid w:val="009C15F4"/>
    <w:rsid w:val="009C5420"/>
    <w:rsid w:val="009C7903"/>
    <w:rsid w:val="009D149E"/>
    <w:rsid w:val="009D2EDA"/>
    <w:rsid w:val="009D7FB4"/>
    <w:rsid w:val="009E082F"/>
    <w:rsid w:val="009E4A35"/>
    <w:rsid w:val="009E4EFF"/>
    <w:rsid w:val="009E754C"/>
    <w:rsid w:val="009F2D2C"/>
    <w:rsid w:val="009F551A"/>
    <w:rsid w:val="009F7386"/>
    <w:rsid w:val="009F74CA"/>
    <w:rsid w:val="00A01920"/>
    <w:rsid w:val="00A11985"/>
    <w:rsid w:val="00A120A7"/>
    <w:rsid w:val="00A12E49"/>
    <w:rsid w:val="00A24580"/>
    <w:rsid w:val="00A25B4C"/>
    <w:rsid w:val="00A32108"/>
    <w:rsid w:val="00A33F0D"/>
    <w:rsid w:val="00A347AE"/>
    <w:rsid w:val="00A6002E"/>
    <w:rsid w:val="00A62FEC"/>
    <w:rsid w:val="00A80AC2"/>
    <w:rsid w:val="00A811ED"/>
    <w:rsid w:val="00A87225"/>
    <w:rsid w:val="00A9158F"/>
    <w:rsid w:val="00A92B9D"/>
    <w:rsid w:val="00A9682C"/>
    <w:rsid w:val="00A97D32"/>
    <w:rsid w:val="00AA00D7"/>
    <w:rsid w:val="00AB61C9"/>
    <w:rsid w:val="00AB709C"/>
    <w:rsid w:val="00AD6B54"/>
    <w:rsid w:val="00AD7A60"/>
    <w:rsid w:val="00AE0AE8"/>
    <w:rsid w:val="00AF4CC8"/>
    <w:rsid w:val="00B0074E"/>
    <w:rsid w:val="00B0258F"/>
    <w:rsid w:val="00B07EAA"/>
    <w:rsid w:val="00B15C32"/>
    <w:rsid w:val="00B21C2A"/>
    <w:rsid w:val="00B24C66"/>
    <w:rsid w:val="00B31D34"/>
    <w:rsid w:val="00B33842"/>
    <w:rsid w:val="00B34941"/>
    <w:rsid w:val="00B34B7B"/>
    <w:rsid w:val="00B3574E"/>
    <w:rsid w:val="00B40497"/>
    <w:rsid w:val="00B41843"/>
    <w:rsid w:val="00B9329D"/>
    <w:rsid w:val="00B95721"/>
    <w:rsid w:val="00B958DC"/>
    <w:rsid w:val="00BA3C49"/>
    <w:rsid w:val="00BA6DC1"/>
    <w:rsid w:val="00BB4A4B"/>
    <w:rsid w:val="00BC3804"/>
    <w:rsid w:val="00BD2146"/>
    <w:rsid w:val="00BD481F"/>
    <w:rsid w:val="00BE2493"/>
    <w:rsid w:val="00BF1BF6"/>
    <w:rsid w:val="00BF3B1B"/>
    <w:rsid w:val="00BF7965"/>
    <w:rsid w:val="00C206A0"/>
    <w:rsid w:val="00C220B1"/>
    <w:rsid w:val="00C32AAF"/>
    <w:rsid w:val="00C35673"/>
    <w:rsid w:val="00C35762"/>
    <w:rsid w:val="00C37601"/>
    <w:rsid w:val="00C4061A"/>
    <w:rsid w:val="00C4425E"/>
    <w:rsid w:val="00C465E6"/>
    <w:rsid w:val="00C64AED"/>
    <w:rsid w:val="00C67956"/>
    <w:rsid w:val="00C76069"/>
    <w:rsid w:val="00C813AB"/>
    <w:rsid w:val="00C859D7"/>
    <w:rsid w:val="00C96447"/>
    <w:rsid w:val="00CC0CE1"/>
    <w:rsid w:val="00CC77DD"/>
    <w:rsid w:val="00CD6870"/>
    <w:rsid w:val="00CE52AA"/>
    <w:rsid w:val="00CF352B"/>
    <w:rsid w:val="00D04F6C"/>
    <w:rsid w:val="00D10DC2"/>
    <w:rsid w:val="00D13883"/>
    <w:rsid w:val="00D16E2D"/>
    <w:rsid w:val="00D209EB"/>
    <w:rsid w:val="00D32627"/>
    <w:rsid w:val="00D63924"/>
    <w:rsid w:val="00D666E9"/>
    <w:rsid w:val="00D66CAB"/>
    <w:rsid w:val="00D75047"/>
    <w:rsid w:val="00D7726A"/>
    <w:rsid w:val="00D81331"/>
    <w:rsid w:val="00D84845"/>
    <w:rsid w:val="00D870E9"/>
    <w:rsid w:val="00D917A1"/>
    <w:rsid w:val="00DA190C"/>
    <w:rsid w:val="00DA1CAF"/>
    <w:rsid w:val="00DB1DA6"/>
    <w:rsid w:val="00DB2159"/>
    <w:rsid w:val="00DB39EA"/>
    <w:rsid w:val="00DB4140"/>
    <w:rsid w:val="00DC7FC8"/>
    <w:rsid w:val="00DD0EC6"/>
    <w:rsid w:val="00DD159D"/>
    <w:rsid w:val="00DD3293"/>
    <w:rsid w:val="00DD787C"/>
    <w:rsid w:val="00DE7B5B"/>
    <w:rsid w:val="00DF0F96"/>
    <w:rsid w:val="00DF2460"/>
    <w:rsid w:val="00DF3247"/>
    <w:rsid w:val="00DF6B50"/>
    <w:rsid w:val="00DF7ACC"/>
    <w:rsid w:val="00E05E0C"/>
    <w:rsid w:val="00E11873"/>
    <w:rsid w:val="00E13CAC"/>
    <w:rsid w:val="00E16A2C"/>
    <w:rsid w:val="00E176B1"/>
    <w:rsid w:val="00E24277"/>
    <w:rsid w:val="00E31433"/>
    <w:rsid w:val="00E31AEC"/>
    <w:rsid w:val="00E32FC1"/>
    <w:rsid w:val="00E3416C"/>
    <w:rsid w:val="00E34902"/>
    <w:rsid w:val="00E3553D"/>
    <w:rsid w:val="00E43F6A"/>
    <w:rsid w:val="00E44509"/>
    <w:rsid w:val="00E50875"/>
    <w:rsid w:val="00E512B8"/>
    <w:rsid w:val="00E5302D"/>
    <w:rsid w:val="00E53166"/>
    <w:rsid w:val="00E6373C"/>
    <w:rsid w:val="00E63A76"/>
    <w:rsid w:val="00E74985"/>
    <w:rsid w:val="00EA2BF3"/>
    <w:rsid w:val="00EA67F8"/>
    <w:rsid w:val="00EB468A"/>
    <w:rsid w:val="00EB7BD0"/>
    <w:rsid w:val="00EC1D17"/>
    <w:rsid w:val="00ED03BE"/>
    <w:rsid w:val="00ED5529"/>
    <w:rsid w:val="00EE1C55"/>
    <w:rsid w:val="00EF2C63"/>
    <w:rsid w:val="00F00DC5"/>
    <w:rsid w:val="00F04073"/>
    <w:rsid w:val="00F16C1B"/>
    <w:rsid w:val="00F21B1A"/>
    <w:rsid w:val="00F223E5"/>
    <w:rsid w:val="00F24682"/>
    <w:rsid w:val="00F315F5"/>
    <w:rsid w:val="00F348E1"/>
    <w:rsid w:val="00F377B1"/>
    <w:rsid w:val="00F4160D"/>
    <w:rsid w:val="00F41991"/>
    <w:rsid w:val="00F4704C"/>
    <w:rsid w:val="00F476D7"/>
    <w:rsid w:val="00F5527E"/>
    <w:rsid w:val="00F55E63"/>
    <w:rsid w:val="00F605AA"/>
    <w:rsid w:val="00F61B2F"/>
    <w:rsid w:val="00F757D4"/>
    <w:rsid w:val="00F75F29"/>
    <w:rsid w:val="00F774FC"/>
    <w:rsid w:val="00F94857"/>
    <w:rsid w:val="00F94ED5"/>
    <w:rsid w:val="00FA1C1E"/>
    <w:rsid w:val="00FA321C"/>
    <w:rsid w:val="00FA4A89"/>
    <w:rsid w:val="00FB1175"/>
    <w:rsid w:val="00FD1F7F"/>
    <w:rsid w:val="00FD2005"/>
    <w:rsid w:val="00FD4D4C"/>
    <w:rsid w:val="00FD635E"/>
    <w:rsid w:val="00FE1AED"/>
    <w:rsid w:val="00FE2E0A"/>
    <w:rsid w:val="00FE5AB9"/>
    <w:rsid w:val="00FF3395"/>
    <w:rsid w:val="00FF36A8"/>
    <w:rsid w:val="00FF4D66"/>
    <w:rsid w:val="00FF74A5"/>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190C"/>
    <w:rPr>
      <w:color w:val="0000FF"/>
      <w:u w:val="single"/>
    </w:rPr>
  </w:style>
  <w:style w:type="character" w:customStyle="1" w:styleId="aqj">
    <w:name w:val="aqj"/>
    <w:basedOn w:val="DefaultParagraphFont"/>
    <w:rsid w:val="00DA190C"/>
  </w:style>
  <w:style w:type="paragraph" w:styleId="BalloonText">
    <w:name w:val="Balloon Text"/>
    <w:basedOn w:val="Normal"/>
    <w:link w:val="BalloonTextChar"/>
    <w:uiPriority w:val="99"/>
    <w:semiHidden/>
    <w:unhideWhenUsed/>
    <w:rsid w:val="00DA190C"/>
    <w:rPr>
      <w:rFonts w:ascii="Tahoma" w:hAnsi="Tahoma" w:cs="Tahoma"/>
      <w:sz w:val="16"/>
      <w:szCs w:val="16"/>
    </w:rPr>
  </w:style>
  <w:style w:type="character" w:customStyle="1" w:styleId="BalloonTextChar">
    <w:name w:val="Balloon Text Char"/>
    <w:basedOn w:val="DefaultParagraphFont"/>
    <w:link w:val="BalloonText"/>
    <w:uiPriority w:val="99"/>
    <w:semiHidden/>
    <w:rsid w:val="00DA190C"/>
    <w:rPr>
      <w:rFonts w:ascii="Tahoma" w:hAnsi="Tahoma" w:cs="Tahoma"/>
      <w:sz w:val="16"/>
      <w:szCs w:val="16"/>
    </w:rPr>
  </w:style>
  <w:style w:type="paragraph" w:styleId="ListParagraph">
    <w:name w:val="List Paragraph"/>
    <w:basedOn w:val="Normal"/>
    <w:uiPriority w:val="34"/>
    <w:qFormat/>
    <w:rsid w:val="009203B3"/>
    <w:pPr>
      <w:ind w:left="720"/>
      <w:contextualSpacing/>
    </w:pPr>
  </w:style>
  <w:style w:type="character" w:styleId="CommentReference">
    <w:name w:val="annotation reference"/>
    <w:basedOn w:val="DefaultParagraphFont"/>
    <w:uiPriority w:val="99"/>
    <w:semiHidden/>
    <w:unhideWhenUsed/>
    <w:rsid w:val="001C644D"/>
    <w:rPr>
      <w:sz w:val="16"/>
      <w:szCs w:val="16"/>
    </w:rPr>
  </w:style>
  <w:style w:type="paragraph" w:styleId="CommentText">
    <w:name w:val="annotation text"/>
    <w:basedOn w:val="Normal"/>
    <w:link w:val="CommentTextChar"/>
    <w:uiPriority w:val="99"/>
    <w:semiHidden/>
    <w:unhideWhenUsed/>
    <w:rsid w:val="001C644D"/>
    <w:rPr>
      <w:sz w:val="20"/>
      <w:szCs w:val="20"/>
    </w:rPr>
  </w:style>
  <w:style w:type="character" w:customStyle="1" w:styleId="CommentTextChar">
    <w:name w:val="Comment Text Char"/>
    <w:basedOn w:val="DefaultParagraphFont"/>
    <w:link w:val="CommentText"/>
    <w:uiPriority w:val="99"/>
    <w:semiHidden/>
    <w:rsid w:val="001C644D"/>
    <w:rPr>
      <w:sz w:val="20"/>
      <w:szCs w:val="20"/>
    </w:rPr>
  </w:style>
  <w:style w:type="paragraph" w:styleId="CommentSubject">
    <w:name w:val="annotation subject"/>
    <w:basedOn w:val="CommentText"/>
    <w:next w:val="CommentText"/>
    <w:link w:val="CommentSubjectChar"/>
    <w:uiPriority w:val="99"/>
    <w:semiHidden/>
    <w:unhideWhenUsed/>
    <w:rsid w:val="001C644D"/>
    <w:rPr>
      <w:b/>
      <w:bCs/>
    </w:rPr>
  </w:style>
  <w:style w:type="character" w:customStyle="1" w:styleId="CommentSubjectChar">
    <w:name w:val="Comment Subject Char"/>
    <w:basedOn w:val="CommentTextChar"/>
    <w:link w:val="CommentSubject"/>
    <w:uiPriority w:val="99"/>
    <w:semiHidden/>
    <w:rsid w:val="001C64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190C"/>
    <w:rPr>
      <w:color w:val="0000FF"/>
      <w:u w:val="single"/>
    </w:rPr>
  </w:style>
  <w:style w:type="character" w:customStyle="1" w:styleId="aqj">
    <w:name w:val="aqj"/>
    <w:basedOn w:val="DefaultParagraphFont"/>
    <w:rsid w:val="00DA190C"/>
  </w:style>
  <w:style w:type="paragraph" w:styleId="BalloonText">
    <w:name w:val="Balloon Text"/>
    <w:basedOn w:val="Normal"/>
    <w:link w:val="BalloonTextChar"/>
    <w:uiPriority w:val="99"/>
    <w:semiHidden/>
    <w:unhideWhenUsed/>
    <w:rsid w:val="00DA190C"/>
    <w:rPr>
      <w:rFonts w:ascii="Tahoma" w:hAnsi="Tahoma" w:cs="Tahoma"/>
      <w:sz w:val="16"/>
      <w:szCs w:val="16"/>
    </w:rPr>
  </w:style>
  <w:style w:type="character" w:customStyle="1" w:styleId="BalloonTextChar">
    <w:name w:val="Balloon Text Char"/>
    <w:basedOn w:val="DefaultParagraphFont"/>
    <w:link w:val="BalloonText"/>
    <w:uiPriority w:val="99"/>
    <w:semiHidden/>
    <w:rsid w:val="00DA190C"/>
    <w:rPr>
      <w:rFonts w:ascii="Tahoma" w:hAnsi="Tahoma" w:cs="Tahoma"/>
      <w:sz w:val="16"/>
      <w:szCs w:val="16"/>
    </w:rPr>
  </w:style>
  <w:style w:type="paragraph" w:styleId="ListParagraph">
    <w:name w:val="List Paragraph"/>
    <w:basedOn w:val="Normal"/>
    <w:uiPriority w:val="34"/>
    <w:qFormat/>
    <w:rsid w:val="009203B3"/>
    <w:pPr>
      <w:ind w:left="720"/>
      <w:contextualSpacing/>
    </w:pPr>
  </w:style>
  <w:style w:type="character" w:styleId="CommentReference">
    <w:name w:val="annotation reference"/>
    <w:basedOn w:val="DefaultParagraphFont"/>
    <w:uiPriority w:val="99"/>
    <w:semiHidden/>
    <w:unhideWhenUsed/>
    <w:rsid w:val="001C644D"/>
    <w:rPr>
      <w:sz w:val="16"/>
      <w:szCs w:val="16"/>
    </w:rPr>
  </w:style>
  <w:style w:type="paragraph" w:styleId="CommentText">
    <w:name w:val="annotation text"/>
    <w:basedOn w:val="Normal"/>
    <w:link w:val="CommentTextChar"/>
    <w:uiPriority w:val="99"/>
    <w:semiHidden/>
    <w:unhideWhenUsed/>
    <w:rsid w:val="001C644D"/>
    <w:rPr>
      <w:sz w:val="20"/>
      <w:szCs w:val="20"/>
    </w:rPr>
  </w:style>
  <w:style w:type="character" w:customStyle="1" w:styleId="CommentTextChar">
    <w:name w:val="Comment Text Char"/>
    <w:basedOn w:val="DefaultParagraphFont"/>
    <w:link w:val="CommentText"/>
    <w:uiPriority w:val="99"/>
    <w:semiHidden/>
    <w:rsid w:val="001C644D"/>
    <w:rPr>
      <w:sz w:val="20"/>
      <w:szCs w:val="20"/>
    </w:rPr>
  </w:style>
  <w:style w:type="paragraph" w:styleId="CommentSubject">
    <w:name w:val="annotation subject"/>
    <w:basedOn w:val="CommentText"/>
    <w:next w:val="CommentText"/>
    <w:link w:val="CommentSubjectChar"/>
    <w:uiPriority w:val="99"/>
    <w:semiHidden/>
    <w:unhideWhenUsed/>
    <w:rsid w:val="001C644D"/>
    <w:rPr>
      <w:b/>
      <w:bCs/>
    </w:rPr>
  </w:style>
  <w:style w:type="character" w:customStyle="1" w:styleId="CommentSubjectChar">
    <w:name w:val="Comment Subject Char"/>
    <w:basedOn w:val="CommentTextChar"/>
    <w:link w:val="CommentSubject"/>
    <w:uiPriority w:val="99"/>
    <w:semiHidden/>
    <w:rsid w:val="001C6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Carrier</dc:creator>
  <cp:lastModifiedBy>Joyce Mcstotts</cp:lastModifiedBy>
  <cp:revision>5</cp:revision>
  <cp:lastPrinted>2015-11-02T17:34:00Z</cp:lastPrinted>
  <dcterms:created xsi:type="dcterms:W3CDTF">2016-08-22T14:24:00Z</dcterms:created>
  <dcterms:modified xsi:type="dcterms:W3CDTF">2016-09-28T15:29:00Z</dcterms:modified>
</cp:coreProperties>
</file>