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D4" w:rsidRDefault="007031D4" w:rsidP="007031D4">
      <w:pPr>
        <w:pStyle w:val="HTMLPreformatted"/>
        <w:tabs>
          <w:tab w:val="clear" w:pos="916"/>
          <w:tab w:val="left" w:pos="720"/>
        </w:tabs>
        <w:jc w:val="center"/>
        <w:rPr>
          <w:rFonts w:ascii="Times New Roman" w:hAnsi="Times New Roman" w:cs="Times New Roman"/>
          <w:b/>
          <w:sz w:val="24"/>
          <w:szCs w:val="24"/>
        </w:rPr>
      </w:pPr>
      <w:r>
        <w:rPr>
          <w:rFonts w:ascii="Times New Roman" w:hAnsi="Times New Roman" w:cs="Times New Roman"/>
          <w:b/>
          <w:sz w:val="24"/>
          <w:szCs w:val="24"/>
        </w:rPr>
        <w:t>FARMINGTON CITY COUNCIL MEETING</w:t>
      </w:r>
    </w:p>
    <w:p w:rsidR="007031D4" w:rsidRPr="00832752" w:rsidRDefault="007031D4" w:rsidP="007031D4">
      <w:pPr>
        <w:pStyle w:val="HTMLPreformatted"/>
        <w:tabs>
          <w:tab w:val="clear" w:pos="916"/>
          <w:tab w:val="left" w:pos="720"/>
        </w:tabs>
        <w:jc w:val="center"/>
        <w:rPr>
          <w:rFonts w:ascii="Times New Roman" w:hAnsi="Times New Roman" w:cs="Times New Roman"/>
          <w:sz w:val="24"/>
          <w:szCs w:val="24"/>
        </w:rPr>
      </w:pPr>
      <w:r>
        <w:rPr>
          <w:rFonts w:ascii="Times New Roman" w:hAnsi="Times New Roman" w:cs="Times New Roman"/>
          <w:sz w:val="24"/>
          <w:szCs w:val="24"/>
        </w:rPr>
        <w:t>August 2, 2016</w:t>
      </w:r>
    </w:p>
    <w:p w:rsidR="007031D4" w:rsidRDefault="007031D4" w:rsidP="007031D4">
      <w:pPr>
        <w:pStyle w:val="HTMLPreformatted"/>
        <w:tabs>
          <w:tab w:val="clear" w:pos="916"/>
          <w:tab w:val="left" w:pos="720"/>
        </w:tabs>
        <w:jc w:val="both"/>
        <w:rPr>
          <w:rFonts w:ascii="Times New Roman" w:hAnsi="Times New Roman" w:cs="Times New Roman"/>
          <w:b/>
          <w:sz w:val="24"/>
          <w:szCs w:val="24"/>
        </w:rPr>
      </w:pPr>
    </w:p>
    <w:p w:rsidR="007031D4" w:rsidRDefault="007031D4" w:rsidP="007031D4">
      <w:pPr>
        <w:tabs>
          <w:tab w:val="left" w:pos="720"/>
        </w:tabs>
        <w:jc w:val="both"/>
        <w:rPr>
          <w:b/>
          <w:u w:val="single"/>
        </w:rPr>
      </w:pPr>
    </w:p>
    <w:p w:rsidR="007031D4" w:rsidRDefault="007031D4" w:rsidP="007031D4">
      <w:pPr>
        <w:tabs>
          <w:tab w:val="left" w:pos="720"/>
        </w:tabs>
        <w:jc w:val="both"/>
        <w:rPr>
          <w:b/>
          <w:u w:val="single"/>
        </w:rPr>
      </w:pPr>
      <w:r>
        <w:rPr>
          <w:b/>
          <w:u w:val="single"/>
        </w:rPr>
        <w:t>WORK SESSION</w:t>
      </w:r>
    </w:p>
    <w:p w:rsidR="007031D4" w:rsidRDefault="007031D4" w:rsidP="007031D4">
      <w:pPr>
        <w:tabs>
          <w:tab w:val="left" w:pos="720"/>
        </w:tabs>
        <w:jc w:val="both"/>
        <w:rPr>
          <w:b/>
          <w:u w:val="single"/>
        </w:rPr>
      </w:pPr>
    </w:p>
    <w:p w:rsidR="007031D4" w:rsidRPr="008B2F44" w:rsidRDefault="007031D4" w:rsidP="007031D4">
      <w:pPr>
        <w:tabs>
          <w:tab w:val="left" w:pos="720"/>
        </w:tabs>
        <w:jc w:val="both"/>
        <w:rPr>
          <w:i/>
        </w:rPr>
      </w:pPr>
      <w:r>
        <w:rPr>
          <w:b/>
          <w:i/>
        </w:rPr>
        <w:tab/>
      </w:r>
      <w:r w:rsidRPr="002F48A5">
        <w:rPr>
          <w:i/>
        </w:rPr>
        <w:t>Present</w:t>
      </w:r>
      <w:r>
        <w:rPr>
          <w:b/>
          <w:i/>
        </w:rPr>
        <w:t>:</w:t>
      </w:r>
      <w:r>
        <w:t xml:space="preserve">  </w:t>
      </w:r>
      <w:r w:rsidRPr="00FC4EAB">
        <w:rPr>
          <w:i/>
        </w:rPr>
        <w:t xml:space="preserve">Mayor </w:t>
      </w:r>
      <w:r>
        <w:rPr>
          <w:i/>
        </w:rPr>
        <w:t>Jim Talbot</w:t>
      </w:r>
      <w:r w:rsidRPr="00FC4EAB">
        <w:rPr>
          <w:i/>
        </w:rPr>
        <w:t xml:space="preserve">, Council </w:t>
      </w:r>
      <w:r>
        <w:rPr>
          <w:i/>
        </w:rPr>
        <w:t>M</w:t>
      </w:r>
      <w:r w:rsidRPr="00FC4EAB">
        <w:rPr>
          <w:i/>
        </w:rPr>
        <w:t>embers</w:t>
      </w:r>
      <w:r>
        <w:rPr>
          <w:i/>
        </w:rPr>
        <w:t xml:space="preserve"> Brett Anderson, Doug Anderson, John </w:t>
      </w:r>
      <w:proofErr w:type="spellStart"/>
      <w:r>
        <w:rPr>
          <w:i/>
        </w:rPr>
        <w:t>Bilton</w:t>
      </w:r>
      <w:proofErr w:type="spellEnd"/>
      <w:r>
        <w:rPr>
          <w:i/>
        </w:rPr>
        <w:t xml:space="preserve"> was on via phone at 6:24, Brigham Mellor, City Manager Dave </w:t>
      </w:r>
      <w:proofErr w:type="spellStart"/>
      <w:r>
        <w:rPr>
          <w:i/>
        </w:rPr>
        <w:t>Millheim</w:t>
      </w:r>
      <w:proofErr w:type="spellEnd"/>
      <w:r>
        <w:rPr>
          <w:i/>
        </w:rPr>
        <w:t xml:space="preserve">, City Development Director David Petersen, Associate City Planner Eric Anderson, Parks and Recreation Director Neil Miller and Recording Secretary Katie </w:t>
      </w:r>
      <w:proofErr w:type="spellStart"/>
      <w:r>
        <w:rPr>
          <w:i/>
        </w:rPr>
        <w:t>Gramse</w:t>
      </w:r>
      <w:proofErr w:type="spellEnd"/>
      <w:r>
        <w:rPr>
          <w:i/>
        </w:rPr>
        <w:t>. City Recorder Holly Gadd was excused.</w:t>
      </w:r>
    </w:p>
    <w:p w:rsidR="007031D4" w:rsidRPr="00DB7E7A" w:rsidRDefault="007031D4" w:rsidP="007031D4">
      <w:pPr>
        <w:jc w:val="both"/>
      </w:pPr>
    </w:p>
    <w:p w:rsidR="007031D4" w:rsidRDefault="007031D4" w:rsidP="007031D4">
      <w:pPr>
        <w:jc w:val="both"/>
        <w:rPr>
          <w:b/>
          <w:bCs/>
          <w:u w:val="single"/>
        </w:rPr>
      </w:pPr>
      <w:r>
        <w:rPr>
          <w:b/>
          <w:bCs/>
          <w:u w:val="single"/>
        </w:rPr>
        <w:t>600 North Street Vacation</w:t>
      </w:r>
    </w:p>
    <w:p w:rsidR="007031D4" w:rsidRDefault="007031D4" w:rsidP="007031D4">
      <w:pPr>
        <w:jc w:val="both"/>
      </w:pPr>
    </w:p>
    <w:p w:rsidR="007031D4" w:rsidRPr="00DB7E7A" w:rsidRDefault="007031D4" w:rsidP="007031D4">
      <w:pPr>
        <w:jc w:val="both"/>
      </w:pPr>
      <w:r>
        <w:tab/>
      </w:r>
      <w:r w:rsidRPr="00834B2B">
        <w:rPr>
          <w:b/>
          <w:bCs/>
        </w:rPr>
        <w:t>Eric Anderson</w:t>
      </w:r>
      <w:r>
        <w:t xml:space="preserve">, explained to the City Council members of the recent vacation of 600 </w:t>
      </w:r>
      <w:proofErr w:type="gramStart"/>
      <w:r>
        <w:t>North</w:t>
      </w:r>
      <w:proofErr w:type="gramEnd"/>
      <w:r>
        <w:t xml:space="preserve">. 18’of Right of Way (R.O.W.) to the west of the Dry Well Estates has already been vacated. After the City completes the R.O.W. that the applicate wants finished, the City will still have a remaining 66’ of R.O.W. In the event the City would need to widen the road, they would have enough room to do so. This vacation will extend the property and match the curb, gutter, and park strip. The City put a notice in The Davis County Clipper, to make the public aware of the vacation and to notify the community of the public hearing, which ran for 4 weeks. </w:t>
      </w:r>
    </w:p>
    <w:p w:rsidR="007031D4" w:rsidRPr="00DB7E7A" w:rsidRDefault="007031D4" w:rsidP="007031D4">
      <w:pPr>
        <w:jc w:val="both"/>
      </w:pPr>
    </w:p>
    <w:p w:rsidR="007031D4" w:rsidRDefault="007031D4" w:rsidP="007031D4">
      <w:pPr>
        <w:jc w:val="both"/>
        <w:rPr>
          <w:b/>
          <w:bCs/>
          <w:u w:val="single"/>
        </w:rPr>
      </w:pPr>
      <w:r>
        <w:rPr>
          <w:b/>
          <w:bCs/>
          <w:u w:val="single"/>
        </w:rPr>
        <w:t>Oakridge Farms Plat Amendment</w:t>
      </w:r>
    </w:p>
    <w:p w:rsidR="007031D4" w:rsidRDefault="007031D4" w:rsidP="007031D4">
      <w:pPr>
        <w:jc w:val="both"/>
        <w:rPr>
          <w:b/>
          <w:bCs/>
          <w:u w:val="single"/>
        </w:rPr>
      </w:pPr>
    </w:p>
    <w:p w:rsidR="007031D4" w:rsidRDefault="007031D4" w:rsidP="007031D4">
      <w:pPr>
        <w:jc w:val="both"/>
        <w:rPr>
          <w:b/>
          <w:bCs/>
        </w:rPr>
      </w:pPr>
      <w:r>
        <w:rPr>
          <w:b/>
          <w:bCs/>
        </w:rPr>
        <w:tab/>
        <w:t>Cory Ritz</w:t>
      </w:r>
      <w:r>
        <w:t xml:space="preserve"> joined this session at 6:34 pm.</w:t>
      </w:r>
      <w:r>
        <w:rPr>
          <w:b/>
          <w:bCs/>
        </w:rPr>
        <w:tab/>
      </w:r>
    </w:p>
    <w:p w:rsidR="007031D4" w:rsidRPr="003B6BF5" w:rsidRDefault="007031D4" w:rsidP="007031D4">
      <w:pPr>
        <w:ind w:firstLine="720"/>
        <w:jc w:val="both"/>
      </w:pPr>
      <w:r>
        <w:rPr>
          <w:b/>
          <w:bCs/>
        </w:rPr>
        <w:t>Eric Anderson</w:t>
      </w:r>
      <w:r>
        <w:t xml:space="preserve"> said the Silver Hollow subdivision, which was purchased by Ivory Homes from Jared </w:t>
      </w:r>
      <w:proofErr w:type="spellStart"/>
      <w:r>
        <w:t>Jeppson</w:t>
      </w:r>
      <w:proofErr w:type="spellEnd"/>
      <w:r>
        <w:t xml:space="preserve">, and the Rick </w:t>
      </w:r>
      <w:proofErr w:type="spellStart"/>
      <w:r>
        <w:t>Jeppson</w:t>
      </w:r>
      <w:proofErr w:type="spellEnd"/>
      <w:r>
        <w:t xml:space="preserve"> property wants to conjoin the two subdivisions on a center boundary line. The applicant hopes that moving the property line will allow a cleaner look and beautify these two properties and surrounding subdivisions. </w:t>
      </w:r>
      <w:r>
        <w:rPr>
          <w:b/>
          <w:bCs/>
        </w:rPr>
        <w:t xml:space="preserve">Eric </w:t>
      </w:r>
      <w:r w:rsidRPr="003B6BF5">
        <w:rPr>
          <w:b/>
          <w:bCs/>
        </w:rPr>
        <w:t>Anderson</w:t>
      </w:r>
      <w:r>
        <w:t xml:space="preserve"> also </w:t>
      </w:r>
      <w:r w:rsidRPr="003B6BF5">
        <w:t>mentioned</w:t>
      </w:r>
      <w:r>
        <w:t xml:space="preserve"> to the City Council that the City sent out a flyer to the property owners who live in those subdivisions. The owners would have 10 days to protest the amendment, and if none protest, there is no need for a public hearing. Even though the City did not receive any protests, the Council decided to hold a public hearing regardless. </w:t>
      </w:r>
    </w:p>
    <w:p w:rsidR="007031D4" w:rsidRDefault="007031D4" w:rsidP="007031D4">
      <w:pPr>
        <w:jc w:val="both"/>
        <w:rPr>
          <w:b/>
          <w:bCs/>
          <w:u w:val="single"/>
        </w:rPr>
      </w:pPr>
    </w:p>
    <w:p w:rsidR="007031D4" w:rsidRDefault="007031D4" w:rsidP="007031D4">
      <w:pPr>
        <w:jc w:val="both"/>
        <w:rPr>
          <w:b/>
          <w:bCs/>
          <w:u w:val="single"/>
        </w:rPr>
      </w:pPr>
      <w:r>
        <w:rPr>
          <w:b/>
          <w:bCs/>
          <w:u w:val="single"/>
        </w:rPr>
        <w:t>Street cross Section Modification Proposal for Residences at Farmington</w:t>
      </w:r>
    </w:p>
    <w:p w:rsidR="007031D4" w:rsidRDefault="007031D4" w:rsidP="007031D4">
      <w:pPr>
        <w:jc w:val="both"/>
        <w:rPr>
          <w:b/>
          <w:bCs/>
          <w:u w:val="single"/>
        </w:rPr>
      </w:pPr>
      <w:r>
        <w:rPr>
          <w:b/>
          <w:bCs/>
          <w:u w:val="single"/>
        </w:rPr>
        <w:t>Hills Road</w:t>
      </w:r>
    </w:p>
    <w:p w:rsidR="007031D4" w:rsidRDefault="007031D4" w:rsidP="007031D4">
      <w:pPr>
        <w:jc w:val="both"/>
        <w:rPr>
          <w:b/>
          <w:bCs/>
          <w:u w:val="single"/>
        </w:rPr>
      </w:pPr>
    </w:p>
    <w:p w:rsidR="007031D4" w:rsidRDefault="007031D4" w:rsidP="007031D4">
      <w:pPr>
        <w:jc w:val="both"/>
      </w:pPr>
      <w:r>
        <w:rPr>
          <w:b/>
          <w:bCs/>
        </w:rPr>
        <w:tab/>
        <w:t>Brigham Mellor</w:t>
      </w:r>
      <w:r>
        <w:t xml:space="preserve"> joined this session at 6:45 pm</w:t>
      </w:r>
    </w:p>
    <w:p w:rsidR="007031D4" w:rsidRDefault="007031D4" w:rsidP="007031D4">
      <w:pPr>
        <w:jc w:val="both"/>
      </w:pPr>
      <w:r>
        <w:tab/>
      </w:r>
      <w:r>
        <w:rPr>
          <w:b/>
          <w:bCs/>
        </w:rPr>
        <w:t xml:space="preserve">Eric </w:t>
      </w:r>
      <w:r w:rsidRPr="00993C3F">
        <w:rPr>
          <w:b/>
          <w:bCs/>
        </w:rPr>
        <w:t>Anderson</w:t>
      </w:r>
      <w:r>
        <w:t xml:space="preserve"> said t</w:t>
      </w:r>
      <w:r w:rsidRPr="00993C3F">
        <w:t>he</w:t>
      </w:r>
      <w:r>
        <w:t xml:space="preserve"> residences at Farmington Hills </w:t>
      </w:r>
      <w:proofErr w:type="gramStart"/>
      <w:r>
        <w:t>street</w:t>
      </w:r>
      <w:proofErr w:type="gramEnd"/>
      <w:r>
        <w:t xml:space="preserve"> cross-section would like to have the west side of the street mirror that of the east side with having curb, gutters, and sidewalks. If this proposal would pass, there would still be room for a park strip. The Council posed many questions and concerns regarding payment for this construction, having to cross-over the street for “a better view,” and how the cut and fill of the land might interfere with the construction. </w:t>
      </w:r>
    </w:p>
    <w:p w:rsidR="007031D4" w:rsidRDefault="007031D4" w:rsidP="007031D4">
      <w:pPr>
        <w:ind w:firstLine="720"/>
        <w:jc w:val="both"/>
      </w:pPr>
      <w:r>
        <w:lastRenderedPageBreak/>
        <w:t>The applicant will not be able to make the public hearing tonight, and because of the concerns and questions the Council has for this development, they feel it best to table this proposal for tonight.</w:t>
      </w:r>
    </w:p>
    <w:p w:rsidR="007031D4" w:rsidRPr="003E6D62" w:rsidRDefault="007031D4" w:rsidP="007031D4">
      <w:pPr>
        <w:ind w:firstLine="720"/>
        <w:jc w:val="both"/>
      </w:pPr>
    </w:p>
    <w:p w:rsidR="007031D4" w:rsidRDefault="007031D4" w:rsidP="007031D4">
      <w:pPr>
        <w:pStyle w:val="HTMLPreformatted"/>
        <w:tabs>
          <w:tab w:val="clear" w:pos="916"/>
          <w:tab w:val="left" w:pos="720"/>
        </w:tabs>
        <w:jc w:val="both"/>
        <w:rPr>
          <w:rFonts w:ascii="Times New Roman" w:hAnsi="Times New Roman" w:cs="Times New Roman"/>
          <w:b/>
          <w:sz w:val="24"/>
          <w:szCs w:val="24"/>
          <w:u w:val="single"/>
        </w:rPr>
      </w:pPr>
      <w:r w:rsidRPr="003E6D62">
        <w:rPr>
          <w:rFonts w:ascii="Times New Roman" w:hAnsi="Times New Roman" w:cs="Times New Roman"/>
          <w:b/>
          <w:sz w:val="24"/>
          <w:szCs w:val="24"/>
          <w:u w:val="single"/>
        </w:rPr>
        <w:t>Mayor Talbot and Council Reports</w:t>
      </w:r>
    </w:p>
    <w:p w:rsidR="007031D4" w:rsidRDefault="007031D4" w:rsidP="007031D4">
      <w:pPr>
        <w:pStyle w:val="HTMLPreformatted"/>
        <w:tabs>
          <w:tab w:val="clear" w:pos="916"/>
          <w:tab w:val="left" w:pos="720"/>
        </w:tabs>
        <w:jc w:val="both"/>
        <w:rPr>
          <w:rFonts w:ascii="Times New Roman" w:hAnsi="Times New Roman" w:cs="Times New Roman"/>
          <w:b/>
          <w:sz w:val="24"/>
          <w:szCs w:val="24"/>
          <w:u w:val="single"/>
        </w:rPr>
      </w:pP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The </w:t>
      </w:r>
      <w:r>
        <w:rPr>
          <w:rFonts w:ascii="Times New Roman" w:hAnsi="Times New Roman" w:cs="Times New Roman"/>
          <w:b/>
          <w:sz w:val="24"/>
          <w:szCs w:val="24"/>
        </w:rPr>
        <w:t>Mayor</w:t>
      </w:r>
      <w:r>
        <w:rPr>
          <w:rFonts w:ascii="Times New Roman" w:hAnsi="Times New Roman" w:cs="Times New Roman"/>
          <w:bCs/>
          <w:sz w:val="24"/>
          <w:szCs w:val="24"/>
        </w:rPr>
        <w:t xml:space="preserve"> invited councilmen </w:t>
      </w:r>
      <w:r w:rsidRPr="003E6D62">
        <w:rPr>
          <w:rFonts w:ascii="Times New Roman" w:hAnsi="Times New Roman" w:cs="Times New Roman"/>
          <w:b/>
          <w:sz w:val="24"/>
          <w:szCs w:val="24"/>
        </w:rPr>
        <w:t>Brett Anderson</w:t>
      </w:r>
      <w:r>
        <w:rPr>
          <w:rFonts w:ascii="Times New Roman" w:hAnsi="Times New Roman" w:cs="Times New Roman"/>
          <w:bCs/>
          <w:sz w:val="24"/>
          <w:szCs w:val="24"/>
        </w:rPr>
        <w:t xml:space="preserve"> and </w:t>
      </w:r>
      <w:r w:rsidRPr="003E6D62">
        <w:rPr>
          <w:rFonts w:ascii="Times New Roman" w:hAnsi="Times New Roman" w:cs="Times New Roman"/>
          <w:b/>
          <w:sz w:val="24"/>
          <w:szCs w:val="24"/>
        </w:rPr>
        <w:t>Doug Anderson</w:t>
      </w:r>
      <w:r>
        <w:rPr>
          <w:rFonts w:ascii="Times New Roman" w:hAnsi="Times New Roman" w:cs="Times New Roman"/>
          <w:bCs/>
          <w:sz w:val="24"/>
          <w:szCs w:val="24"/>
        </w:rPr>
        <w:t xml:space="preserve">, to talk about their discussion with </w:t>
      </w:r>
      <w:r w:rsidRPr="007A6DC7">
        <w:rPr>
          <w:rFonts w:ascii="Times New Roman" w:hAnsi="Times New Roman" w:cs="Times New Roman"/>
          <w:b/>
          <w:sz w:val="24"/>
          <w:szCs w:val="24"/>
        </w:rPr>
        <w:t>Representative</w:t>
      </w:r>
      <w:r>
        <w:rPr>
          <w:rFonts w:ascii="Times New Roman" w:hAnsi="Times New Roman" w:cs="Times New Roman"/>
          <w:bCs/>
          <w:sz w:val="24"/>
          <w:szCs w:val="24"/>
        </w:rPr>
        <w:t xml:space="preserve"> </w:t>
      </w:r>
      <w:r w:rsidRPr="003E6D62">
        <w:rPr>
          <w:rFonts w:ascii="Times New Roman" w:hAnsi="Times New Roman" w:cs="Times New Roman"/>
          <w:b/>
          <w:sz w:val="24"/>
          <w:szCs w:val="24"/>
        </w:rPr>
        <w:t>Brad Wilson</w:t>
      </w:r>
      <w:r>
        <w:rPr>
          <w:rFonts w:ascii="Times New Roman" w:hAnsi="Times New Roman" w:cs="Times New Roman"/>
          <w:bCs/>
          <w:sz w:val="24"/>
          <w:szCs w:val="24"/>
        </w:rPr>
        <w:t xml:space="preserve"> concerning UDOT and the West Davis Corridor (WDC). The Council is not happy with this freeway; however, it seems the Glover Lane alignment is UDOT’s preferred alignment at this point. </w:t>
      </w:r>
      <w:r w:rsidRPr="007A6DC7">
        <w:rPr>
          <w:rFonts w:ascii="Times New Roman" w:hAnsi="Times New Roman" w:cs="Times New Roman"/>
          <w:b/>
          <w:sz w:val="24"/>
          <w:szCs w:val="24"/>
        </w:rPr>
        <w:t>Brett Anderson</w:t>
      </w:r>
      <w:r>
        <w:rPr>
          <w:rFonts w:ascii="Times New Roman" w:hAnsi="Times New Roman" w:cs="Times New Roman"/>
          <w:bCs/>
          <w:sz w:val="24"/>
          <w:szCs w:val="24"/>
        </w:rPr>
        <w:t xml:space="preserve"> asked if there would be any interest in moving the preferred alignment off of Glovers Lane. UDOT said they have no interest in changing it. </w:t>
      </w:r>
      <w:r w:rsidRPr="001C78B2">
        <w:rPr>
          <w:rFonts w:ascii="Times New Roman" w:hAnsi="Times New Roman" w:cs="Times New Roman"/>
          <w:b/>
          <w:sz w:val="24"/>
          <w:szCs w:val="24"/>
        </w:rPr>
        <w:t>Doug Anderson</w:t>
      </w:r>
      <w:r>
        <w:rPr>
          <w:rFonts w:ascii="Times New Roman" w:hAnsi="Times New Roman" w:cs="Times New Roman"/>
          <w:bCs/>
          <w:sz w:val="24"/>
          <w:szCs w:val="24"/>
        </w:rPr>
        <w:t xml:space="preserve"> said with this question answered he feels the focus of the Council needs to change their focus and see how to make this road as pretty as possible so it will fit into the small town feel of Farmington City. Although </w:t>
      </w:r>
      <w:r w:rsidRPr="001C78B2">
        <w:rPr>
          <w:rFonts w:ascii="Times New Roman" w:hAnsi="Times New Roman" w:cs="Times New Roman"/>
          <w:b/>
          <w:sz w:val="24"/>
          <w:szCs w:val="24"/>
        </w:rPr>
        <w:t>Doug Anderson</w:t>
      </w:r>
      <w:r>
        <w:rPr>
          <w:rFonts w:ascii="Times New Roman" w:hAnsi="Times New Roman" w:cs="Times New Roman"/>
          <w:bCs/>
          <w:sz w:val="24"/>
          <w:szCs w:val="24"/>
        </w:rPr>
        <w:t xml:space="preserve"> wants to be clear, he is not in favor of this road.  </w:t>
      </w: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tab/>
      </w:r>
      <w:r w:rsidRPr="007A6DC7">
        <w:rPr>
          <w:rFonts w:ascii="Times New Roman" w:hAnsi="Times New Roman" w:cs="Times New Roman"/>
          <w:b/>
          <w:sz w:val="24"/>
          <w:szCs w:val="24"/>
        </w:rPr>
        <w:t>Brett Anderson</w:t>
      </w:r>
      <w:r>
        <w:rPr>
          <w:rFonts w:ascii="Times New Roman" w:hAnsi="Times New Roman" w:cs="Times New Roman"/>
          <w:bCs/>
          <w:sz w:val="24"/>
          <w:szCs w:val="24"/>
        </w:rPr>
        <w:t xml:space="preserve"> asked </w:t>
      </w:r>
      <w:r w:rsidRPr="007A6DC7">
        <w:rPr>
          <w:rFonts w:ascii="Times New Roman" w:hAnsi="Times New Roman" w:cs="Times New Roman"/>
          <w:b/>
          <w:sz w:val="24"/>
          <w:szCs w:val="24"/>
        </w:rPr>
        <w:t>Representative Wilson</w:t>
      </w:r>
      <w:r>
        <w:rPr>
          <w:rFonts w:ascii="Times New Roman" w:hAnsi="Times New Roman" w:cs="Times New Roman"/>
          <w:bCs/>
          <w:sz w:val="24"/>
          <w:szCs w:val="24"/>
        </w:rPr>
        <w:t xml:space="preserve"> about “The Hill’s” preferred alignment of the WDC. </w:t>
      </w:r>
      <w:r w:rsidRPr="007A6DC7">
        <w:rPr>
          <w:rFonts w:ascii="Times New Roman" w:hAnsi="Times New Roman" w:cs="Times New Roman"/>
          <w:b/>
          <w:sz w:val="24"/>
          <w:szCs w:val="24"/>
        </w:rPr>
        <w:t xml:space="preserve">Representative Wilson </w:t>
      </w:r>
      <w:r>
        <w:rPr>
          <w:rFonts w:ascii="Times New Roman" w:hAnsi="Times New Roman" w:cs="Times New Roman"/>
          <w:bCs/>
          <w:sz w:val="24"/>
          <w:szCs w:val="24"/>
        </w:rPr>
        <w:t>said “The Hill’s” preferred alignment is also Glovers Lane and it seems not any of the representatives are interested in changing the alignment.</w:t>
      </w: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tab/>
      </w:r>
    </w:p>
    <w:p w:rsidR="007031D4" w:rsidRPr="003E6D62"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tab/>
        <w:t>The Council members discussed what options were remaining regarding the alignment of the WDC. The Council discussed the 4F designation but they determined they are not sure if they should pursue it at this time.</w:t>
      </w:r>
    </w:p>
    <w:p w:rsidR="007031D4" w:rsidRDefault="007031D4" w:rsidP="007031D4">
      <w:pPr>
        <w:pStyle w:val="HTMLPreformatted"/>
        <w:tabs>
          <w:tab w:val="clear" w:pos="916"/>
          <w:tab w:val="left" w:pos="720"/>
        </w:tabs>
        <w:jc w:val="both"/>
        <w:rPr>
          <w:rFonts w:ascii="Times New Roman" w:hAnsi="Times New Roman" w:cs="Times New Roman"/>
          <w:b/>
          <w:sz w:val="24"/>
          <w:szCs w:val="24"/>
        </w:rPr>
      </w:pPr>
    </w:p>
    <w:p w:rsidR="007031D4" w:rsidRPr="00997964" w:rsidRDefault="007031D4" w:rsidP="007031D4">
      <w:pPr>
        <w:pStyle w:val="HTMLPreformatted"/>
        <w:tabs>
          <w:tab w:val="clear" w:pos="916"/>
          <w:tab w:val="left" w:pos="720"/>
        </w:tabs>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7031D4" w:rsidRDefault="007031D4" w:rsidP="007031D4">
      <w:pPr>
        <w:tabs>
          <w:tab w:val="left" w:pos="720"/>
        </w:tabs>
        <w:jc w:val="both"/>
        <w:rPr>
          <w:b/>
          <w:u w:val="single"/>
        </w:rPr>
      </w:pPr>
    </w:p>
    <w:p w:rsidR="007031D4" w:rsidRDefault="007031D4" w:rsidP="007031D4">
      <w:pPr>
        <w:pStyle w:val="HTMLPreformatted"/>
        <w:tabs>
          <w:tab w:val="clear" w:pos="916"/>
          <w:tab w:val="left" w:pos="720"/>
        </w:tabs>
        <w:jc w:val="both"/>
        <w:rPr>
          <w:rFonts w:ascii="Times New Roman" w:hAnsi="Times New Roman" w:cs="Times New Roman"/>
          <w:b/>
          <w:sz w:val="24"/>
          <w:szCs w:val="24"/>
          <w:u w:val="single"/>
        </w:rPr>
      </w:pPr>
      <w:r>
        <w:rPr>
          <w:rFonts w:ascii="Times New Roman" w:hAnsi="Times New Roman" w:cs="Times New Roman"/>
          <w:b/>
          <w:sz w:val="24"/>
          <w:szCs w:val="24"/>
          <w:u w:val="single"/>
        </w:rPr>
        <w:t>REGULAR SESSION</w:t>
      </w:r>
    </w:p>
    <w:p w:rsidR="007031D4" w:rsidRDefault="007031D4" w:rsidP="007031D4">
      <w:pPr>
        <w:pStyle w:val="HTMLPreformatted"/>
        <w:tabs>
          <w:tab w:val="clear" w:pos="916"/>
          <w:tab w:val="left" w:pos="720"/>
        </w:tabs>
        <w:jc w:val="both"/>
        <w:rPr>
          <w:rFonts w:ascii="Times New Roman" w:hAnsi="Times New Roman" w:cs="Times New Roman"/>
          <w:b/>
          <w:sz w:val="24"/>
          <w:szCs w:val="24"/>
          <w:u w:val="single"/>
        </w:rPr>
      </w:pPr>
    </w:p>
    <w:p w:rsidR="007031D4" w:rsidRDefault="007031D4" w:rsidP="007031D4">
      <w:pPr>
        <w:tabs>
          <w:tab w:val="left" w:pos="720"/>
        </w:tabs>
        <w:jc w:val="both"/>
        <w:rPr>
          <w:i/>
        </w:rPr>
      </w:pPr>
      <w:r>
        <w:tab/>
      </w:r>
      <w:r w:rsidRPr="002F48A5">
        <w:rPr>
          <w:i/>
        </w:rPr>
        <w:t>Present</w:t>
      </w:r>
      <w:r>
        <w:rPr>
          <w:b/>
          <w:i/>
        </w:rPr>
        <w:t>:</w:t>
      </w:r>
      <w:r>
        <w:t xml:space="preserve">  </w:t>
      </w:r>
      <w:r w:rsidRPr="00FC4EAB">
        <w:rPr>
          <w:i/>
        </w:rPr>
        <w:t xml:space="preserve">Mayor </w:t>
      </w:r>
      <w:r>
        <w:rPr>
          <w:i/>
        </w:rPr>
        <w:t>Jim Talbot</w:t>
      </w:r>
      <w:r w:rsidRPr="00FC4EAB">
        <w:rPr>
          <w:i/>
        </w:rPr>
        <w:t xml:space="preserve">, Council </w:t>
      </w:r>
      <w:r>
        <w:rPr>
          <w:i/>
        </w:rPr>
        <w:t>M</w:t>
      </w:r>
      <w:r w:rsidRPr="00FC4EAB">
        <w:rPr>
          <w:i/>
        </w:rPr>
        <w:t>embers</w:t>
      </w:r>
      <w:r>
        <w:rPr>
          <w:i/>
        </w:rPr>
        <w:t xml:space="preserve"> Brett Anderson, Doug Anderson, John </w:t>
      </w:r>
      <w:proofErr w:type="spellStart"/>
      <w:r>
        <w:rPr>
          <w:i/>
        </w:rPr>
        <w:t>Bilton</w:t>
      </w:r>
      <w:proofErr w:type="spellEnd"/>
      <w:r>
        <w:rPr>
          <w:i/>
        </w:rPr>
        <w:t xml:space="preserve"> via phone, Brigham Mellor, Cory Ritz, City Manager Dave </w:t>
      </w:r>
      <w:proofErr w:type="spellStart"/>
      <w:r>
        <w:rPr>
          <w:i/>
        </w:rPr>
        <w:t>Millheim</w:t>
      </w:r>
      <w:proofErr w:type="spellEnd"/>
      <w:r>
        <w:rPr>
          <w:i/>
        </w:rPr>
        <w:t xml:space="preserve">, City Development Director David Petersen, Associate City Planner Eric Anderson, Parks and Recreation Director Neil Miller and Recording Secretary Katie </w:t>
      </w:r>
      <w:proofErr w:type="spellStart"/>
      <w:r>
        <w:rPr>
          <w:i/>
        </w:rPr>
        <w:t>Gramse</w:t>
      </w:r>
      <w:proofErr w:type="spellEnd"/>
      <w:r>
        <w:rPr>
          <w:i/>
        </w:rPr>
        <w:t>. City Recorder Holly Gadd was excused.</w:t>
      </w:r>
    </w:p>
    <w:p w:rsidR="007031D4" w:rsidRDefault="007031D4" w:rsidP="007031D4">
      <w:pPr>
        <w:tabs>
          <w:tab w:val="left" w:pos="720"/>
        </w:tabs>
        <w:jc w:val="both"/>
        <w:rPr>
          <w:i/>
        </w:rPr>
      </w:pPr>
    </w:p>
    <w:p w:rsidR="007031D4" w:rsidRDefault="007031D4" w:rsidP="007031D4">
      <w:pPr>
        <w:tabs>
          <w:tab w:val="left" w:pos="720"/>
        </w:tabs>
        <w:jc w:val="both"/>
        <w:rPr>
          <w:b/>
        </w:rPr>
      </w:pPr>
      <w:r>
        <w:rPr>
          <w:b/>
        </w:rPr>
        <w:t>CALL TO ORDER:</w:t>
      </w:r>
    </w:p>
    <w:p w:rsidR="007031D4" w:rsidRDefault="007031D4" w:rsidP="007031D4">
      <w:pPr>
        <w:pStyle w:val="HTMLPreformatted"/>
        <w:tabs>
          <w:tab w:val="clear" w:pos="916"/>
          <w:tab w:val="left" w:pos="720"/>
        </w:tabs>
        <w:jc w:val="both"/>
        <w:rPr>
          <w:rFonts w:ascii="Times New Roman" w:hAnsi="Times New Roman" w:cs="Times New Roman"/>
          <w:b/>
          <w:sz w:val="24"/>
          <w:szCs w:val="24"/>
          <w:u w:val="single"/>
        </w:rPr>
      </w:pPr>
    </w:p>
    <w:p w:rsidR="007031D4" w:rsidRDefault="007031D4" w:rsidP="007031D4">
      <w:pPr>
        <w:pStyle w:val="HTMLPreformatted"/>
        <w:tabs>
          <w:tab w:val="clear" w:pos="916"/>
          <w:tab w:val="left" w:pos="720"/>
        </w:tabs>
        <w:jc w:val="both"/>
        <w:rPr>
          <w:rFonts w:ascii="Times New Roman" w:hAnsi="Times New Roman" w:cs="Times New Roman"/>
          <w:b/>
          <w:i/>
          <w:sz w:val="24"/>
          <w:szCs w:val="24"/>
          <w:u w:val="single"/>
        </w:rPr>
      </w:pPr>
      <w:r>
        <w:rPr>
          <w:rFonts w:ascii="Times New Roman" w:hAnsi="Times New Roman" w:cs="Times New Roman"/>
          <w:b/>
          <w:sz w:val="24"/>
          <w:szCs w:val="24"/>
          <w:u w:val="single"/>
        </w:rPr>
        <w:t xml:space="preserve">Roll Call </w:t>
      </w:r>
      <w:r w:rsidRPr="007E39CB">
        <w:rPr>
          <w:rFonts w:ascii="Times New Roman" w:hAnsi="Times New Roman" w:cs="Times New Roman"/>
          <w:b/>
          <w:i/>
          <w:sz w:val="24"/>
          <w:szCs w:val="24"/>
          <w:u w:val="single"/>
        </w:rPr>
        <w:t>(Opening Comments/Invocation/Pledge of Allegiance)</w:t>
      </w:r>
    </w:p>
    <w:p w:rsidR="007031D4" w:rsidRDefault="007031D4" w:rsidP="007031D4">
      <w:pPr>
        <w:pStyle w:val="HTMLPreformatted"/>
        <w:tabs>
          <w:tab w:val="clear" w:pos="916"/>
          <w:tab w:val="left" w:pos="720"/>
        </w:tabs>
        <w:jc w:val="both"/>
        <w:rPr>
          <w:rFonts w:ascii="Times New Roman" w:hAnsi="Times New Roman" w:cs="Times New Roman"/>
          <w:sz w:val="24"/>
          <w:szCs w:val="24"/>
        </w:rPr>
      </w:pPr>
    </w:p>
    <w:p w:rsidR="007031D4" w:rsidRDefault="007031D4" w:rsidP="007031D4">
      <w:pPr>
        <w:pStyle w:val="HTMLPreformatted"/>
        <w:tabs>
          <w:tab w:val="clear" w:pos="916"/>
          <w:tab w:val="left" w:pos="720"/>
        </w:tabs>
        <w:jc w:val="both"/>
        <w:rPr>
          <w:rFonts w:ascii="Times New Roman" w:hAnsi="Times New Roman" w:cs="Times New Roman"/>
          <w:b/>
          <w:bCs/>
          <w:sz w:val="24"/>
          <w:szCs w:val="24"/>
        </w:rPr>
      </w:pPr>
      <w:r>
        <w:rPr>
          <w:rFonts w:ascii="Times New Roman" w:hAnsi="Times New Roman" w:cs="Times New Roman"/>
          <w:sz w:val="24"/>
          <w:szCs w:val="24"/>
        </w:rPr>
        <w:tab/>
        <w:t xml:space="preserve">The invocation was offered by </w:t>
      </w:r>
      <w:r w:rsidRPr="002D33DC">
        <w:rPr>
          <w:rFonts w:ascii="Times New Roman" w:hAnsi="Times New Roman" w:cs="Times New Roman"/>
          <w:b/>
          <w:bCs/>
          <w:sz w:val="24"/>
          <w:szCs w:val="24"/>
        </w:rPr>
        <w:t>Brigham Mellor</w:t>
      </w:r>
      <w:r>
        <w:rPr>
          <w:rFonts w:ascii="Times New Roman" w:hAnsi="Times New Roman" w:cs="Times New Roman"/>
          <w:b/>
          <w:sz w:val="24"/>
          <w:szCs w:val="24"/>
        </w:rPr>
        <w:t xml:space="preserve"> </w:t>
      </w:r>
      <w:r>
        <w:rPr>
          <w:rFonts w:ascii="Times New Roman" w:hAnsi="Times New Roman" w:cs="Times New Roman"/>
          <w:sz w:val="24"/>
          <w:szCs w:val="24"/>
        </w:rPr>
        <w:t xml:space="preserve">and the Pledge of Allegiance was led by </w:t>
      </w:r>
      <w:r w:rsidRPr="002D33DC">
        <w:rPr>
          <w:rFonts w:ascii="Times New Roman" w:hAnsi="Times New Roman" w:cs="Times New Roman"/>
          <w:b/>
          <w:bCs/>
          <w:sz w:val="24"/>
          <w:szCs w:val="24"/>
        </w:rPr>
        <w:t>Jake Nee</w:t>
      </w:r>
      <w:r>
        <w:rPr>
          <w:rFonts w:ascii="Times New Roman" w:hAnsi="Times New Roman" w:cs="Times New Roman"/>
          <w:b/>
          <w:bCs/>
          <w:sz w:val="24"/>
          <w:szCs w:val="24"/>
        </w:rPr>
        <w:t>dham</w:t>
      </w:r>
      <w:r>
        <w:rPr>
          <w:rFonts w:ascii="Times New Roman" w:hAnsi="Times New Roman" w:cs="Times New Roman"/>
          <w:sz w:val="24"/>
          <w:szCs w:val="24"/>
        </w:rPr>
        <w:t xml:space="preserve"> a participant from the Boy Scouts of America.</w:t>
      </w:r>
    </w:p>
    <w:p w:rsidR="007031D4" w:rsidRDefault="007031D4" w:rsidP="007031D4">
      <w:pPr>
        <w:pStyle w:val="HTMLPreformatted"/>
        <w:tabs>
          <w:tab w:val="clear" w:pos="916"/>
          <w:tab w:val="left" w:pos="720"/>
        </w:tabs>
        <w:jc w:val="both"/>
        <w:rPr>
          <w:rFonts w:ascii="Times New Roman" w:hAnsi="Times New Roman" w:cs="Times New Roman"/>
          <w:b/>
          <w:bCs/>
          <w:sz w:val="24"/>
          <w:szCs w:val="24"/>
        </w:rPr>
      </w:pPr>
      <w:r>
        <w:rPr>
          <w:rFonts w:ascii="Times New Roman" w:hAnsi="Times New Roman" w:cs="Times New Roman"/>
          <w:b/>
          <w:bCs/>
          <w:sz w:val="24"/>
          <w:szCs w:val="24"/>
        </w:rPr>
        <w:tab/>
      </w:r>
    </w:p>
    <w:p w:rsidR="007031D4" w:rsidRDefault="007031D4" w:rsidP="007031D4">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 xml:space="preserve">Mayor Jim Talbot </w:t>
      </w:r>
      <w:r>
        <w:rPr>
          <w:rFonts w:ascii="Times New Roman" w:hAnsi="Times New Roman" w:cs="Times New Roman"/>
          <w:sz w:val="24"/>
          <w:szCs w:val="24"/>
        </w:rPr>
        <w:t xml:space="preserve">welcomed the Youth City Council member </w:t>
      </w:r>
      <w:r w:rsidRPr="00A93D59">
        <w:rPr>
          <w:rFonts w:ascii="Times New Roman" w:hAnsi="Times New Roman" w:cs="Times New Roman"/>
          <w:b/>
          <w:bCs/>
          <w:sz w:val="24"/>
          <w:szCs w:val="24"/>
        </w:rPr>
        <w:t>Samuel Marsden</w:t>
      </w:r>
      <w:r>
        <w:rPr>
          <w:rFonts w:ascii="Times New Roman" w:hAnsi="Times New Roman" w:cs="Times New Roman"/>
          <w:sz w:val="24"/>
          <w:szCs w:val="24"/>
        </w:rPr>
        <w:t>.</w:t>
      </w:r>
    </w:p>
    <w:p w:rsidR="007031D4" w:rsidRDefault="007031D4" w:rsidP="007031D4">
      <w:pPr>
        <w:pStyle w:val="HTMLPreformatted"/>
        <w:tabs>
          <w:tab w:val="clear" w:pos="916"/>
          <w:tab w:val="left" w:pos="720"/>
        </w:tabs>
        <w:jc w:val="both"/>
        <w:rPr>
          <w:rFonts w:ascii="Times New Roman" w:hAnsi="Times New Roman" w:cs="Times New Roman"/>
          <w:sz w:val="24"/>
          <w:szCs w:val="24"/>
        </w:rPr>
      </w:pPr>
    </w:p>
    <w:p w:rsidR="007031D4" w:rsidRDefault="007031D4" w:rsidP="007031D4">
      <w:pPr>
        <w:pStyle w:val="HTMLPreformatted"/>
        <w:tabs>
          <w:tab w:val="clear" w:pos="916"/>
          <w:tab w:val="left" w:pos="720"/>
        </w:tabs>
        <w:jc w:val="both"/>
        <w:rPr>
          <w:rFonts w:ascii="Times New Roman" w:hAnsi="Times New Roman" w:cs="Times New Roman"/>
          <w:b/>
          <w:sz w:val="24"/>
          <w:szCs w:val="24"/>
        </w:rPr>
      </w:pPr>
      <w:r>
        <w:rPr>
          <w:rFonts w:ascii="Times New Roman" w:hAnsi="Times New Roman" w:cs="Times New Roman"/>
          <w:b/>
          <w:sz w:val="24"/>
          <w:szCs w:val="24"/>
        </w:rPr>
        <w:t xml:space="preserve">PUBLIC HEARINGS: </w:t>
      </w:r>
    </w:p>
    <w:p w:rsidR="007031D4" w:rsidRDefault="007031D4" w:rsidP="007031D4">
      <w:pPr>
        <w:pStyle w:val="HTMLPreformatted"/>
        <w:tabs>
          <w:tab w:val="clear" w:pos="916"/>
          <w:tab w:val="left" w:pos="720"/>
        </w:tabs>
        <w:jc w:val="both"/>
        <w:rPr>
          <w:rFonts w:ascii="Times New Roman" w:hAnsi="Times New Roman" w:cs="Times New Roman"/>
          <w:b/>
          <w:sz w:val="24"/>
          <w:szCs w:val="24"/>
        </w:rPr>
      </w:pPr>
    </w:p>
    <w:p w:rsidR="007031D4" w:rsidRDefault="007031D4" w:rsidP="007031D4">
      <w:pPr>
        <w:pStyle w:val="HTMLPreformatted"/>
        <w:tabs>
          <w:tab w:val="clear" w:pos="916"/>
          <w:tab w:val="left" w:pos="720"/>
        </w:tabs>
        <w:jc w:val="both"/>
        <w:rPr>
          <w:rFonts w:ascii="Times New Roman" w:hAnsi="Times New Roman" w:cs="Times New Roman"/>
          <w:b/>
          <w:sz w:val="24"/>
          <w:szCs w:val="24"/>
          <w:u w:val="single"/>
        </w:rPr>
      </w:pPr>
      <w:r w:rsidRPr="002D33DC">
        <w:rPr>
          <w:rFonts w:ascii="Times New Roman" w:hAnsi="Times New Roman" w:cs="Times New Roman"/>
          <w:b/>
          <w:sz w:val="24"/>
          <w:szCs w:val="24"/>
          <w:u w:val="single"/>
        </w:rPr>
        <w:t>Festival Days Follow-up</w:t>
      </w:r>
    </w:p>
    <w:p w:rsidR="007031D4" w:rsidRDefault="007031D4" w:rsidP="007031D4">
      <w:pPr>
        <w:pStyle w:val="HTMLPreformatted"/>
        <w:tabs>
          <w:tab w:val="clear" w:pos="916"/>
          <w:tab w:val="left" w:pos="720"/>
        </w:tabs>
        <w:jc w:val="both"/>
        <w:rPr>
          <w:rFonts w:ascii="Times New Roman" w:hAnsi="Times New Roman" w:cs="Times New Roman"/>
          <w:b/>
          <w:sz w:val="24"/>
          <w:szCs w:val="24"/>
          <w:u w:val="single"/>
        </w:rPr>
      </w:pP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984FD2">
        <w:rPr>
          <w:rFonts w:ascii="Times New Roman" w:hAnsi="Times New Roman" w:cs="Times New Roman"/>
          <w:b/>
          <w:sz w:val="24"/>
          <w:szCs w:val="24"/>
        </w:rPr>
        <w:t xml:space="preserve">Kristin </w:t>
      </w:r>
      <w:proofErr w:type="spellStart"/>
      <w:r w:rsidRPr="00984FD2">
        <w:rPr>
          <w:rFonts w:ascii="Times New Roman" w:hAnsi="Times New Roman" w:cs="Times New Roman"/>
          <w:b/>
          <w:sz w:val="24"/>
          <w:szCs w:val="24"/>
        </w:rPr>
        <w:t>Harbertson</w:t>
      </w:r>
      <w:proofErr w:type="spellEnd"/>
      <w:r>
        <w:rPr>
          <w:rFonts w:ascii="Times New Roman" w:hAnsi="Times New Roman" w:cs="Times New Roman"/>
          <w:bCs/>
          <w:sz w:val="24"/>
          <w:szCs w:val="24"/>
        </w:rPr>
        <w:t xml:space="preserve"> was unable to make it tonight, but </w:t>
      </w:r>
      <w:r w:rsidRPr="00984FD2">
        <w:rPr>
          <w:rFonts w:ascii="Times New Roman" w:hAnsi="Times New Roman" w:cs="Times New Roman"/>
          <w:b/>
          <w:sz w:val="24"/>
          <w:szCs w:val="24"/>
        </w:rPr>
        <w:t>Ma</w:t>
      </w:r>
      <w:r>
        <w:rPr>
          <w:rFonts w:ascii="Times New Roman" w:hAnsi="Times New Roman" w:cs="Times New Roman"/>
          <w:b/>
          <w:sz w:val="24"/>
          <w:szCs w:val="24"/>
        </w:rPr>
        <w:t>yor Talbot</w:t>
      </w:r>
      <w:r>
        <w:rPr>
          <w:rFonts w:ascii="Times New Roman" w:hAnsi="Times New Roman" w:cs="Times New Roman"/>
          <w:bCs/>
          <w:sz w:val="24"/>
          <w:szCs w:val="24"/>
        </w:rPr>
        <w:t xml:space="preserve"> and the City Council members wanted to thank her for her service in a successful Festival Days week.  </w:t>
      </w: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tab/>
      </w:r>
      <w:r w:rsidRPr="000856EE">
        <w:rPr>
          <w:rFonts w:ascii="Times New Roman" w:hAnsi="Times New Roman" w:cs="Times New Roman"/>
          <w:b/>
          <w:sz w:val="24"/>
          <w:szCs w:val="24"/>
        </w:rPr>
        <w:t>Stefanie Gallagher</w:t>
      </w:r>
      <w:r>
        <w:rPr>
          <w:rFonts w:ascii="Times New Roman" w:hAnsi="Times New Roman" w:cs="Times New Roman"/>
          <w:bCs/>
          <w:sz w:val="24"/>
          <w:szCs w:val="24"/>
        </w:rPr>
        <w:t xml:space="preserve"> was present for </w:t>
      </w:r>
      <w:r>
        <w:rPr>
          <w:rFonts w:ascii="Times New Roman" w:hAnsi="Times New Roman" w:cs="Times New Roman"/>
          <w:b/>
          <w:sz w:val="24"/>
          <w:szCs w:val="24"/>
        </w:rPr>
        <w:t xml:space="preserve">Kristin </w:t>
      </w:r>
      <w:proofErr w:type="spellStart"/>
      <w:r>
        <w:rPr>
          <w:rFonts w:ascii="Times New Roman" w:hAnsi="Times New Roman" w:cs="Times New Roman"/>
          <w:b/>
          <w:sz w:val="24"/>
          <w:szCs w:val="24"/>
        </w:rPr>
        <w:t>Harbertson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andshe</w:t>
      </w:r>
      <w:proofErr w:type="spellEnd"/>
      <w:r>
        <w:rPr>
          <w:rFonts w:ascii="Times New Roman" w:hAnsi="Times New Roman" w:cs="Times New Roman"/>
          <w:bCs/>
          <w:sz w:val="24"/>
          <w:szCs w:val="24"/>
        </w:rPr>
        <w:t xml:space="preserve"> gave a brief description of the event and told of the successful turnout the Festival had this year. </w:t>
      </w:r>
      <w:r>
        <w:rPr>
          <w:rFonts w:ascii="Times New Roman" w:hAnsi="Times New Roman" w:cs="Times New Roman"/>
          <w:b/>
          <w:sz w:val="24"/>
          <w:szCs w:val="24"/>
        </w:rPr>
        <w:t xml:space="preserve">Stefanie </w:t>
      </w:r>
      <w:r w:rsidRPr="00A93D59">
        <w:rPr>
          <w:rFonts w:ascii="Times New Roman" w:hAnsi="Times New Roman" w:cs="Times New Roman"/>
          <w:bCs/>
          <w:sz w:val="24"/>
          <w:szCs w:val="24"/>
        </w:rPr>
        <w:t>Gallagher</w:t>
      </w:r>
      <w:r>
        <w:rPr>
          <w:rFonts w:ascii="Times New Roman" w:hAnsi="Times New Roman" w:cs="Times New Roman"/>
          <w:bCs/>
          <w:sz w:val="24"/>
          <w:szCs w:val="24"/>
        </w:rPr>
        <w:t xml:space="preserve"> said she felt a large part of the turnout was due to the gym opening as they had 3-on-3 basketball and introduced </w:t>
      </w:r>
      <w:proofErr w:type="spellStart"/>
      <w:r>
        <w:rPr>
          <w:rFonts w:ascii="Times New Roman" w:hAnsi="Times New Roman" w:cs="Times New Roman"/>
          <w:bCs/>
          <w:sz w:val="24"/>
          <w:szCs w:val="24"/>
        </w:rPr>
        <w:t>pickelball</w:t>
      </w:r>
      <w:proofErr w:type="spellEnd"/>
      <w:r>
        <w:rPr>
          <w:rFonts w:ascii="Times New Roman" w:hAnsi="Times New Roman" w:cs="Times New Roman"/>
          <w:bCs/>
          <w:sz w:val="24"/>
          <w:szCs w:val="24"/>
        </w:rPr>
        <w:t xml:space="preserve"> for the first time. </w:t>
      </w:r>
      <w:r w:rsidRPr="00F06767">
        <w:rPr>
          <w:rFonts w:ascii="Times New Roman" w:hAnsi="Times New Roman" w:cs="Times New Roman"/>
          <w:b/>
          <w:sz w:val="24"/>
          <w:szCs w:val="24"/>
        </w:rPr>
        <w:t>Stefanie</w:t>
      </w:r>
      <w:r>
        <w:rPr>
          <w:rFonts w:ascii="Times New Roman" w:hAnsi="Times New Roman" w:cs="Times New Roman"/>
          <w:b/>
          <w:sz w:val="24"/>
          <w:szCs w:val="24"/>
        </w:rPr>
        <w:t xml:space="preserve"> Gallagher</w:t>
      </w:r>
      <w:r>
        <w:rPr>
          <w:rFonts w:ascii="Times New Roman" w:hAnsi="Times New Roman" w:cs="Times New Roman"/>
          <w:bCs/>
          <w:sz w:val="24"/>
          <w:szCs w:val="24"/>
        </w:rPr>
        <w:t xml:space="preserve"> expressed her gratitude towards </w:t>
      </w:r>
      <w:r>
        <w:rPr>
          <w:rFonts w:ascii="Times New Roman" w:hAnsi="Times New Roman" w:cs="Times New Roman"/>
          <w:b/>
          <w:sz w:val="24"/>
          <w:szCs w:val="24"/>
        </w:rPr>
        <w:t xml:space="preserve">Mayor Talbot </w:t>
      </w:r>
      <w:r>
        <w:rPr>
          <w:rFonts w:ascii="Times New Roman" w:hAnsi="Times New Roman" w:cs="Times New Roman"/>
          <w:bCs/>
          <w:sz w:val="24"/>
          <w:szCs w:val="24"/>
        </w:rPr>
        <w:t xml:space="preserve">and City Council members for their support and participation in this event. </w:t>
      </w: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tab/>
      </w:r>
      <w:r w:rsidRPr="00D12524">
        <w:rPr>
          <w:rFonts w:ascii="Times New Roman" w:hAnsi="Times New Roman" w:cs="Times New Roman"/>
          <w:b/>
          <w:sz w:val="24"/>
          <w:szCs w:val="24"/>
        </w:rPr>
        <w:t>Stefanie</w:t>
      </w:r>
      <w:r>
        <w:rPr>
          <w:rFonts w:ascii="Times New Roman" w:hAnsi="Times New Roman" w:cs="Times New Roman"/>
          <w:b/>
          <w:sz w:val="24"/>
          <w:szCs w:val="24"/>
        </w:rPr>
        <w:t xml:space="preserve"> Gallagher</w:t>
      </w:r>
      <w:r>
        <w:rPr>
          <w:rFonts w:ascii="Times New Roman" w:hAnsi="Times New Roman" w:cs="Times New Roman"/>
          <w:bCs/>
          <w:sz w:val="24"/>
          <w:szCs w:val="24"/>
        </w:rPr>
        <w:t xml:space="preserve"> asked the City Council to make suggestions, ask questions, and to share ideas on how to improve Festival Days for the following year. The Council asked questions regarding the turnout, </w:t>
      </w:r>
      <w:proofErr w:type="gramStart"/>
      <w:r>
        <w:rPr>
          <w:rFonts w:ascii="Times New Roman" w:hAnsi="Times New Roman" w:cs="Times New Roman"/>
          <w:bCs/>
          <w:sz w:val="24"/>
          <w:szCs w:val="24"/>
        </w:rPr>
        <w:t>how  the</w:t>
      </w:r>
      <w:proofErr w:type="gramEnd"/>
      <w:r>
        <w:rPr>
          <w:rFonts w:ascii="Times New Roman" w:hAnsi="Times New Roman" w:cs="Times New Roman"/>
          <w:bCs/>
          <w:sz w:val="24"/>
          <w:szCs w:val="24"/>
        </w:rPr>
        <w:t xml:space="preserve"> turnout may be affected due to July 4</w:t>
      </w:r>
      <w:r w:rsidRPr="006C1F26">
        <w:rPr>
          <w:rFonts w:ascii="Times New Roman" w:hAnsi="Times New Roman" w:cs="Times New Roman"/>
          <w:bCs/>
          <w:sz w:val="24"/>
          <w:szCs w:val="24"/>
          <w:vertAlign w:val="superscript"/>
        </w:rPr>
        <w:t>th</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 xml:space="preserve">falling on a Monday, and if the 3 on 3 basketball tournament had age brackets? </w:t>
      </w:r>
      <w:r w:rsidRPr="00E21CBC">
        <w:rPr>
          <w:rFonts w:ascii="Times New Roman" w:hAnsi="Times New Roman" w:cs="Times New Roman"/>
          <w:b/>
          <w:sz w:val="24"/>
          <w:szCs w:val="24"/>
        </w:rPr>
        <w:t>Stefanie</w:t>
      </w:r>
      <w:r>
        <w:rPr>
          <w:rFonts w:ascii="Times New Roman" w:hAnsi="Times New Roman" w:cs="Times New Roman"/>
          <w:b/>
          <w:sz w:val="24"/>
          <w:szCs w:val="24"/>
        </w:rPr>
        <w:t xml:space="preserve"> Gallagher</w:t>
      </w:r>
      <w:r>
        <w:rPr>
          <w:rFonts w:ascii="Times New Roman" w:hAnsi="Times New Roman" w:cs="Times New Roman"/>
          <w:bCs/>
          <w:sz w:val="24"/>
          <w:szCs w:val="24"/>
        </w:rPr>
        <w:t xml:space="preserve"> and </w:t>
      </w:r>
      <w:r w:rsidRPr="00E21CBC">
        <w:rPr>
          <w:rFonts w:ascii="Times New Roman" w:hAnsi="Times New Roman" w:cs="Times New Roman"/>
          <w:b/>
          <w:sz w:val="24"/>
          <w:szCs w:val="24"/>
        </w:rPr>
        <w:t>Neil</w:t>
      </w:r>
      <w:r>
        <w:rPr>
          <w:rFonts w:ascii="Times New Roman" w:hAnsi="Times New Roman" w:cs="Times New Roman"/>
          <w:bCs/>
          <w:sz w:val="24"/>
          <w:szCs w:val="24"/>
        </w:rPr>
        <w:t xml:space="preserve"> </w:t>
      </w:r>
      <w:r w:rsidRPr="00E21CBC">
        <w:rPr>
          <w:rFonts w:ascii="Times New Roman" w:hAnsi="Times New Roman" w:cs="Times New Roman"/>
          <w:b/>
          <w:sz w:val="24"/>
          <w:szCs w:val="24"/>
        </w:rPr>
        <w:t>Miller</w:t>
      </w:r>
      <w:r>
        <w:rPr>
          <w:rFonts w:ascii="Times New Roman" w:hAnsi="Times New Roman" w:cs="Times New Roman"/>
          <w:bCs/>
          <w:sz w:val="24"/>
          <w:szCs w:val="24"/>
        </w:rPr>
        <w:t xml:space="preserve"> answered their questions. Yes there was a good turnout, but feel they need to find better ways in letting the community know about the Festival. The Festival did not have any repercussions due to the 4</w:t>
      </w:r>
      <w:r w:rsidRPr="00E21CB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of July festivities as they coincided nicely with the events. The 3-on-3 basketball did have age brackets, which worked out really nicely, and the kids had a lot of fun. </w:t>
      </w: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tab/>
        <w:t xml:space="preserve">The Council members also gave feedback on the variety and greatness of the food trucks and entertainment, particularly the outdoor movie selection. </w:t>
      </w:r>
    </w:p>
    <w:p w:rsidR="007031D4" w:rsidRPr="00E21CBC" w:rsidRDefault="007031D4" w:rsidP="007031D4">
      <w:pPr>
        <w:pStyle w:val="HTMLPreformatted"/>
        <w:tabs>
          <w:tab w:val="clear" w:pos="916"/>
          <w:tab w:val="left" w:pos="720"/>
        </w:tabs>
        <w:jc w:val="both"/>
        <w:rPr>
          <w:rFonts w:ascii="Times New Roman" w:hAnsi="Times New Roman" w:cs="Times New Roman"/>
          <w:bCs/>
          <w:sz w:val="24"/>
          <w:szCs w:val="24"/>
        </w:rPr>
      </w:pPr>
    </w:p>
    <w:p w:rsidR="007031D4" w:rsidRPr="006C1F26"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Overall, the City Council had a great experience and felt like the Festival was very successful and expressed their appreciation to </w:t>
      </w:r>
      <w:r w:rsidRPr="006C1F26">
        <w:rPr>
          <w:rFonts w:ascii="Times New Roman" w:hAnsi="Times New Roman" w:cs="Times New Roman"/>
          <w:b/>
          <w:sz w:val="24"/>
          <w:szCs w:val="24"/>
        </w:rPr>
        <w:t>Stefanie Gallagher</w:t>
      </w:r>
      <w:r>
        <w:rPr>
          <w:rFonts w:ascii="Times New Roman" w:hAnsi="Times New Roman" w:cs="Times New Roman"/>
          <w:bCs/>
          <w:sz w:val="24"/>
          <w:szCs w:val="24"/>
        </w:rPr>
        <w:t xml:space="preserve"> and </w:t>
      </w:r>
      <w:r w:rsidRPr="006C1F26">
        <w:rPr>
          <w:rFonts w:ascii="Times New Roman" w:hAnsi="Times New Roman" w:cs="Times New Roman"/>
          <w:b/>
          <w:sz w:val="24"/>
          <w:szCs w:val="24"/>
        </w:rPr>
        <w:t>Neil Miller</w:t>
      </w:r>
      <w:r>
        <w:rPr>
          <w:rFonts w:ascii="Times New Roman" w:hAnsi="Times New Roman" w:cs="Times New Roman"/>
          <w:bCs/>
          <w:sz w:val="24"/>
          <w:szCs w:val="24"/>
        </w:rPr>
        <w:t xml:space="preserve"> and the Parks and Recreation department for their hard work. </w:t>
      </w:r>
    </w:p>
    <w:p w:rsidR="007031D4" w:rsidRDefault="007031D4" w:rsidP="007031D4">
      <w:pPr>
        <w:jc w:val="both"/>
        <w:rPr>
          <w:b/>
          <w:bCs/>
          <w:u w:val="single"/>
        </w:rPr>
      </w:pPr>
    </w:p>
    <w:p w:rsidR="007031D4" w:rsidRDefault="007031D4" w:rsidP="007031D4">
      <w:pPr>
        <w:jc w:val="both"/>
        <w:rPr>
          <w:b/>
          <w:bCs/>
          <w:u w:val="single"/>
        </w:rPr>
      </w:pPr>
      <w:r w:rsidRPr="004609F3">
        <w:rPr>
          <w:b/>
          <w:bCs/>
          <w:u w:val="single"/>
        </w:rPr>
        <w:t>Tri-City Home and Garden Show Recognition</w:t>
      </w:r>
    </w:p>
    <w:p w:rsidR="007031D4" w:rsidRDefault="007031D4" w:rsidP="007031D4">
      <w:pPr>
        <w:ind w:firstLine="720"/>
        <w:jc w:val="both"/>
        <w:rPr>
          <w:b/>
        </w:rPr>
      </w:pPr>
    </w:p>
    <w:p w:rsidR="007031D4" w:rsidRPr="00E47556" w:rsidRDefault="007031D4" w:rsidP="007031D4">
      <w:pPr>
        <w:ind w:firstLine="720"/>
        <w:jc w:val="both"/>
        <w:rPr>
          <w:b/>
          <w:bCs/>
          <w:u w:val="single"/>
        </w:rPr>
      </w:pPr>
      <w:r>
        <w:rPr>
          <w:b/>
        </w:rPr>
        <w:t xml:space="preserve">Karen </w:t>
      </w:r>
      <w:r w:rsidRPr="0062512F">
        <w:rPr>
          <w:b/>
        </w:rPr>
        <w:t>Rigby</w:t>
      </w:r>
      <w:r>
        <w:rPr>
          <w:b/>
        </w:rPr>
        <w:t xml:space="preserve"> </w:t>
      </w:r>
      <w:r>
        <w:rPr>
          <w:bCs/>
        </w:rPr>
        <w:t xml:space="preserve">explained that there were </w:t>
      </w:r>
      <w:r w:rsidRPr="0062512F">
        <w:rPr>
          <w:bCs/>
        </w:rPr>
        <w:t xml:space="preserve">14 homes </w:t>
      </w:r>
      <w:r>
        <w:rPr>
          <w:bCs/>
        </w:rPr>
        <w:t>that volunteered in this event from the</w:t>
      </w:r>
      <w:r w:rsidRPr="0062512F">
        <w:rPr>
          <w:bCs/>
        </w:rPr>
        <w:t xml:space="preserve"> Fruit</w:t>
      </w:r>
      <w:r>
        <w:rPr>
          <w:bCs/>
        </w:rPr>
        <w:t xml:space="preserve"> H</w:t>
      </w:r>
      <w:r w:rsidRPr="0062512F">
        <w:rPr>
          <w:bCs/>
        </w:rPr>
        <w:t>eights, Kaysville</w:t>
      </w:r>
      <w:r>
        <w:rPr>
          <w:bCs/>
        </w:rPr>
        <w:t>,</w:t>
      </w:r>
      <w:r w:rsidRPr="0062512F">
        <w:rPr>
          <w:bCs/>
        </w:rPr>
        <w:t xml:space="preserve"> </w:t>
      </w:r>
      <w:r>
        <w:rPr>
          <w:bCs/>
        </w:rPr>
        <w:t xml:space="preserve">and </w:t>
      </w:r>
      <w:r w:rsidRPr="0062512F">
        <w:rPr>
          <w:bCs/>
        </w:rPr>
        <w:t>Farmington</w:t>
      </w:r>
      <w:r>
        <w:rPr>
          <w:bCs/>
        </w:rPr>
        <w:t xml:space="preserve"> areas. The public was notified through flyers, the City newsletters, and via email. </w:t>
      </w:r>
      <w:r w:rsidRPr="007521D1">
        <w:rPr>
          <w:b/>
        </w:rPr>
        <w:t>Karen</w:t>
      </w:r>
      <w:r>
        <w:rPr>
          <w:b/>
        </w:rPr>
        <w:t xml:space="preserve"> Rigby</w:t>
      </w:r>
      <w:r>
        <w:rPr>
          <w:bCs/>
        </w:rPr>
        <w:t>, also started a website www.kaysvillegardens.com where the public can view a slideshow of the various participates and gather ideas for their own yards. The website received over 1,000 hits. The Garden Show hopes to have a higher turnout in the years to come. This home and garden show will fall under the Parks and Recreation department.</w:t>
      </w: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tab/>
      </w:r>
    </w:p>
    <w:p w:rsidR="007031D4" w:rsidRPr="00930BC5"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tab/>
        <w:t xml:space="preserve">The Mayor, City Council, and staff wanted to recognize the following individuals for their participation in this event: </w:t>
      </w:r>
      <w:r w:rsidRPr="00930BC5">
        <w:rPr>
          <w:rFonts w:ascii="Times New Roman" w:hAnsi="Times New Roman" w:cs="Times New Roman"/>
          <w:b/>
          <w:sz w:val="24"/>
          <w:szCs w:val="24"/>
        </w:rPr>
        <w:t xml:space="preserve">Brett </w:t>
      </w:r>
      <w:r w:rsidRPr="00930BC5">
        <w:rPr>
          <w:rFonts w:ascii="Times New Roman" w:hAnsi="Times New Roman" w:cs="Times New Roman"/>
          <w:bCs/>
          <w:sz w:val="24"/>
          <w:szCs w:val="24"/>
        </w:rPr>
        <w:t>and</w:t>
      </w:r>
      <w:r w:rsidRPr="00930BC5">
        <w:rPr>
          <w:rFonts w:ascii="Times New Roman" w:hAnsi="Times New Roman" w:cs="Times New Roman"/>
          <w:b/>
          <w:sz w:val="24"/>
          <w:szCs w:val="24"/>
        </w:rPr>
        <w:t xml:space="preserve"> Elaine Stevens,</w:t>
      </w:r>
      <w:r>
        <w:rPr>
          <w:rFonts w:ascii="Times New Roman" w:hAnsi="Times New Roman" w:cs="Times New Roman"/>
          <w:bCs/>
          <w:sz w:val="24"/>
          <w:szCs w:val="24"/>
        </w:rPr>
        <w:t xml:space="preserve"> </w:t>
      </w:r>
      <w:r w:rsidRPr="00930BC5">
        <w:rPr>
          <w:rFonts w:ascii="Times New Roman" w:hAnsi="Times New Roman" w:cs="Times New Roman"/>
          <w:b/>
          <w:sz w:val="24"/>
          <w:szCs w:val="24"/>
        </w:rPr>
        <w:t xml:space="preserve">Brad </w:t>
      </w:r>
      <w:r w:rsidRPr="00930BC5">
        <w:rPr>
          <w:rFonts w:ascii="Times New Roman" w:hAnsi="Times New Roman" w:cs="Times New Roman"/>
          <w:bCs/>
          <w:sz w:val="24"/>
          <w:szCs w:val="24"/>
        </w:rPr>
        <w:t xml:space="preserve">and </w:t>
      </w:r>
      <w:r w:rsidRPr="00930BC5">
        <w:rPr>
          <w:rFonts w:ascii="Times New Roman" w:hAnsi="Times New Roman" w:cs="Times New Roman"/>
          <w:b/>
          <w:sz w:val="24"/>
          <w:szCs w:val="24"/>
        </w:rPr>
        <w:t xml:space="preserve">Lisa </w:t>
      </w:r>
      <w:proofErr w:type="spellStart"/>
      <w:r w:rsidRPr="00930BC5">
        <w:rPr>
          <w:rFonts w:ascii="Times New Roman" w:hAnsi="Times New Roman" w:cs="Times New Roman"/>
          <w:b/>
          <w:sz w:val="24"/>
          <w:szCs w:val="24"/>
        </w:rPr>
        <w:t>Heirtz</w:t>
      </w:r>
      <w:proofErr w:type="spellEnd"/>
      <w:r w:rsidRPr="00930BC5">
        <w:rPr>
          <w:rFonts w:ascii="Times New Roman" w:hAnsi="Times New Roman" w:cs="Times New Roman"/>
          <w:bCs/>
          <w:sz w:val="24"/>
          <w:szCs w:val="24"/>
        </w:rPr>
        <w:t xml:space="preserve">, </w:t>
      </w:r>
      <w:r>
        <w:rPr>
          <w:rFonts w:ascii="Times New Roman" w:hAnsi="Times New Roman" w:cs="Times New Roman"/>
          <w:b/>
          <w:sz w:val="24"/>
          <w:szCs w:val="24"/>
        </w:rPr>
        <w:t>Scott and Maureen Stole</w:t>
      </w:r>
      <w:r w:rsidRPr="00930BC5">
        <w:rPr>
          <w:rFonts w:ascii="Times New Roman" w:hAnsi="Times New Roman" w:cs="Times New Roman"/>
          <w:bCs/>
          <w:sz w:val="24"/>
          <w:szCs w:val="24"/>
        </w:rPr>
        <w:t>, and</w:t>
      </w:r>
      <w:r>
        <w:rPr>
          <w:rFonts w:ascii="Times New Roman" w:hAnsi="Times New Roman" w:cs="Times New Roman"/>
          <w:b/>
          <w:sz w:val="24"/>
          <w:szCs w:val="24"/>
        </w:rPr>
        <w:t xml:space="preserve"> Elisa </w:t>
      </w:r>
      <w:proofErr w:type="spellStart"/>
      <w:r>
        <w:rPr>
          <w:rFonts w:ascii="Times New Roman" w:hAnsi="Times New Roman" w:cs="Times New Roman"/>
          <w:b/>
          <w:sz w:val="24"/>
          <w:szCs w:val="24"/>
        </w:rPr>
        <w:t>Lovel</w:t>
      </w:r>
      <w:proofErr w:type="spellEnd"/>
      <w:r>
        <w:rPr>
          <w:rFonts w:ascii="Times New Roman" w:hAnsi="Times New Roman" w:cs="Times New Roman"/>
          <w:bCs/>
          <w:sz w:val="24"/>
          <w:szCs w:val="24"/>
        </w:rPr>
        <w:t xml:space="preserve">. They also thanked </w:t>
      </w:r>
      <w:r>
        <w:rPr>
          <w:rFonts w:ascii="Times New Roman" w:hAnsi="Times New Roman" w:cs="Times New Roman"/>
          <w:b/>
          <w:sz w:val="24"/>
          <w:szCs w:val="24"/>
        </w:rPr>
        <w:t>Karen Rigby</w:t>
      </w:r>
      <w:r>
        <w:rPr>
          <w:rFonts w:ascii="Times New Roman" w:hAnsi="Times New Roman" w:cs="Times New Roman"/>
          <w:bCs/>
          <w:sz w:val="24"/>
          <w:szCs w:val="24"/>
        </w:rPr>
        <w:t xml:space="preserve"> for her hard work in this project.</w:t>
      </w:r>
    </w:p>
    <w:p w:rsidR="007031D4" w:rsidRPr="0062512F"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Cs/>
          <w:sz w:val="24"/>
          <w:szCs w:val="24"/>
        </w:rPr>
        <w:tab/>
        <w:t xml:space="preserve"> </w:t>
      </w:r>
    </w:p>
    <w:p w:rsidR="007031D4" w:rsidRDefault="007031D4" w:rsidP="007031D4">
      <w:pPr>
        <w:jc w:val="both"/>
        <w:rPr>
          <w:b/>
          <w:bCs/>
          <w:u w:val="single"/>
        </w:rPr>
      </w:pPr>
      <w:r>
        <w:rPr>
          <w:b/>
          <w:bCs/>
          <w:u w:val="single"/>
        </w:rPr>
        <w:t>600 North Street Vacation</w:t>
      </w:r>
    </w:p>
    <w:p w:rsidR="007031D4" w:rsidRDefault="007031D4" w:rsidP="007031D4">
      <w:pPr>
        <w:jc w:val="both"/>
        <w:rPr>
          <w:b/>
          <w:bCs/>
          <w:u w:val="single"/>
        </w:rPr>
      </w:pPr>
    </w:p>
    <w:p w:rsidR="007031D4" w:rsidRDefault="007031D4" w:rsidP="007031D4">
      <w:pPr>
        <w:pStyle w:val="HTMLPreformatted"/>
        <w:tabs>
          <w:tab w:val="clear" w:pos="916"/>
          <w:tab w:val="left" w:pos="720"/>
        </w:tabs>
        <w:jc w:val="both"/>
        <w:rPr>
          <w:rFonts w:ascii="Times New Roman" w:hAnsi="Times New Roman" w:cs="Times New Roman"/>
          <w:bCs/>
          <w:sz w:val="24"/>
          <w:szCs w:val="24"/>
        </w:rPr>
      </w:pPr>
      <w:r>
        <w:rPr>
          <w:rFonts w:ascii="Times New Roman" w:hAnsi="Times New Roman" w:cs="Times New Roman"/>
          <w:b/>
          <w:sz w:val="24"/>
          <w:szCs w:val="24"/>
        </w:rPr>
        <w:tab/>
        <w:t>Eric Anderson</w:t>
      </w:r>
      <w:r>
        <w:rPr>
          <w:rFonts w:ascii="Times New Roman" w:hAnsi="Times New Roman" w:cs="Times New Roman"/>
          <w:bCs/>
          <w:sz w:val="24"/>
          <w:szCs w:val="24"/>
        </w:rPr>
        <w:t xml:space="preserve"> explained, that the Dry Well Estates was approved about a year ago and as part of the approval, the applicant requested a street vacation of 18' of Right of Way. (R.O.W.) The R.O.W. vacation would mirror the existing width to the west. Sidewalks and curbs and gutter are in place and will lead into the Dry Well Estates subdivision. This R.O.W. will still be approximately 66’ and have more than ample room for a R.O.W. in the future.</w:t>
      </w:r>
    </w:p>
    <w:p w:rsidR="007031D4" w:rsidRDefault="007031D4" w:rsidP="007031D4">
      <w:pPr>
        <w:pStyle w:val="HTMLPreformatted"/>
        <w:tabs>
          <w:tab w:val="clear" w:pos="916"/>
          <w:tab w:val="left" w:pos="720"/>
        </w:tabs>
        <w:jc w:val="both"/>
        <w:rPr>
          <w:rFonts w:ascii="Times New Roman" w:hAnsi="Times New Roman" w:cs="Times New Roman"/>
          <w:b/>
          <w:sz w:val="24"/>
          <w:szCs w:val="24"/>
        </w:rPr>
      </w:pPr>
    </w:p>
    <w:p w:rsidR="007031D4" w:rsidRDefault="007031D4" w:rsidP="007031D4">
      <w:pPr>
        <w:pStyle w:val="HTMLPreformatted"/>
        <w:tabs>
          <w:tab w:val="clear" w:pos="916"/>
          <w:tab w:val="left" w:pos="720"/>
        </w:tabs>
        <w:jc w:val="both"/>
        <w:rPr>
          <w:rFonts w:ascii="Times New Roman" w:hAnsi="Times New Roman" w:cs="Times New Roman"/>
          <w:b/>
          <w:i/>
          <w:sz w:val="24"/>
          <w:szCs w:val="24"/>
        </w:rPr>
      </w:pPr>
      <w:r>
        <w:rPr>
          <w:rFonts w:ascii="Times New Roman" w:hAnsi="Times New Roman" w:cs="Times New Roman"/>
          <w:b/>
          <w:i/>
          <w:sz w:val="24"/>
          <w:szCs w:val="24"/>
        </w:rPr>
        <w:t>Mayor Jim Talbot opened the public hearing at 7:41</w:t>
      </w:r>
      <w:r w:rsidRPr="00AF06E3">
        <w:rPr>
          <w:rFonts w:ascii="Times New Roman" w:hAnsi="Times New Roman" w:cs="Times New Roman"/>
          <w:b/>
          <w:i/>
          <w:sz w:val="24"/>
          <w:szCs w:val="24"/>
        </w:rPr>
        <w:t xml:space="preserve"> p.m.</w:t>
      </w:r>
    </w:p>
    <w:p w:rsidR="007031D4" w:rsidRDefault="007031D4" w:rsidP="007031D4">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b/>
          <w:i/>
          <w:sz w:val="24"/>
          <w:szCs w:val="24"/>
        </w:rPr>
        <w:tab/>
      </w:r>
    </w:p>
    <w:p w:rsidR="007031D4" w:rsidRDefault="007031D4" w:rsidP="007031D4">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No comments were received.</w:t>
      </w:r>
    </w:p>
    <w:p w:rsidR="007031D4" w:rsidRDefault="007031D4" w:rsidP="007031D4">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sz w:val="24"/>
          <w:szCs w:val="24"/>
        </w:rPr>
        <w:tab/>
      </w:r>
    </w:p>
    <w:p w:rsidR="007031D4" w:rsidRDefault="007031D4" w:rsidP="007031D4">
      <w:pPr>
        <w:pStyle w:val="HTMLPreformatted"/>
        <w:tabs>
          <w:tab w:val="clear" w:pos="916"/>
          <w:tab w:val="left" w:pos="720"/>
        </w:tabs>
        <w:jc w:val="both"/>
        <w:rPr>
          <w:rFonts w:ascii="Times New Roman" w:hAnsi="Times New Roman" w:cs="Times New Roman"/>
          <w:b/>
          <w:i/>
          <w:sz w:val="24"/>
          <w:szCs w:val="24"/>
        </w:rPr>
      </w:pPr>
      <w:r>
        <w:rPr>
          <w:rFonts w:ascii="Times New Roman" w:hAnsi="Times New Roman" w:cs="Times New Roman"/>
          <w:b/>
          <w:i/>
          <w:sz w:val="24"/>
          <w:szCs w:val="24"/>
        </w:rPr>
        <w:t xml:space="preserve">Mayor Jim Talbot closed the public hearing </w:t>
      </w:r>
      <w:r w:rsidRPr="00AF06E3">
        <w:rPr>
          <w:rFonts w:ascii="Times New Roman" w:hAnsi="Times New Roman" w:cs="Times New Roman"/>
          <w:b/>
          <w:i/>
          <w:sz w:val="24"/>
          <w:szCs w:val="24"/>
        </w:rPr>
        <w:t xml:space="preserve">at </w:t>
      </w:r>
      <w:r>
        <w:rPr>
          <w:rFonts w:ascii="Times New Roman" w:hAnsi="Times New Roman" w:cs="Times New Roman"/>
          <w:b/>
          <w:i/>
          <w:sz w:val="24"/>
          <w:szCs w:val="24"/>
        </w:rPr>
        <w:t>7:41 p.</w:t>
      </w:r>
      <w:r w:rsidRPr="00AF06E3">
        <w:rPr>
          <w:rFonts w:ascii="Times New Roman" w:hAnsi="Times New Roman" w:cs="Times New Roman"/>
          <w:b/>
          <w:i/>
          <w:sz w:val="24"/>
          <w:szCs w:val="24"/>
        </w:rPr>
        <w:t>m.</w:t>
      </w:r>
    </w:p>
    <w:p w:rsidR="007031D4" w:rsidRDefault="007031D4" w:rsidP="007031D4">
      <w:pPr>
        <w:pStyle w:val="HTMLPreformatted"/>
        <w:tabs>
          <w:tab w:val="clear" w:pos="916"/>
          <w:tab w:val="left" w:pos="720"/>
        </w:tabs>
        <w:jc w:val="both"/>
        <w:rPr>
          <w:rFonts w:ascii="Times New Roman" w:hAnsi="Times New Roman" w:cs="Times New Roman"/>
          <w:b/>
          <w:i/>
          <w:sz w:val="24"/>
          <w:szCs w:val="24"/>
        </w:rPr>
      </w:pPr>
    </w:p>
    <w:p w:rsidR="007031D4" w:rsidRDefault="007031D4" w:rsidP="007031D4">
      <w:pPr>
        <w:pStyle w:val="HTMLPreformatted"/>
        <w:tabs>
          <w:tab w:val="clear" w:pos="916"/>
          <w:tab w:val="left" w:pos="720"/>
        </w:tabs>
        <w:jc w:val="both"/>
        <w:rPr>
          <w:rFonts w:ascii="Times New Roman" w:hAnsi="Times New Roman" w:cs="Times New Roman"/>
          <w:b/>
          <w:i/>
          <w:sz w:val="24"/>
          <w:szCs w:val="24"/>
        </w:rPr>
      </w:pPr>
      <w:r>
        <w:rPr>
          <w:rFonts w:ascii="Times New Roman" w:hAnsi="Times New Roman" w:cs="Times New Roman"/>
          <w:b/>
          <w:i/>
          <w:sz w:val="24"/>
          <w:szCs w:val="24"/>
        </w:rPr>
        <w:t>Motion:</w:t>
      </w:r>
    </w:p>
    <w:p w:rsidR="007031D4" w:rsidRDefault="007031D4" w:rsidP="007031D4">
      <w:pPr>
        <w:pStyle w:val="HTMLPreformatted"/>
        <w:tabs>
          <w:tab w:val="clear" w:pos="916"/>
          <w:tab w:val="left" w:pos="720"/>
        </w:tabs>
        <w:jc w:val="both"/>
        <w:rPr>
          <w:rFonts w:ascii="Times New Roman" w:hAnsi="Times New Roman" w:cs="Times New Roman"/>
          <w:b/>
          <w:i/>
          <w:sz w:val="24"/>
          <w:szCs w:val="24"/>
        </w:rPr>
      </w:pPr>
    </w:p>
    <w:p w:rsidR="007031D4" w:rsidRDefault="007031D4" w:rsidP="007031D4">
      <w:pPr>
        <w:pStyle w:val="HTMLPreformatted"/>
        <w:tabs>
          <w:tab w:val="clear" w:pos="916"/>
          <w:tab w:val="left" w:pos="720"/>
        </w:tabs>
        <w:jc w:val="both"/>
        <w:rPr>
          <w:rFonts w:ascii="Times New Roman" w:hAnsi="Times New Roman" w:cs="Times New Roman"/>
          <w:bCs/>
          <w:iCs/>
          <w:sz w:val="24"/>
          <w:szCs w:val="24"/>
        </w:rPr>
      </w:pPr>
      <w:r>
        <w:rPr>
          <w:rFonts w:ascii="Times New Roman" w:hAnsi="Times New Roman" w:cs="Times New Roman"/>
          <w:b/>
          <w:iCs/>
          <w:sz w:val="24"/>
          <w:szCs w:val="24"/>
        </w:rPr>
        <w:tab/>
      </w:r>
      <w:r w:rsidRPr="00912E80">
        <w:rPr>
          <w:rFonts w:ascii="Times New Roman" w:hAnsi="Times New Roman" w:cs="Times New Roman"/>
          <w:b/>
          <w:iCs/>
          <w:sz w:val="24"/>
          <w:szCs w:val="24"/>
        </w:rPr>
        <w:t>Brett Anderson</w:t>
      </w:r>
      <w:r>
        <w:rPr>
          <w:rFonts w:ascii="Times New Roman" w:hAnsi="Times New Roman" w:cs="Times New Roman"/>
          <w:b/>
          <w:i/>
          <w:sz w:val="24"/>
          <w:szCs w:val="24"/>
        </w:rPr>
        <w:t xml:space="preserve"> </w:t>
      </w:r>
      <w:r>
        <w:rPr>
          <w:rFonts w:ascii="Times New Roman" w:hAnsi="Times New Roman" w:cs="Times New Roman"/>
          <w:bCs/>
          <w:iCs/>
          <w:sz w:val="24"/>
          <w:szCs w:val="24"/>
        </w:rPr>
        <w:t xml:space="preserve">made a motion that the City Council approve the enclosed ordinance and vacate approximately 18’ of the southern part of 600 North Street R.O.W. the entire continuous length of said street along parcels 070200040 and 070200039 as described in Exhibit “A” of the enclosed Enabling Ordinance, subject to all applicable Farmington City ordinances and standards. </w:t>
      </w:r>
    </w:p>
    <w:p w:rsidR="007031D4" w:rsidRDefault="007031D4" w:rsidP="007031D4">
      <w:pPr>
        <w:ind w:firstLine="360"/>
        <w:jc w:val="both"/>
        <w:rPr>
          <w:u w:val="single"/>
        </w:rPr>
      </w:pPr>
    </w:p>
    <w:p w:rsidR="007031D4" w:rsidRPr="00C736E6" w:rsidRDefault="007031D4" w:rsidP="007031D4">
      <w:pPr>
        <w:ind w:firstLine="720"/>
        <w:jc w:val="both"/>
        <w:rPr>
          <w:b/>
          <w:bCs/>
          <w:u w:val="single"/>
        </w:rPr>
      </w:pPr>
      <w:r w:rsidRPr="00C736E6">
        <w:rPr>
          <w:b/>
          <w:bCs/>
          <w:u w:val="single"/>
        </w:rPr>
        <w:t>Findings for Approval:</w:t>
      </w:r>
    </w:p>
    <w:p w:rsidR="007031D4" w:rsidRPr="00AA30EE" w:rsidRDefault="007031D4" w:rsidP="007031D4">
      <w:pPr>
        <w:ind w:firstLine="360"/>
        <w:jc w:val="both"/>
        <w:rPr>
          <w:u w:val="single"/>
        </w:rPr>
      </w:pPr>
    </w:p>
    <w:p w:rsidR="007031D4" w:rsidRPr="00AA30EE" w:rsidRDefault="007031D4" w:rsidP="007031D4">
      <w:pPr>
        <w:pStyle w:val="NoSpacing"/>
        <w:numPr>
          <w:ilvl w:val="0"/>
          <w:numId w:val="1"/>
        </w:numPr>
        <w:ind w:left="1080"/>
        <w:jc w:val="both"/>
        <w:rPr>
          <w:rFonts w:ascii="Times New Roman" w:hAnsi="Times New Roman"/>
          <w:sz w:val="24"/>
          <w:szCs w:val="24"/>
          <w:u w:val="single"/>
        </w:rPr>
      </w:pPr>
      <w:r w:rsidRPr="00AA30EE">
        <w:rPr>
          <w:rFonts w:ascii="Times New Roman" w:hAnsi="Times New Roman"/>
          <w:sz w:val="24"/>
          <w:szCs w:val="24"/>
        </w:rPr>
        <w:t>The requested street vacation is consistent with other vacations on the south side of 600 North to the west.</w:t>
      </w:r>
    </w:p>
    <w:p w:rsidR="007031D4" w:rsidRPr="00AA30EE" w:rsidRDefault="007031D4" w:rsidP="007031D4">
      <w:pPr>
        <w:pStyle w:val="NoSpacing"/>
        <w:numPr>
          <w:ilvl w:val="0"/>
          <w:numId w:val="1"/>
        </w:numPr>
        <w:ind w:left="1080"/>
        <w:jc w:val="both"/>
        <w:rPr>
          <w:rFonts w:ascii="Times New Roman" w:hAnsi="Times New Roman"/>
          <w:sz w:val="24"/>
          <w:szCs w:val="24"/>
          <w:u w:val="single"/>
        </w:rPr>
      </w:pPr>
      <w:r w:rsidRPr="00AA30EE">
        <w:rPr>
          <w:rFonts w:ascii="Times New Roman" w:hAnsi="Times New Roman"/>
          <w:sz w:val="24"/>
          <w:szCs w:val="24"/>
        </w:rPr>
        <w:t>Because 600 North is a local road, a 56’ right-of-way is all that is required, however, the requested street vacation would still provide more than enough right-of-way (66’) in the future if the street were ever widened.</w:t>
      </w:r>
    </w:p>
    <w:p w:rsidR="007031D4" w:rsidRPr="00AA30EE" w:rsidRDefault="007031D4" w:rsidP="007031D4">
      <w:pPr>
        <w:pStyle w:val="NoSpacing"/>
        <w:numPr>
          <w:ilvl w:val="0"/>
          <w:numId w:val="1"/>
        </w:numPr>
        <w:ind w:left="1080"/>
        <w:jc w:val="both"/>
        <w:rPr>
          <w:rFonts w:ascii="Times New Roman" w:hAnsi="Times New Roman"/>
          <w:sz w:val="24"/>
          <w:szCs w:val="24"/>
          <w:u w:val="single"/>
        </w:rPr>
      </w:pPr>
      <w:r w:rsidRPr="00AA30EE">
        <w:rPr>
          <w:rFonts w:ascii="Times New Roman" w:hAnsi="Times New Roman"/>
          <w:sz w:val="24"/>
          <w:szCs w:val="24"/>
        </w:rPr>
        <w:t>The sidewalk, curb, gutter, and park strip improvements were required as part of the Dry Well Estates metes and bounds subdivision</w:t>
      </w:r>
      <w:r>
        <w:rPr>
          <w:rFonts w:ascii="Times New Roman" w:hAnsi="Times New Roman"/>
          <w:sz w:val="24"/>
          <w:szCs w:val="24"/>
        </w:rPr>
        <w:t>, and have been installed and inspected to meet City standards.</w:t>
      </w:r>
    </w:p>
    <w:p w:rsidR="007031D4" w:rsidRDefault="007031D4" w:rsidP="007031D4">
      <w:pPr>
        <w:pStyle w:val="HTMLPreformatted"/>
        <w:tabs>
          <w:tab w:val="clear" w:pos="916"/>
          <w:tab w:val="left" w:pos="720"/>
        </w:tabs>
        <w:jc w:val="both"/>
        <w:rPr>
          <w:rFonts w:ascii="Times New Roman" w:hAnsi="Times New Roman" w:cs="Times New Roman"/>
          <w:bCs/>
          <w:iCs/>
          <w:sz w:val="24"/>
          <w:szCs w:val="24"/>
        </w:rPr>
      </w:pPr>
    </w:p>
    <w:p w:rsidR="007031D4" w:rsidRDefault="007031D4" w:rsidP="007031D4">
      <w:pPr>
        <w:pStyle w:val="HTMLPreformatted"/>
        <w:tabs>
          <w:tab w:val="clear" w:pos="916"/>
          <w:tab w:val="left" w:pos="720"/>
        </w:tabs>
        <w:jc w:val="both"/>
        <w:rPr>
          <w:rFonts w:ascii="Times New Roman" w:hAnsi="Times New Roman" w:cs="Times New Roman"/>
          <w:b/>
          <w:i/>
          <w:sz w:val="24"/>
          <w:szCs w:val="24"/>
        </w:rPr>
      </w:pPr>
      <w:r>
        <w:rPr>
          <w:rFonts w:ascii="Times New Roman" w:hAnsi="Times New Roman" w:cs="Times New Roman"/>
          <w:b/>
          <w:iCs/>
          <w:sz w:val="24"/>
          <w:szCs w:val="24"/>
        </w:rPr>
        <w:t xml:space="preserve">Doug Anderson </w:t>
      </w:r>
      <w:r>
        <w:rPr>
          <w:rFonts w:ascii="Times New Roman" w:hAnsi="Times New Roman" w:cs="Times New Roman"/>
          <w:bCs/>
          <w:iCs/>
          <w:sz w:val="24"/>
          <w:szCs w:val="24"/>
        </w:rPr>
        <w:t>second the motion, which was unanimously approved.</w:t>
      </w:r>
    </w:p>
    <w:p w:rsidR="007031D4" w:rsidRDefault="007031D4" w:rsidP="007031D4">
      <w:pPr>
        <w:jc w:val="both"/>
        <w:rPr>
          <w:b/>
          <w:bCs/>
          <w:u w:val="single"/>
        </w:rPr>
      </w:pPr>
    </w:p>
    <w:p w:rsidR="007031D4" w:rsidRDefault="007031D4" w:rsidP="007031D4">
      <w:pPr>
        <w:jc w:val="both"/>
        <w:rPr>
          <w:b/>
          <w:bCs/>
          <w:u w:val="single"/>
        </w:rPr>
      </w:pPr>
      <w:r>
        <w:rPr>
          <w:b/>
          <w:bCs/>
          <w:u w:val="single"/>
        </w:rPr>
        <w:t>Oakridge Farms Plat Amendment</w:t>
      </w:r>
    </w:p>
    <w:p w:rsidR="007031D4" w:rsidRDefault="007031D4" w:rsidP="007031D4">
      <w:pPr>
        <w:jc w:val="both"/>
        <w:rPr>
          <w:b/>
          <w:bCs/>
          <w:u w:val="single"/>
        </w:rPr>
      </w:pPr>
    </w:p>
    <w:p w:rsidR="007031D4" w:rsidRDefault="007031D4" w:rsidP="007031D4">
      <w:pPr>
        <w:jc w:val="both"/>
      </w:pPr>
      <w:r>
        <w:tab/>
      </w:r>
      <w:r>
        <w:rPr>
          <w:b/>
          <w:bCs/>
        </w:rPr>
        <w:t>Eric Anderson</w:t>
      </w:r>
      <w:r>
        <w:t xml:space="preserve"> said the applicant John Rick </w:t>
      </w:r>
      <w:proofErr w:type="spellStart"/>
      <w:r>
        <w:t>Jeppson</w:t>
      </w:r>
      <w:proofErr w:type="spellEnd"/>
      <w:r>
        <w:t xml:space="preserve"> proposed that the boundary line between the Silver Hollow Subdivision and his boundary line be moved to the center line of Haight Creek. This plat amendment will make this area cleaner. </w:t>
      </w:r>
    </w:p>
    <w:p w:rsidR="007031D4" w:rsidRDefault="007031D4" w:rsidP="007031D4">
      <w:pPr>
        <w:ind w:firstLine="720"/>
        <w:jc w:val="both"/>
      </w:pPr>
    </w:p>
    <w:p w:rsidR="007031D4" w:rsidRPr="00930F4E" w:rsidRDefault="007031D4" w:rsidP="007031D4">
      <w:pPr>
        <w:ind w:firstLine="720"/>
        <w:jc w:val="both"/>
      </w:pPr>
      <w:r>
        <w:t xml:space="preserve">As required, </w:t>
      </w:r>
      <w:r>
        <w:rPr>
          <w:b/>
          <w:bCs/>
        </w:rPr>
        <w:t xml:space="preserve">Eric Anderson </w:t>
      </w:r>
      <w:r>
        <w:t>said a 10-day notice of protestation is mailed to every property owner within the subdivision. This allows property owners time to voice concerns over the proposal. If protests are not received after 10 days, there is no need for a public hearing. As a matter of custom, the Council usually holds a public hearing regardless.</w:t>
      </w:r>
    </w:p>
    <w:p w:rsidR="007031D4" w:rsidRDefault="007031D4" w:rsidP="007031D4">
      <w:pPr>
        <w:jc w:val="both"/>
        <w:rPr>
          <w:b/>
          <w:bCs/>
          <w:u w:val="single"/>
        </w:rPr>
      </w:pPr>
    </w:p>
    <w:p w:rsidR="007031D4" w:rsidRDefault="007031D4" w:rsidP="007031D4">
      <w:pPr>
        <w:pStyle w:val="HTMLPreformatted"/>
        <w:tabs>
          <w:tab w:val="clear" w:pos="916"/>
          <w:tab w:val="left" w:pos="720"/>
        </w:tabs>
        <w:jc w:val="both"/>
        <w:rPr>
          <w:rFonts w:ascii="Times New Roman" w:hAnsi="Times New Roman" w:cs="Times New Roman"/>
          <w:b/>
          <w:i/>
          <w:sz w:val="24"/>
          <w:szCs w:val="24"/>
        </w:rPr>
      </w:pPr>
      <w:r>
        <w:rPr>
          <w:rFonts w:ascii="Times New Roman" w:hAnsi="Times New Roman" w:cs="Times New Roman"/>
          <w:b/>
          <w:i/>
          <w:sz w:val="24"/>
          <w:szCs w:val="24"/>
        </w:rPr>
        <w:t>Mayor Jim Talbot opened the public hearing at 7:45</w:t>
      </w:r>
      <w:r w:rsidRPr="00AF06E3">
        <w:rPr>
          <w:rFonts w:ascii="Times New Roman" w:hAnsi="Times New Roman" w:cs="Times New Roman"/>
          <w:b/>
          <w:i/>
          <w:sz w:val="24"/>
          <w:szCs w:val="24"/>
        </w:rPr>
        <w:t xml:space="preserve"> p.m.</w:t>
      </w:r>
    </w:p>
    <w:p w:rsidR="007031D4" w:rsidRDefault="007031D4" w:rsidP="007031D4">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b/>
          <w:i/>
          <w:sz w:val="24"/>
          <w:szCs w:val="24"/>
        </w:rPr>
        <w:tab/>
      </w:r>
    </w:p>
    <w:p w:rsidR="007031D4" w:rsidRDefault="007031D4" w:rsidP="007031D4">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sz w:val="24"/>
          <w:szCs w:val="24"/>
        </w:rPr>
        <w:tab/>
        <w:t>No comments were received.</w:t>
      </w:r>
    </w:p>
    <w:p w:rsidR="007031D4" w:rsidRDefault="007031D4" w:rsidP="007031D4">
      <w:pPr>
        <w:pStyle w:val="HTMLPreformatted"/>
        <w:tabs>
          <w:tab w:val="clear" w:pos="916"/>
          <w:tab w:val="left" w:pos="720"/>
        </w:tabs>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sz w:val="24"/>
          <w:szCs w:val="24"/>
        </w:rPr>
        <w:tab/>
      </w:r>
    </w:p>
    <w:p w:rsidR="007031D4" w:rsidRPr="008E58C3" w:rsidRDefault="007031D4" w:rsidP="007031D4">
      <w:pPr>
        <w:pStyle w:val="HTMLPreformatted"/>
        <w:tabs>
          <w:tab w:val="clear" w:pos="916"/>
          <w:tab w:val="left" w:pos="720"/>
        </w:tabs>
        <w:jc w:val="both"/>
        <w:rPr>
          <w:rFonts w:ascii="Times New Roman" w:hAnsi="Times New Roman" w:cs="Times New Roman"/>
          <w:b/>
          <w:i/>
          <w:sz w:val="24"/>
          <w:szCs w:val="24"/>
        </w:rPr>
      </w:pPr>
      <w:r>
        <w:rPr>
          <w:rFonts w:ascii="Times New Roman" w:hAnsi="Times New Roman" w:cs="Times New Roman"/>
          <w:b/>
          <w:i/>
          <w:sz w:val="24"/>
          <w:szCs w:val="24"/>
        </w:rPr>
        <w:t xml:space="preserve">Mayor Jim Talbot closed the public hearing </w:t>
      </w:r>
      <w:r w:rsidRPr="00AF06E3">
        <w:rPr>
          <w:rFonts w:ascii="Times New Roman" w:hAnsi="Times New Roman" w:cs="Times New Roman"/>
          <w:b/>
          <w:i/>
          <w:sz w:val="24"/>
          <w:szCs w:val="24"/>
        </w:rPr>
        <w:t xml:space="preserve">at </w:t>
      </w:r>
      <w:r>
        <w:rPr>
          <w:rFonts w:ascii="Times New Roman" w:hAnsi="Times New Roman" w:cs="Times New Roman"/>
          <w:b/>
          <w:i/>
          <w:sz w:val="24"/>
          <w:szCs w:val="24"/>
        </w:rPr>
        <w:t>7:45 p.</w:t>
      </w:r>
      <w:r w:rsidRPr="00AF06E3">
        <w:rPr>
          <w:rFonts w:ascii="Times New Roman" w:hAnsi="Times New Roman" w:cs="Times New Roman"/>
          <w:b/>
          <w:i/>
          <w:sz w:val="24"/>
          <w:szCs w:val="24"/>
        </w:rPr>
        <w:t>m.</w:t>
      </w:r>
    </w:p>
    <w:p w:rsidR="007031D4" w:rsidRDefault="007031D4" w:rsidP="007031D4">
      <w:pPr>
        <w:jc w:val="both"/>
        <w:rPr>
          <w:b/>
          <w:bCs/>
          <w:u w:val="single"/>
        </w:rPr>
      </w:pPr>
    </w:p>
    <w:p w:rsidR="007031D4" w:rsidRPr="00333117" w:rsidRDefault="007031D4" w:rsidP="007031D4">
      <w:pPr>
        <w:jc w:val="both"/>
        <w:rPr>
          <w:b/>
          <w:bCs/>
          <w:i/>
          <w:iCs/>
          <w:u w:val="single"/>
        </w:rPr>
      </w:pPr>
      <w:r w:rsidRPr="00333117">
        <w:rPr>
          <w:b/>
          <w:bCs/>
          <w:i/>
          <w:iCs/>
        </w:rPr>
        <w:t>Motion</w:t>
      </w:r>
      <w:r w:rsidRPr="00333117">
        <w:rPr>
          <w:b/>
          <w:bCs/>
          <w:i/>
          <w:iCs/>
          <w:u w:val="single"/>
        </w:rPr>
        <w:t>:</w:t>
      </w:r>
    </w:p>
    <w:p w:rsidR="007031D4" w:rsidRDefault="007031D4" w:rsidP="007031D4">
      <w:pPr>
        <w:jc w:val="both"/>
        <w:rPr>
          <w:b/>
          <w:bCs/>
          <w:u w:val="single"/>
        </w:rPr>
      </w:pPr>
    </w:p>
    <w:p w:rsidR="007031D4" w:rsidRPr="00930F4E" w:rsidRDefault="007031D4" w:rsidP="007031D4">
      <w:pPr>
        <w:autoSpaceDE w:val="0"/>
        <w:autoSpaceDN w:val="0"/>
        <w:adjustRightInd w:val="0"/>
        <w:jc w:val="both"/>
      </w:pPr>
      <w:r>
        <w:tab/>
      </w:r>
      <w:r>
        <w:rPr>
          <w:b/>
          <w:bCs/>
        </w:rPr>
        <w:t>Cory Ritz</w:t>
      </w:r>
      <w:r>
        <w:t xml:space="preserve"> made the motion that the City Council approve the </w:t>
      </w:r>
      <w:proofErr w:type="spellStart"/>
      <w:r>
        <w:t>Jeppson</w:t>
      </w:r>
      <w:proofErr w:type="spellEnd"/>
      <w:r>
        <w:t xml:space="preserve">/Oakridge Farms Subdivision Plat Amendment as set forth herein. </w:t>
      </w:r>
      <w:r>
        <w:rPr>
          <w:b/>
        </w:rPr>
        <w:t xml:space="preserve">Doug Anderson </w:t>
      </w:r>
      <w:r w:rsidRPr="00F93E10">
        <w:t>seconded the motion</w:t>
      </w:r>
      <w:r>
        <w:t>,</w:t>
      </w:r>
      <w:r w:rsidRPr="00F93E10">
        <w:t xml:space="preserve"> which was unanimously approved.</w:t>
      </w:r>
    </w:p>
    <w:p w:rsidR="007031D4" w:rsidRDefault="007031D4" w:rsidP="007031D4">
      <w:pPr>
        <w:jc w:val="both"/>
        <w:rPr>
          <w:b/>
          <w:bCs/>
          <w:u w:val="single"/>
        </w:rPr>
      </w:pPr>
    </w:p>
    <w:p w:rsidR="007031D4" w:rsidRDefault="007031D4" w:rsidP="007031D4">
      <w:pPr>
        <w:jc w:val="both"/>
        <w:rPr>
          <w:b/>
          <w:bCs/>
          <w:u w:val="single"/>
        </w:rPr>
      </w:pPr>
      <w:r>
        <w:rPr>
          <w:b/>
          <w:bCs/>
          <w:u w:val="single"/>
        </w:rPr>
        <w:t>Street cross Section Modification Proposal for Residences at Farmington</w:t>
      </w:r>
    </w:p>
    <w:p w:rsidR="007031D4" w:rsidRDefault="007031D4" w:rsidP="007031D4">
      <w:pPr>
        <w:jc w:val="both"/>
        <w:rPr>
          <w:b/>
          <w:bCs/>
          <w:u w:val="single"/>
        </w:rPr>
      </w:pPr>
      <w:r>
        <w:rPr>
          <w:b/>
          <w:bCs/>
          <w:u w:val="single"/>
        </w:rPr>
        <w:t>Hills Road</w:t>
      </w:r>
    </w:p>
    <w:p w:rsidR="007031D4" w:rsidRDefault="007031D4" w:rsidP="007031D4">
      <w:pPr>
        <w:jc w:val="both"/>
        <w:rPr>
          <w:b/>
          <w:bCs/>
          <w:u w:val="single"/>
        </w:rPr>
      </w:pPr>
    </w:p>
    <w:p w:rsidR="007031D4" w:rsidRDefault="007031D4" w:rsidP="007031D4">
      <w:pPr>
        <w:ind w:firstLine="720"/>
        <w:jc w:val="both"/>
      </w:pPr>
      <w:r>
        <w:t>The City Council and staff would like to look at more information regarding this proposal and feel it would be best to table this proposal at this time since the applicant was not able to attend this meeting.</w:t>
      </w:r>
    </w:p>
    <w:p w:rsidR="007031D4" w:rsidRDefault="007031D4" w:rsidP="007031D4">
      <w:pPr>
        <w:tabs>
          <w:tab w:val="left" w:pos="1216"/>
        </w:tabs>
        <w:jc w:val="both"/>
      </w:pPr>
    </w:p>
    <w:p w:rsidR="007031D4" w:rsidRPr="00333117" w:rsidRDefault="007031D4" w:rsidP="007031D4">
      <w:pPr>
        <w:tabs>
          <w:tab w:val="left" w:pos="1216"/>
        </w:tabs>
        <w:jc w:val="both"/>
        <w:rPr>
          <w:b/>
          <w:bCs/>
          <w:i/>
          <w:iCs/>
        </w:rPr>
      </w:pPr>
      <w:r w:rsidRPr="00333117">
        <w:rPr>
          <w:b/>
          <w:bCs/>
          <w:i/>
          <w:iCs/>
        </w:rPr>
        <w:t>Motion:</w:t>
      </w:r>
    </w:p>
    <w:p w:rsidR="007031D4" w:rsidRPr="00DB7E7A" w:rsidRDefault="007031D4" w:rsidP="007031D4">
      <w:pPr>
        <w:tabs>
          <w:tab w:val="left" w:pos="1216"/>
        </w:tabs>
        <w:jc w:val="both"/>
        <w:rPr>
          <w:b/>
          <w:bCs/>
        </w:rPr>
      </w:pPr>
    </w:p>
    <w:p w:rsidR="007031D4" w:rsidRPr="006C349E" w:rsidRDefault="007031D4" w:rsidP="007031D4">
      <w:pPr>
        <w:jc w:val="both"/>
      </w:pPr>
      <w:r>
        <w:tab/>
      </w:r>
      <w:r w:rsidRPr="006C349E">
        <w:rPr>
          <w:b/>
          <w:bCs/>
        </w:rPr>
        <w:t>Brigham Mellor</w:t>
      </w:r>
      <w:r>
        <w:t xml:space="preserve"> made the motion to table the proposal of Street C</w:t>
      </w:r>
      <w:r w:rsidRPr="00EC7160">
        <w:t>ross Section Modification Proposal for Residences at Farmington</w:t>
      </w:r>
      <w:r>
        <w:t xml:space="preserve"> </w:t>
      </w:r>
      <w:r w:rsidRPr="00EC7160">
        <w:t>Hills Road</w:t>
      </w:r>
      <w:r>
        <w:t xml:space="preserve"> at this time. </w:t>
      </w:r>
      <w:r>
        <w:rPr>
          <w:b/>
          <w:bCs/>
        </w:rPr>
        <w:t>Cory Ritz</w:t>
      </w:r>
      <w:r>
        <w:t xml:space="preserve"> second the motion, which was unanimously approved</w:t>
      </w:r>
    </w:p>
    <w:p w:rsidR="007031D4" w:rsidRDefault="007031D4" w:rsidP="007031D4">
      <w:pPr>
        <w:tabs>
          <w:tab w:val="left" w:pos="1216"/>
        </w:tabs>
        <w:jc w:val="both"/>
      </w:pPr>
    </w:p>
    <w:p w:rsidR="007031D4" w:rsidRDefault="007031D4" w:rsidP="007031D4">
      <w:pPr>
        <w:jc w:val="both"/>
        <w:rPr>
          <w:b/>
          <w:bCs/>
          <w:u w:val="single"/>
        </w:rPr>
      </w:pPr>
      <w:r>
        <w:rPr>
          <w:b/>
          <w:bCs/>
          <w:u w:val="single"/>
        </w:rPr>
        <w:t>Chestnut Farms Phases IV and V Rezone Application</w:t>
      </w:r>
    </w:p>
    <w:p w:rsidR="007031D4" w:rsidRDefault="007031D4" w:rsidP="007031D4">
      <w:pPr>
        <w:tabs>
          <w:tab w:val="left" w:pos="1216"/>
        </w:tabs>
        <w:jc w:val="both"/>
      </w:pPr>
    </w:p>
    <w:p w:rsidR="007031D4" w:rsidRDefault="007031D4" w:rsidP="007031D4">
      <w:pPr>
        <w:tabs>
          <w:tab w:val="left" w:pos="1216"/>
        </w:tabs>
        <w:jc w:val="both"/>
      </w:pPr>
      <w:r>
        <w:t xml:space="preserve">           The applicant was unable to attend this meeting and requested the City Council table this proposal.</w:t>
      </w:r>
    </w:p>
    <w:p w:rsidR="007031D4" w:rsidRDefault="007031D4" w:rsidP="007031D4">
      <w:pPr>
        <w:pStyle w:val="HTMLPreformatted"/>
        <w:tabs>
          <w:tab w:val="clear" w:pos="916"/>
          <w:tab w:val="left" w:pos="720"/>
        </w:tabs>
        <w:jc w:val="both"/>
        <w:rPr>
          <w:rFonts w:ascii="Times New Roman" w:hAnsi="Times New Roman" w:cs="Times New Roman"/>
          <w:b/>
          <w:i/>
          <w:sz w:val="24"/>
          <w:szCs w:val="24"/>
        </w:rPr>
      </w:pPr>
    </w:p>
    <w:p w:rsidR="007031D4" w:rsidRDefault="007031D4" w:rsidP="007031D4">
      <w:pPr>
        <w:pStyle w:val="HTMLPreformatted"/>
        <w:tabs>
          <w:tab w:val="clear" w:pos="916"/>
          <w:tab w:val="left" w:pos="720"/>
        </w:tabs>
        <w:jc w:val="both"/>
        <w:rPr>
          <w:rFonts w:ascii="Times New Roman" w:hAnsi="Times New Roman" w:cs="Times New Roman"/>
          <w:b/>
          <w:i/>
          <w:sz w:val="24"/>
          <w:szCs w:val="24"/>
        </w:rPr>
      </w:pPr>
      <w:r>
        <w:rPr>
          <w:rFonts w:ascii="Times New Roman" w:hAnsi="Times New Roman" w:cs="Times New Roman"/>
          <w:b/>
          <w:i/>
          <w:sz w:val="24"/>
          <w:szCs w:val="24"/>
        </w:rPr>
        <w:t>Motion:</w:t>
      </w:r>
    </w:p>
    <w:p w:rsidR="007031D4" w:rsidRDefault="007031D4" w:rsidP="007031D4">
      <w:pPr>
        <w:pStyle w:val="HTMLPreformatted"/>
        <w:tabs>
          <w:tab w:val="clear" w:pos="916"/>
          <w:tab w:val="left" w:pos="720"/>
        </w:tabs>
        <w:jc w:val="both"/>
        <w:rPr>
          <w:rFonts w:ascii="Times New Roman" w:hAnsi="Times New Roman" w:cs="Times New Roman"/>
          <w:bCs/>
          <w:iCs/>
          <w:sz w:val="24"/>
          <w:szCs w:val="24"/>
        </w:rPr>
      </w:pPr>
      <w:r>
        <w:rPr>
          <w:rFonts w:ascii="Times New Roman" w:hAnsi="Times New Roman" w:cs="Times New Roman"/>
          <w:bCs/>
          <w:iCs/>
          <w:sz w:val="24"/>
          <w:szCs w:val="24"/>
        </w:rPr>
        <w:tab/>
      </w:r>
    </w:p>
    <w:p w:rsidR="007031D4" w:rsidRDefault="007031D4" w:rsidP="007031D4">
      <w:pPr>
        <w:pStyle w:val="HTMLPreformatted"/>
        <w:tabs>
          <w:tab w:val="clear" w:pos="916"/>
          <w:tab w:val="left" w:pos="720"/>
        </w:tabs>
        <w:jc w:val="both"/>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
          <w:iCs/>
          <w:sz w:val="24"/>
          <w:szCs w:val="24"/>
        </w:rPr>
        <w:t>Brigham Mellor</w:t>
      </w:r>
      <w:r>
        <w:rPr>
          <w:rFonts w:ascii="Times New Roman" w:hAnsi="Times New Roman" w:cs="Times New Roman"/>
          <w:bCs/>
          <w:iCs/>
          <w:sz w:val="24"/>
          <w:szCs w:val="24"/>
        </w:rPr>
        <w:t xml:space="preserve"> made the motion to table the proposal of Chestnut Farms Phase IV and V Rezone application at this time. </w:t>
      </w:r>
      <w:r>
        <w:rPr>
          <w:rFonts w:ascii="Times New Roman" w:hAnsi="Times New Roman" w:cs="Times New Roman"/>
          <w:b/>
          <w:iCs/>
          <w:sz w:val="24"/>
          <w:szCs w:val="24"/>
        </w:rPr>
        <w:t>Cory Ritz</w:t>
      </w:r>
      <w:r>
        <w:rPr>
          <w:rFonts w:ascii="Times New Roman" w:hAnsi="Times New Roman" w:cs="Times New Roman"/>
          <w:bCs/>
          <w:iCs/>
          <w:sz w:val="24"/>
          <w:szCs w:val="24"/>
        </w:rPr>
        <w:t xml:space="preserve"> second the motion, which was unanimously approved.</w:t>
      </w:r>
      <w:r>
        <w:rPr>
          <w:rFonts w:ascii="Times New Roman" w:hAnsi="Times New Roman" w:cs="Times New Roman"/>
          <w:bCs/>
          <w:iCs/>
          <w:sz w:val="24"/>
          <w:szCs w:val="24"/>
        </w:rPr>
        <w:tab/>
      </w:r>
    </w:p>
    <w:p w:rsidR="007031D4" w:rsidRDefault="007031D4" w:rsidP="007031D4">
      <w:pPr>
        <w:jc w:val="both"/>
        <w:rPr>
          <w:b/>
          <w:bCs/>
          <w:u w:val="single"/>
        </w:rPr>
      </w:pPr>
    </w:p>
    <w:p w:rsidR="007031D4" w:rsidRDefault="007031D4" w:rsidP="007031D4">
      <w:pPr>
        <w:jc w:val="both"/>
        <w:rPr>
          <w:b/>
          <w:bCs/>
          <w:u w:val="single"/>
        </w:rPr>
      </w:pPr>
      <w:r>
        <w:rPr>
          <w:b/>
          <w:bCs/>
          <w:u w:val="single"/>
        </w:rPr>
        <w:t>Minute Motion approving Summary Action List</w:t>
      </w:r>
    </w:p>
    <w:p w:rsidR="007031D4" w:rsidRDefault="007031D4" w:rsidP="007031D4">
      <w:pPr>
        <w:jc w:val="both"/>
        <w:rPr>
          <w:b/>
          <w:bCs/>
          <w:u w:val="single"/>
        </w:rPr>
      </w:pPr>
    </w:p>
    <w:p w:rsidR="007031D4" w:rsidRDefault="007031D4" w:rsidP="007031D4">
      <w:pPr>
        <w:pStyle w:val="ListParagraph"/>
        <w:numPr>
          <w:ilvl w:val="0"/>
          <w:numId w:val="2"/>
        </w:numPr>
        <w:tabs>
          <w:tab w:val="clear" w:pos="1800"/>
        </w:tabs>
        <w:ind w:left="1080"/>
        <w:jc w:val="both"/>
      </w:pPr>
      <w:r>
        <w:t>Silver Hollow Open Space Waiver</w:t>
      </w:r>
    </w:p>
    <w:p w:rsidR="007031D4" w:rsidRDefault="007031D4" w:rsidP="007031D4">
      <w:pPr>
        <w:pStyle w:val="ListParagraph"/>
        <w:numPr>
          <w:ilvl w:val="0"/>
          <w:numId w:val="2"/>
        </w:numPr>
        <w:tabs>
          <w:tab w:val="clear" w:pos="1800"/>
        </w:tabs>
        <w:ind w:left="1080"/>
        <w:jc w:val="both"/>
      </w:pPr>
      <w:r>
        <w:t>Davis Creek Subdivision Open Space Waiver</w:t>
      </w:r>
    </w:p>
    <w:p w:rsidR="007031D4" w:rsidRDefault="007031D4" w:rsidP="007031D4">
      <w:pPr>
        <w:pStyle w:val="ListParagraph"/>
        <w:numPr>
          <w:ilvl w:val="0"/>
          <w:numId w:val="2"/>
        </w:numPr>
        <w:tabs>
          <w:tab w:val="clear" w:pos="1800"/>
        </w:tabs>
        <w:ind w:left="1080"/>
        <w:jc w:val="both"/>
      </w:pPr>
      <w:r>
        <w:t>Approval of Minutes from July 19, 2016</w:t>
      </w:r>
    </w:p>
    <w:p w:rsidR="007031D4" w:rsidRPr="00E47556" w:rsidRDefault="007031D4" w:rsidP="007031D4">
      <w:pPr>
        <w:pStyle w:val="ListParagraph"/>
        <w:ind w:left="1800"/>
        <w:jc w:val="both"/>
      </w:pPr>
    </w:p>
    <w:p w:rsidR="007031D4" w:rsidRPr="00165CF1" w:rsidRDefault="007031D4" w:rsidP="007031D4">
      <w:pPr>
        <w:ind w:firstLine="720"/>
        <w:jc w:val="both"/>
        <w:rPr>
          <w:b/>
          <w:bCs/>
          <w:u w:val="single"/>
        </w:rPr>
      </w:pPr>
      <w:r>
        <w:rPr>
          <w:b/>
          <w:bCs/>
        </w:rPr>
        <w:t>Mayor Talbot</w:t>
      </w:r>
      <w:r>
        <w:t>, went over these action items in the previous City Council meeting on July 19, 2016; however, due to the absence of council members, they were unable to make a motion on item as at least 4 City Council members must be in attendance to vote on open spike waivers.</w:t>
      </w:r>
    </w:p>
    <w:p w:rsidR="007031D4" w:rsidRDefault="007031D4" w:rsidP="007031D4">
      <w:pPr>
        <w:jc w:val="both"/>
      </w:pPr>
    </w:p>
    <w:p w:rsidR="007031D4" w:rsidRPr="00333117" w:rsidRDefault="007031D4" w:rsidP="007031D4">
      <w:pPr>
        <w:tabs>
          <w:tab w:val="left" w:pos="1216"/>
        </w:tabs>
        <w:jc w:val="both"/>
        <w:rPr>
          <w:b/>
          <w:bCs/>
          <w:i/>
          <w:iCs/>
        </w:rPr>
      </w:pPr>
      <w:r w:rsidRPr="00333117">
        <w:rPr>
          <w:b/>
          <w:bCs/>
          <w:i/>
          <w:iCs/>
        </w:rPr>
        <w:t>Motion:</w:t>
      </w:r>
    </w:p>
    <w:p w:rsidR="007031D4" w:rsidRDefault="007031D4" w:rsidP="007031D4">
      <w:pPr>
        <w:tabs>
          <w:tab w:val="left" w:pos="1216"/>
        </w:tabs>
        <w:jc w:val="both"/>
        <w:rPr>
          <w:b/>
          <w:bCs/>
        </w:rPr>
      </w:pPr>
      <w:r>
        <w:rPr>
          <w:b/>
          <w:bCs/>
        </w:rPr>
        <w:t xml:space="preserve">             </w:t>
      </w:r>
    </w:p>
    <w:p w:rsidR="007031D4" w:rsidRDefault="007031D4" w:rsidP="007031D4">
      <w:pPr>
        <w:tabs>
          <w:tab w:val="left" w:pos="1216"/>
        </w:tabs>
        <w:jc w:val="both"/>
      </w:pPr>
      <w:r>
        <w:rPr>
          <w:b/>
          <w:bCs/>
        </w:rPr>
        <w:t xml:space="preserve">            Brett </w:t>
      </w:r>
      <w:r w:rsidRPr="00165CF1">
        <w:rPr>
          <w:b/>
          <w:bCs/>
        </w:rPr>
        <w:t>Anderson</w:t>
      </w:r>
      <w:r>
        <w:t xml:space="preserve"> made the motion to approve the Summary Action items list 1-3. </w:t>
      </w:r>
    </w:p>
    <w:p w:rsidR="007031D4" w:rsidRPr="00165CF1" w:rsidRDefault="007031D4" w:rsidP="007031D4">
      <w:pPr>
        <w:tabs>
          <w:tab w:val="left" w:pos="1216"/>
        </w:tabs>
        <w:jc w:val="both"/>
      </w:pPr>
      <w:r>
        <w:rPr>
          <w:b/>
          <w:bCs/>
        </w:rPr>
        <w:t>Brigham Mellor</w:t>
      </w:r>
      <w:r>
        <w:t xml:space="preserve"> second the motion, which was unanimously approved.</w:t>
      </w:r>
    </w:p>
    <w:p w:rsidR="007031D4" w:rsidRDefault="007031D4" w:rsidP="007031D4">
      <w:pPr>
        <w:tabs>
          <w:tab w:val="left" w:pos="1216"/>
        </w:tabs>
        <w:jc w:val="both"/>
      </w:pPr>
    </w:p>
    <w:p w:rsidR="007031D4" w:rsidRDefault="007031D4" w:rsidP="007031D4">
      <w:pPr>
        <w:tabs>
          <w:tab w:val="left" w:pos="1216"/>
        </w:tabs>
        <w:jc w:val="both"/>
        <w:rPr>
          <w:b/>
          <w:bCs/>
        </w:rPr>
      </w:pPr>
      <w:r>
        <w:rPr>
          <w:b/>
          <w:bCs/>
        </w:rPr>
        <w:t>GOVERNING BODY REPORTS:</w:t>
      </w:r>
    </w:p>
    <w:p w:rsidR="007031D4" w:rsidRPr="00E47556" w:rsidRDefault="007031D4" w:rsidP="007031D4">
      <w:pPr>
        <w:tabs>
          <w:tab w:val="left" w:pos="1216"/>
        </w:tabs>
        <w:jc w:val="both"/>
        <w:rPr>
          <w:b/>
          <w:bCs/>
        </w:rPr>
      </w:pPr>
    </w:p>
    <w:p w:rsidR="007031D4" w:rsidRDefault="007031D4" w:rsidP="007031D4">
      <w:pPr>
        <w:jc w:val="both"/>
        <w:rPr>
          <w:b/>
          <w:bCs/>
          <w:u w:val="single"/>
        </w:rPr>
      </w:pPr>
      <w:r>
        <w:rPr>
          <w:b/>
          <w:bCs/>
          <w:u w:val="single"/>
        </w:rPr>
        <w:t xml:space="preserve">City Manager-Dave </w:t>
      </w:r>
      <w:proofErr w:type="spellStart"/>
      <w:r>
        <w:rPr>
          <w:b/>
          <w:bCs/>
          <w:u w:val="single"/>
        </w:rPr>
        <w:t>Millheim</w:t>
      </w:r>
      <w:proofErr w:type="spellEnd"/>
    </w:p>
    <w:p w:rsidR="007031D4" w:rsidRDefault="007031D4" w:rsidP="007031D4">
      <w:pPr>
        <w:jc w:val="both"/>
        <w:rPr>
          <w:b/>
          <w:bCs/>
          <w:u w:val="single"/>
        </w:rPr>
      </w:pPr>
    </w:p>
    <w:p w:rsidR="007031D4" w:rsidRDefault="007031D4" w:rsidP="007031D4">
      <w:pPr>
        <w:pStyle w:val="ListParagraph"/>
        <w:numPr>
          <w:ilvl w:val="0"/>
          <w:numId w:val="3"/>
        </w:numPr>
        <w:ind w:left="1080"/>
        <w:jc w:val="both"/>
      </w:pPr>
      <w:r>
        <w:t>He asked for 2 council members to attend a UTA work session on one of the following days: August 29</w:t>
      </w:r>
      <w:r w:rsidRPr="00D751B2">
        <w:rPr>
          <w:vertAlign w:val="superscript"/>
        </w:rPr>
        <w:t>th</w:t>
      </w:r>
      <w:r>
        <w:t>, August 30</w:t>
      </w:r>
      <w:r w:rsidRPr="003B11BD">
        <w:rPr>
          <w:vertAlign w:val="superscript"/>
        </w:rPr>
        <w:t>th</w:t>
      </w:r>
      <w:r>
        <w:t>, or August 31</w:t>
      </w:r>
      <w:r w:rsidRPr="00D751B2">
        <w:rPr>
          <w:vertAlign w:val="superscript"/>
        </w:rPr>
        <w:t>st</w:t>
      </w:r>
      <w:r>
        <w:t xml:space="preserve">. </w:t>
      </w:r>
      <w:r w:rsidRPr="003B11BD">
        <w:rPr>
          <w:b/>
          <w:bCs/>
        </w:rPr>
        <w:t>Mayor Talbot</w:t>
      </w:r>
      <w:r>
        <w:t xml:space="preserve"> and 2 City Planners will be attending this session for multiple days.</w:t>
      </w:r>
    </w:p>
    <w:p w:rsidR="007031D4" w:rsidRDefault="007031D4" w:rsidP="007031D4">
      <w:pPr>
        <w:pStyle w:val="ListParagraph"/>
        <w:numPr>
          <w:ilvl w:val="0"/>
          <w:numId w:val="3"/>
        </w:numPr>
        <w:ind w:left="1080"/>
        <w:jc w:val="both"/>
      </w:pPr>
      <w:r>
        <w:rPr>
          <w:b/>
          <w:bCs/>
        </w:rPr>
        <w:t xml:space="preserve">Bob </w:t>
      </w:r>
      <w:proofErr w:type="spellStart"/>
      <w:r>
        <w:rPr>
          <w:b/>
          <w:bCs/>
        </w:rPr>
        <w:t>Springmeyer</w:t>
      </w:r>
      <w:proofErr w:type="spellEnd"/>
      <w:r>
        <w:t xml:space="preserve"> the City’s Economic Consultant is working with the Vista Station Protest in Draper. He and the Boyer Company have offered that the Council come to Draper to see improvements made to Draper’s transit area as more buildings and homes were increased. </w:t>
      </w:r>
      <w:r>
        <w:rPr>
          <w:b/>
          <w:bCs/>
        </w:rPr>
        <w:t xml:space="preserve">Dave </w:t>
      </w:r>
      <w:proofErr w:type="spellStart"/>
      <w:r>
        <w:rPr>
          <w:b/>
          <w:bCs/>
        </w:rPr>
        <w:t>Millheim</w:t>
      </w:r>
      <w:proofErr w:type="spellEnd"/>
      <w:r>
        <w:t>, asked that 2 council members attend the afternoon of August 16</w:t>
      </w:r>
      <w:r w:rsidRPr="002D1036">
        <w:rPr>
          <w:vertAlign w:val="superscript"/>
        </w:rPr>
        <w:t>th</w:t>
      </w:r>
      <w:r>
        <w:t xml:space="preserve"> or any time on the 17</w:t>
      </w:r>
      <w:r w:rsidRPr="002D1036">
        <w:rPr>
          <w:vertAlign w:val="superscript"/>
        </w:rPr>
        <w:t>th</w:t>
      </w:r>
      <w:r>
        <w:t>.</w:t>
      </w:r>
    </w:p>
    <w:p w:rsidR="007031D4" w:rsidRPr="00333117" w:rsidRDefault="007031D4" w:rsidP="007031D4">
      <w:pPr>
        <w:pStyle w:val="ListParagraph"/>
        <w:numPr>
          <w:ilvl w:val="0"/>
          <w:numId w:val="3"/>
        </w:numPr>
        <w:ind w:left="1080"/>
        <w:jc w:val="both"/>
      </w:pPr>
      <w:r>
        <w:rPr>
          <w:b/>
          <w:bCs/>
        </w:rPr>
        <w:t>Cory Ritz</w:t>
      </w:r>
      <w:r>
        <w:t xml:space="preserve"> wanted to know more about the cost of having a year-round swimming pool. </w:t>
      </w:r>
      <w:r>
        <w:rPr>
          <w:b/>
          <w:bCs/>
        </w:rPr>
        <w:t xml:space="preserve">Dave </w:t>
      </w:r>
      <w:proofErr w:type="spellStart"/>
      <w:r>
        <w:rPr>
          <w:b/>
          <w:bCs/>
        </w:rPr>
        <w:t>Millheim</w:t>
      </w:r>
      <w:proofErr w:type="spellEnd"/>
      <w:r>
        <w:t xml:space="preserve"> provided the council members a form with the breakdown of the costs. He said it would cost approximately a half a million dollars to build the facility and a half million dollars to operate the facility annually. </w:t>
      </w:r>
    </w:p>
    <w:p w:rsidR="007031D4" w:rsidRPr="00DB7E7A" w:rsidRDefault="007031D4" w:rsidP="007031D4">
      <w:pPr>
        <w:tabs>
          <w:tab w:val="left" w:pos="1216"/>
        </w:tabs>
        <w:jc w:val="both"/>
        <w:rPr>
          <w:b/>
          <w:bCs/>
        </w:rPr>
      </w:pPr>
    </w:p>
    <w:p w:rsidR="007031D4" w:rsidRDefault="007031D4" w:rsidP="007031D4">
      <w:pPr>
        <w:jc w:val="both"/>
        <w:rPr>
          <w:b/>
          <w:bCs/>
          <w:u w:val="single"/>
        </w:rPr>
      </w:pPr>
      <w:r>
        <w:rPr>
          <w:b/>
          <w:bCs/>
          <w:u w:val="single"/>
        </w:rPr>
        <w:t xml:space="preserve">Mayor Jim Talbot </w:t>
      </w:r>
    </w:p>
    <w:p w:rsidR="007031D4" w:rsidRDefault="007031D4" w:rsidP="007031D4">
      <w:pPr>
        <w:jc w:val="both"/>
        <w:rPr>
          <w:b/>
          <w:bCs/>
          <w:u w:val="single"/>
        </w:rPr>
      </w:pPr>
    </w:p>
    <w:p w:rsidR="007031D4" w:rsidRDefault="007031D4" w:rsidP="007031D4">
      <w:pPr>
        <w:pStyle w:val="ListParagraph"/>
        <w:numPr>
          <w:ilvl w:val="0"/>
          <w:numId w:val="4"/>
        </w:numPr>
        <w:jc w:val="both"/>
      </w:pPr>
      <w:r>
        <w:t>He complimented and expressed his gratitude to the staff for the work they did during Festival Days.</w:t>
      </w:r>
    </w:p>
    <w:p w:rsidR="007031D4" w:rsidRDefault="007031D4" w:rsidP="007031D4">
      <w:pPr>
        <w:pStyle w:val="ListParagraph"/>
        <w:numPr>
          <w:ilvl w:val="0"/>
          <w:numId w:val="4"/>
        </w:numPr>
        <w:jc w:val="both"/>
      </w:pPr>
      <w:r>
        <w:t>He told of the Council Shooting Days coming up and the Chief of the Police requested for their participation either September 7</w:t>
      </w:r>
      <w:r w:rsidRPr="00E60FCF">
        <w:rPr>
          <w:vertAlign w:val="superscript"/>
        </w:rPr>
        <w:t>th</w:t>
      </w:r>
      <w:r>
        <w:t xml:space="preserve"> or September 21</w:t>
      </w:r>
      <w:r w:rsidRPr="00E60FCF">
        <w:rPr>
          <w:vertAlign w:val="superscript"/>
        </w:rPr>
        <w:t>st</w:t>
      </w:r>
      <w:r>
        <w:t>.</w:t>
      </w:r>
    </w:p>
    <w:p w:rsidR="007031D4" w:rsidRDefault="007031D4" w:rsidP="007031D4">
      <w:pPr>
        <w:jc w:val="both"/>
      </w:pPr>
    </w:p>
    <w:p w:rsidR="007031D4" w:rsidRDefault="007031D4" w:rsidP="007031D4">
      <w:pPr>
        <w:jc w:val="both"/>
      </w:pPr>
      <w:r>
        <w:rPr>
          <w:b/>
          <w:bCs/>
          <w:u w:val="single"/>
        </w:rPr>
        <w:t>Council Member Brigham Mellor</w:t>
      </w:r>
    </w:p>
    <w:p w:rsidR="007031D4" w:rsidRDefault="007031D4" w:rsidP="007031D4">
      <w:pPr>
        <w:jc w:val="both"/>
      </w:pPr>
    </w:p>
    <w:p w:rsidR="007031D4" w:rsidRDefault="007031D4" w:rsidP="007031D4">
      <w:pPr>
        <w:pStyle w:val="ListParagraph"/>
        <w:numPr>
          <w:ilvl w:val="0"/>
          <w:numId w:val="5"/>
        </w:numPr>
        <w:jc w:val="both"/>
      </w:pPr>
      <w:r>
        <w:t>He put his name in for consideration on the executive board of ULCT. They are an educational and lobbying group that have access to many resources. The nomination ends in late August. He said he might need to have letters of support.</w:t>
      </w:r>
    </w:p>
    <w:p w:rsidR="007031D4" w:rsidRDefault="007031D4" w:rsidP="007031D4">
      <w:pPr>
        <w:jc w:val="both"/>
        <w:rPr>
          <w:b/>
          <w:bCs/>
          <w:u w:val="single"/>
        </w:rPr>
      </w:pPr>
    </w:p>
    <w:p w:rsidR="007031D4" w:rsidRDefault="007031D4" w:rsidP="007031D4">
      <w:pPr>
        <w:jc w:val="both"/>
        <w:rPr>
          <w:b/>
          <w:bCs/>
          <w:u w:val="single"/>
        </w:rPr>
      </w:pPr>
      <w:r w:rsidRPr="00E60FCF">
        <w:rPr>
          <w:b/>
          <w:bCs/>
          <w:u w:val="single"/>
        </w:rPr>
        <w:t>Council Member</w:t>
      </w:r>
      <w:r>
        <w:rPr>
          <w:b/>
          <w:bCs/>
          <w:u w:val="single"/>
        </w:rPr>
        <w:t xml:space="preserve"> Doug Anderson</w:t>
      </w:r>
    </w:p>
    <w:p w:rsidR="007031D4" w:rsidRDefault="007031D4" w:rsidP="007031D4">
      <w:pPr>
        <w:jc w:val="both"/>
        <w:rPr>
          <w:b/>
          <w:bCs/>
          <w:u w:val="single"/>
        </w:rPr>
      </w:pPr>
    </w:p>
    <w:p w:rsidR="007031D4" w:rsidRPr="00C74850" w:rsidRDefault="007031D4" w:rsidP="007031D4">
      <w:pPr>
        <w:pStyle w:val="ListParagraph"/>
        <w:numPr>
          <w:ilvl w:val="0"/>
          <w:numId w:val="6"/>
        </w:numPr>
        <w:jc w:val="both"/>
        <w:rPr>
          <w:b/>
          <w:bCs/>
          <w:u w:val="single"/>
        </w:rPr>
      </w:pPr>
      <w:r>
        <w:t>He reminded the staff to RSVP for the Vista Outdoors grand opening on August 9</w:t>
      </w:r>
      <w:r w:rsidRPr="00C74850">
        <w:rPr>
          <w:vertAlign w:val="superscript"/>
        </w:rPr>
        <w:t>th</w:t>
      </w:r>
      <w:r>
        <w:t xml:space="preserve">. They will hear from several people including </w:t>
      </w:r>
      <w:r w:rsidRPr="003B11BD">
        <w:rPr>
          <w:b/>
          <w:bCs/>
        </w:rPr>
        <w:t>Mayor Talbot</w:t>
      </w:r>
      <w:r>
        <w:t xml:space="preserve"> and a video call from the Governor.</w:t>
      </w:r>
    </w:p>
    <w:p w:rsidR="007031D4" w:rsidRPr="00C74850" w:rsidRDefault="007031D4" w:rsidP="007031D4">
      <w:pPr>
        <w:pStyle w:val="ListParagraph"/>
        <w:numPr>
          <w:ilvl w:val="0"/>
          <w:numId w:val="6"/>
        </w:numPr>
        <w:jc w:val="both"/>
        <w:rPr>
          <w:b/>
          <w:bCs/>
          <w:u w:val="single"/>
        </w:rPr>
      </w:pPr>
      <w:r>
        <w:t xml:space="preserve">He asked for an update on Canyon Creek Elementary and if sidewalks were being put in yet. </w:t>
      </w:r>
      <w:r>
        <w:rPr>
          <w:b/>
          <w:bCs/>
        </w:rPr>
        <w:t xml:space="preserve">Dave </w:t>
      </w:r>
      <w:proofErr w:type="spellStart"/>
      <w:r>
        <w:rPr>
          <w:b/>
          <w:bCs/>
        </w:rPr>
        <w:t>Millheim</w:t>
      </w:r>
      <w:proofErr w:type="spellEnd"/>
      <w:r>
        <w:t xml:space="preserve"> said this project has been successful. UTA has received a grant and this project is at the top of the list. They have already put in. </w:t>
      </w:r>
      <w:r>
        <w:rPr>
          <w:b/>
          <w:bCs/>
        </w:rPr>
        <w:t xml:space="preserve">Dave </w:t>
      </w:r>
      <w:proofErr w:type="spellStart"/>
      <w:r>
        <w:rPr>
          <w:b/>
          <w:bCs/>
        </w:rPr>
        <w:t>Millheim</w:t>
      </w:r>
      <w:proofErr w:type="spellEnd"/>
      <w:r>
        <w:rPr>
          <w:b/>
          <w:bCs/>
        </w:rPr>
        <w:t xml:space="preserve"> </w:t>
      </w:r>
      <w:r>
        <w:t xml:space="preserve">said staff is waiting to get more details on bus stops and street lights. </w:t>
      </w:r>
      <w:r>
        <w:rPr>
          <w:b/>
          <w:bCs/>
        </w:rPr>
        <w:t>Cory Ritz</w:t>
      </w:r>
      <w:r>
        <w:t xml:space="preserve"> mentioned he talked to the Chief of Police and asked him about hiring crossing guards. The Chief said they will wait until the school opens to determine the traffic and child traffic patterns before a final decision will be made.</w:t>
      </w:r>
    </w:p>
    <w:p w:rsidR="007031D4" w:rsidRDefault="007031D4" w:rsidP="007031D4">
      <w:pPr>
        <w:tabs>
          <w:tab w:val="left" w:pos="1943"/>
        </w:tabs>
        <w:jc w:val="both"/>
        <w:rPr>
          <w:b/>
          <w:bCs/>
          <w:u w:val="single"/>
        </w:rPr>
      </w:pPr>
    </w:p>
    <w:p w:rsidR="007031D4" w:rsidRDefault="007031D4" w:rsidP="007031D4">
      <w:pPr>
        <w:tabs>
          <w:tab w:val="left" w:pos="1216"/>
        </w:tabs>
        <w:jc w:val="both"/>
      </w:pPr>
      <w:r>
        <w:rPr>
          <w:b/>
          <w:bCs/>
          <w:u w:val="single"/>
        </w:rPr>
        <w:t>Council Member Brett Anderson</w:t>
      </w:r>
    </w:p>
    <w:p w:rsidR="007031D4" w:rsidRDefault="007031D4" w:rsidP="007031D4">
      <w:pPr>
        <w:tabs>
          <w:tab w:val="left" w:pos="1216"/>
        </w:tabs>
        <w:jc w:val="both"/>
      </w:pPr>
    </w:p>
    <w:p w:rsidR="007031D4" w:rsidRDefault="007031D4" w:rsidP="007031D4">
      <w:pPr>
        <w:pStyle w:val="ListParagraph"/>
        <w:numPr>
          <w:ilvl w:val="0"/>
          <w:numId w:val="7"/>
        </w:numPr>
        <w:ind w:left="1080"/>
        <w:jc w:val="both"/>
      </w:pPr>
      <w:r>
        <w:t xml:space="preserve">He discussed with Jerry Preston the Rice Estates, with the historic preservation group. This home is located on the south end of Farmington on 200 East. He said this home </w:t>
      </w:r>
      <w:r>
        <w:lastRenderedPageBreak/>
        <w:t>was built in the 1800’s and is very unique in its structure, because it is a two-story home with a basement and is in good condition.  It is one of the first homes built in this area. He feels that the Council should meet with the City and determine how to preserve this home.</w:t>
      </w:r>
    </w:p>
    <w:p w:rsidR="007031D4" w:rsidRDefault="007031D4" w:rsidP="007031D4">
      <w:pPr>
        <w:pStyle w:val="ListParagraph"/>
        <w:numPr>
          <w:ilvl w:val="0"/>
          <w:numId w:val="7"/>
        </w:numPr>
        <w:ind w:left="1080"/>
        <w:jc w:val="both"/>
      </w:pPr>
      <w:r>
        <w:t xml:space="preserve">He also brought up a concern, he gets a constant complaint from citizens of the amount of multi-family housing in the city. The </w:t>
      </w:r>
      <w:r>
        <w:rPr>
          <w:b/>
          <w:bCs/>
        </w:rPr>
        <w:t xml:space="preserve">Mayor </w:t>
      </w:r>
      <w:r>
        <w:t xml:space="preserve">mentioned to have a work session regarding this issue. </w:t>
      </w:r>
      <w:r>
        <w:rPr>
          <w:b/>
          <w:bCs/>
        </w:rPr>
        <w:t xml:space="preserve">Dave Anderson, </w:t>
      </w:r>
      <w:r>
        <w:t xml:space="preserve">mentioned he would like to know the ratio between multi and single family housing in this area, and also what is a good balance between these two. </w:t>
      </w:r>
    </w:p>
    <w:p w:rsidR="007031D4" w:rsidRDefault="007031D4" w:rsidP="007031D4">
      <w:pPr>
        <w:tabs>
          <w:tab w:val="left" w:pos="1216"/>
        </w:tabs>
        <w:jc w:val="both"/>
      </w:pPr>
    </w:p>
    <w:p w:rsidR="007031D4" w:rsidRDefault="007031D4" w:rsidP="007031D4">
      <w:pPr>
        <w:tabs>
          <w:tab w:val="left" w:pos="1216"/>
        </w:tabs>
        <w:jc w:val="both"/>
      </w:pPr>
      <w:r>
        <w:t xml:space="preserve">Council Members </w:t>
      </w:r>
      <w:r w:rsidRPr="00187DA7">
        <w:rPr>
          <w:b/>
          <w:bCs/>
        </w:rPr>
        <w:t xml:space="preserve">John </w:t>
      </w:r>
      <w:proofErr w:type="spellStart"/>
      <w:r w:rsidRPr="00187DA7">
        <w:rPr>
          <w:b/>
          <w:bCs/>
        </w:rPr>
        <w:t>Bilton</w:t>
      </w:r>
      <w:proofErr w:type="spellEnd"/>
      <w:r>
        <w:t xml:space="preserve"> and </w:t>
      </w:r>
      <w:r w:rsidRPr="00187DA7">
        <w:rPr>
          <w:b/>
          <w:bCs/>
        </w:rPr>
        <w:t>Cory Ritz</w:t>
      </w:r>
      <w:r>
        <w:t xml:space="preserve"> did not have anything to report at this time</w:t>
      </w:r>
    </w:p>
    <w:p w:rsidR="007031D4" w:rsidRDefault="007031D4" w:rsidP="007031D4">
      <w:pPr>
        <w:tabs>
          <w:tab w:val="left" w:pos="1216"/>
        </w:tabs>
        <w:jc w:val="both"/>
        <w:rPr>
          <w:b/>
          <w:bCs/>
        </w:rPr>
      </w:pPr>
    </w:p>
    <w:p w:rsidR="007031D4" w:rsidRPr="009F23DB" w:rsidRDefault="007031D4" w:rsidP="007031D4">
      <w:pPr>
        <w:jc w:val="both"/>
      </w:pPr>
      <w:r w:rsidRPr="009F23DB">
        <w:rPr>
          <w:b/>
          <w:u w:val="single"/>
        </w:rPr>
        <w:t>CLOSED SESSION</w:t>
      </w:r>
    </w:p>
    <w:p w:rsidR="007031D4" w:rsidRPr="009F23DB" w:rsidRDefault="007031D4" w:rsidP="007031D4">
      <w:pPr>
        <w:jc w:val="both"/>
        <w:rPr>
          <w:b/>
        </w:rPr>
      </w:pPr>
    </w:p>
    <w:p w:rsidR="007031D4" w:rsidRPr="009F23DB" w:rsidRDefault="007031D4" w:rsidP="007031D4">
      <w:pPr>
        <w:jc w:val="both"/>
        <w:rPr>
          <w:b/>
          <w:i/>
        </w:rPr>
      </w:pPr>
      <w:r w:rsidRPr="009F23DB">
        <w:rPr>
          <w:b/>
          <w:i/>
        </w:rPr>
        <w:t>Motion:</w:t>
      </w:r>
    </w:p>
    <w:p w:rsidR="007031D4" w:rsidRPr="009F23DB" w:rsidRDefault="007031D4" w:rsidP="007031D4">
      <w:pPr>
        <w:ind w:firstLine="720"/>
        <w:jc w:val="both"/>
      </w:pPr>
      <w:r>
        <w:t>At 8:18 p.m.,</w:t>
      </w:r>
      <w:r>
        <w:rPr>
          <w:b/>
        </w:rPr>
        <w:t xml:space="preserve"> Doug Anderson </w:t>
      </w:r>
      <w:r w:rsidRPr="009F23DB">
        <w:t>made a motion to go into a clos</w:t>
      </w:r>
      <w:r>
        <w:t xml:space="preserve">ed meeting for purpose of property acquisition. </w:t>
      </w:r>
      <w:r>
        <w:rPr>
          <w:b/>
        </w:rPr>
        <w:t>Cory Ritz</w:t>
      </w:r>
      <w:r w:rsidRPr="009F23DB">
        <w:rPr>
          <w:b/>
        </w:rPr>
        <w:t xml:space="preserve"> </w:t>
      </w:r>
      <w:r w:rsidRPr="009F23DB">
        <w:t xml:space="preserve">seconded the motion which was unanimously approved.  </w:t>
      </w:r>
    </w:p>
    <w:p w:rsidR="007031D4" w:rsidRPr="009F23DB" w:rsidRDefault="007031D4" w:rsidP="007031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031D4" w:rsidRPr="009F23DB" w:rsidRDefault="007031D4" w:rsidP="007031D4">
      <w:pPr>
        <w:jc w:val="both"/>
        <w:rPr>
          <w:b/>
          <w:u w:val="single"/>
        </w:rPr>
      </w:pPr>
      <w:r w:rsidRPr="009F23DB">
        <w:rPr>
          <w:b/>
          <w:u w:val="single"/>
        </w:rPr>
        <w:t>Sworn Statement</w:t>
      </w:r>
    </w:p>
    <w:p w:rsidR="007031D4" w:rsidRPr="009F23DB" w:rsidRDefault="007031D4" w:rsidP="007031D4">
      <w:pPr>
        <w:jc w:val="both"/>
      </w:pPr>
    </w:p>
    <w:p w:rsidR="007031D4" w:rsidRPr="009F23DB" w:rsidRDefault="007031D4" w:rsidP="007031D4">
      <w:pPr>
        <w:jc w:val="both"/>
      </w:pPr>
      <w:r w:rsidRPr="009F23DB">
        <w:tab/>
        <w:t xml:space="preserve">I, </w:t>
      </w:r>
      <w:r w:rsidRPr="009F23DB">
        <w:rPr>
          <w:b/>
        </w:rPr>
        <w:t>Jim Talbot</w:t>
      </w:r>
      <w:r w:rsidRPr="009F23DB">
        <w:t>, Mayor of Farmington City, do hereby affirm that the items discussed in the closed meeting were as stated in the motion to go into closed session and that no other business was conducted while the Council was so convened in a closed meeting.</w:t>
      </w:r>
    </w:p>
    <w:p w:rsidR="007031D4" w:rsidRPr="009F23DB" w:rsidRDefault="007031D4" w:rsidP="007031D4">
      <w:pPr>
        <w:jc w:val="both"/>
      </w:pPr>
    </w:p>
    <w:p w:rsidR="007031D4" w:rsidRPr="009F23DB" w:rsidRDefault="007031D4" w:rsidP="007031D4">
      <w:pPr>
        <w:jc w:val="both"/>
      </w:pPr>
    </w:p>
    <w:p w:rsidR="007031D4" w:rsidRPr="009F23DB" w:rsidRDefault="007031D4" w:rsidP="007031D4">
      <w:pPr>
        <w:jc w:val="both"/>
      </w:pPr>
    </w:p>
    <w:p w:rsidR="007031D4" w:rsidRPr="009F23DB" w:rsidRDefault="007031D4" w:rsidP="007031D4">
      <w:pPr>
        <w:jc w:val="both"/>
      </w:pPr>
    </w:p>
    <w:p w:rsidR="007031D4" w:rsidRPr="009F23DB" w:rsidRDefault="007031D4" w:rsidP="007031D4">
      <w:pPr>
        <w:jc w:val="both"/>
      </w:pPr>
      <w:r w:rsidRPr="009F23DB">
        <w:tab/>
      </w:r>
      <w:r w:rsidRPr="009F23DB">
        <w:tab/>
      </w:r>
      <w:r w:rsidRPr="009F23DB">
        <w:tab/>
      </w:r>
      <w:r w:rsidRPr="009F23DB">
        <w:tab/>
      </w:r>
      <w:r w:rsidRPr="009F23DB">
        <w:tab/>
      </w:r>
      <w:r w:rsidRPr="009F23DB">
        <w:tab/>
        <w:t>_____________________________________</w:t>
      </w:r>
    </w:p>
    <w:p w:rsidR="007031D4" w:rsidRPr="009F23DB" w:rsidRDefault="007031D4" w:rsidP="007031D4">
      <w:pPr>
        <w:jc w:val="both"/>
      </w:pPr>
      <w:r w:rsidRPr="009F23DB">
        <w:tab/>
      </w:r>
      <w:r w:rsidRPr="009F23DB">
        <w:tab/>
      </w:r>
      <w:r w:rsidRPr="009F23DB">
        <w:tab/>
      </w:r>
      <w:r w:rsidRPr="009F23DB">
        <w:tab/>
      </w:r>
      <w:r w:rsidRPr="009F23DB">
        <w:tab/>
      </w:r>
      <w:r w:rsidRPr="009F23DB">
        <w:tab/>
      </w:r>
      <w:r w:rsidRPr="009F23DB">
        <w:tab/>
      </w:r>
      <w:r w:rsidRPr="009F23DB">
        <w:rPr>
          <w:b/>
        </w:rPr>
        <w:t>Jim Talbot</w:t>
      </w:r>
      <w:r w:rsidRPr="009F23DB">
        <w:t>, Mayor</w:t>
      </w:r>
    </w:p>
    <w:p w:rsidR="007031D4" w:rsidRPr="009F23DB" w:rsidRDefault="007031D4" w:rsidP="007031D4">
      <w:pPr>
        <w:jc w:val="both"/>
      </w:pPr>
    </w:p>
    <w:p w:rsidR="007031D4" w:rsidRPr="009F23DB" w:rsidRDefault="007031D4" w:rsidP="007031D4">
      <w:pPr>
        <w:jc w:val="both"/>
        <w:rPr>
          <w:b/>
          <w:i/>
        </w:rPr>
      </w:pPr>
      <w:r w:rsidRPr="009F23DB">
        <w:rPr>
          <w:b/>
          <w:i/>
        </w:rPr>
        <w:t>Motion:</w:t>
      </w:r>
    </w:p>
    <w:p w:rsidR="007031D4" w:rsidRPr="009F23DB" w:rsidRDefault="007031D4" w:rsidP="007031D4">
      <w:pPr>
        <w:jc w:val="both"/>
        <w:rPr>
          <w:b/>
          <w:i/>
        </w:rPr>
      </w:pPr>
    </w:p>
    <w:p w:rsidR="007031D4" w:rsidRPr="00F37A1D" w:rsidRDefault="007031D4" w:rsidP="007031D4">
      <w:pPr>
        <w:ind w:firstLine="720"/>
        <w:jc w:val="both"/>
      </w:pPr>
      <w:r>
        <w:t>At 8:32</w:t>
      </w:r>
      <w:r w:rsidRPr="009F23DB">
        <w:t>p.m., a motion t</w:t>
      </w:r>
      <w:r>
        <w:t>o adjourn</w:t>
      </w:r>
      <w:r w:rsidRPr="009F23DB">
        <w:t xml:space="preserve"> was made by </w:t>
      </w:r>
      <w:r>
        <w:rPr>
          <w:b/>
        </w:rPr>
        <w:t>Brigham Mellor</w:t>
      </w:r>
      <w:r w:rsidRPr="009F23DB">
        <w:t xml:space="preserve"> </w:t>
      </w:r>
      <w:proofErr w:type="gramStart"/>
      <w:r w:rsidRPr="009F23DB">
        <w:t>The</w:t>
      </w:r>
      <w:proofErr w:type="gramEnd"/>
      <w:r w:rsidRPr="009F23DB">
        <w:t xml:space="preserve"> motion was seconded by </w:t>
      </w:r>
      <w:r>
        <w:rPr>
          <w:b/>
        </w:rPr>
        <w:t xml:space="preserve">Doug Anderson </w:t>
      </w:r>
      <w:r w:rsidRPr="009F23DB">
        <w:t>which was unanimously approved.</w:t>
      </w:r>
    </w:p>
    <w:p w:rsidR="00723EC9" w:rsidRDefault="00723EC9"/>
    <w:p w:rsidR="00361E6B" w:rsidRDefault="00361E6B"/>
    <w:p w:rsidR="00361E6B" w:rsidRDefault="00361E6B"/>
    <w:p w:rsidR="00AA19B2" w:rsidRDefault="00AA19B2"/>
    <w:p w:rsidR="00361E6B" w:rsidRDefault="00361E6B">
      <w:bookmarkStart w:id="0" w:name="_GoBack"/>
      <w:bookmarkEnd w:id="0"/>
    </w:p>
    <w:p w:rsidR="00361E6B" w:rsidRDefault="00361E6B"/>
    <w:p w:rsidR="00361E6B" w:rsidRDefault="00361E6B"/>
    <w:p w:rsidR="00361E6B" w:rsidRDefault="00361E6B"/>
    <w:p w:rsidR="00361E6B" w:rsidRDefault="00361E6B"/>
    <w:p w:rsidR="00361E6B" w:rsidRDefault="00361E6B"/>
    <w:p w:rsidR="00361E6B" w:rsidRDefault="00361E6B"/>
    <w:p w:rsidR="00361E6B" w:rsidRDefault="00361E6B">
      <w:r>
        <w:t>Posted: 09/07/2016</w:t>
      </w:r>
    </w:p>
    <w:sectPr w:rsidR="00361E6B" w:rsidSect="00C736E6">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C6" w:rsidRDefault="00361E6B">
      <w:r>
        <w:separator/>
      </w:r>
    </w:p>
  </w:endnote>
  <w:endnote w:type="continuationSeparator" w:id="0">
    <w:p w:rsidR="008F2BC6" w:rsidRDefault="0036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56" w:rsidRDefault="007031D4" w:rsidP="005704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556" w:rsidRDefault="00AA19B2" w:rsidP="00E475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56" w:rsidRDefault="007031D4" w:rsidP="005704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9B2">
      <w:rPr>
        <w:rStyle w:val="PageNumber"/>
        <w:noProof/>
      </w:rPr>
      <w:t>7</w:t>
    </w:r>
    <w:r>
      <w:rPr>
        <w:rStyle w:val="PageNumber"/>
      </w:rPr>
      <w:fldChar w:fldCharType="end"/>
    </w:r>
  </w:p>
  <w:p w:rsidR="00E47556" w:rsidRDefault="00AA19B2" w:rsidP="00E475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C6" w:rsidRDefault="00361E6B">
      <w:r>
        <w:separator/>
      </w:r>
    </w:p>
  </w:footnote>
  <w:footnote w:type="continuationSeparator" w:id="0">
    <w:p w:rsidR="008F2BC6" w:rsidRDefault="0036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8B" w:rsidRDefault="007031D4">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31D4" w:rsidRDefault="007031D4" w:rsidP="007031D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7031D4" w:rsidRDefault="007031D4" w:rsidP="007031D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56" w:rsidRDefault="007031D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31D4" w:rsidRDefault="007031D4" w:rsidP="007031D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7031D4" w:rsidRDefault="007031D4" w:rsidP="007031D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City Council Minutes – August 2, 2016</w:t>
    </w:r>
  </w:p>
  <w:p w:rsidR="00E47556" w:rsidRDefault="00AA1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55F"/>
    <w:multiLevelType w:val="hybridMultilevel"/>
    <w:tmpl w:val="9A229E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CA70E7"/>
    <w:multiLevelType w:val="hybridMultilevel"/>
    <w:tmpl w:val="B426C0C8"/>
    <w:lvl w:ilvl="0" w:tplc="5DAE36F4">
      <w:start w:val="1"/>
      <w:numFmt w:val="decimal"/>
      <w:lvlText w:val="%1."/>
      <w:lvlJc w:val="left"/>
      <w:pPr>
        <w:tabs>
          <w:tab w:val="num" w:pos="1800"/>
        </w:tabs>
        <w:ind w:left="1800" w:hanging="360"/>
      </w:pPr>
      <w:rPr>
        <w:rFonts w:ascii="Times New Roman" w:eastAsia="Times New Roman" w:hAnsi="Times New Roman" w:cs="Times New Roman"/>
        <w:b w:val="0"/>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80A59FA"/>
    <w:multiLevelType w:val="hybridMultilevel"/>
    <w:tmpl w:val="4D6C94F8"/>
    <w:lvl w:ilvl="0" w:tplc="F124A982">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
    <w:nsid w:val="41146901"/>
    <w:multiLevelType w:val="hybridMultilevel"/>
    <w:tmpl w:val="F2960C0E"/>
    <w:lvl w:ilvl="0" w:tplc="DFB0F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53883"/>
    <w:multiLevelType w:val="hybridMultilevel"/>
    <w:tmpl w:val="EB8E5A06"/>
    <w:lvl w:ilvl="0" w:tplc="0409000F">
      <w:start w:val="1"/>
      <w:numFmt w:val="decimal"/>
      <w:lvlText w:val="%1."/>
      <w:lvlJc w:val="left"/>
      <w:pPr>
        <w:ind w:left="72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5">
    <w:nsid w:val="59845CF3"/>
    <w:multiLevelType w:val="hybridMultilevel"/>
    <w:tmpl w:val="1562B1B8"/>
    <w:lvl w:ilvl="0" w:tplc="FC54E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9A45D7"/>
    <w:multiLevelType w:val="hybridMultilevel"/>
    <w:tmpl w:val="727436B8"/>
    <w:lvl w:ilvl="0" w:tplc="03F4EB9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D4"/>
    <w:rsid w:val="00361E6B"/>
    <w:rsid w:val="007031D4"/>
    <w:rsid w:val="00723EC9"/>
    <w:rsid w:val="008F2BC6"/>
    <w:rsid w:val="00AA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0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031D4"/>
    <w:rPr>
      <w:rFonts w:ascii="Courier New" w:eastAsia="Times New Roman" w:hAnsi="Courier New" w:cs="Courier New"/>
      <w:sz w:val="20"/>
      <w:szCs w:val="20"/>
    </w:rPr>
  </w:style>
  <w:style w:type="paragraph" w:styleId="NoSpacing">
    <w:name w:val="No Spacing"/>
    <w:uiPriority w:val="1"/>
    <w:qFormat/>
    <w:rsid w:val="007031D4"/>
    <w:pPr>
      <w:spacing w:after="0" w:line="240" w:lineRule="auto"/>
    </w:pPr>
    <w:rPr>
      <w:rFonts w:ascii="Calibri" w:eastAsia="Calibri" w:hAnsi="Calibri" w:cs="Times New Roman"/>
    </w:rPr>
  </w:style>
  <w:style w:type="paragraph" w:styleId="ListParagraph">
    <w:name w:val="List Paragraph"/>
    <w:basedOn w:val="Normal"/>
    <w:uiPriority w:val="34"/>
    <w:qFormat/>
    <w:rsid w:val="007031D4"/>
    <w:pPr>
      <w:ind w:left="720"/>
      <w:contextualSpacing/>
    </w:pPr>
  </w:style>
  <w:style w:type="paragraph" w:styleId="Header">
    <w:name w:val="header"/>
    <w:basedOn w:val="Normal"/>
    <w:link w:val="HeaderChar"/>
    <w:uiPriority w:val="99"/>
    <w:unhideWhenUsed/>
    <w:rsid w:val="007031D4"/>
    <w:pPr>
      <w:tabs>
        <w:tab w:val="center" w:pos="4680"/>
        <w:tab w:val="right" w:pos="9360"/>
      </w:tabs>
    </w:pPr>
  </w:style>
  <w:style w:type="character" w:customStyle="1" w:styleId="HeaderChar">
    <w:name w:val="Header Char"/>
    <w:basedOn w:val="DefaultParagraphFont"/>
    <w:link w:val="Header"/>
    <w:uiPriority w:val="99"/>
    <w:rsid w:val="007031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31D4"/>
    <w:pPr>
      <w:tabs>
        <w:tab w:val="center" w:pos="4680"/>
        <w:tab w:val="right" w:pos="9360"/>
      </w:tabs>
    </w:pPr>
  </w:style>
  <w:style w:type="character" w:customStyle="1" w:styleId="FooterChar">
    <w:name w:val="Footer Char"/>
    <w:basedOn w:val="DefaultParagraphFont"/>
    <w:link w:val="Footer"/>
    <w:uiPriority w:val="99"/>
    <w:rsid w:val="007031D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031D4"/>
  </w:style>
  <w:style w:type="paragraph" w:styleId="NormalWeb">
    <w:name w:val="Normal (Web)"/>
    <w:basedOn w:val="Normal"/>
    <w:uiPriority w:val="99"/>
    <w:semiHidden/>
    <w:unhideWhenUsed/>
    <w:rsid w:val="007031D4"/>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0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031D4"/>
    <w:rPr>
      <w:rFonts w:ascii="Courier New" w:eastAsia="Times New Roman" w:hAnsi="Courier New" w:cs="Courier New"/>
      <w:sz w:val="20"/>
      <w:szCs w:val="20"/>
    </w:rPr>
  </w:style>
  <w:style w:type="paragraph" w:styleId="NoSpacing">
    <w:name w:val="No Spacing"/>
    <w:uiPriority w:val="1"/>
    <w:qFormat/>
    <w:rsid w:val="007031D4"/>
    <w:pPr>
      <w:spacing w:after="0" w:line="240" w:lineRule="auto"/>
    </w:pPr>
    <w:rPr>
      <w:rFonts w:ascii="Calibri" w:eastAsia="Calibri" w:hAnsi="Calibri" w:cs="Times New Roman"/>
    </w:rPr>
  </w:style>
  <w:style w:type="paragraph" w:styleId="ListParagraph">
    <w:name w:val="List Paragraph"/>
    <w:basedOn w:val="Normal"/>
    <w:uiPriority w:val="34"/>
    <w:qFormat/>
    <w:rsid w:val="007031D4"/>
    <w:pPr>
      <w:ind w:left="720"/>
      <w:contextualSpacing/>
    </w:pPr>
  </w:style>
  <w:style w:type="paragraph" w:styleId="Header">
    <w:name w:val="header"/>
    <w:basedOn w:val="Normal"/>
    <w:link w:val="HeaderChar"/>
    <w:uiPriority w:val="99"/>
    <w:unhideWhenUsed/>
    <w:rsid w:val="007031D4"/>
    <w:pPr>
      <w:tabs>
        <w:tab w:val="center" w:pos="4680"/>
        <w:tab w:val="right" w:pos="9360"/>
      </w:tabs>
    </w:pPr>
  </w:style>
  <w:style w:type="character" w:customStyle="1" w:styleId="HeaderChar">
    <w:name w:val="Header Char"/>
    <w:basedOn w:val="DefaultParagraphFont"/>
    <w:link w:val="Header"/>
    <w:uiPriority w:val="99"/>
    <w:rsid w:val="007031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31D4"/>
    <w:pPr>
      <w:tabs>
        <w:tab w:val="center" w:pos="4680"/>
        <w:tab w:val="right" w:pos="9360"/>
      </w:tabs>
    </w:pPr>
  </w:style>
  <w:style w:type="character" w:customStyle="1" w:styleId="FooterChar">
    <w:name w:val="Footer Char"/>
    <w:basedOn w:val="DefaultParagraphFont"/>
    <w:link w:val="Footer"/>
    <w:uiPriority w:val="99"/>
    <w:rsid w:val="007031D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031D4"/>
  </w:style>
  <w:style w:type="paragraph" w:styleId="NormalWeb">
    <w:name w:val="Normal (Web)"/>
    <w:basedOn w:val="Normal"/>
    <w:uiPriority w:val="99"/>
    <w:semiHidden/>
    <w:unhideWhenUsed/>
    <w:rsid w:val="007031D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Farmington City</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Bouck</dc:creator>
  <cp:keywords/>
  <dc:description/>
  <cp:lastModifiedBy>Holly Gadd</cp:lastModifiedBy>
  <cp:revision>3</cp:revision>
  <dcterms:created xsi:type="dcterms:W3CDTF">2016-09-07T15:05:00Z</dcterms:created>
  <dcterms:modified xsi:type="dcterms:W3CDTF">2016-09-07T15:10:00Z</dcterms:modified>
</cp:coreProperties>
</file>