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72159D" w:rsidRDefault="00B57A35" w:rsidP="00150794">
      <w:pPr>
        <w:tabs>
          <w:tab w:val="left" w:pos="360"/>
          <w:tab w:val="left" w:pos="720"/>
        </w:tabs>
        <w:contextualSpacing/>
        <w:jc w:val="center"/>
        <w:outlineLvl w:val="0"/>
        <w:rPr>
          <w:sz w:val="22"/>
          <w:szCs w:val="22"/>
        </w:rPr>
      </w:pPr>
      <w:r w:rsidRPr="0072159D">
        <w:rPr>
          <w:sz w:val="22"/>
          <w:szCs w:val="22"/>
          <w:lang w:val="en-CA"/>
        </w:rPr>
        <w:fldChar w:fldCharType="begin"/>
      </w:r>
      <w:r w:rsidR="00647808" w:rsidRPr="0072159D">
        <w:rPr>
          <w:sz w:val="22"/>
          <w:szCs w:val="22"/>
          <w:lang w:val="en-CA"/>
        </w:rPr>
        <w:instrText xml:space="preserve"> SEQ CHAPTER \h \r 1</w:instrText>
      </w:r>
      <w:r w:rsidRPr="0072159D">
        <w:rPr>
          <w:sz w:val="22"/>
          <w:szCs w:val="22"/>
          <w:lang w:val="en-CA"/>
        </w:rPr>
        <w:fldChar w:fldCharType="end"/>
      </w:r>
      <w:r w:rsidR="00647808" w:rsidRPr="0072159D">
        <w:rPr>
          <w:b/>
          <w:bCs/>
          <w:sz w:val="22"/>
          <w:szCs w:val="22"/>
        </w:rPr>
        <w:t>MINUTES</w:t>
      </w:r>
    </w:p>
    <w:p w:rsidR="00647808" w:rsidRPr="0072159D" w:rsidRDefault="00647808" w:rsidP="00150794">
      <w:pPr>
        <w:tabs>
          <w:tab w:val="right" w:pos="9360"/>
        </w:tabs>
        <w:contextualSpacing/>
        <w:jc w:val="center"/>
        <w:outlineLvl w:val="0"/>
        <w:rPr>
          <w:sz w:val="22"/>
          <w:szCs w:val="22"/>
        </w:rPr>
      </w:pPr>
      <w:r w:rsidRPr="0072159D">
        <w:rPr>
          <w:b/>
          <w:bCs/>
          <w:sz w:val="22"/>
          <w:szCs w:val="22"/>
        </w:rPr>
        <w:t>OF THE BOARD OF COMMISSIONERS OF WEBER COUNTY</w:t>
      </w:r>
    </w:p>
    <w:p w:rsidR="00647808" w:rsidRPr="0072159D" w:rsidRDefault="00647808" w:rsidP="00150794">
      <w:pPr>
        <w:contextualSpacing/>
        <w:jc w:val="center"/>
        <w:outlineLvl w:val="0"/>
        <w:rPr>
          <w:sz w:val="22"/>
          <w:szCs w:val="22"/>
        </w:rPr>
      </w:pPr>
      <w:r w:rsidRPr="0072159D">
        <w:rPr>
          <w:sz w:val="22"/>
          <w:szCs w:val="22"/>
        </w:rPr>
        <w:t xml:space="preserve">Tuesday, </w:t>
      </w:r>
      <w:r w:rsidR="006E1A10" w:rsidRPr="0072159D">
        <w:rPr>
          <w:sz w:val="22"/>
          <w:szCs w:val="22"/>
        </w:rPr>
        <w:t>Ap</w:t>
      </w:r>
      <w:r w:rsidRPr="0072159D">
        <w:rPr>
          <w:sz w:val="22"/>
          <w:szCs w:val="22"/>
        </w:rPr>
        <w:t>r</w:t>
      </w:r>
      <w:r w:rsidR="006E1A10" w:rsidRPr="0072159D">
        <w:rPr>
          <w:sz w:val="22"/>
          <w:szCs w:val="22"/>
        </w:rPr>
        <w:t>il</w:t>
      </w:r>
      <w:r w:rsidRPr="0072159D">
        <w:rPr>
          <w:sz w:val="22"/>
          <w:szCs w:val="22"/>
        </w:rPr>
        <w:t xml:space="preserve"> </w:t>
      </w:r>
      <w:r w:rsidR="006E1A10" w:rsidRPr="0072159D">
        <w:rPr>
          <w:sz w:val="22"/>
          <w:szCs w:val="22"/>
        </w:rPr>
        <w:t>1</w:t>
      </w:r>
      <w:r w:rsidR="001963F5" w:rsidRPr="0072159D">
        <w:rPr>
          <w:sz w:val="22"/>
          <w:szCs w:val="22"/>
        </w:rPr>
        <w:t>2</w:t>
      </w:r>
      <w:r w:rsidRPr="0072159D">
        <w:rPr>
          <w:sz w:val="22"/>
          <w:szCs w:val="22"/>
        </w:rPr>
        <w:t>, 2016 - 10:00 a.m.</w:t>
      </w:r>
    </w:p>
    <w:p w:rsidR="00647808" w:rsidRPr="0072159D" w:rsidRDefault="00647808" w:rsidP="00150794">
      <w:pPr>
        <w:contextualSpacing/>
        <w:jc w:val="center"/>
        <w:outlineLvl w:val="0"/>
        <w:rPr>
          <w:sz w:val="22"/>
          <w:szCs w:val="22"/>
        </w:rPr>
      </w:pPr>
      <w:r w:rsidRPr="0072159D">
        <w:rPr>
          <w:sz w:val="22"/>
          <w:szCs w:val="22"/>
        </w:rPr>
        <w:t>Commission Chambers, 2380 Washington Blvd., Ogden, Utah</w:t>
      </w:r>
    </w:p>
    <w:p w:rsidR="00647808" w:rsidRPr="0072159D" w:rsidRDefault="00B57A35" w:rsidP="00150794">
      <w:pPr>
        <w:contextualSpacing/>
        <w:jc w:val="both"/>
        <w:rPr>
          <w:sz w:val="22"/>
          <w:szCs w:val="22"/>
        </w:rPr>
      </w:pPr>
      <w:r w:rsidRPr="00B57A35">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6D1256" w:rsidRPr="00CB1761" w:rsidRDefault="006D1256" w:rsidP="00CD59D8">
                  <w:pPr>
                    <w:spacing w:line="180" w:lineRule="exact"/>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D1256" w:rsidRDefault="006D1256" w:rsidP="00647808"/>
              </w:txbxContent>
            </v:textbox>
          </v:shape>
        </w:pict>
      </w:r>
    </w:p>
    <w:p w:rsidR="00647808" w:rsidRPr="0072159D" w:rsidRDefault="00647808" w:rsidP="00150794">
      <w:pPr>
        <w:contextualSpacing/>
        <w:jc w:val="both"/>
        <w:rPr>
          <w:sz w:val="22"/>
          <w:szCs w:val="22"/>
        </w:rPr>
      </w:pPr>
    </w:p>
    <w:p w:rsidR="00647808" w:rsidRPr="0072159D" w:rsidRDefault="00647808" w:rsidP="00150794">
      <w:pPr>
        <w:contextualSpacing/>
        <w:jc w:val="both"/>
        <w:rPr>
          <w:sz w:val="22"/>
          <w:szCs w:val="22"/>
        </w:rPr>
      </w:pPr>
    </w:p>
    <w:p w:rsidR="00647808" w:rsidRPr="0072159D" w:rsidRDefault="00647808" w:rsidP="00B909DD">
      <w:pPr>
        <w:spacing w:line="180" w:lineRule="exact"/>
        <w:contextualSpacing/>
        <w:jc w:val="both"/>
        <w:rPr>
          <w:sz w:val="22"/>
          <w:szCs w:val="22"/>
        </w:rPr>
      </w:pPr>
    </w:p>
    <w:p w:rsidR="00647808" w:rsidRPr="0072159D" w:rsidRDefault="00647808" w:rsidP="00150794">
      <w:pPr>
        <w:contextualSpacing/>
        <w:jc w:val="both"/>
        <w:outlineLvl w:val="0"/>
        <w:rPr>
          <w:sz w:val="22"/>
          <w:szCs w:val="22"/>
        </w:rPr>
      </w:pPr>
      <w:r w:rsidRPr="0072159D">
        <w:rPr>
          <w:b/>
          <w:bCs/>
          <w:smallCaps/>
          <w:sz w:val="22"/>
          <w:szCs w:val="22"/>
        </w:rPr>
        <w:t>Commissioners</w:t>
      </w:r>
      <w:r w:rsidRPr="0072159D">
        <w:rPr>
          <w:b/>
          <w:bCs/>
          <w:sz w:val="22"/>
          <w:szCs w:val="22"/>
        </w:rPr>
        <w:t xml:space="preserve">:  </w:t>
      </w:r>
      <w:r w:rsidR="00D70CDF" w:rsidRPr="0072159D">
        <w:rPr>
          <w:bCs/>
          <w:sz w:val="22"/>
          <w:szCs w:val="22"/>
        </w:rPr>
        <w:t>Kerry W. Gibson</w:t>
      </w:r>
      <w:r w:rsidR="006A3585" w:rsidRPr="0072159D">
        <w:rPr>
          <w:sz w:val="22"/>
          <w:szCs w:val="22"/>
        </w:rPr>
        <w:t>,</w:t>
      </w:r>
      <w:r w:rsidRPr="0072159D">
        <w:rPr>
          <w:sz w:val="22"/>
          <w:szCs w:val="22"/>
        </w:rPr>
        <w:t xml:space="preserve"> Matthew G </w:t>
      </w:r>
      <w:r w:rsidR="009E366D" w:rsidRPr="0072159D">
        <w:rPr>
          <w:sz w:val="22"/>
          <w:szCs w:val="22"/>
        </w:rPr>
        <w:t>Bell</w:t>
      </w:r>
      <w:r w:rsidR="006A3585" w:rsidRPr="0072159D">
        <w:rPr>
          <w:sz w:val="22"/>
          <w:szCs w:val="22"/>
        </w:rPr>
        <w:t xml:space="preserve"> and</w:t>
      </w:r>
      <w:r w:rsidR="00D70CDF" w:rsidRPr="0072159D">
        <w:rPr>
          <w:sz w:val="22"/>
          <w:szCs w:val="22"/>
        </w:rPr>
        <w:t xml:space="preserve"> James Ebert</w:t>
      </w:r>
      <w:r w:rsidRPr="0072159D">
        <w:rPr>
          <w:sz w:val="22"/>
          <w:szCs w:val="22"/>
        </w:rPr>
        <w:t>.</w:t>
      </w:r>
    </w:p>
    <w:p w:rsidR="00647808" w:rsidRPr="0072159D" w:rsidRDefault="00647808" w:rsidP="004C1C6F">
      <w:pPr>
        <w:spacing w:line="160" w:lineRule="exact"/>
        <w:ind w:firstLine="720"/>
        <w:contextualSpacing/>
        <w:jc w:val="both"/>
        <w:rPr>
          <w:smallCaps/>
          <w:sz w:val="22"/>
          <w:szCs w:val="22"/>
        </w:rPr>
      </w:pPr>
    </w:p>
    <w:p w:rsidR="00647808" w:rsidRPr="0072159D" w:rsidRDefault="00647808" w:rsidP="00150794">
      <w:pPr>
        <w:contextualSpacing/>
        <w:jc w:val="both"/>
        <w:rPr>
          <w:sz w:val="22"/>
          <w:szCs w:val="22"/>
        </w:rPr>
      </w:pPr>
      <w:r w:rsidRPr="0072159D">
        <w:rPr>
          <w:b/>
          <w:bCs/>
          <w:smallCaps/>
          <w:sz w:val="22"/>
          <w:szCs w:val="22"/>
        </w:rPr>
        <w:t xml:space="preserve">Others Present:  </w:t>
      </w:r>
      <w:r w:rsidRPr="0072159D">
        <w:rPr>
          <w:bCs/>
          <w:sz w:val="22"/>
          <w:szCs w:val="22"/>
        </w:rPr>
        <w:t>Ricky D. Hatch,</w:t>
      </w:r>
      <w:r w:rsidRPr="0072159D">
        <w:rPr>
          <w:b/>
          <w:bCs/>
          <w:smallCaps/>
          <w:sz w:val="22"/>
          <w:szCs w:val="22"/>
        </w:rPr>
        <w:t xml:space="preserve"> </w:t>
      </w:r>
      <w:r w:rsidRPr="0072159D">
        <w:rPr>
          <w:bCs/>
          <w:sz w:val="22"/>
          <w:szCs w:val="22"/>
        </w:rPr>
        <w:t xml:space="preserve">County Clerk/Auditor; </w:t>
      </w:r>
      <w:r w:rsidR="00BD5382">
        <w:rPr>
          <w:bCs/>
          <w:sz w:val="22"/>
          <w:szCs w:val="22"/>
        </w:rPr>
        <w:t>Dav</w:t>
      </w:r>
      <w:r w:rsidR="000E4302" w:rsidRPr="0072159D">
        <w:rPr>
          <w:bCs/>
          <w:sz w:val="22"/>
          <w:szCs w:val="22"/>
        </w:rPr>
        <w:t>i</w:t>
      </w:r>
      <w:r w:rsidR="00BD5382">
        <w:rPr>
          <w:bCs/>
          <w:sz w:val="22"/>
          <w:szCs w:val="22"/>
        </w:rPr>
        <w:t>d C. Wilson</w:t>
      </w:r>
      <w:r w:rsidRPr="0072159D">
        <w:rPr>
          <w:bCs/>
          <w:sz w:val="22"/>
          <w:szCs w:val="22"/>
        </w:rPr>
        <w:t xml:space="preserve">, Deputy County Attorney; and </w:t>
      </w:r>
      <w:r w:rsidRPr="0072159D">
        <w:rPr>
          <w:sz w:val="22"/>
          <w:szCs w:val="22"/>
        </w:rPr>
        <w:t>Fátima Fernelius, of the Clerk/Auditor’s Office, who took minutes.</w:t>
      </w:r>
    </w:p>
    <w:p w:rsidR="00647808" w:rsidRPr="0072159D" w:rsidRDefault="00647808" w:rsidP="004C1C6F">
      <w:pPr>
        <w:tabs>
          <w:tab w:val="left" w:pos="180"/>
          <w:tab w:val="left" w:pos="408"/>
        </w:tabs>
        <w:spacing w:line="160" w:lineRule="exact"/>
        <w:contextualSpacing/>
        <w:jc w:val="both"/>
        <w:rPr>
          <w:b/>
          <w:sz w:val="22"/>
          <w:szCs w:val="22"/>
        </w:rPr>
      </w:pPr>
      <w:r w:rsidRPr="0072159D">
        <w:rPr>
          <w:sz w:val="22"/>
          <w:szCs w:val="22"/>
        </w:rPr>
        <w:tab/>
      </w:r>
      <w:r w:rsidRPr="0072159D">
        <w:rPr>
          <w:sz w:val="22"/>
          <w:szCs w:val="22"/>
        </w:rPr>
        <w:tab/>
      </w:r>
    </w:p>
    <w:p w:rsidR="001E26D4" w:rsidRPr="0072159D" w:rsidRDefault="001E26D4" w:rsidP="001E26D4">
      <w:pPr>
        <w:pStyle w:val="ListParagraph"/>
        <w:numPr>
          <w:ilvl w:val="0"/>
          <w:numId w:val="1"/>
        </w:numPr>
        <w:tabs>
          <w:tab w:val="left" w:pos="360"/>
        </w:tabs>
        <w:autoSpaceDE/>
        <w:autoSpaceDN/>
        <w:adjustRightInd/>
        <w:contextualSpacing w:val="0"/>
        <w:rPr>
          <w:sz w:val="22"/>
          <w:szCs w:val="22"/>
        </w:rPr>
      </w:pPr>
      <w:r w:rsidRPr="0072159D">
        <w:rPr>
          <w:b/>
          <w:smallCaps/>
          <w:sz w:val="22"/>
          <w:szCs w:val="22"/>
        </w:rPr>
        <w:t>Welcome</w:t>
      </w:r>
      <w:r w:rsidRPr="0072159D">
        <w:rPr>
          <w:b/>
          <w:sz w:val="22"/>
          <w:szCs w:val="22"/>
        </w:rPr>
        <w:t xml:space="preserve"> </w:t>
      </w:r>
      <w:r w:rsidRPr="0072159D">
        <w:rPr>
          <w:sz w:val="22"/>
          <w:szCs w:val="22"/>
        </w:rPr>
        <w:t>– Chair Gibson</w:t>
      </w:r>
    </w:p>
    <w:p w:rsidR="001E26D4" w:rsidRPr="0072159D" w:rsidRDefault="001E26D4" w:rsidP="001E26D4">
      <w:pPr>
        <w:pStyle w:val="ListParagraph"/>
        <w:numPr>
          <w:ilvl w:val="0"/>
          <w:numId w:val="1"/>
        </w:numPr>
        <w:tabs>
          <w:tab w:val="left" w:pos="360"/>
        </w:tabs>
        <w:autoSpaceDE/>
        <w:autoSpaceDN/>
        <w:adjustRightInd/>
        <w:contextualSpacing w:val="0"/>
        <w:rPr>
          <w:sz w:val="22"/>
          <w:szCs w:val="22"/>
        </w:rPr>
      </w:pPr>
      <w:r w:rsidRPr="0072159D">
        <w:rPr>
          <w:b/>
          <w:smallCaps/>
          <w:sz w:val="22"/>
          <w:szCs w:val="22"/>
        </w:rPr>
        <w:t>Invocation</w:t>
      </w:r>
      <w:r w:rsidRPr="0072159D">
        <w:rPr>
          <w:sz w:val="22"/>
          <w:szCs w:val="22"/>
        </w:rPr>
        <w:t xml:space="preserve"> – Ricky Hatch</w:t>
      </w:r>
    </w:p>
    <w:p w:rsidR="001E26D4" w:rsidRPr="0072159D" w:rsidRDefault="001E26D4" w:rsidP="001E26D4">
      <w:pPr>
        <w:pStyle w:val="ListParagraph"/>
        <w:numPr>
          <w:ilvl w:val="0"/>
          <w:numId w:val="1"/>
        </w:numPr>
        <w:tabs>
          <w:tab w:val="left" w:pos="360"/>
          <w:tab w:val="left" w:pos="720"/>
        </w:tabs>
        <w:autoSpaceDE/>
        <w:autoSpaceDN/>
        <w:adjustRightInd/>
        <w:contextualSpacing w:val="0"/>
        <w:rPr>
          <w:sz w:val="22"/>
          <w:szCs w:val="22"/>
        </w:rPr>
      </w:pPr>
      <w:r w:rsidRPr="0072159D">
        <w:rPr>
          <w:b/>
          <w:smallCaps/>
          <w:sz w:val="22"/>
          <w:szCs w:val="22"/>
        </w:rPr>
        <w:t>Pledge of Allegiance</w:t>
      </w:r>
      <w:r w:rsidRPr="0072159D">
        <w:rPr>
          <w:sz w:val="22"/>
          <w:szCs w:val="22"/>
        </w:rPr>
        <w:t xml:space="preserve"> –</w:t>
      </w:r>
      <w:r w:rsidR="000904E6">
        <w:rPr>
          <w:sz w:val="22"/>
          <w:szCs w:val="22"/>
        </w:rPr>
        <w:t xml:space="preserve"> Commissioner Ebert </w:t>
      </w:r>
    </w:p>
    <w:p w:rsidR="001E26D4" w:rsidRPr="0072159D" w:rsidRDefault="001E26D4" w:rsidP="001E26D4">
      <w:pPr>
        <w:pStyle w:val="ListParagraph"/>
        <w:numPr>
          <w:ilvl w:val="0"/>
          <w:numId w:val="1"/>
        </w:numPr>
        <w:tabs>
          <w:tab w:val="left" w:pos="360"/>
          <w:tab w:val="left" w:pos="720"/>
        </w:tabs>
        <w:autoSpaceDE/>
        <w:autoSpaceDN/>
        <w:adjustRightInd/>
        <w:ind w:left="1170" w:hanging="1170"/>
        <w:contextualSpacing w:val="0"/>
        <w:rPr>
          <w:sz w:val="22"/>
          <w:szCs w:val="22"/>
        </w:rPr>
      </w:pPr>
      <w:r w:rsidRPr="0072159D">
        <w:rPr>
          <w:b/>
          <w:smallCaps/>
          <w:sz w:val="22"/>
          <w:szCs w:val="22"/>
        </w:rPr>
        <w:t>Thought of the Day</w:t>
      </w:r>
      <w:r w:rsidRPr="0072159D">
        <w:rPr>
          <w:sz w:val="22"/>
          <w:szCs w:val="22"/>
        </w:rPr>
        <w:t xml:space="preserve"> – Commissioner Bell</w:t>
      </w:r>
    </w:p>
    <w:p w:rsidR="001E26D4" w:rsidRPr="0072159D" w:rsidRDefault="001E26D4" w:rsidP="004C1C6F">
      <w:pPr>
        <w:pStyle w:val="ListParagraph"/>
        <w:tabs>
          <w:tab w:val="left" w:pos="360"/>
          <w:tab w:val="left" w:pos="720"/>
        </w:tabs>
        <w:spacing w:line="160" w:lineRule="exact"/>
        <w:ind w:left="1166"/>
        <w:rPr>
          <w:sz w:val="22"/>
          <w:szCs w:val="22"/>
        </w:rPr>
      </w:pPr>
      <w:r w:rsidRPr="0072159D">
        <w:rPr>
          <w:sz w:val="22"/>
          <w:szCs w:val="22"/>
        </w:rPr>
        <w:t xml:space="preserve"> </w:t>
      </w:r>
    </w:p>
    <w:p w:rsidR="001E26D4" w:rsidRPr="0072159D" w:rsidRDefault="001E26D4" w:rsidP="001E26D4">
      <w:pPr>
        <w:pStyle w:val="ListParagraph"/>
        <w:numPr>
          <w:ilvl w:val="0"/>
          <w:numId w:val="1"/>
        </w:numPr>
        <w:tabs>
          <w:tab w:val="left" w:pos="360"/>
          <w:tab w:val="left" w:pos="720"/>
        </w:tabs>
        <w:autoSpaceDE/>
        <w:autoSpaceDN/>
        <w:adjustRightInd/>
        <w:ind w:left="810" w:hanging="810"/>
        <w:contextualSpacing w:val="0"/>
        <w:rPr>
          <w:b/>
          <w:sz w:val="22"/>
          <w:szCs w:val="22"/>
        </w:rPr>
      </w:pPr>
      <w:r w:rsidRPr="0072159D">
        <w:rPr>
          <w:b/>
          <w:smallCaps/>
          <w:sz w:val="22"/>
          <w:szCs w:val="22"/>
        </w:rPr>
        <w:t>Consent Items:</w:t>
      </w:r>
    </w:p>
    <w:p w:rsidR="001E26D4" w:rsidRPr="0072159D" w:rsidRDefault="001E26D4" w:rsidP="001E26D4">
      <w:pPr>
        <w:pStyle w:val="ListParagraph"/>
        <w:numPr>
          <w:ilvl w:val="0"/>
          <w:numId w:val="2"/>
        </w:numPr>
        <w:tabs>
          <w:tab w:val="left" w:pos="360"/>
        </w:tabs>
        <w:autoSpaceDE/>
        <w:autoSpaceDN/>
        <w:adjustRightInd/>
        <w:ind w:left="360" w:firstLine="0"/>
        <w:contextualSpacing w:val="0"/>
        <w:rPr>
          <w:sz w:val="22"/>
          <w:szCs w:val="22"/>
        </w:rPr>
      </w:pPr>
      <w:r w:rsidRPr="0072159D">
        <w:rPr>
          <w:sz w:val="22"/>
          <w:szCs w:val="22"/>
        </w:rPr>
        <w:t>Purchase orders in the amount of $580,459.31</w:t>
      </w:r>
    </w:p>
    <w:p w:rsidR="001E26D4" w:rsidRPr="0072159D" w:rsidRDefault="001E26D4" w:rsidP="001E26D4">
      <w:pPr>
        <w:pStyle w:val="ListParagraph"/>
        <w:numPr>
          <w:ilvl w:val="0"/>
          <w:numId w:val="2"/>
        </w:numPr>
        <w:tabs>
          <w:tab w:val="left" w:pos="360"/>
          <w:tab w:val="left" w:pos="720"/>
        </w:tabs>
        <w:autoSpaceDE/>
        <w:autoSpaceDN/>
        <w:adjustRightInd/>
        <w:ind w:left="1080"/>
        <w:contextualSpacing w:val="0"/>
        <w:rPr>
          <w:sz w:val="22"/>
          <w:szCs w:val="22"/>
        </w:rPr>
      </w:pPr>
      <w:r w:rsidRPr="0072159D">
        <w:rPr>
          <w:sz w:val="22"/>
          <w:szCs w:val="22"/>
        </w:rPr>
        <w:t>Ratify warrants #403445 -#403631 in the amount of $1,499,523.53, dated April 5, 2016</w:t>
      </w:r>
    </w:p>
    <w:p w:rsidR="001E26D4" w:rsidRPr="0072159D" w:rsidRDefault="001E26D4" w:rsidP="001E26D4">
      <w:pPr>
        <w:pStyle w:val="ListParagraph"/>
        <w:numPr>
          <w:ilvl w:val="0"/>
          <w:numId w:val="2"/>
        </w:numPr>
        <w:tabs>
          <w:tab w:val="left" w:pos="360"/>
          <w:tab w:val="left" w:pos="720"/>
        </w:tabs>
        <w:autoSpaceDE/>
        <w:autoSpaceDN/>
        <w:adjustRightInd/>
        <w:ind w:left="1080"/>
        <w:contextualSpacing w:val="0"/>
        <w:rPr>
          <w:sz w:val="22"/>
          <w:szCs w:val="22"/>
        </w:rPr>
      </w:pPr>
      <w:r w:rsidRPr="0072159D">
        <w:rPr>
          <w:sz w:val="22"/>
          <w:szCs w:val="22"/>
        </w:rPr>
        <w:t>Warrants #403632</w:t>
      </w:r>
      <w:r w:rsidR="00316ADA">
        <w:rPr>
          <w:sz w:val="22"/>
          <w:szCs w:val="22"/>
        </w:rPr>
        <w:t xml:space="preserve"> </w:t>
      </w:r>
      <w:r w:rsidRPr="0072159D">
        <w:rPr>
          <w:sz w:val="22"/>
          <w:szCs w:val="22"/>
        </w:rPr>
        <w:t>-</w:t>
      </w:r>
      <w:r w:rsidR="00316ADA">
        <w:rPr>
          <w:sz w:val="22"/>
          <w:szCs w:val="22"/>
        </w:rPr>
        <w:t xml:space="preserve"> </w:t>
      </w:r>
      <w:r w:rsidRPr="0072159D">
        <w:rPr>
          <w:sz w:val="22"/>
          <w:szCs w:val="22"/>
        </w:rPr>
        <w:t>#403811 in the amount of $700,527.13</w:t>
      </w:r>
    </w:p>
    <w:p w:rsidR="001E26D4" w:rsidRPr="0072159D" w:rsidRDefault="001E26D4" w:rsidP="001E26D4">
      <w:pPr>
        <w:pStyle w:val="ListParagraph"/>
        <w:numPr>
          <w:ilvl w:val="0"/>
          <w:numId w:val="2"/>
        </w:numPr>
        <w:tabs>
          <w:tab w:val="left" w:pos="360"/>
          <w:tab w:val="left" w:pos="720"/>
        </w:tabs>
        <w:autoSpaceDE/>
        <w:autoSpaceDN/>
        <w:adjustRightInd/>
        <w:ind w:left="1080"/>
        <w:contextualSpacing w:val="0"/>
        <w:rPr>
          <w:sz w:val="22"/>
          <w:szCs w:val="22"/>
        </w:rPr>
      </w:pPr>
      <w:r w:rsidRPr="0072159D">
        <w:rPr>
          <w:sz w:val="22"/>
          <w:szCs w:val="22"/>
        </w:rPr>
        <w:t>Minutes for the meeting held on March 29, 2016</w:t>
      </w:r>
    </w:p>
    <w:p w:rsidR="001E26D4" w:rsidRPr="0072159D" w:rsidRDefault="001E26D4" w:rsidP="001E26D4">
      <w:pPr>
        <w:pStyle w:val="ListParagraph"/>
        <w:numPr>
          <w:ilvl w:val="0"/>
          <w:numId w:val="2"/>
        </w:numPr>
        <w:tabs>
          <w:tab w:val="left" w:pos="360"/>
          <w:tab w:val="left" w:pos="720"/>
        </w:tabs>
        <w:autoSpaceDE/>
        <w:autoSpaceDN/>
        <w:adjustRightInd/>
        <w:ind w:left="1080"/>
        <w:contextualSpacing w:val="0"/>
        <w:rPr>
          <w:sz w:val="22"/>
          <w:szCs w:val="22"/>
        </w:rPr>
      </w:pPr>
      <w:r w:rsidRPr="0072159D">
        <w:rPr>
          <w:sz w:val="22"/>
          <w:szCs w:val="22"/>
        </w:rPr>
        <w:t>New business licenses</w:t>
      </w:r>
    </w:p>
    <w:p w:rsidR="001E26D4" w:rsidRPr="0072159D" w:rsidRDefault="001E26D4" w:rsidP="001E26D4">
      <w:pPr>
        <w:pStyle w:val="ListParagraph"/>
        <w:numPr>
          <w:ilvl w:val="0"/>
          <w:numId w:val="2"/>
        </w:numPr>
        <w:tabs>
          <w:tab w:val="left" w:pos="360"/>
          <w:tab w:val="left" w:pos="720"/>
        </w:tabs>
        <w:autoSpaceDE/>
        <w:autoSpaceDN/>
        <w:adjustRightInd/>
        <w:ind w:left="1080"/>
        <w:contextualSpacing w:val="0"/>
        <w:rPr>
          <w:sz w:val="22"/>
          <w:szCs w:val="22"/>
        </w:rPr>
      </w:pPr>
      <w:r w:rsidRPr="0072159D">
        <w:rPr>
          <w:sz w:val="22"/>
          <w:szCs w:val="22"/>
        </w:rPr>
        <w:t>Declare Parcel #08-037-0076 as surplus property</w:t>
      </w:r>
    </w:p>
    <w:p w:rsidR="001E26D4" w:rsidRPr="0072159D" w:rsidRDefault="001E26D4" w:rsidP="001E26D4">
      <w:pPr>
        <w:pStyle w:val="ListParagraph"/>
        <w:shd w:val="clear" w:color="auto" w:fill="D9D9D9" w:themeFill="background1" w:themeFillShade="D9"/>
        <w:tabs>
          <w:tab w:val="left" w:pos="360"/>
          <w:tab w:val="left" w:pos="720"/>
        </w:tabs>
        <w:jc w:val="both"/>
        <w:rPr>
          <w:sz w:val="22"/>
          <w:szCs w:val="22"/>
        </w:rPr>
      </w:pPr>
      <w:r w:rsidRPr="0072159D">
        <w:rPr>
          <w:sz w:val="22"/>
          <w:szCs w:val="22"/>
        </w:rPr>
        <w:t xml:space="preserve">Commissioner </w:t>
      </w:r>
      <w:r w:rsidR="009C2551" w:rsidRPr="0072159D">
        <w:rPr>
          <w:sz w:val="22"/>
          <w:szCs w:val="22"/>
        </w:rPr>
        <w:t xml:space="preserve">Bell </w:t>
      </w:r>
      <w:r w:rsidRPr="0072159D">
        <w:rPr>
          <w:sz w:val="22"/>
          <w:szCs w:val="22"/>
        </w:rPr>
        <w:t xml:space="preserve">moved to approve the consent items; Commissioner </w:t>
      </w:r>
      <w:r w:rsidR="009C2551" w:rsidRPr="0072159D">
        <w:rPr>
          <w:sz w:val="22"/>
          <w:szCs w:val="22"/>
        </w:rPr>
        <w:t xml:space="preserve">Ebert </w:t>
      </w:r>
      <w:r w:rsidRPr="0072159D">
        <w:rPr>
          <w:sz w:val="22"/>
          <w:szCs w:val="22"/>
        </w:rPr>
        <w:t>seconded.</w:t>
      </w:r>
    </w:p>
    <w:p w:rsidR="001E26D4" w:rsidRPr="0072159D" w:rsidRDefault="001E26D4" w:rsidP="001E26D4">
      <w:pPr>
        <w:pStyle w:val="ListParagraph"/>
        <w:shd w:val="clear" w:color="auto" w:fill="D9D9D9" w:themeFill="background1" w:themeFillShade="D9"/>
        <w:tabs>
          <w:tab w:val="left" w:pos="360"/>
          <w:tab w:val="left" w:pos="720"/>
        </w:tabs>
        <w:ind w:left="1080" w:hanging="360"/>
        <w:jc w:val="both"/>
        <w:rPr>
          <w:sz w:val="22"/>
          <w:szCs w:val="22"/>
        </w:rPr>
      </w:pPr>
      <w:r w:rsidRPr="0072159D">
        <w:rPr>
          <w:sz w:val="22"/>
          <w:szCs w:val="22"/>
        </w:rPr>
        <w:t xml:space="preserve">Commissioner Ebert – aye; Commissioner Bell – aye; Chair Gibson – aye </w:t>
      </w:r>
    </w:p>
    <w:p w:rsidR="001E26D4" w:rsidRPr="0072159D" w:rsidRDefault="001E26D4" w:rsidP="00B909DD">
      <w:pPr>
        <w:pStyle w:val="ListParagraph"/>
        <w:tabs>
          <w:tab w:val="left" w:pos="360"/>
        </w:tabs>
        <w:spacing w:line="200" w:lineRule="exact"/>
        <w:ind w:left="1440"/>
        <w:rPr>
          <w:sz w:val="22"/>
          <w:szCs w:val="22"/>
        </w:rPr>
      </w:pPr>
    </w:p>
    <w:p w:rsidR="001E26D4" w:rsidRPr="0072159D" w:rsidRDefault="001E26D4" w:rsidP="001E26D4">
      <w:pPr>
        <w:pStyle w:val="ListParagraph"/>
        <w:numPr>
          <w:ilvl w:val="0"/>
          <w:numId w:val="1"/>
        </w:numPr>
        <w:tabs>
          <w:tab w:val="left" w:pos="360"/>
        </w:tabs>
        <w:autoSpaceDE/>
        <w:autoSpaceDN/>
        <w:adjustRightInd/>
        <w:contextualSpacing w:val="0"/>
        <w:rPr>
          <w:b/>
          <w:smallCaps/>
          <w:sz w:val="22"/>
          <w:szCs w:val="22"/>
        </w:rPr>
      </w:pPr>
      <w:r w:rsidRPr="0072159D">
        <w:rPr>
          <w:b/>
          <w:smallCaps/>
          <w:sz w:val="22"/>
          <w:szCs w:val="22"/>
        </w:rPr>
        <w:t>Action Items:</w:t>
      </w:r>
    </w:p>
    <w:p w:rsidR="001E26D4" w:rsidRPr="0072159D" w:rsidRDefault="001E26D4" w:rsidP="004C1C6F">
      <w:pPr>
        <w:pStyle w:val="ListParagraph"/>
        <w:tabs>
          <w:tab w:val="left" w:pos="360"/>
          <w:tab w:val="left" w:pos="1440"/>
        </w:tabs>
        <w:spacing w:line="160" w:lineRule="exact"/>
        <w:ind w:left="1166"/>
        <w:jc w:val="both"/>
        <w:rPr>
          <w:sz w:val="22"/>
          <w:szCs w:val="22"/>
        </w:rPr>
      </w:pPr>
    </w:p>
    <w:p w:rsidR="001E26D4" w:rsidRPr="0072159D" w:rsidRDefault="001E26D4"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72159D">
        <w:rPr>
          <w:b/>
          <w:smallCaps/>
          <w:sz w:val="22"/>
          <w:szCs w:val="22"/>
        </w:rPr>
        <w:t>Request for preliminary plan approval of Fall Widow Subdivision Phase 2</w:t>
      </w:r>
    </w:p>
    <w:p w:rsidR="001E26D4" w:rsidRPr="0072159D" w:rsidRDefault="001E26D4" w:rsidP="001E26D4">
      <w:pPr>
        <w:pStyle w:val="ListParagraph"/>
        <w:tabs>
          <w:tab w:val="left" w:pos="360"/>
        </w:tabs>
        <w:spacing w:line="200" w:lineRule="exact"/>
        <w:jc w:val="both"/>
        <w:rPr>
          <w:sz w:val="22"/>
          <w:szCs w:val="22"/>
        </w:rPr>
      </w:pPr>
      <w:r w:rsidRPr="0072159D">
        <w:rPr>
          <w:sz w:val="22"/>
          <w:szCs w:val="22"/>
        </w:rPr>
        <w:tab/>
      </w:r>
    </w:p>
    <w:p w:rsidR="001E26D4" w:rsidRPr="0072159D" w:rsidRDefault="001E26D4" w:rsidP="001E26D4">
      <w:pPr>
        <w:pStyle w:val="ListParagraph"/>
        <w:tabs>
          <w:tab w:val="left" w:pos="360"/>
        </w:tabs>
        <w:ind w:hanging="360"/>
        <w:jc w:val="both"/>
        <w:rPr>
          <w:sz w:val="22"/>
          <w:szCs w:val="22"/>
        </w:rPr>
      </w:pPr>
      <w:r w:rsidRPr="0072159D">
        <w:rPr>
          <w:sz w:val="22"/>
          <w:szCs w:val="22"/>
        </w:rPr>
        <w:tab/>
      </w:r>
      <w:r w:rsidR="00716DDC" w:rsidRPr="0072159D">
        <w:rPr>
          <w:sz w:val="22"/>
          <w:szCs w:val="22"/>
        </w:rPr>
        <w:t>This item was held.</w:t>
      </w:r>
      <w:r w:rsidRPr="0072159D">
        <w:rPr>
          <w:sz w:val="22"/>
          <w:szCs w:val="22"/>
        </w:rPr>
        <w:t xml:space="preserve"> </w:t>
      </w:r>
    </w:p>
    <w:p w:rsidR="001E26D4" w:rsidRPr="0072159D" w:rsidRDefault="001E26D4" w:rsidP="00316ADA">
      <w:pPr>
        <w:pStyle w:val="ListParagraph"/>
        <w:tabs>
          <w:tab w:val="left" w:pos="360"/>
        </w:tabs>
        <w:spacing w:line="200" w:lineRule="exact"/>
        <w:ind w:hanging="360"/>
        <w:jc w:val="both"/>
        <w:rPr>
          <w:sz w:val="22"/>
          <w:szCs w:val="22"/>
        </w:rPr>
      </w:pPr>
    </w:p>
    <w:p w:rsidR="001E26D4" w:rsidRPr="0072159D" w:rsidRDefault="001E26D4"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72159D">
        <w:rPr>
          <w:b/>
          <w:smallCaps/>
          <w:sz w:val="22"/>
          <w:szCs w:val="22"/>
        </w:rPr>
        <w:t>Cooperative Agreement with UDOT for converted TAP funds to be used for the design and construction of the Wolf Creek to Eden pathway project along SR-158</w:t>
      </w:r>
    </w:p>
    <w:p w:rsidR="001E26D4" w:rsidRPr="0072159D" w:rsidRDefault="001E26D4" w:rsidP="004C1C6F">
      <w:pPr>
        <w:pStyle w:val="ListParagraph"/>
        <w:tabs>
          <w:tab w:val="left" w:pos="360"/>
        </w:tabs>
        <w:spacing w:line="160" w:lineRule="exact"/>
        <w:jc w:val="both"/>
        <w:rPr>
          <w:sz w:val="22"/>
          <w:szCs w:val="22"/>
        </w:rPr>
      </w:pPr>
    </w:p>
    <w:p w:rsidR="001E26D4" w:rsidRPr="0072159D" w:rsidRDefault="001E26D4" w:rsidP="001E26D4">
      <w:pPr>
        <w:pStyle w:val="ListParagraph"/>
        <w:tabs>
          <w:tab w:val="left" w:pos="360"/>
        </w:tabs>
        <w:ind w:hanging="360"/>
        <w:jc w:val="both"/>
        <w:rPr>
          <w:sz w:val="22"/>
          <w:szCs w:val="22"/>
        </w:rPr>
      </w:pPr>
      <w:r w:rsidRPr="0072159D">
        <w:rPr>
          <w:sz w:val="22"/>
          <w:szCs w:val="22"/>
        </w:rPr>
        <w:tab/>
        <w:t>Charle</w:t>
      </w:r>
      <w:r w:rsidR="0021209D">
        <w:rPr>
          <w:sz w:val="22"/>
          <w:szCs w:val="22"/>
        </w:rPr>
        <w:t>s</w:t>
      </w:r>
      <w:r w:rsidRPr="0072159D">
        <w:rPr>
          <w:sz w:val="22"/>
          <w:szCs w:val="22"/>
        </w:rPr>
        <w:t xml:space="preserve"> Ewert, of County Planning, </w:t>
      </w:r>
      <w:r w:rsidR="000F7DE0">
        <w:rPr>
          <w:sz w:val="22"/>
          <w:szCs w:val="22"/>
        </w:rPr>
        <w:t xml:space="preserve">stated that </w:t>
      </w:r>
      <w:r w:rsidR="006C3545">
        <w:rPr>
          <w:sz w:val="22"/>
          <w:szCs w:val="22"/>
        </w:rPr>
        <w:t xml:space="preserve">there has been a </w:t>
      </w:r>
      <w:r w:rsidR="001B5F7C">
        <w:rPr>
          <w:sz w:val="22"/>
          <w:szCs w:val="22"/>
        </w:rPr>
        <w:t xml:space="preserve">great </w:t>
      </w:r>
      <w:r w:rsidR="006C3545">
        <w:rPr>
          <w:sz w:val="22"/>
          <w:szCs w:val="22"/>
        </w:rPr>
        <w:t xml:space="preserve">planning effort in Ogden Valley regarding active transportation.  </w:t>
      </w:r>
      <w:r w:rsidR="00396E7C">
        <w:rPr>
          <w:sz w:val="22"/>
          <w:szCs w:val="22"/>
        </w:rPr>
        <w:t xml:space="preserve">UDOT approved a transportation alternatives program funding request from the county </w:t>
      </w:r>
      <w:r w:rsidR="001B5F7C">
        <w:rPr>
          <w:sz w:val="22"/>
          <w:szCs w:val="22"/>
        </w:rPr>
        <w:t xml:space="preserve">for the trail that will go from the </w:t>
      </w:r>
      <w:r w:rsidR="001B5F7C" w:rsidRPr="007275AF">
        <w:rPr>
          <w:sz w:val="22"/>
          <w:szCs w:val="22"/>
        </w:rPr>
        <w:t>4</w:t>
      </w:r>
      <w:r w:rsidR="001B5F7C">
        <w:rPr>
          <w:sz w:val="22"/>
          <w:szCs w:val="22"/>
        </w:rPr>
        <w:t>-</w:t>
      </w:r>
      <w:r w:rsidR="001B5F7C" w:rsidRPr="007275AF">
        <w:rPr>
          <w:sz w:val="22"/>
          <w:szCs w:val="22"/>
        </w:rPr>
        <w:t>way stop up to Wolf Creek</w:t>
      </w:r>
      <w:r w:rsidR="001B5F7C">
        <w:rPr>
          <w:sz w:val="22"/>
          <w:szCs w:val="22"/>
        </w:rPr>
        <w:t>.   T</w:t>
      </w:r>
      <w:r w:rsidR="00396E7C">
        <w:rPr>
          <w:sz w:val="22"/>
          <w:szCs w:val="22"/>
        </w:rPr>
        <w:t>his contract execute</w:t>
      </w:r>
      <w:r w:rsidR="00144937">
        <w:rPr>
          <w:sz w:val="22"/>
          <w:szCs w:val="22"/>
        </w:rPr>
        <w:t>s</w:t>
      </w:r>
      <w:r w:rsidR="00396E7C">
        <w:rPr>
          <w:sz w:val="22"/>
          <w:szCs w:val="22"/>
        </w:rPr>
        <w:t xml:space="preserve"> the obligation for the funds</w:t>
      </w:r>
      <w:r w:rsidR="00302A98">
        <w:rPr>
          <w:sz w:val="22"/>
          <w:szCs w:val="22"/>
        </w:rPr>
        <w:t xml:space="preserve"> in the amount of $67,986</w:t>
      </w:r>
      <w:r w:rsidR="00396E7C">
        <w:rPr>
          <w:sz w:val="22"/>
          <w:szCs w:val="22"/>
        </w:rPr>
        <w:t xml:space="preserve">.  </w:t>
      </w:r>
      <w:r w:rsidR="00E8268C">
        <w:rPr>
          <w:sz w:val="22"/>
          <w:szCs w:val="22"/>
        </w:rPr>
        <w:t xml:space="preserve">The </w:t>
      </w:r>
      <w:r w:rsidR="008B0BA5">
        <w:rPr>
          <w:sz w:val="22"/>
          <w:szCs w:val="22"/>
        </w:rPr>
        <w:t>county</w:t>
      </w:r>
      <w:r w:rsidR="00E8268C">
        <w:rPr>
          <w:sz w:val="22"/>
          <w:szCs w:val="22"/>
        </w:rPr>
        <w:t>’s portion</w:t>
      </w:r>
      <w:r w:rsidR="008B0BA5">
        <w:rPr>
          <w:sz w:val="22"/>
          <w:szCs w:val="22"/>
        </w:rPr>
        <w:t xml:space="preserve"> </w:t>
      </w:r>
      <w:r w:rsidR="00E8268C">
        <w:rPr>
          <w:sz w:val="22"/>
          <w:szCs w:val="22"/>
        </w:rPr>
        <w:t xml:space="preserve">is </w:t>
      </w:r>
      <w:r w:rsidR="008B0BA5">
        <w:rPr>
          <w:sz w:val="22"/>
          <w:szCs w:val="22"/>
        </w:rPr>
        <w:t>$</w:t>
      </w:r>
      <w:r w:rsidR="00E8268C">
        <w:rPr>
          <w:sz w:val="22"/>
          <w:szCs w:val="22"/>
        </w:rPr>
        <w:t>10</w:t>
      </w:r>
      <w:r w:rsidR="008B0BA5">
        <w:rPr>
          <w:sz w:val="22"/>
          <w:szCs w:val="22"/>
        </w:rPr>
        <w:t xml:space="preserve">0,000 </w:t>
      </w:r>
      <w:r w:rsidR="00E8268C">
        <w:rPr>
          <w:sz w:val="22"/>
          <w:szCs w:val="22"/>
        </w:rPr>
        <w:t>(</w:t>
      </w:r>
      <w:r w:rsidR="008B0BA5">
        <w:rPr>
          <w:sz w:val="22"/>
          <w:szCs w:val="22"/>
        </w:rPr>
        <w:t>$50,00</w:t>
      </w:r>
      <w:r w:rsidR="00491DDE">
        <w:rPr>
          <w:sz w:val="22"/>
          <w:szCs w:val="22"/>
        </w:rPr>
        <w:t>0</w:t>
      </w:r>
      <w:r w:rsidR="008B0BA5">
        <w:rPr>
          <w:sz w:val="22"/>
          <w:szCs w:val="22"/>
        </w:rPr>
        <w:t xml:space="preserve"> </w:t>
      </w:r>
      <w:r w:rsidR="00B478E7">
        <w:rPr>
          <w:sz w:val="22"/>
          <w:szCs w:val="22"/>
        </w:rPr>
        <w:t xml:space="preserve">to come </w:t>
      </w:r>
      <w:r w:rsidR="008B0BA5">
        <w:rPr>
          <w:sz w:val="22"/>
          <w:szCs w:val="22"/>
        </w:rPr>
        <w:t xml:space="preserve">from </w:t>
      </w:r>
      <w:r w:rsidR="001B5F7C">
        <w:rPr>
          <w:sz w:val="22"/>
          <w:szCs w:val="22"/>
        </w:rPr>
        <w:t xml:space="preserve">the </w:t>
      </w:r>
      <w:r w:rsidR="00E8268C">
        <w:rPr>
          <w:sz w:val="22"/>
          <w:szCs w:val="22"/>
        </w:rPr>
        <w:t>trail impact fee fund</w:t>
      </w:r>
      <w:r w:rsidR="00E6705C">
        <w:rPr>
          <w:sz w:val="22"/>
          <w:szCs w:val="22"/>
        </w:rPr>
        <w:t xml:space="preserve"> and $50,000 from </w:t>
      </w:r>
      <w:r w:rsidR="000B73E1">
        <w:rPr>
          <w:sz w:val="22"/>
          <w:szCs w:val="22"/>
        </w:rPr>
        <w:t xml:space="preserve">an in-kind donation from </w:t>
      </w:r>
      <w:r w:rsidR="00E6705C">
        <w:rPr>
          <w:sz w:val="22"/>
          <w:szCs w:val="22"/>
        </w:rPr>
        <w:t>W</w:t>
      </w:r>
      <w:r w:rsidR="008B0BA5">
        <w:rPr>
          <w:sz w:val="22"/>
          <w:szCs w:val="22"/>
        </w:rPr>
        <w:t>olf Creek</w:t>
      </w:r>
      <w:r w:rsidR="000C7FEF">
        <w:rPr>
          <w:sz w:val="22"/>
          <w:szCs w:val="22"/>
        </w:rPr>
        <w:t xml:space="preserve"> </w:t>
      </w:r>
      <w:r w:rsidR="0047317A">
        <w:rPr>
          <w:sz w:val="22"/>
          <w:szCs w:val="22"/>
        </w:rPr>
        <w:t>Resort</w:t>
      </w:r>
      <w:r w:rsidR="000C7FEF">
        <w:rPr>
          <w:sz w:val="22"/>
          <w:szCs w:val="22"/>
        </w:rPr>
        <w:t xml:space="preserve">).  </w:t>
      </w:r>
      <w:r w:rsidR="00491DDE">
        <w:rPr>
          <w:sz w:val="22"/>
          <w:szCs w:val="22"/>
        </w:rPr>
        <w:t>Chair Gibson thank</w:t>
      </w:r>
      <w:r w:rsidR="00A7483C">
        <w:rPr>
          <w:sz w:val="22"/>
          <w:szCs w:val="22"/>
        </w:rPr>
        <w:t>ed</w:t>
      </w:r>
      <w:r w:rsidR="00491DDE">
        <w:rPr>
          <w:sz w:val="22"/>
          <w:szCs w:val="22"/>
        </w:rPr>
        <w:t xml:space="preserve"> Mr. Ewert for finding the funds</w:t>
      </w:r>
      <w:r w:rsidR="000C7FEF">
        <w:rPr>
          <w:sz w:val="22"/>
          <w:szCs w:val="22"/>
        </w:rPr>
        <w:t>.</w:t>
      </w:r>
      <w:r w:rsidR="00865D02">
        <w:rPr>
          <w:sz w:val="22"/>
          <w:szCs w:val="22"/>
        </w:rPr>
        <w:t xml:space="preserve">  Commissioner Ebert expressed thanks to Wolf Creek</w:t>
      </w:r>
      <w:r w:rsidR="00F16541">
        <w:rPr>
          <w:sz w:val="22"/>
          <w:szCs w:val="22"/>
        </w:rPr>
        <w:t xml:space="preserve"> for being a great community partner.</w:t>
      </w:r>
    </w:p>
    <w:p w:rsidR="001E26D4" w:rsidRPr="0072159D" w:rsidRDefault="001E26D4" w:rsidP="001E26D4">
      <w:pPr>
        <w:pStyle w:val="ListParagraph"/>
        <w:shd w:val="clear" w:color="auto" w:fill="D9D9D9" w:themeFill="background1" w:themeFillShade="D9"/>
        <w:tabs>
          <w:tab w:val="left" w:pos="360"/>
        </w:tabs>
        <w:jc w:val="both"/>
        <w:rPr>
          <w:sz w:val="22"/>
          <w:szCs w:val="22"/>
        </w:rPr>
      </w:pPr>
      <w:r w:rsidRPr="0072159D">
        <w:rPr>
          <w:sz w:val="22"/>
          <w:szCs w:val="22"/>
        </w:rPr>
        <w:t xml:space="preserve">Commissioner </w:t>
      </w:r>
      <w:r w:rsidR="00F55316" w:rsidRPr="0072159D">
        <w:rPr>
          <w:sz w:val="22"/>
          <w:szCs w:val="22"/>
        </w:rPr>
        <w:t xml:space="preserve">Bell </w:t>
      </w:r>
      <w:r w:rsidRPr="0072159D">
        <w:rPr>
          <w:sz w:val="22"/>
          <w:szCs w:val="22"/>
        </w:rPr>
        <w:t xml:space="preserve">moved to approve the Cooperative Agreement with Utah Department of Transportation for </w:t>
      </w:r>
      <w:r w:rsidR="006935BE">
        <w:rPr>
          <w:sz w:val="22"/>
          <w:szCs w:val="22"/>
        </w:rPr>
        <w:t xml:space="preserve">the </w:t>
      </w:r>
      <w:r w:rsidRPr="0072159D">
        <w:rPr>
          <w:sz w:val="22"/>
          <w:szCs w:val="22"/>
        </w:rPr>
        <w:t xml:space="preserve">TAP funds for the design and construction of the Wolf Creek to Eden pathway project along SR-158; Commissioner </w:t>
      </w:r>
      <w:r w:rsidR="00F55316" w:rsidRPr="0072159D">
        <w:rPr>
          <w:sz w:val="22"/>
          <w:szCs w:val="22"/>
        </w:rPr>
        <w:t xml:space="preserve">Ebert </w:t>
      </w:r>
      <w:r w:rsidRPr="0072159D">
        <w:rPr>
          <w:sz w:val="22"/>
          <w:szCs w:val="22"/>
        </w:rPr>
        <w:t>seconded.</w:t>
      </w:r>
    </w:p>
    <w:p w:rsidR="001E26D4" w:rsidRPr="0072159D" w:rsidRDefault="001E26D4" w:rsidP="001E26D4">
      <w:pPr>
        <w:pStyle w:val="ListParagraph"/>
        <w:shd w:val="clear" w:color="auto" w:fill="D9D9D9" w:themeFill="background1" w:themeFillShade="D9"/>
        <w:tabs>
          <w:tab w:val="left" w:pos="720"/>
        </w:tabs>
        <w:jc w:val="both"/>
        <w:rPr>
          <w:sz w:val="22"/>
          <w:szCs w:val="22"/>
        </w:rPr>
      </w:pPr>
      <w:r w:rsidRPr="0072159D">
        <w:rPr>
          <w:sz w:val="22"/>
          <w:szCs w:val="22"/>
        </w:rPr>
        <w:t>Commissioner Ebert – aye; Commissioner Bell – aye; Chair Gibson – aye</w:t>
      </w:r>
    </w:p>
    <w:p w:rsidR="001E26D4" w:rsidRPr="0072159D" w:rsidRDefault="001E26D4" w:rsidP="001E26D4">
      <w:pPr>
        <w:pStyle w:val="ListParagraph"/>
        <w:tabs>
          <w:tab w:val="left" w:pos="360"/>
        </w:tabs>
        <w:ind w:hanging="360"/>
        <w:jc w:val="both"/>
        <w:rPr>
          <w:sz w:val="22"/>
          <w:szCs w:val="22"/>
        </w:rPr>
      </w:pPr>
    </w:p>
    <w:p w:rsidR="001E26D4" w:rsidRPr="0072159D" w:rsidRDefault="001E26D4"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72159D">
        <w:rPr>
          <w:b/>
          <w:smallCaps/>
          <w:sz w:val="22"/>
          <w:szCs w:val="22"/>
        </w:rPr>
        <w:t>Interlocal Agreement with Weber Area Dispatch 911 and Emergency Services District for the provision of a financial advisor and bond counsel</w:t>
      </w:r>
    </w:p>
    <w:p w:rsidR="001E26D4" w:rsidRPr="0072159D" w:rsidRDefault="001E26D4" w:rsidP="004C1C6F">
      <w:pPr>
        <w:pStyle w:val="ListParagraph"/>
        <w:tabs>
          <w:tab w:val="left" w:pos="360"/>
        </w:tabs>
        <w:spacing w:line="160" w:lineRule="exact"/>
        <w:jc w:val="both"/>
        <w:rPr>
          <w:sz w:val="22"/>
          <w:szCs w:val="22"/>
        </w:rPr>
      </w:pPr>
    </w:p>
    <w:p w:rsidR="001E26D4" w:rsidRPr="0072159D" w:rsidRDefault="00F31922" w:rsidP="00A8488E">
      <w:pPr>
        <w:tabs>
          <w:tab w:val="left" w:pos="360"/>
        </w:tabs>
        <w:ind w:left="720"/>
        <w:jc w:val="both"/>
        <w:rPr>
          <w:sz w:val="22"/>
          <w:szCs w:val="22"/>
        </w:rPr>
      </w:pPr>
      <w:r>
        <w:rPr>
          <w:sz w:val="22"/>
          <w:szCs w:val="22"/>
        </w:rPr>
        <w:t xml:space="preserve">Commissioner </w:t>
      </w:r>
      <w:r w:rsidR="00D46BCA">
        <w:rPr>
          <w:sz w:val="22"/>
          <w:szCs w:val="22"/>
        </w:rPr>
        <w:t>B</w:t>
      </w:r>
      <w:r>
        <w:rPr>
          <w:sz w:val="22"/>
          <w:szCs w:val="22"/>
        </w:rPr>
        <w:t>e</w:t>
      </w:r>
      <w:r w:rsidR="00D46BCA">
        <w:rPr>
          <w:sz w:val="22"/>
          <w:szCs w:val="22"/>
        </w:rPr>
        <w:t>ll</w:t>
      </w:r>
      <w:r>
        <w:rPr>
          <w:sz w:val="22"/>
          <w:szCs w:val="22"/>
        </w:rPr>
        <w:t xml:space="preserve"> s</w:t>
      </w:r>
      <w:r w:rsidR="00A1567E">
        <w:rPr>
          <w:sz w:val="22"/>
          <w:szCs w:val="22"/>
        </w:rPr>
        <w:t>t</w:t>
      </w:r>
      <w:r>
        <w:rPr>
          <w:sz w:val="22"/>
          <w:szCs w:val="22"/>
        </w:rPr>
        <w:t>a</w:t>
      </w:r>
      <w:r w:rsidR="00A1567E">
        <w:rPr>
          <w:sz w:val="22"/>
          <w:szCs w:val="22"/>
        </w:rPr>
        <w:t>te</w:t>
      </w:r>
      <w:r>
        <w:rPr>
          <w:sz w:val="22"/>
          <w:szCs w:val="22"/>
        </w:rPr>
        <w:t xml:space="preserve">d that </w:t>
      </w:r>
      <w:r w:rsidR="003D7DB4">
        <w:rPr>
          <w:sz w:val="22"/>
          <w:szCs w:val="22"/>
        </w:rPr>
        <w:t xml:space="preserve">the </w:t>
      </w:r>
      <w:r w:rsidR="00A8488E">
        <w:rPr>
          <w:sz w:val="22"/>
          <w:szCs w:val="22"/>
        </w:rPr>
        <w:t>911</w:t>
      </w:r>
      <w:r w:rsidR="00A1567E">
        <w:rPr>
          <w:sz w:val="22"/>
          <w:szCs w:val="22"/>
        </w:rPr>
        <w:t xml:space="preserve"> </w:t>
      </w:r>
      <w:r w:rsidR="00D46BCA">
        <w:rPr>
          <w:sz w:val="22"/>
          <w:szCs w:val="22"/>
        </w:rPr>
        <w:t xml:space="preserve">services </w:t>
      </w:r>
      <w:r w:rsidR="00A1567E">
        <w:rPr>
          <w:sz w:val="22"/>
          <w:szCs w:val="22"/>
        </w:rPr>
        <w:t>has been</w:t>
      </w:r>
      <w:r w:rsidR="00A8488E">
        <w:rPr>
          <w:sz w:val="22"/>
          <w:szCs w:val="22"/>
        </w:rPr>
        <w:t xml:space="preserve"> looking </w:t>
      </w:r>
      <w:r w:rsidR="00A1567E">
        <w:rPr>
          <w:sz w:val="22"/>
          <w:szCs w:val="22"/>
        </w:rPr>
        <w:t>in</w:t>
      </w:r>
      <w:r w:rsidR="00A8488E">
        <w:rPr>
          <w:sz w:val="22"/>
          <w:szCs w:val="22"/>
        </w:rPr>
        <w:t>to construct</w:t>
      </w:r>
      <w:r w:rsidR="00A1567E">
        <w:rPr>
          <w:sz w:val="22"/>
          <w:szCs w:val="22"/>
        </w:rPr>
        <w:t>ing</w:t>
      </w:r>
      <w:r w:rsidR="00A8488E">
        <w:rPr>
          <w:sz w:val="22"/>
          <w:szCs w:val="22"/>
        </w:rPr>
        <w:t xml:space="preserve"> a new building</w:t>
      </w:r>
      <w:r w:rsidR="00B72779">
        <w:rPr>
          <w:sz w:val="22"/>
          <w:szCs w:val="22"/>
        </w:rPr>
        <w:t xml:space="preserve"> and </w:t>
      </w:r>
      <w:r w:rsidR="00A1567E">
        <w:rPr>
          <w:sz w:val="22"/>
          <w:szCs w:val="22"/>
        </w:rPr>
        <w:t>approached the county</w:t>
      </w:r>
      <w:r w:rsidR="00A8488E">
        <w:rPr>
          <w:sz w:val="22"/>
          <w:szCs w:val="22"/>
        </w:rPr>
        <w:t xml:space="preserve"> </w:t>
      </w:r>
      <w:r w:rsidR="00C30AFC">
        <w:rPr>
          <w:sz w:val="22"/>
          <w:szCs w:val="22"/>
        </w:rPr>
        <w:t xml:space="preserve">about three </w:t>
      </w:r>
      <w:r w:rsidR="00A8488E">
        <w:rPr>
          <w:sz w:val="22"/>
          <w:szCs w:val="22"/>
        </w:rPr>
        <w:t xml:space="preserve">years ago </w:t>
      </w:r>
      <w:r w:rsidR="00A1567E">
        <w:rPr>
          <w:sz w:val="22"/>
          <w:szCs w:val="22"/>
        </w:rPr>
        <w:t xml:space="preserve">about bonding for </w:t>
      </w:r>
      <w:r w:rsidR="00FF5E39">
        <w:rPr>
          <w:sz w:val="22"/>
          <w:szCs w:val="22"/>
        </w:rPr>
        <w:t>$</w:t>
      </w:r>
      <w:r w:rsidR="00A8488E">
        <w:rPr>
          <w:sz w:val="22"/>
          <w:szCs w:val="22"/>
        </w:rPr>
        <w:t xml:space="preserve">8-10 million.  </w:t>
      </w:r>
      <w:r w:rsidR="00D46BCA">
        <w:rPr>
          <w:sz w:val="22"/>
          <w:szCs w:val="22"/>
        </w:rPr>
        <w:t xml:space="preserve">The county elected not to bond and other </w:t>
      </w:r>
      <w:r w:rsidR="00A8488E">
        <w:rPr>
          <w:sz w:val="22"/>
          <w:szCs w:val="22"/>
        </w:rPr>
        <w:t xml:space="preserve">options </w:t>
      </w:r>
      <w:r w:rsidR="00D46BCA">
        <w:rPr>
          <w:sz w:val="22"/>
          <w:szCs w:val="22"/>
        </w:rPr>
        <w:t>have been researched</w:t>
      </w:r>
      <w:r w:rsidR="00D94B25">
        <w:rPr>
          <w:sz w:val="22"/>
          <w:szCs w:val="22"/>
        </w:rPr>
        <w:t>.  O</w:t>
      </w:r>
      <w:r w:rsidR="00D46BCA">
        <w:rPr>
          <w:sz w:val="22"/>
          <w:szCs w:val="22"/>
        </w:rPr>
        <w:t xml:space="preserve">ne of the options may be accomplished </w:t>
      </w:r>
      <w:r w:rsidR="00A8488E">
        <w:rPr>
          <w:sz w:val="22"/>
          <w:szCs w:val="22"/>
        </w:rPr>
        <w:t>without increasing taxes</w:t>
      </w:r>
      <w:r w:rsidR="00D46BCA">
        <w:rPr>
          <w:sz w:val="22"/>
          <w:szCs w:val="22"/>
        </w:rPr>
        <w:t xml:space="preserve"> and is still in the works</w:t>
      </w:r>
      <w:r w:rsidR="00A8488E">
        <w:rPr>
          <w:sz w:val="22"/>
          <w:szCs w:val="22"/>
        </w:rPr>
        <w:t xml:space="preserve">.  </w:t>
      </w:r>
      <w:r w:rsidR="00D46BCA">
        <w:rPr>
          <w:sz w:val="22"/>
          <w:szCs w:val="22"/>
        </w:rPr>
        <w:t xml:space="preserve">This </w:t>
      </w:r>
      <w:r w:rsidR="00B24BA6">
        <w:rPr>
          <w:sz w:val="22"/>
          <w:szCs w:val="22"/>
        </w:rPr>
        <w:t xml:space="preserve">agreement </w:t>
      </w:r>
      <w:r w:rsidR="00D46BCA">
        <w:rPr>
          <w:sz w:val="22"/>
          <w:szCs w:val="22"/>
        </w:rPr>
        <w:t xml:space="preserve">is </w:t>
      </w:r>
      <w:r w:rsidR="00B909DD">
        <w:rPr>
          <w:sz w:val="22"/>
          <w:szCs w:val="22"/>
        </w:rPr>
        <w:t xml:space="preserve">to </w:t>
      </w:r>
      <w:r w:rsidR="00D46BCA">
        <w:rPr>
          <w:sz w:val="22"/>
          <w:szCs w:val="22"/>
        </w:rPr>
        <w:t xml:space="preserve">obtain </w:t>
      </w:r>
      <w:r w:rsidR="00B909DD">
        <w:rPr>
          <w:sz w:val="22"/>
          <w:szCs w:val="22"/>
        </w:rPr>
        <w:t xml:space="preserve">a financial advisor and </w:t>
      </w:r>
      <w:r w:rsidR="00CA6F69">
        <w:rPr>
          <w:sz w:val="22"/>
          <w:szCs w:val="22"/>
        </w:rPr>
        <w:t>bond counsel</w:t>
      </w:r>
      <w:r w:rsidR="00A8488E">
        <w:rPr>
          <w:sz w:val="22"/>
          <w:szCs w:val="22"/>
        </w:rPr>
        <w:t xml:space="preserve">.  </w:t>
      </w:r>
      <w:r w:rsidR="00560268">
        <w:rPr>
          <w:sz w:val="22"/>
          <w:szCs w:val="22"/>
        </w:rPr>
        <w:t xml:space="preserve"> </w:t>
      </w:r>
    </w:p>
    <w:p w:rsidR="001E26D4" w:rsidRPr="0072159D" w:rsidRDefault="001E26D4" w:rsidP="001E26D4">
      <w:pPr>
        <w:pStyle w:val="ListParagraph"/>
        <w:shd w:val="clear" w:color="auto" w:fill="D9D9D9" w:themeFill="background1" w:themeFillShade="D9"/>
        <w:tabs>
          <w:tab w:val="left" w:pos="360"/>
        </w:tabs>
        <w:jc w:val="both"/>
        <w:rPr>
          <w:sz w:val="22"/>
          <w:szCs w:val="22"/>
        </w:rPr>
      </w:pPr>
      <w:r w:rsidRPr="0072159D">
        <w:rPr>
          <w:sz w:val="22"/>
          <w:szCs w:val="22"/>
        </w:rPr>
        <w:t xml:space="preserve">Commissioner </w:t>
      </w:r>
      <w:r w:rsidR="000B32AF" w:rsidRPr="0072159D">
        <w:rPr>
          <w:sz w:val="22"/>
          <w:szCs w:val="22"/>
        </w:rPr>
        <w:t xml:space="preserve">Bell </w:t>
      </w:r>
      <w:r w:rsidRPr="0072159D">
        <w:rPr>
          <w:sz w:val="22"/>
          <w:szCs w:val="22"/>
        </w:rPr>
        <w:t xml:space="preserve">moved to approve the Interlocal Agreement with Weber Area Dispatch 911 and Emergency Services District for a financial advisor and bond counsel; Commissioner </w:t>
      </w:r>
      <w:r w:rsidR="000B32AF" w:rsidRPr="0072159D">
        <w:rPr>
          <w:sz w:val="22"/>
          <w:szCs w:val="22"/>
        </w:rPr>
        <w:t xml:space="preserve">Ebert </w:t>
      </w:r>
      <w:r w:rsidRPr="0072159D">
        <w:rPr>
          <w:sz w:val="22"/>
          <w:szCs w:val="22"/>
        </w:rPr>
        <w:t>seconded.</w:t>
      </w:r>
    </w:p>
    <w:p w:rsidR="001E26D4" w:rsidRPr="0072159D" w:rsidRDefault="001E26D4" w:rsidP="001E26D4">
      <w:pPr>
        <w:pStyle w:val="ListParagraph"/>
        <w:shd w:val="clear" w:color="auto" w:fill="D9D9D9" w:themeFill="background1" w:themeFillShade="D9"/>
        <w:tabs>
          <w:tab w:val="left" w:pos="720"/>
        </w:tabs>
        <w:jc w:val="both"/>
        <w:rPr>
          <w:sz w:val="22"/>
          <w:szCs w:val="22"/>
        </w:rPr>
      </w:pPr>
      <w:r w:rsidRPr="0072159D">
        <w:rPr>
          <w:sz w:val="22"/>
          <w:szCs w:val="22"/>
        </w:rPr>
        <w:t>Commissioner Ebert – aye; Commissioner Bell – aye; Chair Gibson – aye</w:t>
      </w:r>
    </w:p>
    <w:p w:rsidR="001E26D4" w:rsidRPr="0072159D" w:rsidRDefault="00560268"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72159D">
        <w:rPr>
          <w:b/>
          <w:smallCaps/>
          <w:sz w:val="22"/>
          <w:szCs w:val="22"/>
        </w:rPr>
        <w:lastRenderedPageBreak/>
        <w:t xml:space="preserve">Request for </w:t>
      </w:r>
      <w:r w:rsidR="001E26D4" w:rsidRPr="0072159D">
        <w:rPr>
          <w:b/>
          <w:smallCaps/>
          <w:sz w:val="22"/>
          <w:szCs w:val="22"/>
        </w:rPr>
        <w:t>Contract modification #3 with CRS Engineers for additional fees and time on the design of the 12</w:t>
      </w:r>
      <w:r w:rsidR="001E26D4" w:rsidRPr="0072159D">
        <w:rPr>
          <w:b/>
          <w:smallCaps/>
          <w:sz w:val="22"/>
          <w:szCs w:val="22"/>
          <w:vertAlign w:val="superscript"/>
        </w:rPr>
        <w:t>th</w:t>
      </w:r>
      <w:r w:rsidR="001E26D4" w:rsidRPr="0072159D">
        <w:rPr>
          <w:b/>
          <w:smallCaps/>
          <w:sz w:val="22"/>
          <w:szCs w:val="22"/>
        </w:rPr>
        <w:t xml:space="preserve"> Street project</w:t>
      </w:r>
    </w:p>
    <w:p w:rsidR="001E26D4" w:rsidRPr="0072159D" w:rsidRDefault="001E26D4" w:rsidP="006B2438">
      <w:pPr>
        <w:pStyle w:val="ListParagraph"/>
        <w:tabs>
          <w:tab w:val="left" w:pos="360"/>
        </w:tabs>
        <w:spacing w:line="160" w:lineRule="exact"/>
        <w:jc w:val="both"/>
        <w:rPr>
          <w:sz w:val="22"/>
          <w:szCs w:val="22"/>
        </w:rPr>
      </w:pPr>
    </w:p>
    <w:p w:rsidR="00F35618" w:rsidRPr="0072159D" w:rsidRDefault="00F35618" w:rsidP="00F35618">
      <w:pPr>
        <w:pStyle w:val="ListParagraph"/>
        <w:tabs>
          <w:tab w:val="left" w:pos="360"/>
        </w:tabs>
        <w:jc w:val="both"/>
        <w:rPr>
          <w:sz w:val="22"/>
          <w:szCs w:val="22"/>
        </w:rPr>
      </w:pPr>
      <w:r w:rsidRPr="0072159D">
        <w:rPr>
          <w:sz w:val="22"/>
          <w:szCs w:val="22"/>
        </w:rPr>
        <w:t>This item was held.</w:t>
      </w:r>
    </w:p>
    <w:p w:rsidR="00F35618" w:rsidRPr="0072159D" w:rsidRDefault="00F35618" w:rsidP="006935BF">
      <w:pPr>
        <w:pStyle w:val="ListParagraph"/>
        <w:tabs>
          <w:tab w:val="left" w:pos="360"/>
        </w:tabs>
        <w:spacing w:line="200" w:lineRule="exact"/>
        <w:ind w:hanging="360"/>
        <w:jc w:val="both"/>
        <w:rPr>
          <w:sz w:val="22"/>
          <w:szCs w:val="22"/>
        </w:rPr>
      </w:pPr>
    </w:p>
    <w:p w:rsidR="001E26D4" w:rsidRPr="002834CF" w:rsidRDefault="002834CF"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2834CF">
        <w:rPr>
          <w:b/>
          <w:smallCaps/>
          <w:sz w:val="22"/>
          <w:szCs w:val="22"/>
        </w:rPr>
        <w:t>A</w:t>
      </w:r>
      <w:r w:rsidR="001E26D4" w:rsidRPr="002834CF">
        <w:rPr>
          <w:b/>
          <w:smallCaps/>
          <w:sz w:val="22"/>
          <w:szCs w:val="22"/>
        </w:rPr>
        <w:t xml:space="preserve">ction </w:t>
      </w:r>
      <w:r>
        <w:rPr>
          <w:b/>
          <w:smallCaps/>
          <w:sz w:val="22"/>
          <w:szCs w:val="22"/>
        </w:rPr>
        <w:t xml:space="preserve">regarding </w:t>
      </w:r>
      <w:r w:rsidR="0089469C">
        <w:rPr>
          <w:b/>
          <w:smallCaps/>
          <w:sz w:val="22"/>
          <w:szCs w:val="22"/>
        </w:rPr>
        <w:t xml:space="preserve">Notice of </w:t>
      </w:r>
      <w:r w:rsidR="001E26D4" w:rsidRPr="002834CF">
        <w:rPr>
          <w:b/>
          <w:smallCaps/>
          <w:sz w:val="22"/>
          <w:szCs w:val="22"/>
        </w:rPr>
        <w:t>termination of the Justice Court Agreement with Roy City</w:t>
      </w:r>
    </w:p>
    <w:p w:rsidR="001E26D4" w:rsidRPr="0072159D" w:rsidRDefault="001E26D4" w:rsidP="004C1C6F">
      <w:pPr>
        <w:pStyle w:val="ListParagraph"/>
        <w:tabs>
          <w:tab w:val="left" w:pos="360"/>
        </w:tabs>
        <w:spacing w:line="160" w:lineRule="exact"/>
        <w:ind w:hanging="360"/>
        <w:jc w:val="both"/>
        <w:rPr>
          <w:sz w:val="22"/>
          <w:szCs w:val="22"/>
        </w:rPr>
      </w:pPr>
    </w:p>
    <w:p w:rsidR="001E26D4" w:rsidRPr="0072159D" w:rsidRDefault="00FF5E39" w:rsidP="00FF5E39">
      <w:pPr>
        <w:pStyle w:val="ListParagraph"/>
        <w:tabs>
          <w:tab w:val="left" w:pos="360"/>
        </w:tabs>
        <w:jc w:val="both"/>
        <w:rPr>
          <w:sz w:val="22"/>
          <w:szCs w:val="22"/>
        </w:rPr>
      </w:pPr>
      <w:r>
        <w:rPr>
          <w:sz w:val="22"/>
          <w:szCs w:val="22"/>
        </w:rPr>
        <w:t>David Wilson</w:t>
      </w:r>
      <w:r w:rsidR="001E26D4" w:rsidRPr="0072159D">
        <w:rPr>
          <w:sz w:val="22"/>
          <w:szCs w:val="22"/>
        </w:rPr>
        <w:t xml:space="preserve">, Deputy County Attorney, </w:t>
      </w:r>
      <w:r>
        <w:rPr>
          <w:sz w:val="22"/>
          <w:szCs w:val="22"/>
        </w:rPr>
        <w:t xml:space="preserve">stated that the County Attorney </w:t>
      </w:r>
      <w:r w:rsidR="006935BF">
        <w:rPr>
          <w:sz w:val="22"/>
          <w:szCs w:val="22"/>
        </w:rPr>
        <w:t xml:space="preserve">and County Sheriff have been researching </w:t>
      </w:r>
      <w:r>
        <w:rPr>
          <w:sz w:val="22"/>
          <w:szCs w:val="22"/>
        </w:rPr>
        <w:t>alternat</w:t>
      </w:r>
      <w:r w:rsidR="006935BF">
        <w:rPr>
          <w:sz w:val="22"/>
          <w:szCs w:val="22"/>
        </w:rPr>
        <w:t>iv</w:t>
      </w:r>
      <w:r>
        <w:rPr>
          <w:sz w:val="22"/>
          <w:szCs w:val="22"/>
        </w:rPr>
        <w:t xml:space="preserve">es </w:t>
      </w:r>
      <w:r w:rsidR="000127EA">
        <w:rPr>
          <w:sz w:val="22"/>
          <w:szCs w:val="22"/>
        </w:rPr>
        <w:t>t</w:t>
      </w:r>
      <w:r>
        <w:rPr>
          <w:sz w:val="22"/>
          <w:szCs w:val="22"/>
        </w:rPr>
        <w:t xml:space="preserve">o the current </w:t>
      </w:r>
      <w:r w:rsidR="0089296A">
        <w:rPr>
          <w:sz w:val="22"/>
          <w:szCs w:val="22"/>
        </w:rPr>
        <w:t xml:space="preserve">justice court </w:t>
      </w:r>
      <w:r>
        <w:rPr>
          <w:sz w:val="22"/>
          <w:szCs w:val="22"/>
        </w:rPr>
        <w:t xml:space="preserve">to make it more convenient </w:t>
      </w:r>
      <w:r w:rsidR="00150469">
        <w:rPr>
          <w:sz w:val="22"/>
          <w:szCs w:val="22"/>
        </w:rPr>
        <w:t xml:space="preserve">for </w:t>
      </w:r>
      <w:r w:rsidR="00435749">
        <w:rPr>
          <w:sz w:val="22"/>
          <w:szCs w:val="22"/>
        </w:rPr>
        <w:t xml:space="preserve">both </w:t>
      </w:r>
      <w:r w:rsidR="00150469">
        <w:rPr>
          <w:sz w:val="22"/>
          <w:szCs w:val="22"/>
        </w:rPr>
        <w:t xml:space="preserve">those who have to appear in court and </w:t>
      </w:r>
      <w:r>
        <w:rPr>
          <w:sz w:val="22"/>
          <w:szCs w:val="22"/>
        </w:rPr>
        <w:t xml:space="preserve">the </w:t>
      </w:r>
      <w:r w:rsidR="00150469">
        <w:rPr>
          <w:sz w:val="22"/>
          <w:szCs w:val="22"/>
        </w:rPr>
        <w:t xml:space="preserve">officers.  </w:t>
      </w:r>
      <w:r w:rsidR="00646EA5">
        <w:rPr>
          <w:sz w:val="22"/>
          <w:szCs w:val="22"/>
        </w:rPr>
        <w:t xml:space="preserve">The current interlocal agreement </w:t>
      </w:r>
      <w:r>
        <w:rPr>
          <w:sz w:val="22"/>
          <w:szCs w:val="22"/>
        </w:rPr>
        <w:t xml:space="preserve">requires one year’s notice </w:t>
      </w:r>
      <w:r w:rsidR="00941C0A">
        <w:rPr>
          <w:sz w:val="22"/>
          <w:szCs w:val="22"/>
        </w:rPr>
        <w:t xml:space="preserve">to terminate </w:t>
      </w:r>
      <w:r>
        <w:rPr>
          <w:sz w:val="22"/>
          <w:szCs w:val="22"/>
        </w:rPr>
        <w:t xml:space="preserve">and this is </w:t>
      </w:r>
      <w:r w:rsidR="00484419">
        <w:rPr>
          <w:sz w:val="22"/>
          <w:szCs w:val="22"/>
        </w:rPr>
        <w:t xml:space="preserve">to give that notice. </w:t>
      </w:r>
    </w:p>
    <w:p w:rsidR="001E26D4" w:rsidRPr="0072159D" w:rsidRDefault="001E26D4" w:rsidP="001E26D4">
      <w:pPr>
        <w:pStyle w:val="ListParagraph"/>
        <w:shd w:val="clear" w:color="auto" w:fill="D9D9D9" w:themeFill="background1" w:themeFillShade="D9"/>
        <w:tabs>
          <w:tab w:val="left" w:pos="360"/>
        </w:tabs>
        <w:jc w:val="both"/>
        <w:rPr>
          <w:sz w:val="22"/>
          <w:szCs w:val="22"/>
        </w:rPr>
      </w:pPr>
      <w:r w:rsidRPr="0072159D">
        <w:rPr>
          <w:sz w:val="22"/>
          <w:szCs w:val="22"/>
        </w:rPr>
        <w:t xml:space="preserve">Commissioner </w:t>
      </w:r>
      <w:r w:rsidR="00221AD6" w:rsidRPr="0072159D">
        <w:rPr>
          <w:sz w:val="22"/>
          <w:szCs w:val="22"/>
        </w:rPr>
        <w:t xml:space="preserve">Bell </w:t>
      </w:r>
      <w:r w:rsidRPr="0072159D">
        <w:rPr>
          <w:sz w:val="22"/>
          <w:szCs w:val="22"/>
        </w:rPr>
        <w:t xml:space="preserve">moved to approve </w:t>
      </w:r>
      <w:r w:rsidR="00C84109">
        <w:rPr>
          <w:sz w:val="22"/>
          <w:szCs w:val="22"/>
        </w:rPr>
        <w:t xml:space="preserve">sending </w:t>
      </w:r>
      <w:r w:rsidRPr="0072159D">
        <w:rPr>
          <w:sz w:val="22"/>
          <w:szCs w:val="22"/>
        </w:rPr>
        <w:t xml:space="preserve">the </w:t>
      </w:r>
      <w:r w:rsidR="007275AF">
        <w:rPr>
          <w:sz w:val="22"/>
          <w:szCs w:val="22"/>
        </w:rPr>
        <w:t xml:space="preserve">notice of </w:t>
      </w:r>
      <w:r w:rsidRPr="0072159D">
        <w:rPr>
          <w:sz w:val="22"/>
          <w:szCs w:val="22"/>
        </w:rPr>
        <w:t xml:space="preserve">termination of the Justice Court </w:t>
      </w:r>
      <w:r w:rsidR="008C7AF8">
        <w:rPr>
          <w:sz w:val="22"/>
          <w:szCs w:val="22"/>
        </w:rPr>
        <w:t>a</w:t>
      </w:r>
      <w:r w:rsidRPr="0072159D">
        <w:rPr>
          <w:sz w:val="22"/>
          <w:szCs w:val="22"/>
        </w:rPr>
        <w:t xml:space="preserve">greement </w:t>
      </w:r>
      <w:r w:rsidR="008C7AF8">
        <w:rPr>
          <w:sz w:val="22"/>
          <w:szCs w:val="22"/>
        </w:rPr>
        <w:t xml:space="preserve">to </w:t>
      </w:r>
      <w:r w:rsidRPr="0072159D">
        <w:rPr>
          <w:sz w:val="22"/>
          <w:szCs w:val="22"/>
        </w:rPr>
        <w:t xml:space="preserve">Roy City; Commissioner </w:t>
      </w:r>
      <w:r w:rsidR="00221AD6" w:rsidRPr="0072159D">
        <w:rPr>
          <w:sz w:val="22"/>
          <w:szCs w:val="22"/>
        </w:rPr>
        <w:t xml:space="preserve">Ebert </w:t>
      </w:r>
      <w:r w:rsidRPr="0072159D">
        <w:rPr>
          <w:sz w:val="22"/>
          <w:szCs w:val="22"/>
        </w:rPr>
        <w:t>seconded.</w:t>
      </w:r>
    </w:p>
    <w:p w:rsidR="001E26D4" w:rsidRPr="0072159D" w:rsidRDefault="001E26D4" w:rsidP="001E26D4">
      <w:pPr>
        <w:pStyle w:val="ListParagraph"/>
        <w:shd w:val="clear" w:color="auto" w:fill="D9D9D9" w:themeFill="background1" w:themeFillShade="D9"/>
        <w:tabs>
          <w:tab w:val="left" w:pos="720"/>
        </w:tabs>
        <w:jc w:val="both"/>
        <w:rPr>
          <w:sz w:val="22"/>
          <w:szCs w:val="22"/>
        </w:rPr>
      </w:pPr>
      <w:r w:rsidRPr="0072159D">
        <w:rPr>
          <w:sz w:val="22"/>
          <w:szCs w:val="22"/>
        </w:rPr>
        <w:t>Commissioner Ebert – aye; Commissioner Bell – aye; Chair Gibson – aye</w:t>
      </w:r>
    </w:p>
    <w:p w:rsidR="001E26D4" w:rsidRPr="0072159D" w:rsidRDefault="001E26D4" w:rsidP="001E26D4">
      <w:pPr>
        <w:pStyle w:val="ListParagraph"/>
        <w:tabs>
          <w:tab w:val="left" w:pos="360"/>
        </w:tabs>
        <w:ind w:hanging="360"/>
        <w:jc w:val="both"/>
        <w:rPr>
          <w:sz w:val="22"/>
          <w:szCs w:val="22"/>
        </w:rPr>
      </w:pPr>
    </w:p>
    <w:p w:rsidR="001E26D4" w:rsidRPr="0072159D" w:rsidRDefault="001E26D4" w:rsidP="001E26D4">
      <w:pPr>
        <w:pStyle w:val="ListParagraph"/>
        <w:numPr>
          <w:ilvl w:val="0"/>
          <w:numId w:val="3"/>
        </w:numPr>
        <w:tabs>
          <w:tab w:val="left" w:pos="360"/>
        </w:tabs>
        <w:autoSpaceDE/>
        <w:autoSpaceDN/>
        <w:adjustRightInd/>
        <w:ind w:left="720" w:hanging="360"/>
        <w:contextualSpacing w:val="0"/>
        <w:jc w:val="both"/>
        <w:rPr>
          <w:b/>
          <w:smallCaps/>
          <w:sz w:val="22"/>
          <w:szCs w:val="22"/>
        </w:rPr>
      </w:pPr>
      <w:r w:rsidRPr="0072159D">
        <w:rPr>
          <w:b/>
          <w:smallCaps/>
          <w:sz w:val="22"/>
          <w:szCs w:val="22"/>
        </w:rPr>
        <w:t>Memorandum of Understanding with Hill Air Force Base 75</w:t>
      </w:r>
      <w:r w:rsidRPr="0072159D">
        <w:rPr>
          <w:b/>
          <w:smallCaps/>
          <w:sz w:val="22"/>
          <w:szCs w:val="22"/>
          <w:vertAlign w:val="superscript"/>
        </w:rPr>
        <w:t>th</w:t>
      </w:r>
      <w:r w:rsidRPr="0072159D">
        <w:rPr>
          <w:b/>
          <w:smallCaps/>
          <w:sz w:val="22"/>
          <w:szCs w:val="22"/>
        </w:rPr>
        <w:t xml:space="preserve"> Security Forces Squadron for housing of military male and female detainees and inmates</w:t>
      </w:r>
    </w:p>
    <w:p w:rsidR="001E26D4" w:rsidRPr="0072159D" w:rsidRDefault="001E26D4" w:rsidP="004C1C6F">
      <w:pPr>
        <w:pStyle w:val="ListParagraph"/>
        <w:tabs>
          <w:tab w:val="left" w:pos="360"/>
        </w:tabs>
        <w:spacing w:line="160" w:lineRule="exact"/>
        <w:ind w:hanging="360"/>
        <w:jc w:val="both"/>
        <w:rPr>
          <w:sz w:val="22"/>
          <w:szCs w:val="22"/>
        </w:rPr>
      </w:pPr>
    </w:p>
    <w:p w:rsidR="001E26D4" w:rsidRPr="0072159D" w:rsidRDefault="001E26D4" w:rsidP="001E26D4">
      <w:pPr>
        <w:pStyle w:val="ListParagraph"/>
        <w:tabs>
          <w:tab w:val="left" w:pos="360"/>
        </w:tabs>
        <w:ind w:hanging="360"/>
        <w:jc w:val="both"/>
        <w:rPr>
          <w:sz w:val="22"/>
          <w:szCs w:val="22"/>
        </w:rPr>
      </w:pPr>
      <w:r w:rsidRPr="0072159D">
        <w:rPr>
          <w:sz w:val="22"/>
          <w:szCs w:val="22"/>
        </w:rPr>
        <w:tab/>
      </w:r>
      <w:proofErr w:type="spellStart"/>
      <w:r w:rsidRPr="0072159D">
        <w:rPr>
          <w:sz w:val="22"/>
          <w:szCs w:val="22"/>
        </w:rPr>
        <w:t>Seffani</w:t>
      </w:r>
      <w:proofErr w:type="spellEnd"/>
      <w:r w:rsidRPr="0072159D">
        <w:rPr>
          <w:sz w:val="22"/>
          <w:szCs w:val="22"/>
        </w:rPr>
        <w:t xml:space="preserve"> Ebert, of the County Sheriff’s Office, </w:t>
      </w:r>
      <w:r w:rsidR="002575E3">
        <w:rPr>
          <w:sz w:val="22"/>
          <w:szCs w:val="22"/>
        </w:rPr>
        <w:t xml:space="preserve">stated that </w:t>
      </w:r>
      <w:r w:rsidR="00201C1D">
        <w:rPr>
          <w:sz w:val="22"/>
          <w:szCs w:val="22"/>
        </w:rPr>
        <w:t xml:space="preserve">this is a renewal and </w:t>
      </w:r>
      <w:r w:rsidR="004D2498">
        <w:rPr>
          <w:sz w:val="22"/>
          <w:szCs w:val="22"/>
        </w:rPr>
        <w:t xml:space="preserve">that </w:t>
      </w:r>
      <w:r w:rsidR="00201C1D">
        <w:rPr>
          <w:sz w:val="22"/>
          <w:szCs w:val="22"/>
        </w:rPr>
        <w:t xml:space="preserve">there </w:t>
      </w:r>
      <w:r w:rsidR="0076767C">
        <w:rPr>
          <w:sz w:val="22"/>
          <w:szCs w:val="22"/>
        </w:rPr>
        <w:t>w</w:t>
      </w:r>
      <w:r w:rsidR="00107375">
        <w:rPr>
          <w:sz w:val="22"/>
          <w:szCs w:val="22"/>
        </w:rPr>
        <w:t>ere</w:t>
      </w:r>
      <w:r w:rsidR="00201C1D">
        <w:rPr>
          <w:sz w:val="22"/>
          <w:szCs w:val="22"/>
        </w:rPr>
        <w:t xml:space="preserve"> no</w:t>
      </w:r>
      <w:r w:rsidR="00107375">
        <w:rPr>
          <w:sz w:val="22"/>
          <w:szCs w:val="22"/>
        </w:rPr>
        <w:t xml:space="preserve"> c</w:t>
      </w:r>
      <w:r w:rsidR="00201C1D">
        <w:rPr>
          <w:sz w:val="22"/>
          <w:szCs w:val="22"/>
        </w:rPr>
        <w:t>h</w:t>
      </w:r>
      <w:r w:rsidR="00107375">
        <w:rPr>
          <w:sz w:val="22"/>
          <w:szCs w:val="22"/>
        </w:rPr>
        <w:t>a</w:t>
      </w:r>
      <w:r w:rsidR="00201C1D">
        <w:rPr>
          <w:sz w:val="22"/>
          <w:szCs w:val="22"/>
        </w:rPr>
        <w:t>ng</w:t>
      </w:r>
      <w:r w:rsidR="00107375">
        <w:rPr>
          <w:sz w:val="22"/>
          <w:szCs w:val="22"/>
        </w:rPr>
        <w:t>es</w:t>
      </w:r>
      <w:r w:rsidR="00201C1D">
        <w:rPr>
          <w:sz w:val="22"/>
          <w:szCs w:val="22"/>
        </w:rPr>
        <w:t xml:space="preserve"> </w:t>
      </w:r>
      <w:r w:rsidR="00107375">
        <w:rPr>
          <w:sz w:val="22"/>
          <w:szCs w:val="22"/>
        </w:rPr>
        <w:t>i</w:t>
      </w:r>
      <w:r w:rsidR="00201C1D">
        <w:rPr>
          <w:sz w:val="22"/>
          <w:szCs w:val="22"/>
        </w:rPr>
        <w:t>n th</w:t>
      </w:r>
      <w:r w:rsidR="00107375">
        <w:rPr>
          <w:sz w:val="22"/>
          <w:szCs w:val="22"/>
        </w:rPr>
        <w:t>is</w:t>
      </w:r>
      <w:r w:rsidR="00201C1D">
        <w:rPr>
          <w:sz w:val="22"/>
          <w:szCs w:val="22"/>
        </w:rPr>
        <w:t xml:space="preserve"> </w:t>
      </w:r>
      <w:r w:rsidR="00A65C30">
        <w:rPr>
          <w:sz w:val="22"/>
          <w:szCs w:val="22"/>
        </w:rPr>
        <w:t>contract</w:t>
      </w:r>
      <w:r w:rsidR="00201C1D">
        <w:rPr>
          <w:sz w:val="22"/>
          <w:szCs w:val="22"/>
        </w:rPr>
        <w:t>.</w:t>
      </w:r>
      <w:r w:rsidR="00107375">
        <w:rPr>
          <w:sz w:val="22"/>
          <w:szCs w:val="22"/>
        </w:rPr>
        <w:t xml:space="preserve">  She</w:t>
      </w:r>
      <w:r w:rsidR="003143FE">
        <w:rPr>
          <w:sz w:val="22"/>
          <w:szCs w:val="22"/>
        </w:rPr>
        <w:t xml:space="preserve"> a</w:t>
      </w:r>
      <w:r w:rsidR="00107375">
        <w:rPr>
          <w:sz w:val="22"/>
          <w:szCs w:val="22"/>
        </w:rPr>
        <w:t>ddressed Commissioner Bell’s question stating that</w:t>
      </w:r>
      <w:r w:rsidR="003143FE">
        <w:rPr>
          <w:sz w:val="22"/>
          <w:szCs w:val="22"/>
        </w:rPr>
        <w:t xml:space="preserve"> </w:t>
      </w:r>
      <w:r w:rsidR="00107375">
        <w:rPr>
          <w:sz w:val="22"/>
          <w:szCs w:val="22"/>
        </w:rPr>
        <w:t>generally there</w:t>
      </w:r>
      <w:r w:rsidR="003143FE">
        <w:rPr>
          <w:sz w:val="22"/>
          <w:szCs w:val="22"/>
        </w:rPr>
        <w:t xml:space="preserve"> </w:t>
      </w:r>
      <w:r w:rsidR="004D2498">
        <w:rPr>
          <w:sz w:val="22"/>
          <w:szCs w:val="22"/>
        </w:rPr>
        <w:t>are</w:t>
      </w:r>
      <w:r w:rsidR="003143FE">
        <w:rPr>
          <w:sz w:val="22"/>
          <w:szCs w:val="22"/>
        </w:rPr>
        <w:t xml:space="preserve"> one or two of these detainees/inmates </w:t>
      </w:r>
      <w:r w:rsidR="00C93B6C">
        <w:rPr>
          <w:sz w:val="22"/>
          <w:szCs w:val="22"/>
        </w:rPr>
        <w:t xml:space="preserve">in the county’s facility </w:t>
      </w:r>
      <w:r w:rsidR="003143FE">
        <w:rPr>
          <w:sz w:val="22"/>
          <w:szCs w:val="22"/>
        </w:rPr>
        <w:t>at any given time.</w:t>
      </w:r>
      <w:r w:rsidR="00107375">
        <w:rPr>
          <w:sz w:val="22"/>
          <w:szCs w:val="22"/>
        </w:rPr>
        <w:t xml:space="preserve">  </w:t>
      </w:r>
    </w:p>
    <w:p w:rsidR="001E26D4" w:rsidRPr="0072159D" w:rsidRDefault="001E26D4" w:rsidP="001E26D4">
      <w:pPr>
        <w:pStyle w:val="ListParagraph"/>
        <w:shd w:val="clear" w:color="auto" w:fill="D9D9D9" w:themeFill="background1" w:themeFillShade="D9"/>
        <w:tabs>
          <w:tab w:val="left" w:pos="360"/>
        </w:tabs>
        <w:jc w:val="both"/>
        <w:rPr>
          <w:sz w:val="22"/>
          <w:szCs w:val="22"/>
        </w:rPr>
      </w:pPr>
      <w:r w:rsidRPr="0072159D">
        <w:rPr>
          <w:sz w:val="22"/>
          <w:szCs w:val="22"/>
        </w:rPr>
        <w:t xml:space="preserve">Commissioner </w:t>
      </w:r>
      <w:r w:rsidR="00D11E4A" w:rsidRPr="0072159D">
        <w:rPr>
          <w:sz w:val="22"/>
          <w:szCs w:val="22"/>
        </w:rPr>
        <w:t xml:space="preserve">Bell </w:t>
      </w:r>
      <w:r w:rsidRPr="0072159D">
        <w:rPr>
          <w:sz w:val="22"/>
          <w:szCs w:val="22"/>
        </w:rPr>
        <w:t>moved to approve the Memorandum of Understanding with Hill Air Force Base 75</w:t>
      </w:r>
      <w:r w:rsidRPr="0072159D">
        <w:rPr>
          <w:sz w:val="22"/>
          <w:szCs w:val="22"/>
          <w:vertAlign w:val="superscript"/>
        </w:rPr>
        <w:t>th</w:t>
      </w:r>
      <w:r w:rsidRPr="0072159D">
        <w:rPr>
          <w:sz w:val="22"/>
          <w:szCs w:val="22"/>
        </w:rPr>
        <w:t xml:space="preserve"> Security Forces Squadron for housing of military male and female detainees and inmates; Commissioner </w:t>
      </w:r>
      <w:r w:rsidR="00D11E4A" w:rsidRPr="0072159D">
        <w:rPr>
          <w:sz w:val="22"/>
          <w:szCs w:val="22"/>
        </w:rPr>
        <w:t xml:space="preserve">Ebert </w:t>
      </w:r>
      <w:r w:rsidRPr="0072159D">
        <w:rPr>
          <w:sz w:val="22"/>
          <w:szCs w:val="22"/>
        </w:rPr>
        <w:t>seconded.</w:t>
      </w:r>
    </w:p>
    <w:p w:rsidR="001E26D4" w:rsidRPr="0072159D" w:rsidRDefault="001E26D4" w:rsidP="00A84CDF">
      <w:pPr>
        <w:pStyle w:val="ListParagraph"/>
        <w:tabs>
          <w:tab w:val="left" w:pos="360"/>
        </w:tabs>
        <w:spacing w:line="200" w:lineRule="exact"/>
        <w:ind w:left="1512"/>
        <w:jc w:val="both"/>
        <w:rPr>
          <w:b/>
          <w:sz w:val="22"/>
          <w:szCs w:val="22"/>
        </w:rPr>
      </w:pPr>
      <w:r w:rsidRPr="0072159D">
        <w:rPr>
          <w:b/>
          <w:sz w:val="22"/>
          <w:szCs w:val="22"/>
        </w:rPr>
        <w:tab/>
      </w:r>
    </w:p>
    <w:p w:rsidR="001E26D4" w:rsidRPr="007275AF" w:rsidRDefault="001E26D4" w:rsidP="007275AF">
      <w:pPr>
        <w:pStyle w:val="ListParagraph"/>
        <w:numPr>
          <w:ilvl w:val="0"/>
          <w:numId w:val="1"/>
        </w:numPr>
        <w:tabs>
          <w:tab w:val="left" w:pos="360"/>
        </w:tabs>
        <w:jc w:val="both"/>
        <w:rPr>
          <w:sz w:val="22"/>
          <w:szCs w:val="22"/>
        </w:rPr>
      </w:pPr>
      <w:r w:rsidRPr="007275AF">
        <w:rPr>
          <w:b/>
          <w:smallCaps/>
          <w:sz w:val="22"/>
          <w:szCs w:val="22"/>
        </w:rPr>
        <w:t>Public Comments</w:t>
      </w:r>
      <w:r w:rsidRPr="007275AF">
        <w:rPr>
          <w:b/>
          <w:sz w:val="22"/>
          <w:szCs w:val="22"/>
        </w:rPr>
        <w:t>:</w:t>
      </w:r>
      <w:r w:rsidRPr="007275AF">
        <w:rPr>
          <w:sz w:val="22"/>
          <w:szCs w:val="22"/>
        </w:rPr>
        <w:t xml:space="preserve">  </w:t>
      </w:r>
    </w:p>
    <w:p w:rsidR="00A11F01" w:rsidRDefault="00A11F01" w:rsidP="004C1C6F">
      <w:pPr>
        <w:pStyle w:val="ListParagraph"/>
        <w:tabs>
          <w:tab w:val="left" w:pos="360"/>
        </w:tabs>
        <w:spacing w:line="160" w:lineRule="exact"/>
        <w:jc w:val="both"/>
        <w:rPr>
          <w:sz w:val="22"/>
          <w:szCs w:val="22"/>
        </w:rPr>
      </w:pPr>
    </w:p>
    <w:p w:rsidR="007275AF" w:rsidRDefault="007275AF" w:rsidP="007275AF">
      <w:pPr>
        <w:pStyle w:val="ListParagraph"/>
        <w:tabs>
          <w:tab w:val="left" w:pos="360"/>
        </w:tabs>
        <w:jc w:val="both"/>
        <w:rPr>
          <w:sz w:val="22"/>
          <w:szCs w:val="22"/>
        </w:rPr>
      </w:pPr>
      <w:r w:rsidRPr="007275AF">
        <w:rPr>
          <w:sz w:val="22"/>
          <w:szCs w:val="22"/>
        </w:rPr>
        <w:t xml:space="preserve">Miranda </w:t>
      </w:r>
      <w:proofErr w:type="spellStart"/>
      <w:r w:rsidR="00971B33">
        <w:rPr>
          <w:sz w:val="22"/>
          <w:szCs w:val="22"/>
        </w:rPr>
        <w:t>Menzes</w:t>
      </w:r>
      <w:proofErr w:type="spellEnd"/>
      <w:r w:rsidR="00971B33">
        <w:rPr>
          <w:sz w:val="22"/>
          <w:szCs w:val="22"/>
        </w:rPr>
        <w:t xml:space="preserve">, Eden resident </w:t>
      </w:r>
      <w:r w:rsidR="00C834AC">
        <w:rPr>
          <w:sz w:val="22"/>
          <w:szCs w:val="22"/>
        </w:rPr>
        <w:t>and</w:t>
      </w:r>
      <w:r w:rsidR="00971B33">
        <w:rPr>
          <w:sz w:val="22"/>
          <w:szCs w:val="22"/>
        </w:rPr>
        <w:t xml:space="preserve"> Weber Pathways b</w:t>
      </w:r>
      <w:r w:rsidRPr="007275AF">
        <w:rPr>
          <w:sz w:val="22"/>
          <w:szCs w:val="22"/>
        </w:rPr>
        <w:t>oard</w:t>
      </w:r>
      <w:r w:rsidR="002C674C">
        <w:rPr>
          <w:sz w:val="22"/>
          <w:szCs w:val="22"/>
        </w:rPr>
        <w:t xml:space="preserve"> </w:t>
      </w:r>
      <w:r w:rsidR="00971B33">
        <w:rPr>
          <w:sz w:val="22"/>
          <w:szCs w:val="22"/>
        </w:rPr>
        <w:t>member,</w:t>
      </w:r>
      <w:r w:rsidRPr="007275AF">
        <w:rPr>
          <w:sz w:val="22"/>
          <w:szCs w:val="22"/>
        </w:rPr>
        <w:t xml:space="preserve"> </w:t>
      </w:r>
      <w:r w:rsidR="00971B33">
        <w:rPr>
          <w:sz w:val="22"/>
          <w:szCs w:val="22"/>
        </w:rPr>
        <w:t xml:space="preserve">expressed </w:t>
      </w:r>
      <w:r w:rsidRPr="007275AF">
        <w:rPr>
          <w:sz w:val="22"/>
          <w:szCs w:val="22"/>
        </w:rPr>
        <w:t>thanks fr</w:t>
      </w:r>
      <w:r w:rsidR="00971B33">
        <w:rPr>
          <w:sz w:val="22"/>
          <w:szCs w:val="22"/>
        </w:rPr>
        <w:t>om</w:t>
      </w:r>
      <w:r w:rsidRPr="007275AF">
        <w:rPr>
          <w:sz w:val="22"/>
          <w:szCs w:val="22"/>
        </w:rPr>
        <w:t xml:space="preserve"> the </w:t>
      </w:r>
      <w:r w:rsidR="00BD75BB">
        <w:rPr>
          <w:sz w:val="22"/>
          <w:szCs w:val="22"/>
        </w:rPr>
        <w:t>E</w:t>
      </w:r>
      <w:r w:rsidR="00BD75BB" w:rsidRPr="007275AF">
        <w:rPr>
          <w:sz w:val="22"/>
          <w:szCs w:val="22"/>
        </w:rPr>
        <w:t xml:space="preserve">den </w:t>
      </w:r>
      <w:r w:rsidRPr="007275AF">
        <w:rPr>
          <w:sz w:val="22"/>
          <w:szCs w:val="22"/>
        </w:rPr>
        <w:t xml:space="preserve">community </w:t>
      </w:r>
      <w:r w:rsidR="00971B33">
        <w:rPr>
          <w:sz w:val="22"/>
          <w:szCs w:val="22"/>
        </w:rPr>
        <w:t>to</w:t>
      </w:r>
      <w:r w:rsidR="00327A19">
        <w:rPr>
          <w:sz w:val="22"/>
          <w:szCs w:val="22"/>
        </w:rPr>
        <w:t xml:space="preserve"> UDOT,</w:t>
      </w:r>
      <w:r w:rsidR="00971B33">
        <w:rPr>
          <w:sz w:val="22"/>
          <w:szCs w:val="22"/>
        </w:rPr>
        <w:t xml:space="preserve"> the </w:t>
      </w:r>
      <w:r w:rsidR="0048702C">
        <w:rPr>
          <w:sz w:val="22"/>
          <w:szCs w:val="22"/>
        </w:rPr>
        <w:t xml:space="preserve">county and commissioners </w:t>
      </w:r>
      <w:r w:rsidRPr="007275AF">
        <w:rPr>
          <w:sz w:val="22"/>
          <w:szCs w:val="22"/>
        </w:rPr>
        <w:t>for assist</w:t>
      </w:r>
      <w:r w:rsidR="0048702C">
        <w:rPr>
          <w:sz w:val="22"/>
          <w:szCs w:val="22"/>
        </w:rPr>
        <w:t>i</w:t>
      </w:r>
      <w:r w:rsidRPr="007275AF">
        <w:rPr>
          <w:sz w:val="22"/>
          <w:szCs w:val="22"/>
        </w:rPr>
        <w:t>n</w:t>
      </w:r>
      <w:r w:rsidR="0048702C">
        <w:rPr>
          <w:sz w:val="22"/>
          <w:szCs w:val="22"/>
        </w:rPr>
        <w:t>g</w:t>
      </w:r>
      <w:r w:rsidRPr="007275AF">
        <w:rPr>
          <w:sz w:val="22"/>
          <w:szCs w:val="22"/>
        </w:rPr>
        <w:t xml:space="preserve"> </w:t>
      </w:r>
      <w:r w:rsidR="0048702C">
        <w:rPr>
          <w:sz w:val="22"/>
          <w:szCs w:val="22"/>
        </w:rPr>
        <w:t>with funding</w:t>
      </w:r>
      <w:r w:rsidR="00BD75BB">
        <w:rPr>
          <w:sz w:val="22"/>
          <w:szCs w:val="22"/>
        </w:rPr>
        <w:t xml:space="preserve"> of the </w:t>
      </w:r>
      <w:r w:rsidR="007E65E7">
        <w:rPr>
          <w:sz w:val="22"/>
          <w:szCs w:val="22"/>
        </w:rPr>
        <w:t xml:space="preserve">important </w:t>
      </w:r>
      <w:r w:rsidR="00BD75BB" w:rsidRPr="00327A19">
        <w:rPr>
          <w:sz w:val="22"/>
          <w:szCs w:val="22"/>
        </w:rPr>
        <w:t>Wolf Creek to Eden pathway project</w:t>
      </w:r>
      <w:r w:rsidR="00CD1735">
        <w:rPr>
          <w:sz w:val="22"/>
          <w:szCs w:val="22"/>
        </w:rPr>
        <w:t>.  She expressed thanks</w:t>
      </w:r>
      <w:r w:rsidR="0048702C">
        <w:rPr>
          <w:sz w:val="22"/>
          <w:szCs w:val="22"/>
        </w:rPr>
        <w:t xml:space="preserve"> </w:t>
      </w:r>
      <w:r w:rsidR="00327A19">
        <w:rPr>
          <w:sz w:val="22"/>
          <w:szCs w:val="22"/>
        </w:rPr>
        <w:t xml:space="preserve">for </w:t>
      </w:r>
      <w:r w:rsidRPr="007275AF">
        <w:rPr>
          <w:sz w:val="22"/>
          <w:szCs w:val="22"/>
        </w:rPr>
        <w:t xml:space="preserve">the good work </w:t>
      </w:r>
      <w:r w:rsidR="0048702C">
        <w:rPr>
          <w:sz w:val="22"/>
          <w:szCs w:val="22"/>
        </w:rPr>
        <w:t xml:space="preserve">being done </w:t>
      </w:r>
      <w:r w:rsidRPr="007275AF">
        <w:rPr>
          <w:sz w:val="22"/>
          <w:szCs w:val="22"/>
        </w:rPr>
        <w:t xml:space="preserve">by </w:t>
      </w:r>
      <w:r w:rsidR="00ED3397">
        <w:rPr>
          <w:sz w:val="22"/>
          <w:szCs w:val="22"/>
        </w:rPr>
        <w:t xml:space="preserve">the </w:t>
      </w:r>
      <w:r w:rsidRPr="007275AF">
        <w:rPr>
          <w:sz w:val="22"/>
          <w:szCs w:val="22"/>
        </w:rPr>
        <w:t xml:space="preserve">County </w:t>
      </w:r>
      <w:r w:rsidR="0048702C">
        <w:rPr>
          <w:sz w:val="22"/>
          <w:szCs w:val="22"/>
        </w:rPr>
        <w:t xml:space="preserve">Engineering and </w:t>
      </w:r>
      <w:r w:rsidRPr="007275AF">
        <w:rPr>
          <w:sz w:val="22"/>
          <w:szCs w:val="22"/>
        </w:rPr>
        <w:t xml:space="preserve">Planning </w:t>
      </w:r>
      <w:r w:rsidR="0048702C">
        <w:rPr>
          <w:sz w:val="22"/>
          <w:szCs w:val="22"/>
        </w:rPr>
        <w:t>departments</w:t>
      </w:r>
      <w:r w:rsidR="001F6168">
        <w:rPr>
          <w:sz w:val="22"/>
          <w:szCs w:val="22"/>
        </w:rPr>
        <w:t xml:space="preserve">.  </w:t>
      </w:r>
      <w:r w:rsidR="00F946E3">
        <w:rPr>
          <w:sz w:val="22"/>
          <w:szCs w:val="22"/>
        </w:rPr>
        <w:t xml:space="preserve">She </w:t>
      </w:r>
      <w:r w:rsidR="00E4428F">
        <w:rPr>
          <w:sz w:val="22"/>
          <w:szCs w:val="22"/>
        </w:rPr>
        <w:t xml:space="preserve">said that </w:t>
      </w:r>
      <w:r w:rsidR="00F946E3">
        <w:rPr>
          <w:sz w:val="22"/>
          <w:szCs w:val="22"/>
        </w:rPr>
        <w:t>a lady with a</w:t>
      </w:r>
      <w:r w:rsidR="00E70990">
        <w:rPr>
          <w:sz w:val="22"/>
          <w:szCs w:val="22"/>
        </w:rPr>
        <w:t xml:space="preserve"> blind </w:t>
      </w:r>
      <w:r w:rsidR="00F946E3">
        <w:rPr>
          <w:sz w:val="22"/>
          <w:szCs w:val="22"/>
        </w:rPr>
        <w:t>person</w:t>
      </w:r>
      <w:r w:rsidR="00CD0803">
        <w:rPr>
          <w:sz w:val="22"/>
          <w:szCs w:val="22"/>
        </w:rPr>
        <w:t>’s</w:t>
      </w:r>
      <w:r w:rsidR="00F946E3">
        <w:rPr>
          <w:sz w:val="22"/>
          <w:szCs w:val="22"/>
        </w:rPr>
        <w:t xml:space="preserve"> </w:t>
      </w:r>
      <w:r w:rsidR="00637408">
        <w:rPr>
          <w:sz w:val="22"/>
          <w:szCs w:val="22"/>
        </w:rPr>
        <w:t xml:space="preserve">cane </w:t>
      </w:r>
      <w:r w:rsidR="00F946E3">
        <w:rPr>
          <w:sz w:val="22"/>
          <w:szCs w:val="22"/>
        </w:rPr>
        <w:t>w</w:t>
      </w:r>
      <w:r w:rsidR="00E70990">
        <w:rPr>
          <w:sz w:val="22"/>
          <w:szCs w:val="22"/>
        </w:rPr>
        <w:t>a</w:t>
      </w:r>
      <w:r w:rsidR="00F946E3">
        <w:rPr>
          <w:sz w:val="22"/>
          <w:szCs w:val="22"/>
        </w:rPr>
        <w:t xml:space="preserve">s </w:t>
      </w:r>
      <w:r w:rsidR="00E70990">
        <w:rPr>
          <w:sz w:val="22"/>
          <w:szCs w:val="22"/>
        </w:rPr>
        <w:t xml:space="preserve">seen </w:t>
      </w:r>
      <w:r w:rsidR="007E65E7">
        <w:rPr>
          <w:sz w:val="22"/>
          <w:szCs w:val="22"/>
        </w:rPr>
        <w:t xml:space="preserve">last week </w:t>
      </w:r>
      <w:r w:rsidR="002C674C">
        <w:rPr>
          <w:sz w:val="22"/>
          <w:szCs w:val="22"/>
        </w:rPr>
        <w:t>walking al</w:t>
      </w:r>
      <w:r w:rsidR="00E70990">
        <w:rPr>
          <w:sz w:val="22"/>
          <w:szCs w:val="22"/>
        </w:rPr>
        <w:t>on</w:t>
      </w:r>
      <w:r w:rsidR="002C674C">
        <w:rPr>
          <w:sz w:val="22"/>
          <w:szCs w:val="22"/>
        </w:rPr>
        <w:t>g</w:t>
      </w:r>
      <w:r w:rsidR="00E70990">
        <w:rPr>
          <w:sz w:val="22"/>
          <w:szCs w:val="22"/>
        </w:rPr>
        <w:t xml:space="preserve"> </w:t>
      </w:r>
      <w:r w:rsidR="002C674C">
        <w:rPr>
          <w:sz w:val="22"/>
          <w:szCs w:val="22"/>
        </w:rPr>
        <w:t>the edge of the roa</w:t>
      </w:r>
      <w:r w:rsidR="00327A19">
        <w:rPr>
          <w:sz w:val="22"/>
          <w:szCs w:val="22"/>
        </w:rPr>
        <w:t>d</w:t>
      </w:r>
      <w:r w:rsidR="002C674C">
        <w:rPr>
          <w:sz w:val="22"/>
          <w:szCs w:val="22"/>
        </w:rPr>
        <w:t>w</w:t>
      </w:r>
      <w:r w:rsidR="00E70990">
        <w:rPr>
          <w:sz w:val="22"/>
          <w:szCs w:val="22"/>
        </w:rPr>
        <w:t>a</w:t>
      </w:r>
      <w:r w:rsidR="002C674C">
        <w:rPr>
          <w:sz w:val="22"/>
          <w:szCs w:val="22"/>
        </w:rPr>
        <w:t>y</w:t>
      </w:r>
      <w:r w:rsidR="007E65E7">
        <w:rPr>
          <w:sz w:val="22"/>
          <w:szCs w:val="22"/>
        </w:rPr>
        <w:t>;</w:t>
      </w:r>
      <w:r w:rsidR="00327A19">
        <w:rPr>
          <w:sz w:val="22"/>
          <w:szCs w:val="22"/>
        </w:rPr>
        <w:t xml:space="preserve"> the community is looking forward </w:t>
      </w:r>
      <w:r w:rsidR="00CB10A9">
        <w:rPr>
          <w:sz w:val="22"/>
          <w:szCs w:val="22"/>
        </w:rPr>
        <w:t>t</w:t>
      </w:r>
      <w:r w:rsidR="00327A19">
        <w:rPr>
          <w:sz w:val="22"/>
          <w:szCs w:val="22"/>
        </w:rPr>
        <w:t>o a safe place for people to walk</w:t>
      </w:r>
      <w:r w:rsidR="00E70990">
        <w:rPr>
          <w:sz w:val="22"/>
          <w:szCs w:val="22"/>
        </w:rPr>
        <w:t>.</w:t>
      </w:r>
      <w:r w:rsidR="00923861">
        <w:rPr>
          <w:sz w:val="22"/>
          <w:szCs w:val="22"/>
        </w:rPr>
        <w:t xml:space="preserve">  </w:t>
      </w:r>
      <w:r w:rsidR="00B44E91">
        <w:rPr>
          <w:sz w:val="22"/>
          <w:szCs w:val="22"/>
        </w:rPr>
        <w:t>N</w:t>
      </w:r>
      <w:r w:rsidR="00524C91">
        <w:rPr>
          <w:sz w:val="22"/>
          <w:szCs w:val="22"/>
        </w:rPr>
        <w:t xml:space="preserve">otice has </w:t>
      </w:r>
      <w:r w:rsidR="004C40FE">
        <w:rPr>
          <w:sz w:val="22"/>
          <w:szCs w:val="22"/>
        </w:rPr>
        <w:t xml:space="preserve">gone out to all landowners to discuss how </w:t>
      </w:r>
      <w:r w:rsidR="005F1170">
        <w:rPr>
          <w:sz w:val="22"/>
          <w:szCs w:val="22"/>
        </w:rPr>
        <w:t xml:space="preserve">to fit the trail into the available right-of-way.  </w:t>
      </w:r>
      <w:r w:rsidR="0037364F">
        <w:rPr>
          <w:sz w:val="22"/>
          <w:szCs w:val="22"/>
        </w:rPr>
        <w:t xml:space="preserve">Commissioner Ebert thanked Ms. </w:t>
      </w:r>
      <w:proofErr w:type="spellStart"/>
      <w:r w:rsidR="0037364F">
        <w:rPr>
          <w:sz w:val="22"/>
          <w:szCs w:val="22"/>
        </w:rPr>
        <w:t>Menzes</w:t>
      </w:r>
      <w:proofErr w:type="spellEnd"/>
      <w:r w:rsidR="0037364F">
        <w:rPr>
          <w:sz w:val="22"/>
          <w:szCs w:val="22"/>
        </w:rPr>
        <w:t xml:space="preserve"> for the</w:t>
      </w:r>
      <w:r w:rsidR="005F1170">
        <w:rPr>
          <w:sz w:val="22"/>
          <w:szCs w:val="22"/>
        </w:rPr>
        <w:t xml:space="preserve"> </w:t>
      </w:r>
      <w:r w:rsidR="0037364F">
        <w:rPr>
          <w:sz w:val="22"/>
          <w:szCs w:val="22"/>
        </w:rPr>
        <w:t xml:space="preserve">effort she puts into </w:t>
      </w:r>
      <w:r w:rsidR="00524C91">
        <w:rPr>
          <w:sz w:val="22"/>
          <w:szCs w:val="22"/>
        </w:rPr>
        <w:t>s</w:t>
      </w:r>
      <w:r w:rsidR="0037364F">
        <w:rPr>
          <w:sz w:val="22"/>
          <w:szCs w:val="22"/>
        </w:rPr>
        <w:t>t</w:t>
      </w:r>
      <w:r w:rsidR="00524C91">
        <w:rPr>
          <w:sz w:val="22"/>
          <w:szCs w:val="22"/>
        </w:rPr>
        <w:t>r</w:t>
      </w:r>
      <w:r w:rsidR="0037364F">
        <w:rPr>
          <w:sz w:val="22"/>
          <w:szCs w:val="22"/>
        </w:rPr>
        <w:t>e</w:t>
      </w:r>
      <w:r w:rsidR="00524C91">
        <w:rPr>
          <w:sz w:val="22"/>
          <w:szCs w:val="22"/>
        </w:rPr>
        <w:t>ngthening the co</w:t>
      </w:r>
      <w:r w:rsidR="0037364F">
        <w:rPr>
          <w:sz w:val="22"/>
          <w:szCs w:val="22"/>
        </w:rPr>
        <w:t>m</w:t>
      </w:r>
      <w:r w:rsidR="00524C91">
        <w:rPr>
          <w:sz w:val="22"/>
          <w:szCs w:val="22"/>
        </w:rPr>
        <w:t>munity</w:t>
      </w:r>
      <w:r w:rsidR="0037364F">
        <w:rPr>
          <w:sz w:val="22"/>
          <w:szCs w:val="22"/>
        </w:rPr>
        <w:t xml:space="preserve">.  </w:t>
      </w:r>
      <w:r w:rsidR="006D1256">
        <w:rPr>
          <w:sz w:val="22"/>
          <w:szCs w:val="22"/>
        </w:rPr>
        <w:t xml:space="preserve">She addressed </w:t>
      </w:r>
      <w:r w:rsidR="00923861">
        <w:rPr>
          <w:sz w:val="22"/>
          <w:szCs w:val="22"/>
        </w:rPr>
        <w:t>Commissioner Bell</w:t>
      </w:r>
      <w:r w:rsidR="006D1256">
        <w:rPr>
          <w:sz w:val="22"/>
          <w:szCs w:val="22"/>
        </w:rPr>
        <w:t xml:space="preserve">’s question about </w:t>
      </w:r>
      <w:r w:rsidR="009533B4">
        <w:rPr>
          <w:sz w:val="22"/>
          <w:szCs w:val="22"/>
        </w:rPr>
        <w:t xml:space="preserve">the eradication </w:t>
      </w:r>
      <w:r w:rsidR="00B44E91">
        <w:rPr>
          <w:sz w:val="22"/>
          <w:szCs w:val="22"/>
        </w:rPr>
        <w:t>effo</w:t>
      </w:r>
      <w:r w:rsidR="009533B4">
        <w:rPr>
          <w:sz w:val="22"/>
          <w:szCs w:val="22"/>
        </w:rPr>
        <w:t>r</w:t>
      </w:r>
      <w:r w:rsidR="00B44E91">
        <w:rPr>
          <w:sz w:val="22"/>
          <w:szCs w:val="22"/>
        </w:rPr>
        <w:t>t</w:t>
      </w:r>
      <w:r w:rsidR="009533B4">
        <w:rPr>
          <w:sz w:val="22"/>
          <w:szCs w:val="22"/>
        </w:rPr>
        <w:t>s of puncture vine</w:t>
      </w:r>
      <w:r w:rsidR="008F46F6">
        <w:rPr>
          <w:sz w:val="22"/>
          <w:szCs w:val="22"/>
        </w:rPr>
        <w:t xml:space="preserve"> and other </w:t>
      </w:r>
      <w:r w:rsidR="007F2AB9">
        <w:rPr>
          <w:sz w:val="22"/>
          <w:szCs w:val="22"/>
        </w:rPr>
        <w:t xml:space="preserve">noxious </w:t>
      </w:r>
      <w:r w:rsidR="009533B4">
        <w:rPr>
          <w:sz w:val="22"/>
          <w:szCs w:val="22"/>
        </w:rPr>
        <w:t>weeds</w:t>
      </w:r>
      <w:r w:rsidR="00923861">
        <w:rPr>
          <w:sz w:val="22"/>
          <w:szCs w:val="22"/>
        </w:rPr>
        <w:t xml:space="preserve"> </w:t>
      </w:r>
      <w:r w:rsidR="009533B4">
        <w:rPr>
          <w:sz w:val="22"/>
          <w:szCs w:val="22"/>
        </w:rPr>
        <w:t xml:space="preserve">in Ogden Valley </w:t>
      </w:r>
      <w:r w:rsidR="00923861">
        <w:rPr>
          <w:sz w:val="22"/>
          <w:szCs w:val="22"/>
        </w:rPr>
        <w:t>stat</w:t>
      </w:r>
      <w:r w:rsidR="009533B4">
        <w:rPr>
          <w:sz w:val="22"/>
          <w:szCs w:val="22"/>
        </w:rPr>
        <w:t>ing</w:t>
      </w:r>
      <w:r w:rsidR="00923861">
        <w:rPr>
          <w:sz w:val="22"/>
          <w:szCs w:val="22"/>
        </w:rPr>
        <w:t xml:space="preserve"> </w:t>
      </w:r>
      <w:r w:rsidR="009533B4">
        <w:rPr>
          <w:sz w:val="22"/>
          <w:szCs w:val="22"/>
        </w:rPr>
        <w:t>that the county’s right-of-way up to the antenna tower is close to be</w:t>
      </w:r>
      <w:r w:rsidR="008F46F6">
        <w:rPr>
          <w:sz w:val="22"/>
          <w:szCs w:val="22"/>
        </w:rPr>
        <w:t>ing</w:t>
      </w:r>
      <w:r w:rsidR="009533B4">
        <w:rPr>
          <w:sz w:val="22"/>
          <w:szCs w:val="22"/>
        </w:rPr>
        <w:t xml:space="preserve"> free of puncture vine, the </w:t>
      </w:r>
      <w:r w:rsidR="005F4BC3">
        <w:rPr>
          <w:sz w:val="22"/>
          <w:szCs w:val="22"/>
        </w:rPr>
        <w:t>p</w:t>
      </w:r>
      <w:r w:rsidR="009533B4">
        <w:rPr>
          <w:sz w:val="22"/>
          <w:szCs w:val="22"/>
        </w:rPr>
        <w:t>o</w:t>
      </w:r>
      <w:r w:rsidR="005F4BC3">
        <w:rPr>
          <w:sz w:val="22"/>
          <w:szCs w:val="22"/>
        </w:rPr>
        <w:t>r</w:t>
      </w:r>
      <w:r w:rsidR="009533B4">
        <w:rPr>
          <w:sz w:val="22"/>
          <w:szCs w:val="22"/>
        </w:rPr>
        <w:t xml:space="preserve">t ramp </w:t>
      </w:r>
      <w:r w:rsidR="00A7222F">
        <w:rPr>
          <w:sz w:val="22"/>
          <w:szCs w:val="22"/>
        </w:rPr>
        <w:t>and the road edges are</w:t>
      </w:r>
      <w:r w:rsidR="009533B4">
        <w:rPr>
          <w:sz w:val="22"/>
          <w:szCs w:val="22"/>
        </w:rPr>
        <w:t xml:space="preserve"> a concern</w:t>
      </w:r>
      <w:r w:rsidR="003E7F64">
        <w:rPr>
          <w:sz w:val="22"/>
          <w:szCs w:val="22"/>
        </w:rPr>
        <w:t>; t</w:t>
      </w:r>
      <w:r w:rsidR="00C068CD">
        <w:rPr>
          <w:sz w:val="22"/>
          <w:szCs w:val="22"/>
        </w:rPr>
        <w:t>his is an ongoing battle</w:t>
      </w:r>
      <w:r w:rsidR="008F46F6">
        <w:rPr>
          <w:sz w:val="22"/>
          <w:szCs w:val="22"/>
        </w:rPr>
        <w:t xml:space="preserve">.  </w:t>
      </w:r>
      <w:r w:rsidR="003E7F64">
        <w:rPr>
          <w:sz w:val="22"/>
          <w:szCs w:val="22"/>
        </w:rPr>
        <w:t>She stated that</w:t>
      </w:r>
      <w:r w:rsidR="003E7F64" w:rsidRPr="007275AF">
        <w:rPr>
          <w:sz w:val="22"/>
          <w:szCs w:val="22"/>
        </w:rPr>
        <w:t xml:space="preserve"> John Lewis</w:t>
      </w:r>
      <w:r w:rsidR="003E7F64">
        <w:rPr>
          <w:sz w:val="22"/>
          <w:szCs w:val="22"/>
        </w:rPr>
        <w:t>, of Wolf Creek,</w:t>
      </w:r>
      <w:r w:rsidR="003E7F64" w:rsidRPr="007275AF">
        <w:rPr>
          <w:sz w:val="22"/>
          <w:szCs w:val="22"/>
        </w:rPr>
        <w:t xml:space="preserve"> </w:t>
      </w:r>
      <w:r w:rsidR="003E7F64">
        <w:rPr>
          <w:sz w:val="22"/>
          <w:szCs w:val="22"/>
        </w:rPr>
        <w:t>has shown wonderful leadership in the community with the trail and other issues</w:t>
      </w:r>
      <w:r w:rsidR="006C7E93">
        <w:rPr>
          <w:sz w:val="22"/>
          <w:szCs w:val="22"/>
        </w:rPr>
        <w:t>,</w:t>
      </w:r>
      <w:r w:rsidR="003E7F64">
        <w:rPr>
          <w:sz w:val="22"/>
          <w:szCs w:val="22"/>
        </w:rPr>
        <w:t xml:space="preserve"> such as </w:t>
      </w:r>
      <w:r w:rsidR="00A5497F">
        <w:rPr>
          <w:sz w:val="22"/>
          <w:szCs w:val="22"/>
        </w:rPr>
        <w:t>controlling dyers woad in Wolf Creek.</w:t>
      </w:r>
    </w:p>
    <w:p w:rsidR="00923861" w:rsidRDefault="00923861" w:rsidP="004C1C6F">
      <w:pPr>
        <w:pStyle w:val="ListParagraph"/>
        <w:tabs>
          <w:tab w:val="left" w:pos="360"/>
        </w:tabs>
        <w:spacing w:line="160" w:lineRule="exact"/>
        <w:jc w:val="both"/>
        <w:rPr>
          <w:sz w:val="22"/>
          <w:szCs w:val="22"/>
        </w:rPr>
      </w:pPr>
    </w:p>
    <w:p w:rsidR="00923861" w:rsidRPr="007275AF" w:rsidRDefault="00923861" w:rsidP="007275AF">
      <w:pPr>
        <w:pStyle w:val="ListParagraph"/>
        <w:tabs>
          <w:tab w:val="left" w:pos="360"/>
        </w:tabs>
        <w:jc w:val="both"/>
        <w:rPr>
          <w:sz w:val="22"/>
          <w:szCs w:val="22"/>
        </w:rPr>
      </w:pPr>
      <w:proofErr w:type="spellStart"/>
      <w:r>
        <w:rPr>
          <w:sz w:val="22"/>
          <w:szCs w:val="22"/>
        </w:rPr>
        <w:t>Dar</w:t>
      </w:r>
      <w:r w:rsidR="00DD7393">
        <w:rPr>
          <w:sz w:val="22"/>
          <w:szCs w:val="22"/>
        </w:rPr>
        <w:t>y</w:t>
      </w:r>
      <w:r>
        <w:rPr>
          <w:sz w:val="22"/>
          <w:szCs w:val="22"/>
        </w:rPr>
        <w:t>n</w:t>
      </w:r>
      <w:proofErr w:type="spellEnd"/>
      <w:r>
        <w:rPr>
          <w:sz w:val="22"/>
          <w:szCs w:val="22"/>
        </w:rPr>
        <w:t xml:space="preserve"> </w:t>
      </w:r>
      <w:proofErr w:type="spellStart"/>
      <w:r w:rsidR="00DD7393">
        <w:rPr>
          <w:sz w:val="22"/>
          <w:szCs w:val="22"/>
        </w:rPr>
        <w:t>Westergard</w:t>
      </w:r>
      <w:proofErr w:type="spellEnd"/>
      <w:r>
        <w:rPr>
          <w:sz w:val="22"/>
          <w:szCs w:val="22"/>
        </w:rPr>
        <w:t>, Webe</w:t>
      </w:r>
      <w:r w:rsidR="005D5645">
        <w:rPr>
          <w:sz w:val="22"/>
          <w:szCs w:val="22"/>
        </w:rPr>
        <w:t>r</w:t>
      </w:r>
      <w:r>
        <w:rPr>
          <w:sz w:val="22"/>
          <w:szCs w:val="22"/>
        </w:rPr>
        <w:t xml:space="preserve"> County Farm Bureau, invi</w:t>
      </w:r>
      <w:r w:rsidR="00765ECA">
        <w:rPr>
          <w:sz w:val="22"/>
          <w:szCs w:val="22"/>
        </w:rPr>
        <w:t xml:space="preserve">ted the commissioners </w:t>
      </w:r>
      <w:r w:rsidR="005D5645">
        <w:rPr>
          <w:sz w:val="22"/>
          <w:szCs w:val="22"/>
        </w:rPr>
        <w:t xml:space="preserve">and </w:t>
      </w:r>
      <w:r w:rsidR="00754BDB">
        <w:rPr>
          <w:sz w:val="22"/>
          <w:szCs w:val="22"/>
        </w:rPr>
        <w:t xml:space="preserve">other </w:t>
      </w:r>
      <w:r w:rsidR="005D5645">
        <w:rPr>
          <w:sz w:val="22"/>
          <w:szCs w:val="22"/>
        </w:rPr>
        <w:t xml:space="preserve">elected officials </w:t>
      </w:r>
      <w:r w:rsidR="00765ECA">
        <w:rPr>
          <w:sz w:val="22"/>
          <w:szCs w:val="22"/>
        </w:rPr>
        <w:t>to the</w:t>
      </w:r>
      <w:r w:rsidR="005D5645">
        <w:rPr>
          <w:sz w:val="22"/>
          <w:szCs w:val="22"/>
        </w:rPr>
        <w:t xml:space="preserve"> Bureau’s annual </w:t>
      </w:r>
      <w:r>
        <w:rPr>
          <w:sz w:val="22"/>
          <w:szCs w:val="22"/>
        </w:rPr>
        <w:t xml:space="preserve">banquet </w:t>
      </w:r>
      <w:r w:rsidR="006661ED">
        <w:rPr>
          <w:sz w:val="22"/>
          <w:szCs w:val="22"/>
        </w:rPr>
        <w:t xml:space="preserve">on </w:t>
      </w:r>
      <w:r>
        <w:rPr>
          <w:sz w:val="22"/>
          <w:szCs w:val="22"/>
        </w:rPr>
        <w:t xml:space="preserve">Saturday.  He expressed thanks </w:t>
      </w:r>
      <w:r w:rsidR="00856019">
        <w:rPr>
          <w:sz w:val="22"/>
          <w:szCs w:val="22"/>
        </w:rPr>
        <w:t>to the Commission for supporting agriculture</w:t>
      </w:r>
      <w:r w:rsidR="00F9288F">
        <w:rPr>
          <w:sz w:val="22"/>
          <w:szCs w:val="22"/>
        </w:rPr>
        <w:t xml:space="preserve"> in our county</w:t>
      </w:r>
      <w:r w:rsidR="00D00B66">
        <w:rPr>
          <w:sz w:val="22"/>
          <w:szCs w:val="22"/>
        </w:rPr>
        <w:t xml:space="preserve"> and the commissioners noted the importance of agriculture to our economy.  Commissioner Ebert stated that agriculture is an anchor, which our county was founded upon and continues to be so.</w:t>
      </w:r>
      <w:r w:rsidR="00856019">
        <w:rPr>
          <w:sz w:val="22"/>
          <w:szCs w:val="22"/>
        </w:rPr>
        <w:t xml:space="preserve">  </w:t>
      </w:r>
      <w:r w:rsidR="00177BFE">
        <w:rPr>
          <w:sz w:val="22"/>
          <w:szCs w:val="22"/>
        </w:rPr>
        <w:t xml:space="preserve">Chair Gibson </w:t>
      </w:r>
      <w:r w:rsidR="00DB64FA" w:rsidRPr="00DB64FA">
        <w:rPr>
          <w:sz w:val="22"/>
          <w:szCs w:val="22"/>
        </w:rPr>
        <w:t>explain</w:t>
      </w:r>
      <w:r w:rsidR="00DB64FA">
        <w:rPr>
          <w:sz w:val="22"/>
          <w:szCs w:val="22"/>
        </w:rPr>
        <w:t xml:space="preserve">ed </w:t>
      </w:r>
      <w:r w:rsidR="00177BFE">
        <w:rPr>
          <w:sz w:val="22"/>
          <w:szCs w:val="22"/>
        </w:rPr>
        <w:t xml:space="preserve">that the banquet recognizes and highlights farming families as well as important agriculture issues.  </w:t>
      </w:r>
    </w:p>
    <w:p w:rsidR="002575E3" w:rsidRDefault="002575E3" w:rsidP="004C1C6F">
      <w:pPr>
        <w:tabs>
          <w:tab w:val="left" w:pos="360"/>
        </w:tabs>
        <w:spacing w:line="160" w:lineRule="exact"/>
        <w:jc w:val="both"/>
        <w:rPr>
          <w:b/>
          <w:sz w:val="22"/>
          <w:szCs w:val="22"/>
        </w:rPr>
      </w:pPr>
    </w:p>
    <w:p w:rsidR="00647808" w:rsidRPr="0072159D" w:rsidRDefault="001E26D4" w:rsidP="00150794">
      <w:pPr>
        <w:tabs>
          <w:tab w:val="left" w:pos="360"/>
        </w:tabs>
        <w:jc w:val="both"/>
        <w:rPr>
          <w:sz w:val="22"/>
          <w:szCs w:val="22"/>
        </w:rPr>
      </w:pPr>
      <w:r w:rsidRPr="0072159D">
        <w:rPr>
          <w:b/>
          <w:sz w:val="22"/>
          <w:szCs w:val="22"/>
        </w:rPr>
        <w:t xml:space="preserve">H. </w:t>
      </w:r>
      <w:r w:rsidRPr="0072159D">
        <w:rPr>
          <w:b/>
          <w:sz w:val="22"/>
          <w:szCs w:val="22"/>
        </w:rPr>
        <w:tab/>
      </w:r>
      <w:r w:rsidRPr="0072159D">
        <w:rPr>
          <w:b/>
          <w:smallCaps/>
          <w:sz w:val="22"/>
          <w:szCs w:val="22"/>
        </w:rPr>
        <w:t>Adjourn</w:t>
      </w:r>
      <w:r w:rsidR="00647808" w:rsidRPr="0072159D">
        <w:rPr>
          <w:b/>
          <w:sz w:val="22"/>
          <w:szCs w:val="22"/>
        </w:rPr>
        <w:tab/>
      </w:r>
    </w:p>
    <w:p w:rsidR="00647808" w:rsidRPr="0072159D" w:rsidRDefault="00647808" w:rsidP="00150794">
      <w:pPr>
        <w:shd w:val="clear" w:color="auto" w:fill="D9D9D9" w:themeFill="background1" w:themeFillShade="D9"/>
        <w:ind w:left="720" w:hanging="360"/>
        <w:contextualSpacing/>
        <w:jc w:val="both"/>
        <w:rPr>
          <w:sz w:val="22"/>
          <w:szCs w:val="22"/>
        </w:rPr>
      </w:pPr>
      <w:r w:rsidRPr="0072159D">
        <w:rPr>
          <w:sz w:val="22"/>
          <w:szCs w:val="22"/>
        </w:rPr>
        <w:t xml:space="preserve">Commissioner </w:t>
      </w:r>
      <w:r w:rsidR="00B179AA" w:rsidRPr="0072159D">
        <w:rPr>
          <w:sz w:val="22"/>
          <w:szCs w:val="22"/>
        </w:rPr>
        <w:t xml:space="preserve">Bell </w:t>
      </w:r>
      <w:r w:rsidRPr="0072159D">
        <w:rPr>
          <w:sz w:val="22"/>
          <w:szCs w:val="22"/>
        </w:rPr>
        <w:t>moved to adjourn at 1</w:t>
      </w:r>
      <w:r w:rsidR="001E26D4" w:rsidRPr="0072159D">
        <w:rPr>
          <w:sz w:val="22"/>
          <w:szCs w:val="22"/>
        </w:rPr>
        <w:t>0</w:t>
      </w:r>
      <w:r w:rsidRPr="0072159D">
        <w:rPr>
          <w:sz w:val="22"/>
          <w:szCs w:val="22"/>
        </w:rPr>
        <w:t>:</w:t>
      </w:r>
      <w:r w:rsidR="007F6D41">
        <w:rPr>
          <w:sz w:val="22"/>
          <w:szCs w:val="22"/>
        </w:rPr>
        <w:t>30</w:t>
      </w:r>
      <w:r w:rsidRPr="0072159D">
        <w:rPr>
          <w:sz w:val="22"/>
          <w:szCs w:val="22"/>
        </w:rPr>
        <w:t xml:space="preserve"> a.m.; Commissioner </w:t>
      </w:r>
      <w:r w:rsidR="00B179AA" w:rsidRPr="0072159D">
        <w:rPr>
          <w:sz w:val="22"/>
          <w:szCs w:val="22"/>
        </w:rPr>
        <w:t xml:space="preserve">Ebert </w:t>
      </w:r>
      <w:r w:rsidRPr="0072159D">
        <w:rPr>
          <w:sz w:val="22"/>
          <w:szCs w:val="22"/>
        </w:rPr>
        <w:t>seconded.</w:t>
      </w:r>
    </w:p>
    <w:p w:rsidR="00647808" w:rsidRPr="0072159D" w:rsidRDefault="00647808" w:rsidP="00150794">
      <w:pPr>
        <w:shd w:val="clear" w:color="auto" w:fill="D9D9D9" w:themeFill="background1" w:themeFillShade="D9"/>
        <w:tabs>
          <w:tab w:val="left" w:pos="720"/>
        </w:tabs>
        <w:ind w:left="720" w:hanging="360"/>
        <w:contextualSpacing/>
        <w:jc w:val="both"/>
        <w:rPr>
          <w:sz w:val="22"/>
          <w:szCs w:val="22"/>
        </w:rPr>
      </w:pPr>
      <w:r w:rsidRPr="0072159D">
        <w:rPr>
          <w:sz w:val="22"/>
          <w:szCs w:val="22"/>
        </w:rPr>
        <w:t>Commissioner Ebert – aye; Commissioner Bell – aye</w:t>
      </w:r>
      <w:r w:rsidR="000739BB" w:rsidRPr="0072159D">
        <w:rPr>
          <w:sz w:val="22"/>
          <w:szCs w:val="22"/>
        </w:rPr>
        <w:t>; Chair Gibson – aye</w:t>
      </w:r>
      <w:r w:rsidRPr="0072159D">
        <w:rPr>
          <w:sz w:val="22"/>
          <w:szCs w:val="22"/>
        </w:rPr>
        <w:t xml:space="preserve"> </w:t>
      </w:r>
    </w:p>
    <w:p w:rsidR="00415748" w:rsidRPr="0072159D" w:rsidRDefault="00415748" w:rsidP="00CE53B6">
      <w:pPr>
        <w:pStyle w:val="ListParagraph"/>
        <w:tabs>
          <w:tab w:val="left" w:pos="1440"/>
          <w:tab w:val="left" w:pos="5760"/>
        </w:tabs>
        <w:spacing w:line="100" w:lineRule="exact"/>
        <w:ind w:left="1080"/>
        <w:jc w:val="both"/>
        <w:rPr>
          <w:sz w:val="22"/>
          <w:szCs w:val="22"/>
        </w:rPr>
      </w:pPr>
      <w:r w:rsidRPr="0072159D">
        <w:rPr>
          <w:sz w:val="22"/>
          <w:szCs w:val="22"/>
        </w:rPr>
        <w:tab/>
      </w:r>
      <w:r w:rsidRPr="0072159D">
        <w:rPr>
          <w:sz w:val="22"/>
          <w:szCs w:val="22"/>
        </w:rPr>
        <w:tab/>
      </w:r>
      <w:r w:rsidRPr="0072159D">
        <w:rPr>
          <w:sz w:val="22"/>
          <w:szCs w:val="22"/>
        </w:rPr>
        <w:tab/>
      </w:r>
    </w:p>
    <w:p w:rsidR="00647808" w:rsidRPr="0072159D" w:rsidRDefault="00415748" w:rsidP="001F2545">
      <w:pPr>
        <w:pStyle w:val="ListParagraph"/>
        <w:tabs>
          <w:tab w:val="left" w:pos="1440"/>
          <w:tab w:val="left" w:pos="5760"/>
          <w:tab w:val="left" w:pos="6840"/>
        </w:tabs>
        <w:ind w:left="1080"/>
        <w:jc w:val="both"/>
        <w:rPr>
          <w:sz w:val="22"/>
          <w:szCs w:val="22"/>
        </w:rPr>
      </w:pPr>
      <w:r w:rsidRPr="0072159D">
        <w:rPr>
          <w:sz w:val="22"/>
          <w:szCs w:val="22"/>
        </w:rPr>
        <w:tab/>
      </w:r>
      <w:r w:rsidRPr="0072159D">
        <w:rPr>
          <w:sz w:val="22"/>
          <w:szCs w:val="22"/>
        </w:rPr>
        <w:tab/>
      </w:r>
      <w:r w:rsidRPr="0072159D">
        <w:rPr>
          <w:sz w:val="22"/>
          <w:szCs w:val="22"/>
        </w:rPr>
        <w:tab/>
      </w:r>
      <w:r w:rsidR="00647808" w:rsidRPr="0072159D">
        <w:rPr>
          <w:sz w:val="22"/>
          <w:szCs w:val="22"/>
        </w:rPr>
        <w:t>Attest:</w:t>
      </w:r>
    </w:p>
    <w:p w:rsidR="00D54B93" w:rsidRPr="0072159D" w:rsidRDefault="00D54B93" w:rsidP="001F2545">
      <w:pPr>
        <w:pStyle w:val="ListParagraph"/>
        <w:tabs>
          <w:tab w:val="left" w:pos="1440"/>
          <w:tab w:val="left" w:pos="5940"/>
          <w:tab w:val="left" w:pos="6840"/>
        </w:tabs>
        <w:ind w:left="1080"/>
        <w:jc w:val="both"/>
        <w:rPr>
          <w:sz w:val="22"/>
          <w:szCs w:val="22"/>
        </w:rPr>
      </w:pPr>
    </w:p>
    <w:p w:rsidR="006648DC" w:rsidRPr="0072159D" w:rsidRDefault="006648DC" w:rsidP="00150794">
      <w:pPr>
        <w:pStyle w:val="ListParagraph"/>
        <w:tabs>
          <w:tab w:val="left" w:pos="1440"/>
          <w:tab w:val="left" w:pos="5940"/>
        </w:tabs>
        <w:ind w:left="1080"/>
        <w:jc w:val="both"/>
        <w:rPr>
          <w:sz w:val="22"/>
          <w:szCs w:val="22"/>
        </w:rPr>
      </w:pPr>
    </w:p>
    <w:p w:rsidR="00647808" w:rsidRPr="0072159D" w:rsidRDefault="00647808" w:rsidP="001F2545">
      <w:pPr>
        <w:pStyle w:val="ListParagraph"/>
        <w:tabs>
          <w:tab w:val="left" w:pos="1440"/>
          <w:tab w:val="left" w:pos="6120"/>
          <w:tab w:val="left" w:pos="6840"/>
        </w:tabs>
        <w:ind w:left="1080" w:hanging="720"/>
        <w:jc w:val="both"/>
        <w:rPr>
          <w:sz w:val="22"/>
          <w:szCs w:val="22"/>
        </w:rPr>
      </w:pPr>
      <w:r w:rsidRPr="0072159D">
        <w:rPr>
          <w:sz w:val="22"/>
          <w:szCs w:val="22"/>
        </w:rPr>
        <w:t xml:space="preserve">______________________________                                     </w:t>
      </w:r>
      <w:r w:rsidRPr="0072159D">
        <w:rPr>
          <w:sz w:val="22"/>
          <w:szCs w:val="22"/>
        </w:rPr>
        <w:tab/>
      </w:r>
      <w:r w:rsidRPr="0072159D">
        <w:rPr>
          <w:sz w:val="22"/>
          <w:szCs w:val="22"/>
        </w:rPr>
        <w:tab/>
        <w:t>______________________________</w:t>
      </w:r>
      <w:r w:rsidR="00AB0190" w:rsidRPr="00AB0190">
        <w:rPr>
          <w:sz w:val="22"/>
          <w:szCs w:val="22"/>
        </w:rPr>
        <w:t xml:space="preserve">   </w:t>
      </w:r>
      <w:r w:rsidR="00AB0190">
        <w:rPr>
          <w:sz w:val="22"/>
          <w:szCs w:val="22"/>
        </w:rPr>
        <w:t xml:space="preserve"> </w:t>
      </w:r>
      <w:r w:rsidRPr="0072159D">
        <w:rPr>
          <w:sz w:val="22"/>
          <w:szCs w:val="22"/>
        </w:rPr>
        <w:t xml:space="preserve">                          </w:t>
      </w:r>
    </w:p>
    <w:p w:rsidR="00647808" w:rsidRPr="0072159D" w:rsidRDefault="00647808" w:rsidP="00AB019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6840"/>
          <w:tab w:val="left" w:pos="8640"/>
          <w:tab w:val="right" w:pos="10512"/>
        </w:tabs>
        <w:ind w:left="360"/>
        <w:jc w:val="both"/>
        <w:rPr>
          <w:sz w:val="22"/>
          <w:szCs w:val="22"/>
        </w:rPr>
      </w:pPr>
      <w:r w:rsidRPr="0072159D">
        <w:rPr>
          <w:sz w:val="22"/>
          <w:szCs w:val="22"/>
        </w:rPr>
        <w:t xml:space="preserve">Kerry W. Gibson, Chair </w:t>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001F2545">
        <w:rPr>
          <w:sz w:val="22"/>
          <w:szCs w:val="22"/>
        </w:rPr>
        <w:tab/>
      </w:r>
      <w:r w:rsidRPr="0072159D">
        <w:rPr>
          <w:sz w:val="22"/>
          <w:szCs w:val="22"/>
        </w:rPr>
        <w:t>Ricky D. Hatch, CPA</w:t>
      </w:r>
      <w:r w:rsidR="00AB0190">
        <w:rPr>
          <w:sz w:val="22"/>
          <w:szCs w:val="22"/>
        </w:rPr>
        <w:tab/>
      </w:r>
    </w:p>
    <w:p w:rsidR="00430B9B" w:rsidRPr="0072159D" w:rsidRDefault="00647808" w:rsidP="001F254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72159D">
        <w:rPr>
          <w:sz w:val="22"/>
          <w:szCs w:val="22"/>
        </w:rPr>
        <w:t>Weber County Commission</w:t>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Pr="0072159D">
        <w:rPr>
          <w:sz w:val="22"/>
          <w:szCs w:val="22"/>
        </w:rPr>
        <w:tab/>
      </w:r>
      <w:r w:rsidR="001F2545">
        <w:rPr>
          <w:sz w:val="22"/>
          <w:szCs w:val="22"/>
        </w:rPr>
        <w:tab/>
      </w:r>
      <w:r w:rsidRPr="0072159D">
        <w:rPr>
          <w:sz w:val="22"/>
          <w:szCs w:val="22"/>
        </w:rPr>
        <w:t>Weber County Clerk/Auditor</w:t>
      </w:r>
    </w:p>
    <w:sectPr w:rsidR="00430B9B" w:rsidRPr="0072159D" w:rsidSect="00906DD4">
      <w:footerReference w:type="default" r:id="rId8"/>
      <w:footerReference w:type="first" r:id="rId9"/>
      <w:pgSz w:w="12240" w:h="15840" w:code="1"/>
      <w:pgMar w:top="864" w:right="864" w:bottom="576" w:left="864"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ED" w:rsidRDefault="000275ED" w:rsidP="005B5FEE">
      <w:r>
        <w:separator/>
      </w:r>
    </w:p>
  </w:endnote>
  <w:endnote w:type="continuationSeparator" w:id="0">
    <w:p w:rsidR="000275ED" w:rsidRDefault="000275ED"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56" w:rsidRDefault="00B57A35" w:rsidP="003F7E13">
    <w:pPr>
      <w:pStyle w:val="Footer"/>
      <w:tabs>
        <w:tab w:val="clear" w:pos="4680"/>
        <w:tab w:val="clear" w:pos="9360"/>
        <w:tab w:val="center" w:pos="0"/>
        <w:tab w:val="right" w:pos="10080"/>
      </w:tabs>
      <w:spacing w:line="160" w:lineRule="exact"/>
    </w:pPr>
    <w:sdt>
      <w:sdtPr>
        <w:id w:val="27821417"/>
        <w:docPartObj>
          <w:docPartGallery w:val="Page Numbers (Bottom of Page)"/>
          <w:docPartUnique/>
        </w:docPartObj>
      </w:sdtPr>
      <w:sdtContent>
        <w:fldSimple w:instr=" PAGE   \* MERGEFORMAT ">
          <w:r w:rsidR="00CE6043">
            <w:rPr>
              <w:noProof/>
            </w:rPr>
            <w:t>2</w:t>
          </w:r>
        </w:fldSimple>
        <w:r w:rsidR="006D1256">
          <w:tab/>
          <w:t>Minutes</w:t>
        </w:r>
      </w:sdtContent>
    </w:sdt>
  </w:p>
  <w:p w:rsidR="006D1256" w:rsidRDefault="006D1256" w:rsidP="003F7E13">
    <w:pPr>
      <w:pStyle w:val="Footer"/>
      <w:tabs>
        <w:tab w:val="clear" w:pos="9360"/>
        <w:tab w:val="right" w:pos="10080"/>
      </w:tabs>
      <w:spacing w:line="160" w:lineRule="exact"/>
    </w:pPr>
    <w:r>
      <w:tab/>
    </w:r>
    <w:r>
      <w:tab/>
      <w:t>April 12, 2016</w:t>
    </w:r>
  </w:p>
  <w:p w:rsidR="006D1256" w:rsidRDefault="006D1256" w:rsidP="003F7E13">
    <w:pPr>
      <w:pStyle w:val="Footer"/>
      <w:tabs>
        <w:tab w:val="clear" w:pos="9360"/>
        <w:tab w:val="right" w:pos="10080"/>
      </w:tabs>
      <w:spacing w:line="160" w:lineRule="exact"/>
    </w:pPr>
    <w:r>
      <w:tab/>
    </w:r>
    <w:r>
      <w:tab/>
      <w:t>Weber County Commission</w:t>
    </w:r>
  </w:p>
  <w:p w:rsidR="006D1256" w:rsidRDefault="006D1256">
    <w:pPr>
      <w:pStyle w:val="Footer"/>
    </w:pPr>
  </w:p>
  <w:p w:rsidR="006D1256" w:rsidRDefault="006D1256"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56" w:rsidRDefault="006D1256">
    <w:pPr>
      <w:pStyle w:val="Footer"/>
    </w:pPr>
  </w:p>
  <w:p w:rsidR="006D1256" w:rsidRDefault="006D12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ED" w:rsidRDefault="000275ED" w:rsidP="005B5FEE">
      <w:r>
        <w:separator/>
      </w:r>
    </w:p>
  </w:footnote>
  <w:footnote w:type="continuationSeparator" w:id="0">
    <w:p w:rsidR="000275ED" w:rsidRDefault="000275ED"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AE2646A"/>
    <w:multiLevelType w:val="hybridMultilevel"/>
    <w:tmpl w:val="21A86D9A"/>
    <w:lvl w:ilvl="0" w:tplc="2484609E">
      <w:start w:val="1"/>
      <w:numFmt w:val="decimal"/>
      <w:lvlText w:val="%1."/>
      <w:lvlJc w:val="left"/>
      <w:pPr>
        <w:ind w:left="1515" w:hanging="795"/>
      </w:pPr>
      <w:rPr>
        <w:rFonts w:hint="default"/>
        <w:b w:val="0"/>
        <w:i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47808"/>
    <w:rsid w:val="00002CDE"/>
    <w:rsid w:val="000071D8"/>
    <w:rsid w:val="00010D87"/>
    <w:rsid w:val="000114BE"/>
    <w:rsid w:val="000127EA"/>
    <w:rsid w:val="00014E52"/>
    <w:rsid w:val="00015B2B"/>
    <w:rsid w:val="00017740"/>
    <w:rsid w:val="000202D6"/>
    <w:rsid w:val="00021A95"/>
    <w:rsid w:val="000254D1"/>
    <w:rsid w:val="0002664B"/>
    <w:rsid w:val="000275ED"/>
    <w:rsid w:val="00031C1D"/>
    <w:rsid w:val="00032A7A"/>
    <w:rsid w:val="000332BE"/>
    <w:rsid w:val="0003413C"/>
    <w:rsid w:val="0003418F"/>
    <w:rsid w:val="00034BDB"/>
    <w:rsid w:val="00034DE9"/>
    <w:rsid w:val="00037336"/>
    <w:rsid w:val="00037A91"/>
    <w:rsid w:val="00037C66"/>
    <w:rsid w:val="00044CEB"/>
    <w:rsid w:val="00045858"/>
    <w:rsid w:val="000461E6"/>
    <w:rsid w:val="00046670"/>
    <w:rsid w:val="0004667A"/>
    <w:rsid w:val="000516A6"/>
    <w:rsid w:val="00053C94"/>
    <w:rsid w:val="00056A53"/>
    <w:rsid w:val="00056B72"/>
    <w:rsid w:val="0005767A"/>
    <w:rsid w:val="00057A82"/>
    <w:rsid w:val="0006051F"/>
    <w:rsid w:val="00060C6C"/>
    <w:rsid w:val="00061A8F"/>
    <w:rsid w:val="00063F29"/>
    <w:rsid w:val="00066A2D"/>
    <w:rsid w:val="00066BB8"/>
    <w:rsid w:val="00067A5B"/>
    <w:rsid w:val="00072134"/>
    <w:rsid w:val="00072854"/>
    <w:rsid w:val="000738C9"/>
    <w:rsid w:val="000739BB"/>
    <w:rsid w:val="00075BFA"/>
    <w:rsid w:val="00075DCC"/>
    <w:rsid w:val="00075ED9"/>
    <w:rsid w:val="0007627E"/>
    <w:rsid w:val="00076CC6"/>
    <w:rsid w:val="00077069"/>
    <w:rsid w:val="000822D9"/>
    <w:rsid w:val="0008384A"/>
    <w:rsid w:val="00085340"/>
    <w:rsid w:val="0008609D"/>
    <w:rsid w:val="00086447"/>
    <w:rsid w:val="000868AA"/>
    <w:rsid w:val="00090190"/>
    <w:rsid w:val="000904E6"/>
    <w:rsid w:val="00090CE6"/>
    <w:rsid w:val="00091302"/>
    <w:rsid w:val="000948F8"/>
    <w:rsid w:val="00096C95"/>
    <w:rsid w:val="000A06E3"/>
    <w:rsid w:val="000A2382"/>
    <w:rsid w:val="000A2BD3"/>
    <w:rsid w:val="000A4EB0"/>
    <w:rsid w:val="000A5232"/>
    <w:rsid w:val="000A697A"/>
    <w:rsid w:val="000A7209"/>
    <w:rsid w:val="000B2104"/>
    <w:rsid w:val="000B2D15"/>
    <w:rsid w:val="000B32AF"/>
    <w:rsid w:val="000B73E1"/>
    <w:rsid w:val="000C291C"/>
    <w:rsid w:val="000C3202"/>
    <w:rsid w:val="000C39A8"/>
    <w:rsid w:val="000C7CE0"/>
    <w:rsid w:val="000C7FEF"/>
    <w:rsid w:val="000D2BEA"/>
    <w:rsid w:val="000D3EA8"/>
    <w:rsid w:val="000D4EEA"/>
    <w:rsid w:val="000D5453"/>
    <w:rsid w:val="000E0161"/>
    <w:rsid w:val="000E0E12"/>
    <w:rsid w:val="000E4302"/>
    <w:rsid w:val="000E4DA7"/>
    <w:rsid w:val="000E53DB"/>
    <w:rsid w:val="000E6325"/>
    <w:rsid w:val="000E6AE5"/>
    <w:rsid w:val="000F087C"/>
    <w:rsid w:val="000F4E07"/>
    <w:rsid w:val="000F7DE0"/>
    <w:rsid w:val="001010DD"/>
    <w:rsid w:val="00101192"/>
    <w:rsid w:val="00101CE4"/>
    <w:rsid w:val="00103F84"/>
    <w:rsid w:val="0010426D"/>
    <w:rsid w:val="00105325"/>
    <w:rsid w:val="00105576"/>
    <w:rsid w:val="00106533"/>
    <w:rsid w:val="00107375"/>
    <w:rsid w:val="00111DA4"/>
    <w:rsid w:val="00111F09"/>
    <w:rsid w:val="00112B95"/>
    <w:rsid w:val="0011402F"/>
    <w:rsid w:val="0011511E"/>
    <w:rsid w:val="0011574B"/>
    <w:rsid w:val="001159B3"/>
    <w:rsid w:val="00116B84"/>
    <w:rsid w:val="00125754"/>
    <w:rsid w:val="00126255"/>
    <w:rsid w:val="00133953"/>
    <w:rsid w:val="001343EE"/>
    <w:rsid w:val="00134FB5"/>
    <w:rsid w:val="00140547"/>
    <w:rsid w:val="00141F93"/>
    <w:rsid w:val="0014399C"/>
    <w:rsid w:val="00144937"/>
    <w:rsid w:val="00146274"/>
    <w:rsid w:val="00147715"/>
    <w:rsid w:val="00147C69"/>
    <w:rsid w:val="00147F94"/>
    <w:rsid w:val="00150469"/>
    <w:rsid w:val="001504A5"/>
    <w:rsid w:val="00150794"/>
    <w:rsid w:val="00151438"/>
    <w:rsid w:val="00153055"/>
    <w:rsid w:val="00155283"/>
    <w:rsid w:val="00157D1B"/>
    <w:rsid w:val="00160153"/>
    <w:rsid w:val="001660FA"/>
    <w:rsid w:val="00166E54"/>
    <w:rsid w:val="001703AF"/>
    <w:rsid w:val="001708B5"/>
    <w:rsid w:val="00173D77"/>
    <w:rsid w:val="00174347"/>
    <w:rsid w:val="00174764"/>
    <w:rsid w:val="00175F7D"/>
    <w:rsid w:val="00177BFE"/>
    <w:rsid w:val="001802E4"/>
    <w:rsid w:val="00180FB0"/>
    <w:rsid w:val="00183979"/>
    <w:rsid w:val="00183CA4"/>
    <w:rsid w:val="00185818"/>
    <w:rsid w:val="00185934"/>
    <w:rsid w:val="00185DE8"/>
    <w:rsid w:val="00186465"/>
    <w:rsid w:val="0019220F"/>
    <w:rsid w:val="00194666"/>
    <w:rsid w:val="001948C0"/>
    <w:rsid w:val="001963F5"/>
    <w:rsid w:val="00196EEE"/>
    <w:rsid w:val="001A1AE9"/>
    <w:rsid w:val="001A3229"/>
    <w:rsid w:val="001A5A33"/>
    <w:rsid w:val="001B0244"/>
    <w:rsid w:val="001B0689"/>
    <w:rsid w:val="001B4AE2"/>
    <w:rsid w:val="001B5F7C"/>
    <w:rsid w:val="001B7259"/>
    <w:rsid w:val="001B74B3"/>
    <w:rsid w:val="001B7D2A"/>
    <w:rsid w:val="001B7F03"/>
    <w:rsid w:val="001C216D"/>
    <w:rsid w:val="001C2D6F"/>
    <w:rsid w:val="001C38BC"/>
    <w:rsid w:val="001C3CA8"/>
    <w:rsid w:val="001C7321"/>
    <w:rsid w:val="001D2B01"/>
    <w:rsid w:val="001D348A"/>
    <w:rsid w:val="001D3559"/>
    <w:rsid w:val="001D44CF"/>
    <w:rsid w:val="001D52F1"/>
    <w:rsid w:val="001D5E6D"/>
    <w:rsid w:val="001D6DB5"/>
    <w:rsid w:val="001E05C9"/>
    <w:rsid w:val="001E19FB"/>
    <w:rsid w:val="001E26D4"/>
    <w:rsid w:val="001E2A61"/>
    <w:rsid w:val="001E4571"/>
    <w:rsid w:val="001E496B"/>
    <w:rsid w:val="001E5752"/>
    <w:rsid w:val="001E5F35"/>
    <w:rsid w:val="001E7DA9"/>
    <w:rsid w:val="001F134C"/>
    <w:rsid w:val="001F14DF"/>
    <w:rsid w:val="001F18CD"/>
    <w:rsid w:val="001F2545"/>
    <w:rsid w:val="001F2C7B"/>
    <w:rsid w:val="001F4D10"/>
    <w:rsid w:val="001F5B23"/>
    <w:rsid w:val="001F6168"/>
    <w:rsid w:val="00200CD3"/>
    <w:rsid w:val="0020124E"/>
    <w:rsid w:val="002012F7"/>
    <w:rsid w:val="002016B7"/>
    <w:rsid w:val="00201C1D"/>
    <w:rsid w:val="0020515C"/>
    <w:rsid w:val="00207CED"/>
    <w:rsid w:val="00210379"/>
    <w:rsid w:val="00210DEF"/>
    <w:rsid w:val="00211661"/>
    <w:rsid w:val="0021209D"/>
    <w:rsid w:val="00213987"/>
    <w:rsid w:val="00215613"/>
    <w:rsid w:val="00215E5B"/>
    <w:rsid w:val="00220319"/>
    <w:rsid w:val="00221AD6"/>
    <w:rsid w:val="002231D4"/>
    <w:rsid w:val="00223758"/>
    <w:rsid w:val="00226692"/>
    <w:rsid w:val="00231400"/>
    <w:rsid w:val="002344E5"/>
    <w:rsid w:val="0023666B"/>
    <w:rsid w:val="00236685"/>
    <w:rsid w:val="00236776"/>
    <w:rsid w:val="00237A0C"/>
    <w:rsid w:val="00240246"/>
    <w:rsid w:val="00240D77"/>
    <w:rsid w:val="00241A1D"/>
    <w:rsid w:val="00241B84"/>
    <w:rsid w:val="00243120"/>
    <w:rsid w:val="00244EA7"/>
    <w:rsid w:val="00246431"/>
    <w:rsid w:val="002464F5"/>
    <w:rsid w:val="0025290A"/>
    <w:rsid w:val="00253A8A"/>
    <w:rsid w:val="00254022"/>
    <w:rsid w:val="00255B13"/>
    <w:rsid w:val="00255EF6"/>
    <w:rsid w:val="002575E3"/>
    <w:rsid w:val="00257D3D"/>
    <w:rsid w:val="002615A7"/>
    <w:rsid w:val="002624C3"/>
    <w:rsid w:val="0026393A"/>
    <w:rsid w:val="00263B91"/>
    <w:rsid w:val="00264242"/>
    <w:rsid w:val="00267F98"/>
    <w:rsid w:val="002753E0"/>
    <w:rsid w:val="00276268"/>
    <w:rsid w:val="00277F0C"/>
    <w:rsid w:val="00280032"/>
    <w:rsid w:val="002834C2"/>
    <w:rsid w:val="002834CF"/>
    <w:rsid w:val="002879CB"/>
    <w:rsid w:val="00290050"/>
    <w:rsid w:val="0029058F"/>
    <w:rsid w:val="002908E0"/>
    <w:rsid w:val="002939EE"/>
    <w:rsid w:val="0029607F"/>
    <w:rsid w:val="00297F21"/>
    <w:rsid w:val="002A216E"/>
    <w:rsid w:val="002A281A"/>
    <w:rsid w:val="002A2AD4"/>
    <w:rsid w:val="002A5C47"/>
    <w:rsid w:val="002A5D38"/>
    <w:rsid w:val="002A5F70"/>
    <w:rsid w:val="002A6BA0"/>
    <w:rsid w:val="002A7916"/>
    <w:rsid w:val="002B072A"/>
    <w:rsid w:val="002B08B2"/>
    <w:rsid w:val="002B08C0"/>
    <w:rsid w:val="002B2E95"/>
    <w:rsid w:val="002B514A"/>
    <w:rsid w:val="002B6D02"/>
    <w:rsid w:val="002B7C21"/>
    <w:rsid w:val="002C03C1"/>
    <w:rsid w:val="002C22D6"/>
    <w:rsid w:val="002C674C"/>
    <w:rsid w:val="002C676E"/>
    <w:rsid w:val="002C7DDD"/>
    <w:rsid w:val="002D1CB0"/>
    <w:rsid w:val="002D23FB"/>
    <w:rsid w:val="002D2F0A"/>
    <w:rsid w:val="002D4629"/>
    <w:rsid w:val="002D47AF"/>
    <w:rsid w:val="002D49BB"/>
    <w:rsid w:val="002D6E11"/>
    <w:rsid w:val="002D78F3"/>
    <w:rsid w:val="002D7C50"/>
    <w:rsid w:val="002D7F2D"/>
    <w:rsid w:val="002E1A33"/>
    <w:rsid w:val="002E1B13"/>
    <w:rsid w:val="002E3571"/>
    <w:rsid w:val="002E3A10"/>
    <w:rsid w:val="002E5C83"/>
    <w:rsid w:val="002E788A"/>
    <w:rsid w:val="002F1382"/>
    <w:rsid w:val="002F1999"/>
    <w:rsid w:val="002F1DB0"/>
    <w:rsid w:val="002F2B95"/>
    <w:rsid w:val="002F4706"/>
    <w:rsid w:val="002F7A98"/>
    <w:rsid w:val="002F7E2D"/>
    <w:rsid w:val="003001BC"/>
    <w:rsid w:val="00302A98"/>
    <w:rsid w:val="0030316A"/>
    <w:rsid w:val="00304BBF"/>
    <w:rsid w:val="00307348"/>
    <w:rsid w:val="0031001B"/>
    <w:rsid w:val="003101BE"/>
    <w:rsid w:val="003117F9"/>
    <w:rsid w:val="00313AD7"/>
    <w:rsid w:val="003143FE"/>
    <w:rsid w:val="00314949"/>
    <w:rsid w:val="00314D9B"/>
    <w:rsid w:val="00315154"/>
    <w:rsid w:val="00316A9A"/>
    <w:rsid w:val="00316ADA"/>
    <w:rsid w:val="00320F42"/>
    <w:rsid w:val="003217AC"/>
    <w:rsid w:val="00322984"/>
    <w:rsid w:val="003231A4"/>
    <w:rsid w:val="003241C2"/>
    <w:rsid w:val="00325712"/>
    <w:rsid w:val="0032711C"/>
    <w:rsid w:val="00327A19"/>
    <w:rsid w:val="003333ED"/>
    <w:rsid w:val="00335D99"/>
    <w:rsid w:val="0033641F"/>
    <w:rsid w:val="00337CF4"/>
    <w:rsid w:val="00341607"/>
    <w:rsid w:val="00341E09"/>
    <w:rsid w:val="0034214E"/>
    <w:rsid w:val="003429EA"/>
    <w:rsid w:val="00343DAA"/>
    <w:rsid w:val="00344830"/>
    <w:rsid w:val="00344C0A"/>
    <w:rsid w:val="00346A33"/>
    <w:rsid w:val="00347378"/>
    <w:rsid w:val="00347C84"/>
    <w:rsid w:val="0035174E"/>
    <w:rsid w:val="00354EF5"/>
    <w:rsid w:val="003556A3"/>
    <w:rsid w:val="00355B4E"/>
    <w:rsid w:val="00357393"/>
    <w:rsid w:val="003620C6"/>
    <w:rsid w:val="003624C9"/>
    <w:rsid w:val="00362F49"/>
    <w:rsid w:val="00363C09"/>
    <w:rsid w:val="0036411E"/>
    <w:rsid w:val="003659D4"/>
    <w:rsid w:val="00366A49"/>
    <w:rsid w:val="00371217"/>
    <w:rsid w:val="00371F9C"/>
    <w:rsid w:val="00373011"/>
    <w:rsid w:val="0037364F"/>
    <w:rsid w:val="00376688"/>
    <w:rsid w:val="00382FE3"/>
    <w:rsid w:val="003837DE"/>
    <w:rsid w:val="00385887"/>
    <w:rsid w:val="003864BF"/>
    <w:rsid w:val="003920D1"/>
    <w:rsid w:val="00394E66"/>
    <w:rsid w:val="00394EA2"/>
    <w:rsid w:val="00394F3D"/>
    <w:rsid w:val="00396E7C"/>
    <w:rsid w:val="00397AE3"/>
    <w:rsid w:val="003A257C"/>
    <w:rsid w:val="003A37A5"/>
    <w:rsid w:val="003A3E33"/>
    <w:rsid w:val="003A5B6F"/>
    <w:rsid w:val="003A5BC7"/>
    <w:rsid w:val="003A6ACE"/>
    <w:rsid w:val="003B0206"/>
    <w:rsid w:val="003B17CD"/>
    <w:rsid w:val="003B2C40"/>
    <w:rsid w:val="003B4B50"/>
    <w:rsid w:val="003B6C6C"/>
    <w:rsid w:val="003B7E80"/>
    <w:rsid w:val="003C0554"/>
    <w:rsid w:val="003C2F26"/>
    <w:rsid w:val="003C6A1E"/>
    <w:rsid w:val="003D0408"/>
    <w:rsid w:val="003D0FC6"/>
    <w:rsid w:val="003D2C99"/>
    <w:rsid w:val="003D3BC5"/>
    <w:rsid w:val="003D40CF"/>
    <w:rsid w:val="003D4E33"/>
    <w:rsid w:val="003D6DCE"/>
    <w:rsid w:val="003D6EDA"/>
    <w:rsid w:val="003D6F21"/>
    <w:rsid w:val="003D7BF1"/>
    <w:rsid w:val="003D7DB4"/>
    <w:rsid w:val="003E08A0"/>
    <w:rsid w:val="003E1C4D"/>
    <w:rsid w:val="003E30F0"/>
    <w:rsid w:val="003E3E0D"/>
    <w:rsid w:val="003E4AD3"/>
    <w:rsid w:val="003E5398"/>
    <w:rsid w:val="003E7F64"/>
    <w:rsid w:val="003F0426"/>
    <w:rsid w:val="003F35F0"/>
    <w:rsid w:val="003F3921"/>
    <w:rsid w:val="003F561D"/>
    <w:rsid w:val="003F64E7"/>
    <w:rsid w:val="003F709F"/>
    <w:rsid w:val="003F7E13"/>
    <w:rsid w:val="004027B4"/>
    <w:rsid w:val="00404DAC"/>
    <w:rsid w:val="00407995"/>
    <w:rsid w:val="00412CDF"/>
    <w:rsid w:val="00413019"/>
    <w:rsid w:val="00415748"/>
    <w:rsid w:val="00416716"/>
    <w:rsid w:val="004171F2"/>
    <w:rsid w:val="00417FF3"/>
    <w:rsid w:val="00421D3E"/>
    <w:rsid w:val="00421EE4"/>
    <w:rsid w:val="004239BA"/>
    <w:rsid w:val="00423DE9"/>
    <w:rsid w:val="00426A1E"/>
    <w:rsid w:val="004272F5"/>
    <w:rsid w:val="00430B9B"/>
    <w:rsid w:val="0043194B"/>
    <w:rsid w:val="00435749"/>
    <w:rsid w:val="00436609"/>
    <w:rsid w:val="00440B3E"/>
    <w:rsid w:val="00442F0D"/>
    <w:rsid w:val="004435AE"/>
    <w:rsid w:val="0044460A"/>
    <w:rsid w:val="00444726"/>
    <w:rsid w:val="004450D1"/>
    <w:rsid w:val="00445608"/>
    <w:rsid w:val="00446364"/>
    <w:rsid w:val="004479FB"/>
    <w:rsid w:val="004500BB"/>
    <w:rsid w:val="00452C66"/>
    <w:rsid w:val="0045343D"/>
    <w:rsid w:val="00454518"/>
    <w:rsid w:val="00464144"/>
    <w:rsid w:val="004642E0"/>
    <w:rsid w:val="00465AC9"/>
    <w:rsid w:val="00466322"/>
    <w:rsid w:val="00466A64"/>
    <w:rsid w:val="0047038A"/>
    <w:rsid w:val="0047076C"/>
    <w:rsid w:val="004715DF"/>
    <w:rsid w:val="0047317A"/>
    <w:rsid w:val="004742F9"/>
    <w:rsid w:val="00475A44"/>
    <w:rsid w:val="00476981"/>
    <w:rsid w:val="00476FBA"/>
    <w:rsid w:val="00477E06"/>
    <w:rsid w:val="004806DC"/>
    <w:rsid w:val="00481607"/>
    <w:rsid w:val="0048180D"/>
    <w:rsid w:val="004819BA"/>
    <w:rsid w:val="004825B8"/>
    <w:rsid w:val="004826D0"/>
    <w:rsid w:val="004829D0"/>
    <w:rsid w:val="00482D1F"/>
    <w:rsid w:val="0048315D"/>
    <w:rsid w:val="004833C1"/>
    <w:rsid w:val="00483EF2"/>
    <w:rsid w:val="00483F4B"/>
    <w:rsid w:val="00484419"/>
    <w:rsid w:val="00485187"/>
    <w:rsid w:val="004854FC"/>
    <w:rsid w:val="00485E86"/>
    <w:rsid w:val="0048702C"/>
    <w:rsid w:val="00487BCB"/>
    <w:rsid w:val="00487D00"/>
    <w:rsid w:val="004906F2"/>
    <w:rsid w:val="00491DDE"/>
    <w:rsid w:val="004942B9"/>
    <w:rsid w:val="0049542C"/>
    <w:rsid w:val="004A075D"/>
    <w:rsid w:val="004A0B21"/>
    <w:rsid w:val="004A206A"/>
    <w:rsid w:val="004A3C35"/>
    <w:rsid w:val="004A4B9A"/>
    <w:rsid w:val="004B6601"/>
    <w:rsid w:val="004B72C4"/>
    <w:rsid w:val="004B7E7B"/>
    <w:rsid w:val="004C00B6"/>
    <w:rsid w:val="004C03D9"/>
    <w:rsid w:val="004C08B5"/>
    <w:rsid w:val="004C0F52"/>
    <w:rsid w:val="004C1C6F"/>
    <w:rsid w:val="004C251F"/>
    <w:rsid w:val="004C40FE"/>
    <w:rsid w:val="004C4F31"/>
    <w:rsid w:val="004C5DF1"/>
    <w:rsid w:val="004D1046"/>
    <w:rsid w:val="004D2498"/>
    <w:rsid w:val="004D32CB"/>
    <w:rsid w:val="004D3555"/>
    <w:rsid w:val="004D48CA"/>
    <w:rsid w:val="004D52A3"/>
    <w:rsid w:val="004D64E9"/>
    <w:rsid w:val="004D7307"/>
    <w:rsid w:val="004D7F44"/>
    <w:rsid w:val="004E295C"/>
    <w:rsid w:val="004E3CBC"/>
    <w:rsid w:val="004E4011"/>
    <w:rsid w:val="004E4FBC"/>
    <w:rsid w:val="004E6EB2"/>
    <w:rsid w:val="004F11D6"/>
    <w:rsid w:val="004F1912"/>
    <w:rsid w:val="004F1C71"/>
    <w:rsid w:val="004F360C"/>
    <w:rsid w:val="004F3EF8"/>
    <w:rsid w:val="004F5290"/>
    <w:rsid w:val="004F5B4A"/>
    <w:rsid w:val="00501E30"/>
    <w:rsid w:val="00503DF8"/>
    <w:rsid w:val="00505730"/>
    <w:rsid w:val="00507D54"/>
    <w:rsid w:val="00513649"/>
    <w:rsid w:val="005166A6"/>
    <w:rsid w:val="005178B1"/>
    <w:rsid w:val="00520DE6"/>
    <w:rsid w:val="00521429"/>
    <w:rsid w:val="00521564"/>
    <w:rsid w:val="00521A3D"/>
    <w:rsid w:val="00522219"/>
    <w:rsid w:val="00522B77"/>
    <w:rsid w:val="00522F3C"/>
    <w:rsid w:val="00523488"/>
    <w:rsid w:val="00524C91"/>
    <w:rsid w:val="00524E01"/>
    <w:rsid w:val="00525773"/>
    <w:rsid w:val="00530DCA"/>
    <w:rsid w:val="00531EF7"/>
    <w:rsid w:val="00532B7D"/>
    <w:rsid w:val="0053443D"/>
    <w:rsid w:val="00534A6D"/>
    <w:rsid w:val="00536C0D"/>
    <w:rsid w:val="00543F04"/>
    <w:rsid w:val="00544283"/>
    <w:rsid w:val="0054484E"/>
    <w:rsid w:val="00547689"/>
    <w:rsid w:val="00547C07"/>
    <w:rsid w:val="005554B2"/>
    <w:rsid w:val="00555B25"/>
    <w:rsid w:val="00560268"/>
    <w:rsid w:val="00562D60"/>
    <w:rsid w:val="005641B4"/>
    <w:rsid w:val="00565904"/>
    <w:rsid w:val="00570C2B"/>
    <w:rsid w:val="00570CAC"/>
    <w:rsid w:val="00572CD3"/>
    <w:rsid w:val="00573AD2"/>
    <w:rsid w:val="005744DE"/>
    <w:rsid w:val="00580995"/>
    <w:rsid w:val="00580F3A"/>
    <w:rsid w:val="0058284E"/>
    <w:rsid w:val="005857F0"/>
    <w:rsid w:val="005860A5"/>
    <w:rsid w:val="00590C09"/>
    <w:rsid w:val="0059190B"/>
    <w:rsid w:val="0059333B"/>
    <w:rsid w:val="00593EF0"/>
    <w:rsid w:val="00596083"/>
    <w:rsid w:val="00596A95"/>
    <w:rsid w:val="005A1F73"/>
    <w:rsid w:val="005A4B1B"/>
    <w:rsid w:val="005A5A0A"/>
    <w:rsid w:val="005B008A"/>
    <w:rsid w:val="005B4FB1"/>
    <w:rsid w:val="005B5FEE"/>
    <w:rsid w:val="005C1590"/>
    <w:rsid w:val="005C3C2A"/>
    <w:rsid w:val="005C3E12"/>
    <w:rsid w:val="005C59B0"/>
    <w:rsid w:val="005C6816"/>
    <w:rsid w:val="005D223D"/>
    <w:rsid w:val="005D2A4F"/>
    <w:rsid w:val="005D4D28"/>
    <w:rsid w:val="005D4E0B"/>
    <w:rsid w:val="005D5645"/>
    <w:rsid w:val="005D63AC"/>
    <w:rsid w:val="005E0C2C"/>
    <w:rsid w:val="005E1BF0"/>
    <w:rsid w:val="005E40CA"/>
    <w:rsid w:val="005E4AB5"/>
    <w:rsid w:val="005E669D"/>
    <w:rsid w:val="005E6EEF"/>
    <w:rsid w:val="005E7164"/>
    <w:rsid w:val="005F03F5"/>
    <w:rsid w:val="005F1170"/>
    <w:rsid w:val="005F2EB8"/>
    <w:rsid w:val="005F3CDD"/>
    <w:rsid w:val="005F4BC3"/>
    <w:rsid w:val="005F4F79"/>
    <w:rsid w:val="005F72E6"/>
    <w:rsid w:val="00601F59"/>
    <w:rsid w:val="00602FEB"/>
    <w:rsid w:val="006037BA"/>
    <w:rsid w:val="00604575"/>
    <w:rsid w:val="006049A8"/>
    <w:rsid w:val="00606D1B"/>
    <w:rsid w:val="00606E3E"/>
    <w:rsid w:val="00612B14"/>
    <w:rsid w:val="0061375B"/>
    <w:rsid w:val="00614870"/>
    <w:rsid w:val="00614C0A"/>
    <w:rsid w:val="00617023"/>
    <w:rsid w:val="00621F93"/>
    <w:rsid w:val="0062263A"/>
    <w:rsid w:val="00624323"/>
    <w:rsid w:val="006243E2"/>
    <w:rsid w:val="006249C8"/>
    <w:rsid w:val="006305B0"/>
    <w:rsid w:val="006323EF"/>
    <w:rsid w:val="0063271C"/>
    <w:rsid w:val="00635145"/>
    <w:rsid w:val="00636809"/>
    <w:rsid w:val="00636FE4"/>
    <w:rsid w:val="00637408"/>
    <w:rsid w:val="0063743A"/>
    <w:rsid w:val="006407F5"/>
    <w:rsid w:val="00641350"/>
    <w:rsid w:val="0064371B"/>
    <w:rsid w:val="00643EEC"/>
    <w:rsid w:val="00643F43"/>
    <w:rsid w:val="006464AF"/>
    <w:rsid w:val="00646EA5"/>
    <w:rsid w:val="0064763E"/>
    <w:rsid w:val="00647808"/>
    <w:rsid w:val="00650C68"/>
    <w:rsid w:val="00652546"/>
    <w:rsid w:val="00656491"/>
    <w:rsid w:val="00656F51"/>
    <w:rsid w:val="006613DD"/>
    <w:rsid w:val="00661981"/>
    <w:rsid w:val="006619FA"/>
    <w:rsid w:val="006627FF"/>
    <w:rsid w:val="00663192"/>
    <w:rsid w:val="006648DC"/>
    <w:rsid w:val="0066614F"/>
    <w:rsid w:val="006661ED"/>
    <w:rsid w:val="00671557"/>
    <w:rsid w:val="006756F1"/>
    <w:rsid w:val="0067699F"/>
    <w:rsid w:val="00677336"/>
    <w:rsid w:val="006834D2"/>
    <w:rsid w:val="00684E31"/>
    <w:rsid w:val="00690038"/>
    <w:rsid w:val="006907ED"/>
    <w:rsid w:val="006935BE"/>
    <w:rsid w:val="006935BF"/>
    <w:rsid w:val="00694C68"/>
    <w:rsid w:val="006A2D65"/>
    <w:rsid w:val="006A3290"/>
    <w:rsid w:val="006A3585"/>
    <w:rsid w:val="006B10DB"/>
    <w:rsid w:val="006B2438"/>
    <w:rsid w:val="006B2F49"/>
    <w:rsid w:val="006B3148"/>
    <w:rsid w:val="006B3537"/>
    <w:rsid w:val="006B4246"/>
    <w:rsid w:val="006B554C"/>
    <w:rsid w:val="006C3545"/>
    <w:rsid w:val="006C458D"/>
    <w:rsid w:val="006C6F33"/>
    <w:rsid w:val="006C7E93"/>
    <w:rsid w:val="006D1256"/>
    <w:rsid w:val="006D27FF"/>
    <w:rsid w:val="006D2AC6"/>
    <w:rsid w:val="006D3A98"/>
    <w:rsid w:val="006D5004"/>
    <w:rsid w:val="006D6D77"/>
    <w:rsid w:val="006E1A10"/>
    <w:rsid w:val="006E6AFC"/>
    <w:rsid w:val="006E758F"/>
    <w:rsid w:val="006E792F"/>
    <w:rsid w:val="006E7BA1"/>
    <w:rsid w:val="006F1B76"/>
    <w:rsid w:val="006F3AD6"/>
    <w:rsid w:val="006F7C71"/>
    <w:rsid w:val="0070016F"/>
    <w:rsid w:val="00703C0C"/>
    <w:rsid w:val="00706A06"/>
    <w:rsid w:val="00707145"/>
    <w:rsid w:val="00707FFA"/>
    <w:rsid w:val="007115BB"/>
    <w:rsid w:val="00712C51"/>
    <w:rsid w:val="00712CBF"/>
    <w:rsid w:val="0071646B"/>
    <w:rsid w:val="00716DDC"/>
    <w:rsid w:val="00717395"/>
    <w:rsid w:val="0072159D"/>
    <w:rsid w:val="0072251C"/>
    <w:rsid w:val="0072733F"/>
    <w:rsid w:val="007275AF"/>
    <w:rsid w:val="00727CCC"/>
    <w:rsid w:val="0073119B"/>
    <w:rsid w:val="00731EEC"/>
    <w:rsid w:val="00733551"/>
    <w:rsid w:val="007362D2"/>
    <w:rsid w:val="00737556"/>
    <w:rsid w:val="00737696"/>
    <w:rsid w:val="007408DB"/>
    <w:rsid w:val="00741B25"/>
    <w:rsid w:val="00744925"/>
    <w:rsid w:val="00744C9D"/>
    <w:rsid w:val="00751F97"/>
    <w:rsid w:val="00754BDB"/>
    <w:rsid w:val="00755E40"/>
    <w:rsid w:val="007654BD"/>
    <w:rsid w:val="00765ECA"/>
    <w:rsid w:val="0076767C"/>
    <w:rsid w:val="00772EB3"/>
    <w:rsid w:val="007733C7"/>
    <w:rsid w:val="00774EC9"/>
    <w:rsid w:val="007803E3"/>
    <w:rsid w:val="007813E5"/>
    <w:rsid w:val="00783801"/>
    <w:rsid w:val="00784235"/>
    <w:rsid w:val="00785DDA"/>
    <w:rsid w:val="00787CA9"/>
    <w:rsid w:val="007904D8"/>
    <w:rsid w:val="0079140D"/>
    <w:rsid w:val="00791AF1"/>
    <w:rsid w:val="00795E6F"/>
    <w:rsid w:val="007A0737"/>
    <w:rsid w:val="007A074A"/>
    <w:rsid w:val="007A0C16"/>
    <w:rsid w:val="007A1967"/>
    <w:rsid w:val="007A1DE4"/>
    <w:rsid w:val="007A52BD"/>
    <w:rsid w:val="007A65A0"/>
    <w:rsid w:val="007A70F9"/>
    <w:rsid w:val="007A7A96"/>
    <w:rsid w:val="007B0F64"/>
    <w:rsid w:val="007B18D9"/>
    <w:rsid w:val="007B518A"/>
    <w:rsid w:val="007B5F5D"/>
    <w:rsid w:val="007C05A7"/>
    <w:rsid w:val="007C28E4"/>
    <w:rsid w:val="007C3279"/>
    <w:rsid w:val="007C330E"/>
    <w:rsid w:val="007C384A"/>
    <w:rsid w:val="007C7867"/>
    <w:rsid w:val="007C7C3E"/>
    <w:rsid w:val="007D0CF5"/>
    <w:rsid w:val="007D0DE9"/>
    <w:rsid w:val="007D1B5D"/>
    <w:rsid w:val="007D22C0"/>
    <w:rsid w:val="007D6B63"/>
    <w:rsid w:val="007D7787"/>
    <w:rsid w:val="007E42A8"/>
    <w:rsid w:val="007E49A7"/>
    <w:rsid w:val="007E60BF"/>
    <w:rsid w:val="007E65E7"/>
    <w:rsid w:val="007E6F4D"/>
    <w:rsid w:val="007E71BA"/>
    <w:rsid w:val="007F230E"/>
    <w:rsid w:val="007F2AB9"/>
    <w:rsid w:val="007F6D41"/>
    <w:rsid w:val="007F70D6"/>
    <w:rsid w:val="00801371"/>
    <w:rsid w:val="00801546"/>
    <w:rsid w:val="00801831"/>
    <w:rsid w:val="00803CA2"/>
    <w:rsid w:val="008044FA"/>
    <w:rsid w:val="00805540"/>
    <w:rsid w:val="00807ABA"/>
    <w:rsid w:val="00814DD3"/>
    <w:rsid w:val="008164CD"/>
    <w:rsid w:val="0082576C"/>
    <w:rsid w:val="00825821"/>
    <w:rsid w:val="0082670F"/>
    <w:rsid w:val="00831007"/>
    <w:rsid w:val="008317BA"/>
    <w:rsid w:val="00831983"/>
    <w:rsid w:val="00846867"/>
    <w:rsid w:val="008468D2"/>
    <w:rsid w:val="00847AE8"/>
    <w:rsid w:val="00850812"/>
    <w:rsid w:val="00852881"/>
    <w:rsid w:val="008532EB"/>
    <w:rsid w:val="00853F02"/>
    <w:rsid w:val="00855FF2"/>
    <w:rsid w:val="00856019"/>
    <w:rsid w:val="008610CC"/>
    <w:rsid w:val="00865D02"/>
    <w:rsid w:val="0086693C"/>
    <w:rsid w:val="00866BB5"/>
    <w:rsid w:val="00871B91"/>
    <w:rsid w:val="008748AC"/>
    <w:rsid w:val="00883398"/>
    <w:rsid w:val="00886F92"/>
    <w:rsid w:val="00887105"/>
    <w:rsid w:val="00887429"/>
    <w:rsid w:val="008876D4"/>
    <w:rsid w:val="00890F4A"/>
    <w:rsid w:val="0089296A"/>
    <w:rsid w:val="00893A20"/>
    <w:rsid w:val="00894100"/>
    <w:rsid w:val="0089469C"/>
    <w:rsid w:val="00894D2A"/>
    <w:rsid w:val="00895017"/>
    <w:rsid w:val="008A0166"/>
    <w:rsid w:val="008A0292"/>
    <w:rsid w:val="008A1D85"/>
    <w:rsid w:val="008A2501"/>
    <w:rsid w:val="008A36AC"/>
    <w:rsid w:val="008A67D7"/>
    <w:rsid w:val="008A7221"/>
    <w:rsid w:val="008B0AF9"/>
    <w:rsid w:val="008B0BA5"/>
    <w:rsid w:val="008B249B"/>
    <w:rsid w:val="008B27DE"/>
    <w:rsid w:val="008B3801"/>
    <w:rsid w:val="008B6876"/>
    <w:rsid w:val="008B7403"/>
    <w:rsid w:val="008B7A3E"/>
    <w:rsid w:val="008B7AB6"/>
    <w:rsid w:val="008C125D"/>
    <w:rsid w:val="008C5229"/>
    <w:rsid w:val="008C797A"/>
    <w:rsid w:val="008C79A3"/>
    <w:rsid w:val="008C7AF8"/>
    <w:rsid w:val="008D1C39"/>
    <w:rsid w:val="008D2705"/>
    <w:rsid w:val="008D275D"/>
    <w:rsid w:val="008D334F"/>
    <w:rsid w:val="008D401F"/>
    <w:rsid w:val="008D4B59"/>
    <w:rsid w:val="008D6F49"/>
    <w:rsid w:val="008D70C2"/>
    <w:rsid w:val="008E1680"/>
    <w:rsid w:val="008E25CE"/>
    <w:rsid w:val="008E4AE1"/>
    <w:rsid w:val="008E593F"/>
    <w:rsid w:val="008E5F59"/>
    <w:rsid w:val="008E64E7"/>
    <w:rsid w:val="008E6E90"/>
    <w:rsid w:val="008E7B37"/>
    <w:rsid w:val="008F0A93"/>
    <w:rsid w:val="008F23CD"/>
    <w:rsid w:val="008F3B26"/>
    <w:rsid w:val="008F43CF"/>
    <w:rsid w:val="008F46F6"/>
    <w:rsid w:val="008F78F7"/>
    <w:rsid w:val="008F7B7F"/>
    <w:rsid w:val="009009B7"/>
    <w:rsid w:val="00900A3C"/>
    <w:rsid w:val="009028B4"/>
    <w:rsid w:val="00902EC5"/>
    <w:rsid w:val="00906DD4"/>
    <w:rsid w:val="00906FC7"/>
    <w:rsid w:val="00911C88"/>
    <w:rsid w:val="00912ACB"/>
    <w:rsid w:val="00915AC3"/>
    <w:rsid w:val="00916A90"/>
    <w:rsid w:val="00917C02"/>
    <w:rsid w:val="0092110B"/>
    <w:rsid w:val="009232F5"/>
    <w:rsid w:val="00923861"/>
    <w:rsid w:val="009240C8"/>
    <w:rsid w:val="009244EA"/>
    <w:rsid w:val="0092451A"/>
    <w:rsid w:val="00927A6A"/>
    <w:rsid w:val="0093002C"/>
    <w:rsid w:val="0093142A"/>
    <w:rsid w:val="00932209"/>
    <w:rsid w:val="009327FE"/>
    <w:rsid w:val="00933EE1"/>
    <w:rsid w:val="009350E8"/>
    <w:rsid w:val="009372D4"/>
    <w:rsid w:val="00937E17"/>
    <w:rsid w:val="00937F11"/>
    <w:rsid w:val="00941022"/>
    <w:rsid w:val="0094129C"/>
    <w:rsid w:val="009418E3"/>
    <w:rsid w:val="00941C0A"/>
    <w:rsid w:val="00942B5D"/>
    <w:rsid w:val="009434CC"/>
    <w:rsid w:val="00943E67"/>
    <w:rsid w:val="009440BE"/>
    <w:rsid w:val="00944710"/>
    <w:rsid w:val="00944FBF"/>
    <w:rsid w:val="00946E27"/>
    <w:rsid w:val="00950DB5"/>
    <w:rsid w:val="009533B4"/>
    <w:rsid w:val="00956908"/>
    <w:rsid w:val="00960F98"/>
    <w:rsid w:val="00964EFA"/>
    <w:rsid w:val="00964FD9"/>
    <w:rsid w:val="00966CB8"/>
    <w:rsid w:val="009705F2"/>
    <w:rsid w:val="0097159A"/>
    <w:rsid w:val="00971B33"/>
    <w:rsid w:val="009726B4"/>
    <w:rsid w:val="00972EC1"/>
    <w:rsid w:val="009774E3"/>
    <w:rsid w:val="00977C95"/>
    <w:rsid w:val="00980571"/>
    <w:rsid w:val="00980BE2"/>
    <w:rsid w:val="009823B2"/>
    <w:rsid w:val="009856B7"/>
    <w:rsid w:val="00985F65"/>
    <w:rsid w:val="00986062"/>
    <w:rsid w:val="009862FC"/>
    <w:rsid w:val="00987FEF"/>
    <w:rsid w:val="0099702E"/>
    <w:rsid w:val="009A2E56"/>
    <w:rsid w:val="009A4004"/>
    <w:rsid w:val="009B0C7C"/>
    <w:rsid w:val="009B2513"/>
    <w:rsid w:val="009B33EC"/>
    <w:rsid w:val="009B5A9E"/>
    <w:rsid w:val="009B6C6A"/>
    <w:rsid w:val="009C1BAA"/>
    <w:rsid w:val="009C21E2"/>
    <w:rsid w:val="009C2551"/>
    <w:rsid w:val="009C4F0B"/>
    <w:rsid w:val="009C69CD"/>
    <w:rsid w:val="009D0171"/>
    <w:rsid w:val="009D17F1"/>
    <w:rsid w:val="009D1EAE"/>
    <w:rsid w:val="009D2E43"/>
    <w:rsid w:val="009D346A"/>
    <w:rsid w:val="009D4650"/>
    <w:rsid w:val="009D4D84"/>
    <w:rsid w:val="009D4E11"/>
    <w:rsid w:val="009D4ED3"/>
    <w:rsid w:val="009D588F"/>
    <w:rsid w:val="009D79BD"/>
    <w:rsid w:val="009D7A1B"/>
    <w:rsid w:val="009E366D"/>
    <w:rsid w:val="009E4359"/>
    <w:rsid w:val="009F0BE2"/>
    <w:rsid w:val="009F0C66"/>
    <w:rsid w:val="009F2AC1"/>
    <w:rsid w:val="009F5212"/>
    <w:rsid w:val="009F7BC9"/>
    <w:rsid w:val="009F7D95"/>
    <w:rsid w:val="00A0116E"/>
    <w:rsid w:val="00A0476A"/>
    <w:rsid w:val="00A05481"/>
    <w:rsid w:val="00A07B4A"/>
    <w:rsid w:val="00A101A3"/>
    <w:rsid w:val="00A11F01"/>
    <w:rsid w:val="00A1244F"/>
    <w:rsid w:val="00A142CE"/>
    <w:rsid w:val="00A14799"/>
    <w:rsid w:val="00A15428"/>
    <w:rsid w:val="00A1567E"/>
    <w:rsid w:val="00A15960"/>
    <w:rsid w:val="00A17FEF"/>
    <w:rsid w:val="00A2149E"/>
    <w:rsid w:val="00A229D8"/>
    <w:rsid w:val="00A24CB8"/>
    <w:rsid w:val="00A2657B"/>
    <w:rsid w:val="00A272F6"/>
    <w:rsid w:val="00A27352"/>
    <w:rsid w:val="00A27835"/>
    <w:rsid w:val="00A33AB8"/>
    <w:rsid w:val="00A405B8"/>
    <w:rsid w:val="00A41AD5"/>
    <w:rsid w:val="00A438CC"/>
    <w:rsid w:val="00A43A83"/>
    <w:rsid w:val="00A463D4"/>
    <w:rsid w:val="00A46928"/>
    <w:rsid w:val="00A47FAF"/>
    <w:rsid w:val="00A5497F"/>
    <w:rsid w:val="00A56270"/>
    <w:rsid w:val="00A56601"/>
    <w:rsid w:val="00A57076"/>
    <w:rsid w:val="00A601B4"/>
    <w:rsid w:val="00A62D62"/>
    <w:rsid w:val="00A65C30"/>
    <w:rsid w:val="00A70EC8"/>
    <w:rsid w:val="00A7222F"/>
    <w:rsid w:val="00A73E39"/>
    <w:rsid w:val="00A7483C"/>
    <w:rsid w:val="00A8488E"/>
    <w:rsid w:val="00A84CDF"/>
    <w:rsid w:val="00A85431"/>
    <w:rsid w:val="00A900B8"/>
    <w:rsid w:val="00A90C1A"/>
    <w:rsid w:val="00A91665"/>
    <w:rsid w:val="00A92069"/>
    <w:rsid w:val="00A92AFD"/>
    <w:rsid w:val="00A944E9"/>
    <w:rsid w:val="00A94D01"/>
    <w:rsid w:val="00A96312"/>
    <w:rsid w:val="00A96A61"/>
    <w:rsid w:val="00AA120F"/>
    <w:rsid w:val="00AA2BB5"/>
    <w:rsid w:val="00AA3123"/>
    <w:rsid w:val="00AA3E00"/>
    <w:rsid w:val="00AA63FB"/>
    <w:rsid w:val="00AB0190"/>
    <w:rsid w:val="00AB19AE"/>
    <w:rsid w:val="00AB1BA4"/>
    <w:rsid w:val="00AB3826"/>
    <w:rsid w:val="00AB38A7"/>
    <w:rsid w:val="00AB38FE"/>
    <w:rsid w:val="00AB427C"/>
    <w:rsid w:val="00AB4997"/>
    <w:rsid w:val="00AB5078"/>
    <w:rsid w:val="00AB7B20"/>
    <w:rsid w:val="00AC07EA"/>
    <w:rsid w:val="00AC6518"/>
    <w:rsid w:val="00AD00F9"/>
    <w:rsid w:val="00AD13EE"/>
    <w:rsid w:val="00AD492A"/>
    <w:rsid w:val="00AD63CA"/>
    <w:rsid w:val="00AD6E92"/>
    <w:rsid w:val="00AE03F7"/>
    <w:rsid w:val="00AE0949"/>
    <w:rsid w:val="00AE1807"/>
    <w:rsid w:val="00AE2C9A"/>
    <w:rsid w:val="00AE45D0"/>
    <w:rsid w:val="00AE4BA8"/>
    <w:rsid w:val="00AE5A24"/>
    <w:rsid w:val="00AE7296"/>
    <w:rsid w:val="00AF2D16"/>
    <w:rsid w:val="00AF3B55"/>
    <w:rsid w:val="00AF5052"/>
    <w:rsid w:val="00AF7EAA"/>
    <w:rsid w:val="00B00333"/>
    <w:rsid w:val="00B017E1"/>
    <w:rsid w:val="00B01DDB"/>
    <w:rsid w:val="00B023AA"/>
    <w:rsid w:val="00B04642"/>
    <w:rsid w:val="00B06B18"/>
    <w:rsid w:val="00B137DE"/>
    <w:rsid w:val="00B14B2A"/>
    <w:rsid w:val="00B14B3F"/>
    <w:rsid w:val="00B15958"/>
    <w:rsid w:val="00B179AA"/>
    <w:rsid w:val="00B21734"/>
    <w:rsid w:val="00B21EB6"/>
    <w:rsid w:val="00B23909"/>
    <w:rsid w:val="00B245B4"/>
    <w:rsid w:val="00B24BA6"/>
    <w:rsid w:val="00B255C4"/>
    <w:rsid w:val="00B26BD7"/>
    <w:rsid w:val="00B27541"/>
    <w:rsid w:val="00B31870"/>
    <w:rsid w:val="00B31FBA"/>
    <w:rsid w:val="00B32376"/>
    <w:rsid w:val="00B3533E"/>
    <w:rsid w:val="00B35682"/>
    <w:rsid w:val="00B36E41"/>
    <w:rsid w:val="00B41254"/>
    <w:rsid w:val="00B44E91"/>
    <w:rsid w:val="00B46F78"/>
    <w:rsid w:val="00B478E7"/>
    <w:rsid w:val="00B47D46"/>
    <w:rsid w:val="00B47FDE"/>
    <w:rsid w:val="00B530E5"/>
    <w:rsid w:val="00B54454"/>
    <w:rsid w:val="00B5462B"/>
    <w:rsid w:val="00B549B3"/>
    <w:rsid w:val="00B54EA2"/>
    <w:rsid w:val="00B55F40"/>
    <w:rsid w:val="00B57A35"/>
    <w:rsid w:val="00B61DA4"/>
    <w:rsid w:val="00B6327C"/>
    <w:rsid w:val="00B64C82"/>
    <w:rsid w:val="00B6561C"/>
    <w:rsid w:val="00B66EB3"/>
    <w:rsid w:val="00B716CB"/>
    <w:rsid w:val="00B72779"/>
    <w:rsid w:val="00B73060"/>
    <w:rsid w:val="00B73F43"/>
    <w:rsid w:val="00B74BAB"/>
    <w:rsid w:val="00B77C4E"/>
    <w:rsid w:val="00B81431"/>
    <w:rsid w:val="00B81CAC"/>
    <w:rsid w:val="00B81CC6"/>
    <w:rsid w:val="00B85A0B"/>
    <w:rsid w:val="00B85DBB"/>
    <w:rsid w:val="00B909DD"/>
    <w:rsid w:val="00B90A71"/>
    <w:rsid w:val="00B92BDB"/>
    <w:rsid w:val="00B9304F"/>
    <w:rsid w:val="00B94E6C"/>
    <w:rsid w:val="00B978A1"/>
    <w:rsid w:val="00BA02AD"/>
    <w:rsid w:val="00BA0BF5"/>
    <w:rsid w:val="00BA1D76"/>
    <w:rsid w:val="00BA2E6B"/>
    <w:rsid w:val="00BA35FC"/>
    <w:rsid w:val="00BA4279"/>
    <w:rsid w:val="00BA4985"/>
    <w:rsid w:val="00BA4B92"/>
    <w:rsid w:val="00BA6747"/>
    <w:rsid w:val="00BB04ED"/>
    <w:rsid w:val="00BB1534"/>
    <w:rsid w:val="00BB23D4"/>
    <w:rsid w:val="00BB265B"/>
    <w:rsid w:val="00BB2B02"/>
    <w:rsid w:val="00BB3D49"/>
    <w:rsid w:val="00BB492B"/>
    <w:rsid w:val="00BB59A5"/>
    <w:rsid w:val="00BB6304"/>
    <w:rsid w:val="00BB6744"/>
    <w:rsid w:val="00BC0388"/>
    <w:rsid w:val="00BC17DF"/>
    <w:rsid w:val="00BC2A96"/>
    <w:rsid w:val="00BC3436"/>
    <w:rsid w:val="00BC3645"/>
    <w:rsid w:val="00BC4750"/>
    <w:rsid w:val="00BC4E0B"/>
    <w:rsid w:val="00BC55F0"/>
    <w:rsid w:val="00BD0965"/>
    <w:rsid w:val="00BD3364"/>
    <w:rsid w:val="00BD3676"/>
    <w:rsid w:val="00BD5382"/>
    <w:rsid w:val="00BD6227"/>
    <w:rsid w:val="00BD71B9"/>
    <w:rsid w:val="00BD75BB"/>
    <w:rsid w:val="00BE1713"/>
    <w:rsid w:val="00BE33AF"/>
    <w:rsid w:val="00BE5A15"/>
    <w:rsid w:val="00BF1D44"/>
    <w:rsid w:val="00BF2BD5"/>
    <w:rsid w:val="00BF3212"/>
    <w:rsid w:val="00BF331E"/>
    <w:rsid w:val="00BF3B88"/>
    <w:rsid w:val="00BF70E9"/>
    <w:rsid w:val="00C00E82"/>
    <w:rsid w:val="00C01335"/>
    <w:rsid w:val="00C0311E"/>
    <w:rsid w:val="00C03C1C"/>
    <w:rsid w:val="00C04641"/>
    <w:rsid w:val="00C05FC2"/>
    <w:rsid w:val="00C068CD"/>
    <w:rsid w:val="00C078E0"/>
    <w:rsid w:val="00C07A49"/>
    <w:rsid w:val="00C1099A"/>
    <w:rsid w:val="00C10A27"/>
    <w:rsid w:val="00C11227"/>
    <w:rsid w:val="00C13B85"/>
    <w:rsid w:val="00C1513C"/>
    <w:rsid w:val="00C17906"/>
    <w:rsid w:val="00C215BD"/>
    <w:rsid w:val="00C21DEC"/>
    <w:rsid w:val="00C23CDC"/>
    <w:rsid w:val="00C24981"/>
    <w:rsid w:val="00C30AFC"/>
    <w:rsid w:val="00C32B26"/>
    <w:rsid w:val="00C335A8"/>
    <w:rsid w:val="00C36212"/>
    <w:rsid w:val="00C36402"/>
    <w:rsid w:val="00C376DA"/>
    <w:rsid w:val="00C37A43"/>
    <w:rsid w:val="00C37B41"/>
    <w:rsid w:val="00C4354D"/>
    <w:rsid w:val="00C44E48"/>
    <w:rsid w:val="00C4615B"/>
    <w:rsid w:val="00C461CB"/>
    <w:rsid w:val="00C46A53"/>
    <w:rsid w:val="00C47CE1"/>
    <w:rsid w:val="00C51215"/>
    <w:rsid w:val="00C516E6"/>
    <w:rsid w:val="00C51D68"/>
    <w:rsid w:val="00C532FC"/>
    <w:rsid w:val="00C53998"/>
    <w:rsid w:val="00C53C99"/>
    <w:rsid w:val="00C545A4"/>
    <w:rsid w:val="00C54C18"/>
    <w:rsid w:val="00C6035C"/>
    <w:rsid w:val="00C609D4"/>
    <w:rsid w:val="00C62651"/>
    <w:rsid w:val="00C643FF"/>
    <w:rsid w:val="00C65665"/>
    <w:rsid w:val="00C66277"/>
    <w:rsid w:val="00C67EA4"/>
    <w:rsid w:val="00C72382"/>
    <w:rsid w:val="00C724AD"/>
    <w:rsid w:val="00C76682"/>
    <w:rsid w:val="00C76EFD"/>
    <w:rsid w:val="00C7774D"/>
    <w:rsid w:val="00C834AC"/>
    <w:rsid w:val="00C84109"/>
    <w:rsid w:val="00C87591"/>
    <w:rsid w:val="00C90783"/>
    <w:rsid w:val="00C918EB"/>
    <w:rsid w:val="00C91E43"/>
    <w:rsid w:val="00C93B6C"/>
    <w:rsid w:val="00C9488E"/>
    <w:rsid w:val="00CA0761"/>
    <w:rsid w:val="00CA0911"/>
    <w:rsid w:val="00CA2B78"/>
    <w:rsid w:val="00CA2E43"/>
    <w:rsid w:val="00CA4344"/>
    <w:rsid w:val="00CA45C4"/>
    <w:rsid w:val="00CA51FF"/>
    <w:rsid w:val="00CA5926"/>
    <w:rsid w:val="00CA5E8F"/>
    <w:rsid w:val="00CA5E9F"/>
    <w:rsid w:val="00CA6F69"/>
    <w:rsid w:val="00CA7515"/>
    <w:rsid w:val="00CB06DC"/>
    <w:rsid w:val="00CB10A9"/>
    <w:rsid w:val="00CB4650"/>
    <w:rsid w:val="00CB59B5"/>
    <w:rsid w:val="00CB5A4E"/>
    <w:rsid w:val="00CB5A98"/>
    <w:rsid w:val="00CB699F"/>
    <w:rsid w:val="00CB74F8"/>
    <w:rsid w:val="00CC10E3"/>
    <w:rsid w:val="00CC155B"/>
    <w:rsid w:val="00CD05F0"/>
    <w:rsid w:val="00CD0803"/>
    <w:rsid w:val="00CD1735"/>
    <w:rsid w:val="00CD1D87"/>
    <w:rsid w:val="00CD4088"/>
    <w:rsid w:val="00CD45DD"/>
    <w:rsid w:val="00CD4759"/>
    <w:rsid w:val="00CD4DD6"/>
    <w:rsid w:val="00CD59D8"/>
    <w:rsid w:val="00CD604A"/>
    <w:rsid w:val="00CD6B65"/>
    <w:rsid w:val="00CE12CD"/>
    <w:rsid w:val="00CE2EED"/>
    <w:rsid w:val="00CE53B6"/>
    <w:rsid w:val="00CE6043"/>
    <w:rsid w:val="00CE6EE1"/>
    <w:rsid w:val="00CF1423"/>
    <w:rsid w:val="00CF18BB"/>
    <w:rsid w:val="00CF1E78"/>
    <w:rsid w:val="00CF2070"/>
    <w:rsid w:val="00CF3A7F"/>
    <w:rsid w:val="00CF3F83"/>
    <w:rsid w:val="00CF58D0"/>
    <w:rsid w:val="00CF5B4F"/>
    <w:rsid w:val="00CF7C5F"/>
    <w:rsid w:val="00D00AF6"/>
    <w:rsid w:val="00D00B66"/>
    <w:rsid w:val="00D02C5C"/>
    <w:rsid w:val="00D05B8C"/>
    <w:rsid w:val="00D05E1A"/>
    <w:rsid w:val="00D071B8"/>
    <w:rsid w:val="00D11E4A"/>
    <w:rsid w:val="00D13E50"/>
    <w:rsid w:val="00D14E55"/>
    <w:rsid w:val="00D14F45"/>
    <w:rsid w:val="00D211D7"/>
    <w:rsid w:val="00D21681"/>
    <w:rsid w:val="00D23891"/>
    <w:rsid w:val="00D2461F"/>
    <w:rsid w:val="00D24D7D"/>
    <w:rsid w:val="00D261C4"/>
    <w:rsid w:val="00D30180"/>
    <w:rsid w:val="00D30C3F"/>
    <w:rsid w:val="00D3293E"/>
    <w:rsid w:val="00D33C77"/>
    <w:rsid w:val="00D34E89"/>
    <w:rsid w:val="00D356EC"/>
    <w:rsid w:val="00D35FB5"/>
    <w:rsid w:val="00D36585"/>
    <w:rsid w:val="00D40E8A"/>
    <w:rsid w:val="00D441D1"/>
    <w:rsid w:val="00D452AB"/>
    <w:rsid w:val="00D463EE"/>
    <w:rsid w:val="00D46BCA"/>
    <w:rsid w:val="00D54B93"/>
    <w:rsid w:val="00D560B0"/>
    <w:rsid w:val="00D57857"/>
    <w:rsid w:val="00D63FB7"/>
    <w:rsid w:val="00D6479A"/>
    <w:rsid w:val="00D64969"/>
    <w:rsid w:val="00D6590E"/>
    <w:rsid w:val="00D70CDF"/>
    <w:rsid w:val="00D715D4"/>
    <w:rsid w:val="00D74298"/>
    <w:rsid w:val="00D75062"/>
    <w:rsid w:val="00D80816"/>
    <w:rsid w:val="00D8161C"/>
    <w:rsid w:val="00D8233F"/>
    <w:rsid w:val="00D8260C"/>
    <w:rsid w:val="00D827BF"/>
    <w:rsid w:val="00D83B71"/>
    <w:rsid w:val="00D843B0"/>
    <w:rsid w:val="00D85300"/>
    <w:rsid w:val="00D8575D"/>
    <w:rsid w:val="00D870FE"/>
    <w:rsid w:val="00D876ED"/>
    <w:rsid w:val="00D90948"/>
    <w:rsid w:val="00D92028"/>
    <w:rsid w:val="00D94436"/>
    <w:rsid w:val="00D94B25"/>
    <w:rsid w:val="00D955C2"/>
    <w:rsid w:val="00D955DE"/>
    <w:rsid w:val="00D95D2A"/>
    <w:rsid w:val="00D97B02"/>
    <w:rsid w:val="00DA0070"/>
    <w:rsid w:val="00DA4C20"/>
    <w:rsid w:val="00DA500E"/>
    <w:rsid w:val="00DB1A2C"/>
    <w:rsid w:val="00DB1DC1"/>
    <w:rsid w:val="00DB20D3"/>
    <w:rsid w:val="00DB2649"/>
    <w:rsid w:val="00DB268B"/>
    <w:rsid w:val="00DB4F3E"/>
    <w:rsid w:val="00DB64FA"/>
    <w:rsid w:val="00DB68C1"/>
    <w:rsid w:val="00DB6A1F"/>
    <w:rsid w:val="00DB6BA8"/>
    <w:rsid w:val="00DC06C2"/>
    <w:rsid w:val="00DC2296"/>
    <w:rsid w:val="00DC27AB"/>
    <w:rsid w:val="00DC3834"/>
    <w:rsid w:val="00DC5107"/>
    <w:rsid w:val="00DC6AA1"/>
    <w:rsid w:val="00DD10AF"/>
    <w:rsid w:val="00DD339F"/>
    <w:rsid w:val="00DD34E0"/>
    <w:rsid w:val="00DD3CD6"/>
    <w:rsid w:val="00DD5D39"/>
    <w:rsid w:val="00DD5EEA"/>
    <w:rsid w:val="00DD71D1"/>
    <w:rsid w:val="00DD7393"/>
    <w:rsid w:val="00DE4604"/>
    <w:rsid w:val="00DE4A53"/>
    <w:rsid w:val="00DE632E"/>
    <w:rsid w:val="00DE6B00"/>
    <w:rsid w:val="00DE7B53"/>
    <w:rsid w:val="00DF17A0"/>
    <w:rsid w:val="00DF2AF4"/>
    <w:rsid w:val="00E00685"/>
    <w:rsid w:val="00E0079F"/>
    <w:rsid w:val="00E00E99"/>
    <w:rsid w:val="00E017CA"/>
    <w:rsid w:val="00E11486"/>
    <w:rsid w:val="00E11ABB"/>
    <w:rsid w:val="00E122D3"/>
    <w:rsid w:val="00E14207"/>
    <w:rsid w:val="00E14579"/>
    <w:rsid w:val="00E168AD"/>
    <w:rsid w:val="00E20F6F"/>
    <w:rsid w:val="00E21693"/>
    <w:rsid w:val="00E24DBA"/>
    <w:rsid w:val="00E30BB0"/>
    <w:rsid w:val="00E320EA"/>
    <w:rsid w:val="00E36C2E"/>
    <w:rsid w:val="00E36F11"/>
    <w:rsid w:val="00E37BA2"/>
    <w:rsid w:val="00E40012"/>
    <w:rsid w:val="00E4289B"/>
    <w:rsid w:val="00E42EBB"/>
    <w:rsid w:val="00E432F2"/>
    <w:rsid w:val="00E43740"/>
    <w:rsid w:val="00E4428F"/>
    <w:rsid w:val="00E4473A"/>
    <w:rsid w:val="00E473D2"/>
    <w:rsid w:val="00E541BC"/>
    <w:rsid w:val="00E54361"/>
    <w:rsid w:val="00E551AB"/>
    <w:rsid w:val="00E57BDA"/>
    <w:rsid w:val="00E63B91"/>
    <w:rsid w:val="00E6467E"/>
    <w:rsid w:val="00E66C6F"/>
    <w:rsid w:val="00E6705C"/>
    <w:rsid w:val="00E70990"/>
    <w:rsid w:val="00E70DE7"/>
    <w:rsid w:val="00E721C3"/>
    <w:rsid w:val="00E75F43"/>
    <w:rsid w:val="00E76599"/>
    <w:rsid w:val="00E777CA"/>
    <w:rsid w:val="00E8268C"/>
    <w:rsid w:val="00E87070"/>
    <w:rsid w:val="00E93701"/>
    <w:rsid w:val="00E961FF"/>
    <w:rsid w:val="00E9692D"/>
    <w:rsid w:val="00EA0658"/>
    <w:rsid w:val="00EA08D1"/>
    <w:rsid w:val="00EA28BC"/>
    <w:rsid w:val="00EA3022"/>
    <w:rsid w:val="00EA4C1A"/>
    <w:rsid w:val="00EA4F14"/>
    <w:rsid w:val="00EA5941"/>
    <w:rsid w:val="00EA695D"/>
    <w:rsid w:val="00EA73FD"/>
    <w:rsid w:val="00EA7681"/>
    <w:rsid w:val="00EB3856"/>
    <w:rsid w:val="00EB45F0"/>
    <w:rsid w:val="00EB67FF"/>
    <w:rsid w:val="00EB683F"/>
    <w:rsid w:val="00EB6BD1"/>
    <w:rsid w:val="00EC10FF"/>
    <w:rsid w:val="00EC118B"/>
    <w:rsid w:val="00EC17BB"/>
    <w:rsid w:val="00EC26F9"/>
    <w:rsid w:val="00EC2DDE"/>
    <w:rsid w:val="00EC4BDC"/>
    <w:rsid w:val="00EC5765"/>
    <w:rsid w:val="00EC6140"/>
    <w:rsid w:val="00EC7210"/>
    <w:rsid w:val="00EC7241"/>
    <w:rsid w:val="00EC77B2"/>
    <w:rsid w:val="00EC7EE9"/>
    <w:rsid w:val="00ED0B9C"/>
    <w:rsid w:val="00ED0D7C"/>
    <w:rsid w:val="00ED1382"/>
    <w:rsid w:val="00ED1D83"/>
    <w:rsid w:val="00ED2493"/>
    <w:rsid w:val="00ED3397"/>
    <w:rsid w:val="00ED63A5"/>
    <w:rsid w:val="00ED779A"/>
    <w:rsid w:val="00ED7871"/>
    <w:rsid w:val="00EE0BA4"/>
    <w:rsid w:val="00EE10F0"/>
    <w:rsid w:val="00EE24D8"/>
    <w:rsid w:val="00EE3067"/>
    <w:rsid w:val="00EE4561"/>
    <w:rsid w:val="00EF005B"/>
    <w:rsid w:val="00EF06E9"/>
    <w:rsid w:val="00EF1A4D"/>
    <w:rsid w:val="00EF7D79"/>
    <w:rsid w:val="00F0035B"/>
    <w:rsid w:val="00F00A87"/>
    <w:rsid w:val="00F02FBD"/>
    <w:rsid w:val="00F03743"/>
    <w:rsid w:val="00F0375C"/>
    <w:rsid w:val="00F03DFD"/>
    <w:rsid w:val="00F061C0"/>
    <w:rsid w:val="00F0668B"/>
    <w:rsid w:val="00F10C2E"/>
    <w:rsid w:val="00F10E8B"/>
    <w:rsid w:val="00F128F3"/>
    <w:rsid w:val="00F12ABE"/>
    <w:rsid w:val="00F14350"/>
    <w:rsid w:val="00F1594D"/>
    <w:rsid w:val="00F15C18"/>
    <w:rsid w:val="00F16541"/>
    <w:rsid w:val="00F17404"/>
    <w:rsid w:val="00F20140"/>
    <w:rsid w:val="00F21044"/>
    <w:rsid w:val="00F21632"/>
    <w:rsid w:val="00F23752"/>
    <w:rsid w:val="00F23F2F"/>
    <w:rsid w:val="00F23F9B"/>
    <w:rsid w:val="00F25B00"/>
    <w:rsid w:val="00F266D9"/>
    <w:rsid w:val="00F275FC"/>
    <w:rsid w:val="00F27711"/>
    <w:rsid w:val="00F27C95"/>
    <w:rsid w:val="00F3040C"/>
    <w:rsid w:val="00F30C1B"/>
    <w:rsid w:val="00F3109F"/>
    <w:rsid w:val="00F31922"/>
    <w:rsid w:val="00F35618"/>
    <w:rsid w:val="00F40E4F"/>
    <w:rsid w:val="00F4533B"/>
    <w:rsid w:val="00F47920"/>
    <w:rsid w:val="00F51116"/>
    <w:rsid w:val="00F52D2C"/>
    <w:rsid w:val="00F53CA1"/>
    <w:rsid w:val="00F546EE"/>
    <w:rsid w:val="00F55316"/>
    <w:rsid w:val="00F55361"/>
    <w:rsid w:val="00F55B71"/>
    <w:rsid w:val="00F55C4F"/>
    <w:rsid w:val="00F5616B"/>
    <w:rsid w:val="00F5747A"/>
    <w:rsid w:val="00F633B4"/>
    <w:rsid w:val="00F63A85"/>
    <w:rsid w:val="00F646A3"/>
    <w:rsid w:val="00F65F1B"/>
    <w:rsid w:val="00F702BA"/>
    <w:rsid w:val="00F70349"/>
    <w:rsid w:val="00F70548"/>
    <w:rsid w:val="00F71A31"/>
    <w:rsid w:val="00F73C0E"/>
    <w:rsid w:val="00F76DE7"/>
    <w:rsid w:val="00F779D1"/>
    <w:rsid w:val="00F82D55"/>
    <w:rsid w:val="00F86437"/>
    <w:rsid w:val="00F868B0"/>
    <w:rsid w:val="00F868EB"/>
    <w:rsid w:val="00F9270D"/>
    <w:rsid w:val="00F9288F"/>
    <w:rsid w:val="00F93D74"/>
    <w:rsid w:val="00F946E3"/>
    <w:rsid w:val="00F9494F"/>
    <w:rsid w:val="00F94957"/>
    <w:rsid w:val="00F95536"/>
    <w:rsid w:val="00F95F36"/>
    <w:rsid w:val="00FA039C"/>
    <w:rsid w:val="00FA3DBC"/>
    <w:rsid w:val="00FA703B"/>
    <w:rsid w:val="00FA79A2"/>
    <w:rsid w:val="00FB253C"/>
    <w:rsid w:val="00FB4B50"/>
    <w:rsid w:val="00FB7163"/>
    <w:rsid w:val="00FC37E8"/>
    <w:rsid w:val="00FD1A21"/>
    <w:rsid w:val="00FD1E73"/>
    <w:rsid w:val="00FD309A"/>
    <w:rsid w:val="00FD3D81"/>
    <w:rsid w:val="00FD488C"/>
    <w:rsid w:val="00FD4B18"/>
    <w:rsid w:val="00FD703B"/>
    <w:rsid w:val="00FE0BD5"/>
    <w:rsid w:val="00FE0D11"/>
    <w:rsid w:val="00FE1F33"/>
    <w:rsid w:val="00FE3ED3"/>
    <w:rsid w:val="00FE4897"/>
    <w:rsid w:val="00FF1260"/>
    <w:rsid w:val="00FF186A"/>
    <w:rsid w:val="00FF18E3"/>
    <w:rsid w:val="00FF1C65"/>
    <w:rsid w:val="00FF2212"/>
    <w:rsid w:val="00FF2C30"/>
    <w:rsid w:val="00FF34DE"/>
    <w:rsid w:val="00FF5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b/>
      <w:bCs/>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A32DA-AFF5-4281-B52C-FA4F17A6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ffernelius</cp:lastModifiedBy>
  <cp:revision>112</cp:revision>
  <cp:lastPrinted>2016-04-13T22:55:00Z</cp:lastPrinted>
  <dcterms:created xsi:type="dcterms:W3CDTF">2016-04-12T22:46:00Z</dcterms:created>
  <dcterms:modified xsi:type="dcterms:W3CDTF">2016-04-14T00:29:00Z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C:\Recordings\lmr_20160301_095042.dcr</vt:lpwstr>
  </property>
</Properties>
</file>