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A5593E" w:rsidRDefault="003A2575" w:rsidP="007C6834">
      <w:pPr>
        <w:tabs>
          <w:tab w:val="left" w:pos="360"/>
        </w:tabs>
        <w:contextualSpacing/>
        <w:jc w:val="center"/>
        <w:outlineLvl w:val="0"/>
        <w:rPr>
          <w:sz w:val="22"/>
          <w:szCs w:val="22"/>
        </w:rPr>
      </w:pPr>
      <w:r w:rsidRPr="00A5593E">
        <w:rPr>
          <w:sz w:val="22"/>
          <w:szCs w:val="22"/>
          <w:lang w:val="en-CA"/>
        </w:rPr>
        <w:fldChar w:fldCharType="begin"/>
      </w:r>
      <w:r w:rsidR="00E615F1" w:rsidRPr="00A5593E">
        <w:rPr>
          <w:sz w:val="22"/>
          <w:szCs w:val="22"/>
          <w:lang w:val="en-CA"/>
        </w:rPr>
        <w:instrText xml:space="preserve"> SEQ CHAPTER \h \r 1</w:instrText>
      </w:r>
      <w:r w:rsidRPr="00A5593E">
        <w:rPr>
          <w:sz w:val="22"/>
          <w:szCs w:val="22"/>
          <w:lang w:val="en-CA"/>
        </w:rPr>
        <w:fldChar w:fldCharType="end"/>
      </w:r>
      <w:r w:rsidR="00E615F1" w:rsidRPr="00A5593E">
        <w:rPr>
          <w:b/>
          <w:bCs/>
          <w:sz w:val="22"/>
          <w:szCs w:val="22"/>
        </w:rPr>
        <w:t>MINUTES</w:t>
      </w:r>
    </w:p>
    <w:p w:rsidR="00E615F1" w:rsidRPr="00A5593E" w:rsidRDefault="00E615F1" w:rsidP="007C6834">
      <w:pPr>
        <w:tabs>
          <w:tab w:val="right" w:pos="9360"/>
        </w:tabs>
        <w:contextualSpacing/>
        <w:jc w:val="center"/>
        <w:outlineLvl w:val="0"/>
        <w:rPr>
          <w:sz w:val="22"/>
          <w:szCs w:val="22"/>
        </w:rPr>
      </w:pPr>
      <w:r w:rsidRPr="00A5593E">
        <w:rPr>
          <w:b/>
          <w:bCs/>
          <w:sz w:val="22"/>
          <w:szCs w:val="22"/>
        </w:rPr>
        <w:t>OF THE BOARD OF COMMISSIONERS OF WEBER COUNTY</w:t>
      </w:r>
    </w:p>
    <w:p w:rsidR="00E615F1" w:rsidRPr="00A5593E" w:rsidRDefault="00E615F1" w:rsidP="007C6834">
      <w:pPr>
        <w:contextualSpacing/>
        <w:jc w:val="center"/>
        <w:outlineLvl w:val="0"/>
        <w:rPr>
          <w:sz w:val="22"/>
          <w:szCs w:val="22"/>
        </w:rPr>
      </w:pPr>
      <w:r w:rsidRPr="00A5593E">
        <w:rPr>
          <w:sz w:val="22"/>
          <w:szCs w:val="22"/>
        </w:rPr>
        <w:t xml:space="preserve">Tuesday, </w:t>
      </w:r>
      <w:r w:rsidR="00856E82" w:rsidRPr="00A5593E">
        <w:rPr>
          <w:sz w:val="22"/>
          <w:szCs w:val="22"/>
        </w:rPr>
        <w:t xml:space="preserve">November </w:t>
      </w:r>
      <w:r w:rsidR="001764C6" w:rsidRPr="00A5593E">
        <w:rPr>
          <w:sz w:val="22"/>
          <w:szCs w:val="22"/>
        </w:rPr>
        <w:t>17</w:t>
      </w:r>
      <w:r w:rsidR="00CA5C1F" w:rsidRPr="00A5593E">
        <w:rPr>
          <w:sz w:val="22"/>
          <w:szCs w:val="22"/>
        </w:rPr>
        <w:t>,</w:t>
      </w:r>
      <w:r w:rsidRPr="00A5593E">
        <w:rPr>
          <w:sz w:val="22"/>
          <w:szCs w:val="22"/>
        </w:rPr>
        <w:t xml:space="preserve"> 201</w:t>
      </w:r>
      <w:r w:rsidR="00276BB4" w:rsidRPr="00A5593E">
        <w:rPr>
          <w:sz w:val="22"/>
          <w:szCs w:val="22"/>
        </w:rPr>
        <w:t>5</w:t>
      </w:r>
      <w:r w:rsidRPr="00A5593E">
        <w:rPr>
          <w:sz w:val="22"/>
          <w:szCs w:val="22"/>
        </w:rPr>
        <w:t xml:space="preserve"> - </w:t>
      </w:r>
      <w:r w:rsidR="007C78A7" w:rsidRPr="00A5593E">
        <w:rPr>
          <w:sz w:val="22"/>
          <w:szCs w:val="22"/>
        </w:rPr>
        <w:t>5</w:t>
      </w:r>
      <w:r w:rsidRPr="00A5593E">
        <w:rPr>
          <w:sz w:val="22"/>
          <w:szCs w:val="22"/>
        </w:rPr>
        <w:t>:</w:t>
      </w:r>
      <w:r w:rsidR="00B473EC" w:rsidRPr="00A5593E">
        <w:rPr>
          <w:sz w:val="22"/>
          <w:szCs w:val="22"/>
        </w:rPr>
        <w:t>45</w:t>
      </w:r>
      <w:r w:rsidRPr="00A5593E">
        <w:rPr>
          <w:sz w:val="22"/>
          <w:szCs w:val="22"/>
        </w:rPr>
        <w:t xml:space="preserve"> </w:t>
      </w:r>
      <w:r w:rsidR="007C78A7" w:rsidRPr="00A5593E">
        <w:rPr>
          <w:sz w:val="22"/>
          <w:szCs w:val="22"/>
        </w:rPr>
        <w:t>p</w:t>
      </w:r>
      <w:r w:rsidRPr="00A5593E">
        <w:rPr>
          <w:sz w:val="22"/>
          <w:szCs w:val="22"/>
        </w:rPr>
        <w:t>.m.</w:t>
      </w:r>
    </w:p>
    <w:p w:rsidR="001C2AFD" w:rsidRPr="00A5593E" w:rsidRDefault="00E615F1" w:rsidP="007C6834">
      <w:pPr>
        <w:contextualSpacing/>
        <w:jc w:val="center"/>
        <w:outlineLvl w:val="0"/>
        <w:rPr>
          <w:sz w:val="22"/>
          <w:szCs w:val="22"/>
        </w:rPr>
      </w:pPr>
      <w:r w:rsidRPr="00A5593E">
        <w:rPr>
          <w:sz w:val="22"/>
          <w:szCs w:val="22"/>
        </w:rPr>
        <w:t>Commission Chambers, 2380 Washington Blvd., Ogden, Utah</w:t>
      </w:r>
    </w:p>
    <w:p w:rsidR="00E615F1" w:rsidRPr="00A5593E" w:rsidRDefault="003A2575" w:rsidP="007C6834">
      <w:pPr>
        <w:contextualSpacing/>
        <w:jc w:val="center"/>
        <w:rPr>
          <w:sz w:val="22"/>
          <w:szCs w:val="22"/>
        </w:rPr>
      </w:pPr>
      <w:r w:rsidRPr="003A2575">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60288;mso-width-relative:margin;mso-height-relative:margin">
            <v:textbox style="mso-next-textbox:#_x0000_s1026">
              <w:txbxContent>
                <w:p w:rsidR="00EF2683" w:rsidRPr="00CB1761" w:rsidRDefault="00EF2683"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EF2683" w:rsidRDefault="00EF2683"/>
              </w:txbxContent>
            </v:textbox>
          </v:shape>
        </w:pict>
      </w:r>
    </w:p>
    <w:p w:rsidR="00E615F1" w:rsidRPr="00A5593E" w:rsidRDefault="00E615F1" w:rsidP="007C6834">
      <w:pPr>
        <w:contextualSpacing/>
        <w:jc w:val="both"/>
        <w:rPr>
          <w:sz w:val="22"/>
          <w:szCs w:val="22"/>
        </w:rPr>
      </w:pPr>
    </w:p>
    <w:p w:rsidR="009F19D0" w:rsidRPr="00A5593E" w:rsidRDefault="009F19D0" w:rsidP="007C6834">
      <w:pPr>
        <w:contextualSpacing/>
        <w:jc w:val="both"/>
        <w:rPr>
          <w:sz w:val="22"/>
          <w:szCs w:val="22"/>
        </w:rPr>
      </w:pPr>
    </w:p>
    <w:p w:rsidR="009F19D0" w:rsidRPr="00A5593E" w:rsidRDefault="009F19D0" w:rsidP="007C6834">
      <w:pPr>
        <w:contextualSpacing/>
        <w:jc w:val="both"/>
        <w:rPr>
          <w:sz w:val="22"/>
          <w:szCs w:val="22"/>
        </w:rPr>
      </w:pPr>
    </w:p>
    <w:p w:rsidR="00E615F1" w:rsidRPr="00A5593E" w:rsidRDefault="00E615F1" w:rsidP="007C6834">
      <w:pPr>
        <w:contextualSpacing/>
        <w:jc w:val="both"/>
        <w:outlineLvl w:val="0"/>
        <w:rPr>
          <w:sz w:val="22"/>
          <w:szCs w:val="22"/>
        </w:rPr>
      </w:pPr>
      <w:r w:rsidRPr="00A5593E">
        <w:rPr>
          <w:b/>
          <w:bCs/>
          <w:smallCaps/>
          <w:sz w:val="22"/>
          <w:szCs w:val="22"/>
        </w:rPr>
        <w:t>Commissioners</w:t>
      </w:r>
      <w:r w:rsidRPr="00A5593E">
        <w:rPr>
          <w:b/>
          <w:bCs/>
          <w:sz w:val="22"/>
          <w:szCs w:val="22"/>
        </w:rPr>
        <w:t xml:space="preserve">:  </w:t>
      </w:r>
      <w:r w:rsidR="00F153D9" w:rsidRPr="00A5593E">
        <w:rPr>
          <w:sz w:val="22"/>
          <w:szCs w:val="22"/>
        </w:rPr>
        <w:t xml:space="preserve">Matthew G Bell </w:t>
      </w:r>
      <w:r w:rsidR="00240C61" w:rsidRPr="00A5593E">
        <w:rPr>
          <w:bCs/>
          <w:sz w:val="22"/>
          <w:szCs w:val="22"/>
        </w:rPr>
        <w:t>and</w:t>
      </w:r>
      <w:r w:rsidR="00240C61" w:rsidRPr="00A5593E">
        <w:rPr>
          <w:sz w:val="22"/>
          <w:szCs w:val="22"/>
        </w:rPr>
        <w:t xml:space="preserve"> </w:t>
      </w:r>
      <w:r w:rsidR="0054422F" w:rsidRPr="00A5593E">
        <w:rPr>
          <w:sz w:val="22"/>
          <w:szCs w:val="22"/>
        </w:rPr>
        <w:t>James Ebert</w:t>
      </w:r>
      <w:r w:rsidR="00240C61" w:rsidRPr="00A5593E">
        <w:rPr>
          <w:sz w:val="22"/>
          <w:szCs w:val="22"/>
        </w:rPr>
        <w:t>.</w:t>
      </w:r>
      <w:r w:rsidR="00303BE3" w:rsidRPr="00A5593E">
        <w:rPr>
          <w:sz w:val="22"/>
          <w:szCs w:val="22"/>
        </w:rPr>
        <w:t xml:space="preserve">  </w:t>
      </w:r>
      <w:r w:rsidR="00303BE3" w:rsidRPr="00A5593E">
        <w:rPr>
          <w:bCs/>
          <w:sz w:val="22"/>
          <w:szCs w:val="22"/>
        </w:rPr>
        <w:t xml:space="preserve">Kerry W. Gibson </w:t>
      </w:r>
      <w:r w:rsidR="008911D4" w:rsidRPr="00A5593E">
        <w:rPr>
          <w:bCs/>
          <w:sz w:val="22"/>
          <w:szCs w:val="22"/>
        </w:rPr>
        <w:t>p</w:t>
      </w:r>
      <w:r w:rsidR="00303BE3" w:rsidRPr="00A5593E">
        <w:rPr>
          <w:bCs/>
          <w:sz w:val="22"/>
          <w:szCs w:val="22"/>
        </w:rPr>
        <w:t>a</w:t>
      </w:r>
      <w:r w:rsidR="008911D4" w:rsidRPr="00A5593E">
        <w:rPr>
          <w:bCs/>
          <w:sz w:val="22"/>
          <w:szCs w:val="22"/>
        </w:rPr>
        <w:t>rticipated via telephone</w:t>
      </w:r>
      <w:r w:rsidR="00303BE3" w:rsidRPr="00A5593E">
        <w:rPr>
          <w:bCs/>
          <w:sz w:val="22"/>
          <w:szCs w:val="22"/>
        </w:rPr>
        <w:t>.</w:t>
      </w:r>
    </w:p>
    <w:p w:rsidR="00E615F1" w:rsidRPr="00A5593E" w:rsidRDefault="00E615F1" w:rsidP="007C6834">
      <w:pPr>
        <w:spacing w:line="140" w:lineRule="exact"/>
        <w:ind w:firstLine="720"/>
        <w:contextualSpacing/>
        <w:jc w:val="both"/>
        <w:rPr>
          <w:smallCaps/>
          <w:sz w:val="22"/>
          <w:szCs w:val="22"/>
        </w:rPr>
      </w:pPr>
    </w:p>
    <w:p w:rsidR="00471224" w:rsidRPr="00A5593E" w:rsidRDefault="00DC3E20" w:rsidP="007C6834">
      <w:pPr>
        <w:contextualSpacing/>
        <w:jc w:val="both"/>
        <w:rPr>
          <w:sz w:val="22"/>
          <w:szCs w:val="22"/>
        </w:rPr>
      </w:pPr>
      <w:r w:rsidRPr="00A5593E">
        <w:rPr>
          <w:b/>
          <w:bCs/>
          <w:smallCaps/>
          <w:sz w:val="22"/>
          <w:szCs w:val="22"/>
        </w:rPr>
        <w:t xml:space="preserve">Others Present:  </w:t>
      </w:r>
      <w:r w:rsidR="002A248C" w:rsidRPr="00A5593E">
        <w:rPr>
          <w:bCs/>
          <w:sz w:val="22"/>
          <w:szCs w:val="22"/>
        </w:rPr>
        <w:t>Ricky D. Hatch,</w:t>
      </w:r>
      <w:r w:rsidR="002A248C" w:rsidRPr="00A5593E">
        <w:rPr>
          <w:b/>
          <w:bCs/>
          <w:smallCaps/>
          <w:sz w:val="22"/>
          <w:szCs w:val="22"/>
        </w:rPr>
        <w:t xml:space="preserve"> </w:t>
      </w:r>
      <w:r w:rsidR="002A248C" w:rsidRPr="00A5593E">
        <w:rPr>
          <w:bCs/>
          <w:sz w:val="22"/>
          <w:szCs w:val="22"/>
        </w:rPr>
        <w:t xml:space="preserve">County Clerk/Auditor; </w:t>
      </w:r>
      <w:r w:rsidR="00303BE3" w:rsidRPr="00A5593E">
        <w:rPr>
          <w:bCs/>
          <w:sz w:val="22"/>
          <w:szCs w:val="22"/>
        </w:rPr>
        <w:t xml:space="preserve">David </w:t>
      </w:r>
      <w:r w:rsidR="00413BD8" w:rsidRPr="00A5593E">
        <w:rPr>
          <w:sz w:val="22"/>
          <w:szCs w:val="22"/>
        </w:rPr>
        <w:t>C</w:t>
      </w:r>
      <w:r w:rsidR="00303BE3" w:rsidRPr="00A5593E">
        <w:rPr>
          <w:sz w:val="22"/>
          <w:szCs w:val="22"/>
        </w:rPr>
        <w:t>. Wilson</w:t>
      </w:r>
      <w:r w:rsidR="00594923" w:rsidRPr="00A5593E">
        <w:rPr>
          <w:bCs/>
          <w:sz w:val="22"/>
          <w:szCs w:val="22"/>
        </w:rPr>
        <w:t xml:space="preserve">, </w:t>
      </w:r>
      <w:r w:rsidR="003F7459" w:rsidRPr="00A5593E">
        <w:rPr>
          <w:bCs/>
          <w:sz w:val="22"/>
          <w:szCs w:val="22"/>
        </w:rPr>
        <w:t xml:space="preserve">Deputy </w:t>
      </w:r>
      <w:r w:rsidR="00594923" w:rsidRPr="00A5593E">
        <w:rPr>
          <w:bCs/>
          <w:sz w:val="22"/>
          <w:szCs w:val="22"/>
        </w:rPr>
        <w:t>Cou</w:t>
      </w:r>
      <w:r w:rsidRPr="00A5593E">
        <w:rPr>
          <w:bCs/>
          <w:sz w:val="22"/>
          <w:szCs w:val="22"/>
        </w:rPr>
        <w:t>nty Attorney</w:t>
      </w:r>
      <w:r w:rsidR="00CB29B1" w:rsidRPr="00A5593E">
        <w:rPr>
          <w:bCs/>
          <w:sz w:val="22"/>
          <w:szCs w:val="22"/>
        </w:rPr>
        <w:t xml:space="preserve">; </w:t>
      </w:r>
      <w:r w:rsidR="00BE2AE2" w:rsidRPr="00A5593E">
        <w:rPr>
          <w:bCs/>
          <w:sz w:val="22"/>
          <w:szCs w:val="22"/>
        </w:rPr>
        <w:t xml:space="preserve">and </w:t>
      </w:r>
      <w:r w:rsidR="00E615F1" w:rsidRPr="00A5593E">
        <w:rPr>
          <w:sz w:val="22"/>
          <w:szCs w:val="22"/>
        </w:rPr>
        <w:t xml:space="preserve">Fátima Fernelius, of the Clerk/Auditor’s Office, </w:t>
      </w:r>
      <w:r w:rsidR="0013043B" w:rsidRPr="00A5593E">
        <w:rPr>
          <w:sz w:val="22"/>
          <w:szCs w:val="22"/>
        </w:rPr>
        <w:t xml:space="preserve">who </w:t>
      </w:r>
      <w:r w:rsidR="003F7459" w:rsidRPr="00A5593E">
        <w:rPr>
          <w:sz w:val="22"/>
          <w:szCs w:val="22"/>
        </w:rPr>
        <w:t>took minutes</w:t>
      </w:r>
      <w:r w:rsidR="00CC66A3" w:rsidRPr="00A5593E">
        <w:rPr>
          <w:sz w:val="22"/>
          <w:szCs w:val="22"/>
        </w:rPr>
        <w:t>.</w:t>
      </w:r>
    </w:p>
    <w:p w:rsidR="00432382" w:rsidRPr="00A5593E" w:rsidRDefault="00747D19" w:rsidP="007C6834">
      <w:pPr>
        <w:tabs>
          <w:tab w:val="left" w:pos="180"/>
          <w:tab w:val="left" w:pos="408"/>
        </w:tabs>
        <w:spacing w:line="140" w:lineRule="exact"/>
        <w:contextualSpacing/>
        <w:jc w:val="both"/>
        <w:rPr>
          <w:sz w:val="22"/>
          <w:szCs w:val="22"/>
        </w:rPr>
      </w:pPr>
      <w:r w:rsidRPr="00A5593E">
        <w:rPr>
          <w:sz w:val="22"/>
          <w:szCs w:val="22"/>
        </w:rPr>
        <w:tab/>
      </w:r>
      <w:r w:rsidR="00331808" w:rsidRPr="00A5593E">
        <w:rPr>
          <w:sz w:val="22"/>
          <w:szCs w:val="22"/>
        </w:rPr>
        <w:tab/>
      </w:r>
    </w:p>
    <w:p w:rsidR="007C78A7" w:rsidRPr="00A5593E" w:rsidRDefault="007C78A7" w:rsidP="007C6834">
      <w:pPr>
        <w:pStyle w:val="ListParagraph"/>
        <w:numPr>
          <w:ilvl w:val="0"/>
          <w:numId w:val="5"/>
        </w:numPr>
        <w:tabs>
          <w:tab w:val="left" w:pos="360"/>
        </w:tabs>
        <w:autoSpaceDE/>
        <w:autoSpaceDN/>
        <w:adjustRightInd/>
        <w:contextualSpacing w:val="0"/>
        <w:rPr>
          <w:sz w:val="22"/>
          <w:szCs w:val="22"/>
        </w:rPr>
      </w:pPr>
      <w:r w:rsidRPr="00A5593E">
        <w:rPr>
          <w:b/>
          <w:smallCaps/>
          <w:sz w:val="22"/>
          <w:szCs w:val="22"/>
        </w:rPr>
        <w:t>Welcome</w:t>
      </w:r>
      <w:r w:rsidRPr="00A5593E">
        <w:rPr>
          <w:b/>
          <w:sz w:val="22"/>
          <w:szCs w:val="22"/>
        </w:rPr>
        <w:t xml:space="preserve"> </w:t>
      </w:r>
      <w:r w:rsidRPr="00A5593E">
        <w:rPr>
          <w:sz w:val="22"/>
          <w:szCs w:val="22"/>
        </w:rPr>
        <w:t>– Commissioner Bell</w:t>
      </w:r>
    </w:p>
    <w:p w:rsidR="007C78A7" w:rsidRPr="00A5593E" w:rsidRDefault="007C78A7" w:rsidP="007C6834">
      <w:pPr>
        <w:pStyle w:val="ListParagraph"/>
        <w:numPr>
          <w:ilvl w:val="0"/>
          <w:numId w:val="5"/>
        </w:numPr>
        <w:tabs>
          <w:tab w:val="left" w:pos="360"/>
        </w:tabs>
        <w:autoSpaceDE/>
        <w:autoSpaceDN/>
        <w:adjustRightInd/>
        <w:contextualSpacing w:val="0"/>
        <w:rPr>
          <w:sz w:val="22"/>
          <w:szCs w:val="22"/>
        </w:rPr>
      </w:pPr>
      <w:r w:rsidRPr="00A5593E">
        <w:rPr>
          <w:b/>
          <w:smallCaps/>
          <w:sz w:val="22"/>
          <w:szCs w:val="22"/>
        </w:rPr>
        <w:t>Invocation</w:t>
      </w:r>
      <w:r w:rsidRPr="00A5593E">
        <w:rPr>
          <w:sz w:val="22"/>
          <w:szCs w:val="22"/>
        </w:rPr>
        <w:t xml:space="preserve"> – Jason Hodge</w:t>
      </w:r>
    </w:p>
    <w:p w:rsidR="007C78A7" w:rsidRPr="00A5593E" w:rsidRDefault="007C78A7" w:rsidP="007C6834">
      <w:pPr>
        <w:pStyle w:val="ListParagraph"/>
        <w:numPr>
          <w:ilvl w:val="0"/>
          <w:numId w:val="5"/>
        </w:numPr>
        <w:tabs>
          <w:tab w:val="left" w:pos="360"/>
          <w:tab w:val="left" w:pos="720"/>
        </w:tabs>
        <w:autoSpaceDE/>
        <w:autoSpaceDN/>
        <w:adjustRightInd/>
        <w:contextualSpacing w:val="0"/>
        <w:rPr>
          <w:sz w:val="22"/>
          <w:szCs w:val="22"/>
        </w:rPr>
      </w:pPr>
      <w:r w:rsidRPr="00A5593E">
        <w:rPr>
          <w:b/>
          <w:smallCaps/>
          <w:sz w:val="22"/>
          <w:szCs w:val="22"/>
        </w:rPr>
        <w:t>Pledge of Allegiance</w:t>
      </w:r>
      <w:r w:rsidRPr="00A5593E">
        <w:rPr>
          <w:sz w:val="22"/>
          <w:szCs w:val="22"/>
        </w:rPr>
        <w:t xml:space="preserve"> – Commissioner Ebert</w:t>
      </w:r>
    </w:p>
    <w:p w:rsidR="007C78A7" w:rsidRPr="00A5593E" w:rsidRDefault="007C78A7" w:rsidP="007C6834">
      <w:pPr>
        <w:pStyle w:val="ListParagraph"/>
        <w:numPr>
          <w:ilvl w:val="0"/>
          <w:numId w:val="5"/>
        </w:numPr>
        <w:tabs>
          <w:tab w:val="left" w:pos="360"/>
          <w:tab w:val="left" w:pos="720"/>
        </w:tabs>
        <w:autoSpaceDE/>
        <w:autoSpaceDN/>
        <w:adjustRightInd/>
        <w:ind w:left="810" w:hanging="810"/>
        <w:contextualSpacing w:val="0"/>
        <w:rPr>
          <w:sz w:val="22"/>
          <w:szCs w:val="22"/>
        </w:rPr>
      </w:pPr>
      <w:r w:rsidRPr="00A5593E">
        <w:rPr>
          <w:b/>
          <w:smallCaps/>
          <w:sz w:val="22"/>
          <w:szCs w:val="22"/>
        </w:rPr>
        <w:t>Thought of the Day</w:t>
      </w:r>
      <w:r w:rsidRPr="00A5593E">
        <w:rPr>
          <w:sz w:val="22"/>
          <w:szCs w:val="22"/>
        </w:rPr>
        <w:t xml:space="preserve"> – Commissioner Bell</w:t>
      </w:r>
    </w:p>
    <w:p w:rsidR="007C78A7" w:rsidRPr="00A5593E" w:rsidRDefault="007C78A7" w:rsidP="007C6834">
      <w:pPr>
        <w:pStyle w:val="ListParagraph"/>
        <w:tabs>
          <w:tab w:val="left" w:pos="360"/>
          <w:tab w:val="left" w:pos="720"/>
        </w:tabs>
        <w:spacing w:line="140" w:lineRule="exact"/>
        <w:ind w:left="806"/>
        <w:rPr>
          <w:sz w:val="22"/>
          <w:szCs w:val="22"/>
        </w:rPr>
      </w:pPr>
    </w:p>
    <w:p w:rsidR="007C78A7" w:rsidRPr="00A5593E" w:rsidRDefault="007C78A7" w:rsidP="007C6834">
      <w:pPr>
        <w:pStyle w:val="ListParagraph"/>
        <w:numPr>
          <w:ilvl w:val="0"/>
          <w:numId w:val="5"/>
        </w:numPr>
        <w:tabs>
          <w:tab w:val="left" w:pos="360"/>
          <w:tab w:val="left" w:pos="720"/>
        </w:tabs>
        <w:autoSpaceDE/>
        <w:autoSpaceDN/>
        <w:adjustRightInd/>
        <w:ind w:left="1080" w:hanging="1080"/>
        <w:contextualSpacing w:val="0"/>
        <w:rPr>
          <w:sz w:val="22"/>
          <w:szCs w:val="22"/>
        </w:rPr>
      </w:pPr>
      <w:r w:rsidRPr="00A5593E">
        <w:rPr>
          <w:b/>
          <w:smallCaps/>
          <w:sz w:val="22"/>
          <w:szCs w:val="22"/>
        </w:rPr>
        <w:t>Consent Items:</w:t>
      </w:r>
    </w:p>
    <w:p w:rsidR="007C78A7" w:rsidRPr="00A5593E" w:rsidRDefault="007C78A7" w:rsidP="007C6834">
      <w:pPr>
        <w:tabs>
          <w:tab w:val="left" w:pos="360"/>
        </w:tabs>
        <w:jc w:val="both"/>
        <w:rPr>
          <w:sz w:val="22"/>
          <w:szCs w:val="22"/>
        </w:rPr>
      </w:pPr>
      <w:r w:rsidRPr="00A5593E">
        <w:rPr>
          <w:sz w:val="22"/>
          <w:szCs w:val="22"/>
        </w:rPr>
        <w:tab/>
        <w:t>1.</w:t>
      </w:r>
      <w:r w:rsidRPr="00A5593E">
        <w:rPr>
          <w:sz w:val="22"/>
          <w:szCs w:val="22"/>
        </w:rPr>
        <w:tab/>
        <w:t>Purchase orders for $135,921.33</w:t>
      </w:r>
    </w:p>
    <w:p w:rsidR="007C78A7" w:rsidRPr="00A5593E" w:rsidRDefault="007C78A7" w:rsidP="007C6834">
      <w:pPr>
        <w:tabs>
          <w:tab w:val="left" w:pos="360"/>
        </w:tabs>
        <w:jc w:val="both"/>
        <w:rPr>
          <w:sz w:val="22"/>
          <w:szCs w:val="22"/>
        </w:rPr>
      </w:pPr>
      <w:r w:rsidRPr="00A5593E">
        <w:rPr>
          <w:sz w:val="22"/>
          <w:szCs w:val="22"/>
        </w:rPr>
        <w:tab/>
        <w:t>2.</w:t>
      </w:r>
      <w:r w:rsidRPr="00A5593E">
        <w:rPr>
          <w:sz w:val="22"/>
          <w:szCs w:val="22"/>
        </w:rPr>
        <w:tab/>
        <w:t>Warrants #326855-#327033 for $1,021,765.34</w:t>
      </w:r>
    </w:p>
    <w:p w:rsidR="007C78A7" w:rsidRPr="00A5593E" w:rsidRDefault="007C78A7" w:rsidP="007C6834">
      <w:pPr>
        <w:tabs>
          <w:tab w:val="left" w:pos="360"/>
        </w:tabs>
        <w:jc w:val="both"/>
        <w:rPr>
          <w:sz w:val="22"/>
          <w:szCs w:val="22"/>
        </w:rPr>
      </w:pPr>
      <w:r w:rsidRPr="00A5593E">
        <w:rPr>
          <w:sz w:val="22"/>
          <w:szCs w:val="22"/>
        </w:rPr>
        <w:tab/>
        <w:t>3.</w:t>
      </w:r>
      <w:r w:rsidRPr="00A5593E">
        <w:rPr>
          <w:sz w:val="22"/>
          <w:szCs w:val="22"/>
        </w:rPr>
        <w:tab/>
        <w:t>Minutes for the meeting held on November 10, 2015</w:t>
      </w:r>
    </w:p>
    <w:p w:rsidR="007C78A7" w:rsidRPr="00A5593E" w:rsidRDefault="007C78A7" w:rsidP="007C6834">
      <w:pPr>
        <w:tabs>
          <w:tab w:val="left" w:pos="360"/>
        </w:tabs>
        <w:ind w:left="720" w:hanging="720"/>
        <w:jc w:val="both"/>
        <w:rPr>
          <w:sz w:val="22"/>
          <w:szCs w:val="22"/>
        </w:rPr>
      </w:pPr>
      <w:r w:rsidRPr="00A5593E">
        <w:rPr>
          <w:sz w:val="22"/>
          <w:szCs w:val="22"/>
        </w:rPr>
        <w:tab/>
        <w:t>4.</w:t>
      </w:r>
      <w:r w:rsidRPr="00A5593E">
        <w:rPr>
          <w:sz w:val="22"/>
          <w:szCs w:val="22"/>
        </w:rPr>
        <w:tab/>
        <w:t>Stipulation, Quit Claim Dee</w:t>
      </w:r>
      <w:r w:rsidR="00CF7F79" w:rsidRPr="00A5593E">
        <w:rPr>
          <w:sz w:val="22"/>
          <w:szCs w:val="22"/>
        </w:rPr>
        <w:t>d</w:t>
      </w:r>
      <w:r w:rsidRPr="00A5593E">
        <w:rPr>
          <w:sz w:val="22"/>
          <w:szCs w:val="22"/>
        </w:rPr>
        <w:t xml:space="preserve"> and Easement Agreement by/between Weber County and J. Craig </w:t>
      </w:r>
      <w:proofErr w:type="spellStart"/>
      <w:r w:rsidRPr="00A5593E">
        <w:rPr>
          <w:sz w:val="22"/>
          <w:szCs w:val="22"/>
        </w:rPr>
        <w:t>Peery</w:t>
      </w:r>
      <w:proofErr w:type="spellEnd"/>
      <w:r w:rsidRPr="00A5593E">
        <w:rPr>
          <w:sz w:val="22"/>
          <w:szCs w:val="22"/>
        </w:rPr>
        <w:t xml:space="preserve"> and </w:t>
      </w:r>
      <w:proofErr w:type="spellStart"/>
      <w:r w:rsidRPr="00A5593E">
        <w:rPr>
          <w:sz w:val="22"/>
          <w:szCs w:val="22"/>
        </w:rPr>
        <w:t>Peery</w:t>
      </w:r>
      <w:proofErr w:type="spellEnd"/>
      <w:r w:rsidRPr="00A5593E">
        <w:rPr>
          <w:sz w:val="22"/>
          <w:szCs w:val="22"/>
        </w:rPr>
        <w:t xml:space="preserve">/Ogden Canyon Trust, J. Craig </w:t>
      </w:r>
      <w:proofErr w:type="spellStart"/>
      <w:r w:rsidRPr="00A5593E">
        <w:rPr>
          <w:sz w:val="22"/>
          <w:szCs w:val="22"/>
        </w:rPr>
        <w:t>Peery</w:t>
      </w:r>
      <w:proofErr w:type="spellEnd"/>
      <w:r w:rsidRPr="00A5593E">
        <w:rPr>
          <w:sz w:val="22"/>
          <w:szCs w:val="22"/>
        </w:rPr>
        <w:t>, Trustee</w:t>
      </w:r>
    </w:p>
    <w:p w:rsidR="007C78A7" w:rsidRPr="00A5593E" w:rsidRDefault="007C78A7" w:rsidP="007C6834">
      <w:pPr>
        <w:tabs>
          <w:tab w:val="left" w:pos="360"/>
        </w:tabs>
        <w:ind w:left="720" w:hanging="720"/>
        <w:jc w:val="both"/>
        <w:rPr>
          <w:sz w:val="22"/>
          <w:szCs w:val="22"/>
        </w:rPr>
      </w:pPr>
      <w:r w:rsidRPr="00A5593E">
        <w:rPr>
          <w:sz w:val="22"/>
          <w:szCs w:val="22"/>
        </w:rPr>
        <w:tab/>
        <w:t>5.</w:t>
      </w:r>
      <w:r w:rsidRPr="00A5593E">
        <w:rPr>
          <w:sz w:val="22"/>
          <w:szCs w:val="22"/>
        </w:rPr>
        <w:tab/>
        <w:t>Set the first public hearing for December 1, 2015, 10 a.m., to consider potential projects for which funding may be applied for under CDBG program for 2016</w:t>
      </w:r>
    </w:p>
    <w:p w:rsidR="007C78A7" w:rsidRPr="00A5593E" w:rsidRDefault="007C78A7" w:rsidP="007C6834">
      <w:pPr>
        <w:tabs>
          <w:tab w:val="left" w:pos="360"/>
        </w:tabs>
        <w:ind w:left="720" w:hanging="720"/>
        <w:jc w:val="both"/>
        <w:rPr>
          <w:sz w:val="22"/>
          <w:szCs w:val="22"/>
        </w:rPr>
      </w:pPr>
      <w:r w:rsidRPr="00A5593E">
        <w:rPr>
          <w:sz w:val="22"/>
          <w:szCs w:val="22"/>
        </w:rPr>
        <w:tab/>
        <w:t>6.</w:t>
      </w:r>
      <w:r w:rsidRPr="00A5593E">
        <w:rPr>
          <w:sz w:val="22"/>
          <w:szCs w:val="22"/>
        </w:rPr>
        <w:tab/>
        <w:t xml:space="preserve">Set public hearing for December 1, 2015, 10 a.m., to consider/take action on a proposal to amend the following: </w:t>
      </w:r>
      <w:r w:rsidR="00D265A7" w:rsidRPr="00A5593E">
        <w:rPr>
          <w:sz w:val="22"/>
          <w:szCs w:val="22"/>
        </w:rPr>
        <w:t xml:space="preserve">Weber </w:t>
      </w:r>
      <w:r w:rsidRPr="00A5593E">
        <w:rPr>
          <w:sz w:val="22"/>
          <w:szCs w:val="22"/>
        </w:rPr>
        <w:t>County Land Use Code</w:t>
      </w:r>
      <w:r w:rsidR="00D265A7" w:rsidRPr="00A5593E">
        <w:rPr>
          <w:sz w:val="22"/>
          <w:szCs w:val="22"/>
        </w:rPr>
        <w:t xml:space="preserve">, </w:t>
      </w:r>
      <w:r w:rsidRPr="00A5593E">
        <w:rPr>
          <w:sz w:val="22"/>
          <w:szCs w:val="22"/>
        </w:rPr>
        <w:t>General Provisions (Title 101), Definitions (Section 1-7); Subdivisions (Title 106), General Provisions (Chapter 1); Standards (Title 108), Hillside Development Review Procedures and Standards (Chapter 14); &amp; other County Code sections to provide for administrative edits related to changes in the subdivision code and related to changes to the names of the Planning Commissions and the planning areas</w:t>
      </w:r>
    </w:p>
    <w:p w:rsidR="007C78A7" w:rsidRPr="00A5593E" w:rsidRDefault="007C78A7" w:rsidP="007C6834">
      <w:pPr>
        <w:tabs>
          <w:tab w:val="left" w:pos="360"/>
        </w:tabs>
        <w:jc w:val="both"/>
        <w:rPr>
          <w:sz w:val="22"/>
          <w:szCs w:val="22"/>
        </w:rPr>
      </w:pPr>
      <w:r w:rsidRPr="00A5593E">
        <w:rPr>
          <w:sz w:val="22"/>
          <w:szCs w:val="22"/>
        </w:rPr>
        <w:tab/>
        <w:t>7.</w:t>
      </w:r>
      <w:r w:rsidRPr="00A5593E">
        <w:rPr>
          <w:sz w:val="22"/>
          <w:szCs w:val="22"/>
        </w:rPr>
        <w:tab/>
        <w:t>Estoppel Certificate for Summit Mountain Holding Group, L.L.C.</w:t>
      </w:r>
    </w:p>
    <w:p w:rsidR="007C78A7" w:rsidRPr="00A5593E" w:rsidRDefault="007C78A7" w:rsidP="007C6834">
      <w:pPr>
        <w:tabs>
          <w:tab w:val="left" w:pos="360"/>
        </w:tabs>
        <w:ind w:left="720" w:hanging="720"/>
        <w:jc w:val="both"/>
        <w:rPr>
          <w:sz w:val="22"/>
          <w:szCs w:val="22"/>
        </w:rPr>
      </w:pPr>
      <w:r w:rsidRPr="00A5593E">
        <w:rPr>
          <w:sz w:val="22"/>
          <w:szCs w:val="22"/>
        </w:rPr>
        <w:tab/>
        <w:t>8.</w:t>
      </w:r>
      <w:r w:rsidRPr="00A5593E">
        <w:rPr>
          <w:sz w:val="22"/>
          <w:szCs w:val="22"/>
        </w:rPr>
        <w:tab/>
        <w:t>Final approval of Phase 2 of Ridge Townhomes at Wolf Creek P.R.U.D., 8 units, at approx. 3400 North Moose Hollow Drive, including a $377,600.00 financial guarantee for subdivision improvements</w:t>
      </w:r>
      <w:bookmarkStart w:id="0" w:name="_GoBack"/>
      <w:bookmarkEnd w:id="0"/>
      <w:r w:rsidRPr="00A5593E">
        <w:rPr>
          <w:sz w:val="22"/>
          <w:szCs w:val="22"/>
        </w:rPr>
        <w:t>.  This approval also includes the County Survey Monumentation Improvement Agreement.</w:t>
      </w:r>
    </w:p>
    <w:p w:rsidR="007C78A7" w:rsidRPr="00A5593E" w:rsidRDefault="007C78A7" w:rsidP="007C6834">
      <w:pPr>
        <w:tabs>
          <w:tab w:val="left" w:pos="360"/>
        </w:tabs>
        <w:ind w:left="720" w:hanging="360"/>
        <w:jc w:val="both"/>
        <w:rPr>
          <w:sz w:val="22"/>
          <w:szCs w:val="22"/>
        </w:rPr>
      </w:pPr>
      <w:r w:rsidRPr="00A5593E">
        <w:rPr>
          <w:sz w:val="22"/>
          <w:szCs w:val="22"/>
        </w:rPr>
        <w:t>9.</w:t>
      </w:r>
      <w:r w:rsidRPr="00A5593E">
        <w:rPr>
          <w:sz w:val="22"/>
          <w:szCs w:val="22"/>
        </w:rPr>
        <w:tab/>
        <w:t xml:space="preserve">Granting easement from the County to </w:t>
      </w:r>
      <w:proofErr w:type="spellStart"/>
      <w:r w:rsidRPr="00A5593E">
        <w:rPr>
          <w:sz w:val="22"/>
          <w:szCs w:val="22"/>
        </w:rPr>
        <w:t>Stonefield</w:t>
      </w:r>
      <w:proofErr w:type="spellEnd"/>
      <w:r w:rsidRPr="00A5593E">
        <w:rPr>
          <w:sz w:val="22"/>
          <w:szCs w:val="22"/>
        </w:rPr>
        <w:t>, Inc. for ingress &amp; egress across Parcel #10-040-0004</w:t>
      </w:r>
    </w:p>
    <w:p w:rsidR="007C78A7" w:rsidRPr="00A5593E" w:rsidRDefault="007C78A7" w:rsidP="007C6834">
      <w:pPr>
        <w:pStyle w:val="ListParagraph"/>
        <w:shd w:val="clear" w:color="auto" w:fill="D9D9D9" w:themeFill="background1" w:themeFillShade="D9"/>
        <w:autoSpaceDE/>
        <w:autoSpaceDN/>
        <w:adjustRightInd/>
        <w:contextualSpacing w:val="0"/>
        <w:jc w:val="both"/>
        <w:rPr>
          <w:sz w:val="22"/>
          <w:szCs w:val="22"/>
        </w:rPr>
      </w:pPr>
      <w:r w:rsidRPr="00A5593E">
        <w:rPr>
          <w:sz w:val="22"/>
          <w:szCs w:val="22"/>
        </w:rPr>
        <w:t>Commissioner Ebert moved to approve the consent items; Commissioner Bell seconded.</w:t>
      </w:r>
    </w:p>
    <w:p w:rsidR="007C78A7" w:rsidRPr="00A5593E" w:rsidRDefault="007C78A7" w:rsidP="007C6834">
      <w:pPr>
        <w:shd w:val="clear" w:color="auto" w:fill="D9D9D9" w:themeFill="background1" w:themeFillShade="D9"/>
        <w:tabs>
          <w:tab w:val="left" w:pos="720"/>
        </w:tabs>
        <w:ind w:left="720"/>
        <w:contextualSpacing/>
        <w:jc w:val="both"/>
        <w:rPr>
          <w:sz w:val="22"/>
          <w:szCs w:val="22"/>
        </w:rPr>
      </w:pPr>
      <w:r w:rsidRPr="00A5593E">
        <w:rPr>
          <w:sz w:val="22"/>
          <w:szCs w:val="22"/>
        </w:rPr>
        <w:t>Commissioner Ebert – aye; Commissioner Bell – aye</w:t>
      </w:r>
      <w:r w:rsidR="00C045A5">
        <w:rPr>
          <w:sz w:val="22"/>
          <w:szCs w:val="22"/>
        </w:rPr>
        <w:t>; Chair Gibson – aye</w:t>
      </w:r>
      <w:r w:rsidRPr="00A5593E">
        <w:rPr>
          <w:sz w:val="22"/>
          <w:szCs w:val="22"/>
        </w:rPr>
        <w:t xml:space="preserve"> </w:t>
      </w:r>
    </w:p>
    <w:p w:rsidR="007C78A7" w:rsidRPr="00A5593E" w:rsidRDefault="007C78A7" w:rsidP="007C6834">
      <w:pPr>
        <w:jc w:val="both"/>
        <w:rPr>
          <w:sz w:val="22"/>
          <w:szCs w:val="22"/>
        </w:rPr>
      </w:pPr>
      <w:r w:rsidRPr="00A5593E">
        <w:rPr>
          <w:sz w:val="22"/>
          <w:szCs w:val="22"/>
        </w:rPr>
        <w:tab/>
      </w:r>
    </w:p>
    <w:p w:rsidR="007C78A7" w:rsidRPr="00A5593E" w:rsidRDefault="007C78A7" w:rsidP="007C6834">
      <w:pPr>
        <w:pStyle w:val="ListParagraph"/>
        <w:numPr>
          <w:ilvl w:val="0"/>
          <w:numId w:val="5"/>
        </w:numPr>
        <w:tabs>
          <w:tab w:val="left" w:pos="360"/>
        </w:tabs>
        <w:autoSpaceDE/>
        <w:autoSpaceDN/>
        <w:adjustRightInd/>
        <w:ind w:left="810" w:hanging="810"/>
        <w:contextualSpacing w:val="0"/>
        <w:jc w:val="both"/>
        <w:rPr>
          <w:smallCaps/>
          <w:sz w:val="22"/>
          <w:szCs w:val="22"/>
        </w:rPr>
      </w:pPr>
      <w:r w:rsidRPr="00A5593E">
        <w:rPr>
          <w:b/>
          <w:smallCaps/>
          <w:sz w:val="22"/>
          <w:szCs w:val="22"/>
        </w:rPr>
        <w:t>Action Items:</w:t>
      </w:r>
    </w:p>
    <w:p w:rsidR="007C78A7" w:rsidRPr="00A5593E" w:rsidRDefault="007C78A7" w:rsidP="007C6834">
      <w:pPr>
        <w:pStyle w:val="ListParagraph"/>
        <w:ind w:left="806"/>
        <w:jc w:val="both"/>
        <w:rPr>
          <w:b/>
          <w:sz w:val="22"/>
          <w:szCs w:val="22"/>
        </w:rPr>
      </w:pPr>
    </w:p>
    <w:p w:rsidR="007C78A7" w:rsidRPr="00A5593E" w:rsidRDefault="007C78A7" w:rsidP="007C6834">
      <w:pPr>
        <w:pStyle w:val="ListParagraph"/>
        <w:numPr>
          <w:ilvl w:val="0"/>
          <w:numId w:val="31"/>
        </w:numPr>
        <w:tabs>
          <w:tab w:val="left" w:pos="720"/>
        </w:tabs>
        <w:autoSpaceDE/>
        <w:autoSpaceDN/>
        <w:adjustRightInd/>
        <w:ind w:left="1080" w:hanging="720"/>
        <w:contextualSpacing w:val="0"/>
        <w:jc w:val="both"/>
        <w:rPr>
          <w:b/>
          <w:smallCaps/>
          <w:sz w:val="22"/>
          <w:szCs w:val="22"/>
        </w:rPr>
      </w:pPr>
      <w:r w:rsidRPr="00A5593E">
        <w:rPr>
          <w:b/>
          <w:smallCaps/>
          <w:sz w:val="22"/>
          <w:szCs w:val="22"/>
        </w:rPr>
        <w:t>Weber County Board of Canvass – 2015 Election</w:t>
      </w:r>
    </w:p>
    <w:p w:rsidR="007C78A7" w:rsidRPr="00A5593E" w:rsidRDefault="007C78A7" w:rsidP="007C6834">
      <w:pPr>
        <w:pStyle w:val="ListParagraph"/>
        <w:tabs>
          <w:tab w:val="left" w:pos="720"/>
        </w:tabs>
        <w:ind w:left="1080"/>
        <w:jc w:val="both"/>
        <w:rPr>
          <w:sz w:val="22"/>
          <w:szCs w:val="22"/>
        </w:rPr>
      </w:pPr>
    </w:p>
    <w:p w:rsidR="007C78A7" w:rsidRPr="00A5593E" w:rsidRDefault="007C78A7" w:rsidP="007C6834">
      <w:pPr>
        <w:pStyle w:val="ListParagraph"/>
        <w:jc w:val="both"/>
        <w:rPr>
          <w:b/>
          <w:sz w:val="22"/>
          <w:szCs w:val="22"/>
        </w:rPr>
      </w:pPr>
      <w:r w:rsidRPr="00A5593E">
        <w:rPr>
          <w:sz w:val="22"/>
          <w:szCs w:val="22"/>
        </w:rPr>
        <w:t xml:space="preserve">Ryan Cowley, County Elections Director, </w:t>
      </w:r>
      <w:r w:rsidR="00253C17" w:rsidRPr="00A5593E">
        <w:rPr>
          <w:sz w:val="22"/>
          <w:szCs w:val="22"/>
        </w:rPr>
        <w:t>referr</w:t>
      </w:r>
      <w:r w:rsidR="00E47A9C" w:rsidRPr="00A5593E">
        <w:rPr>
          <w:sz w:val="22"/>
          <w:szCs w:val="22"/>
        </w:rPr>
        <w:t>ed t</w:t>
      </w:r>
      <w:r w:rsidR="00253C17" w:rsidRPr="00A5593E">
        <w:rPr>
          <w:sz w:val="22"/>
          <w:szCs w:val="22"/>
        </w:rPr>
        <w:t>o</w:t>
      </w:r>
      <w:r w:rsidR="00E47A9C" w:rsidRPr="00A5593E">
        <w:rPr>
          <w:sz w:val="22"/>
          <w:szCs w:val="22"/>
        </w:rPr>
        <w:t xml:space="preserve"> the </w:t>
      </w:r>
      <w:r w:rsidR="00253C17" w:rsidRPr="00A5593E">
        <w:rPr>
          <w:sz w:val="22"/>
          <w:szCs w:val="22"/>
        </w:rPr>
        <w:t xml:space="preserve">election </w:t>
      </w:r>
      <w:r w:rsidR="00E47A9C" w:rsidRPr="00A5593E">
        <w:rPr>
          <w:sz w:val="22"/>
          <w:szCs w:val="22"/>
        </w:rPr>
        <w:t xml:space="preserve">results </w:t>
      </w:r>
      <w:r w:rsidR="00253C17" w:rsidRPr="00A5593E">
        <w:rPr>
          <w:sz w:val="22"/>
          <w:szCs w:val="22"/>
        </w:rPr>
        <w:t>before the commissioners for Proposition 1 regarding the transportation tax</w:t>
      </w:r>
      <w:r w:rsidR="0003144D">
        <w:rPr>
          <w:sz w:val="22"/>
          <w:szCs w:val="22"/>
        </w:rPr>
        <w:t xml:space="preserve"> </w:t>
      </w:r>
      <w:r w:rsidR="00253C17" w:rsidRPr="00A5593E">
        <w:rPr>
          <w:sz w:val="22"/>
          <w:szCs w:val="22"/>
        </w:rPr>
        <w:t>stat</w:t>
      </w:r>
      <w:r w:rsidR="0003144D">
        <w:rPr>
          <w:sz w:val="22"/>
          <w:szCs w:val="22"/>
        </w:rPr>
        <w:t>ing</w:t>
      </w:r>
      <w:r w:rsidR="007D6F02" w:rsidRPr="00A5593E">
        <w:rPr>
          <w:sz w:val="22"/>
          <w:szCs w:val="22"/>
        </w:rPr>
        <w:t xml:space="preserve"> </w:t>
      </w:r>
      <w:r w:rsidR="00253C17" w:rsidRPr="00A5593E">
        <w:rPr>
          <w:sz w:val="22"/>
          <w:szCs w:val="22"/>
        </w:rPr>
        <w:t xml:space="preserve">that it </w:t>
      </w:r>
      <w:r w:rsidR="00E47A9C" w:rsidRPr="00A5593E">
        <w:rPr>
          <w:sz w:val="22"/>
          <w:szCs w:val="22"/>
        </w:rPr>
        <w:t xml:space="preserve">passed </w:t>
      </w:r>
      <w:r w:rsidR="0003144D">
        <w:rPr>
          <w:sz w:val="22"/>
          <w:szCs w:val="22"/>
        </w:rPr>
        <w:t>by</w:t>
      </w:r>
      <w:r w:rsidR="00B22A7C">
        <w:rPr>
          <w:sz w:val="22"/>
          <w:szCs w:val="22"/>
        </w:rPr>
        <w:t xml:space="preserve"> </w:t>
      </w:r>
      <w:r w:rsidR="00E47A9C" w:rsidRPr="00A5593E">
        <w:rPr>
          <w:sz w:val="22"/>
          <w:szCs w:val="22"/>
        </w:rPr>
        <w:t>56.7%</w:t>
      </w:r>
      <w:r w:rsidR="00B22A7C">
        <w:rPr>
          <w:sz w:val="22"/>
          <w:szCs w:val="22"/>
        </w:rPr>
        <w:t xml:space="preserve">.  </w:t>
      </w:r>
      <w:r w:rsidR="00055C20">
        <w:rPr>
          <w:sz w:val="22"/>
          <w:szCs w:val="22"/>
        </w:rPr>
        <w:t>H</w:t>
      </w:r>
      <w:r w:rsidR="00ED296B">
        <w:rPr>
          <w:sz w:val="22"/>
          <w:szCs w:val="22"/>
        </w:rPr>
        <w:t>is</w:t>
      </w:r>
      <w:r w:rsidR="00055C20">
        <w:rPr>
          <w:sz w:val="22"/>
          <w:szCs w:val="22"/>
        </w:rPr>
        <w:t xml:space="preserve"> overview </w:t>
      </w:r>
      <w:r w:rsidR="008F2E2F">
        <w:rPr>
          <w:sz w:val="22"/>
          <w:szCs w:val="22"/>
        </w:rPr>
        <w:t xml:space="preserve">included </w:t>
      </w:r>
      <w:r w:rsidR="00055C20">
        <w:rPr>
          <w:sz w:val="22"/>
          <w:szCs w:val="22"/>
        </w:rPr>
        <w:t>voter turnout statistics</w:t>
      </w:r>
      <w:r w:rsidR="008F2E2F">
        <w:rPr>
          <w:sz w:val="22"/>
          <w:szCs w:val="22"/>
        </w:rPr>
        <w:t xml:space="preserve">, by mail summary, and reasons for not counting.  </w:t>
      </w:r>
      <w:r w:rsidR="005F6C31">
        <w:rPr>
          <w:sz w:val="22"/>
          <w:szCs w:val="22"/>
        </w:rPr>
        <w:t xml:space="preserve">Mr. Cowley </w:t>
      </w:r>
      <w:r w:rsidR="0003144D">
        <w:rPr>
          <w:sz w:val="22"/>
          <w:szCs w:val="22"/>
        </w:rPr>
        <w:t xml:space="preserve">noted the great lengths that the Elections </w:t>
      </w:r>
      <w:r w:rsidR="009F2652">
        <w:rPr>
          <w:sz w:val="22"/>
          <w:szCs w:val="22"/>
        </w:rPr>
        <w:t xml:space="preserve">office </w:t>
      </w:r>
      <w:r w:rsidR="0003144D">
        <w:rPr>
          <w:sz w:val="22"/>
          <w:szCs w:val="22"/>
        </w:rPr>
        <w:t xml:space="preserve">went to in order to </w:t>
      </w:r>
      <w:r w:rsidR="00DF7B11">
        <w:rPr>
          <w:sz w:val="22"/>
          <w:szCs w:val="22"/>
        </w:rPr>
        <w:t xml:space="preserve">resolve those ballots that had a signature issue.  </w:t>
      </w:r>
      <w:r w:rsidR="005F6C31">
        <w:rPr>
          <w:sz w:val="22"/>
          <w:szCs w:val="22"/>
        </w:rPr>
        <w:t>He said that about 90% of the voters returned their ballot by mail, which is significant.  The only other time that vote-by-mail was conducted was in 2013 for the library bond</w:t>
      </w:r>
      <w:r w:rsidR="00E47A9C" w:rsidRPr="00A5593E">
        <w:rPr>
          <w:sz w:val="22"/>
          <w:szCs w:val="22"/>
        </w:rPr>
        <w:t>.</w:t>
      </w:r>
      <w:r w:rsidR="008E73E1" w:rsidRPr="00A5593E">
        <w:rPr>
          <w:sz w:val="22"/>
          <w:szCs w:val="22"/>
        </w:rPr>
        <w:t xml:space="preserve">  </w:t>
      </w:r>
      <w:r w:rsidR="0007672C">
        <w:rPr>
          <w:sz w:val="22"/>
          <w:szCs w:val="22"/>
        </w:rPr>
        <w:t xml:space="preserve">The turnout county-wide for this </w:t>
      </w:r>
      <w:r w:rsidR="006107FF">
        <w:rPr>
          <w:sz w:val="22"/>
          <w:szCs w:val="22"/>
        </w:rPr>
        <w:t xml:space="preserve">year’s </w:t>
      </w:r>
      <w:r w:rsidR="0007672C">
        <w:rPr>
          <w:sz w:val="22"/>
          <w:szCs w:val="22"/>
        </w:rPr>
        <w:t>election was about 37</w:t>
      </w:r>
      <w:r w:rsidR="008E73E1" w:rsidRPr="00A5593E">
        <w:rPr>
          <w:sz w:val="22"/>
          <w:szCs w:val="22"/>
        </w:rPr>
        <w:t>%</w:t>
      </w:r>
      <w:r w:rsidR="0007672C">
        <w:rPr>
          <w:sz w:val="22"/>
          <w:szCs w:val="22"/>
        </w:rPr>
        <w:t>.</w:t>
      </w:r>
      <w:r w:rsidR="008E73E1" w:rsidRPr="00A5593E">
        <w:rPr>
          <w:sz w:val="22"/>
          <w:szCs w:val="22"/>
        </w:rPr>
        <w:t xml:space="preserve"> </w:t>
      </w:r>
      <w:r w:rsidR="009F2652">
        <w:rPr>
          <w:sz w:val="22"/>
          <w:szCs w:val="22"/>
        </w:rPr>
        <w:t xml:space="preserve"> </w:t>
      </w:r>
      <w:r w:rsidR="0007672C">
        <w:rPr>
          <w:sz w:val="22"/>
          <w:szCs w:val="22"/>
        </w:rPr>
        <w:t xml:space="preserve">He noted that Farr West </w:t>
      </w:r>
      <w:r w:rsidR="000B3DEC">
        <w:rPr>
          <w:sz w:val="22"/>
          <w:szCs w:val="22"/>
        </w:rPr>
        <w:t xml:space="preserve">City </w:t>
      </w:r>
      <w:r w:rsidR="0007672C">
        <w:rPr>
          <w:sz w:val="22"/>
          <w:szCs w:val="22"/>
        </w:rPr>
        <w:t xml:space="preserve">chose to </w:t>
      </w:r>
      <w:r w:rsidR="00C93C1D">
        <w:rPr>
          <w:sz w:val="22"/>
          <w:szCs w:val="22"/>
        </w:rPr>
        <w:t xml:space="preserve">conduct a traditional election whereby voters had to go to their polling places to vote.  This gave a good sample of data.  Their turnout came in at about 23%.  There was a significant </w:t>
      </w:r>
      <w:r w:rsidR="006F0883">
        <w:rPr>
          <w:sz w:val="22"/>
          <w:szCs w:val="22"/>
        </w:rPr>
        <w:t xml:space="preserve">voter </w:t>
      </w:r>
      <w:r w:rsidR="00C93C1D">
        <w:rPr>
          <w:sz w:val="22"/>
          <w:szCs w:val="22"/>
        </w:rPr>
        <w:t>increase b</w:t>
      </w:r>
      <w:r w:rsidR="00B30C2E">
        <w:rPr>
          <w:sz w:val="22"/>
          <w:szCs w:val="22"/>
        </w:rPr>
        <w:t xml:space="preserve">y </w:t>
      </w:r>
      <w:r w:rsidR="00C93C1D">
        <w:rPr>
          <w:sz w:val="22"/>
          <w:szCs w:val="22"/>
        </w:rPr>
        <w:t xml:space="preserve">the cities that </w:t>
      </w:r>
      <w:r w:rsidR="00FB2438">
        <w:rPr>
          <w:sz w:val="22"/>
          <w:szCs w:val="22"/>
        </w:rPr>
        <w:t xml:space="preserve">utilized </w:t>
      </w:r>
      <w:r w:rsidR="00C93C1D">
        <w:rPr>
          <w:sz w:val="22"/>
          <w:szCs w:val="22"/>
        </w:rPr>
        <w:t>vote</w:t>
      </w:r>
      <w:r w:rsidR="00FB2438">
        <w:rPr>
          <w:sz w:val="22"/>
          <w:szCs w:val="22"/>
        </w:rPr>
        <w:t>-</w:t>
      </w:r>
      <w:r w:rsidR="00C93C1D">
        <w:rPr>
          <w:sz w:val="22"/>
          <w:szCs w:val="22"/>
        </w:rPr>
        <w:t>by</w:t>
      </w:r>
      <w:r w:rsidR="00FB2438">
        <w:rPr>
          <w:sz w:val="22"/>
          <w:szCs w:val="22"/>
        </w:rPr>
        <w:t>-</w:t>
      </w:r>
      <w:r w:rsidR="00C93C1D">
        <w:rPr>
          <w:sz w:val="22"/>
          <w:szCs w:val="22"/>
        </w:rPr>
        <w:t>mail.</w:t>
      </w:r>
      <w:r w:rsidR="00D068C2">
        <w:rPr>
          <w:sz w:val="22"/>
          <w:szCs w:val="22"/>
        </w:rPr>
        <w:t xml:space="preserve">  He </w:t>
      </w:r>
      <w:r w:rsidR="00D068C2" w:rsidRPr="00A5593E">
        <w:rPr>
          <w:sz w:val="22"/>
          <w:szCs w:val="22"/>
        </w:rPr>
        <w:t xml:space="preserve">expressed thanks </w:t>
      </w:r>
      <w:r w:rsidR="00D068C2">
        <w:rPr>
          <w:sz w:val="22"/>
          <w:szCs w:val="22"/>
        </w:rPr>
        <w:t xml:space="preserve">to everyone </w:t>
      </w:r>
      <w:r w:rsidR="00D068C2" w:rsidRPr="00A5593E">
        <w:rPr>
          <w:sz w:val="22"/>
          <w:szCs w:val="22"/>
        </w:rPr>
        <w:t xml:space="preserve">for the </w:t>
      </w:r>
      <w:r w:rsidR="00D068C2">
        <w:rPr>
          <w:sz w:val="22"/>
          <w:szCs w:val="22"/>
        </w:rPr>
        <w:t>tremendous job</w:t>
      </w:r>
      <w:r w:rsidR="00D068C2" w:rsidRPr="00A5593E">
        <w:rPr>
          <w:sz w:val="22"/>
          <w:szCs w:val="22"/>
        </w:rPr>
        <w:t xml:space="preserve"> </w:t>
      </w:r>
      <w:r w:rsidR="00D068C2">
        <w:rPr>
          <w:sz w:val="22"/>
          <w:szCs w:val="22"/>
        </w:rPr>
        <w:t xml:space="preserve">in </w:t>
      </w:r>
      <w:r w:rsidR="00D068C2" w:rsidRPr="00A5593E">
        <w:rPr>
          <w:sz w:val="22"/>
          <w:szCs w:val="22"/>
        </w:rPr>
        <w:t>conduct</w:t>
      </w:r>
      <w:r w:rsidR="00D068C2">
        <w:rPr>
          <w:sz w:val="22"/>
          <w:szCs w:val="22"/>
        </w:rPr>
        <w:t>ing</w:t>
      </w:r>
      <w:r w:rsidR="00D068C2" w:rsidRPr="00A5593E">
        <w:rPr>
          <w:sz w:val="22"/>
          <w:szCs w:val="22"/>
        </w:rPr>
        <w:t xml:space="preserve"> </w:t>
      </w:r>
      <w:r w:rsidR="00D068C2">
        <w:rPr>
          <w:sz w:val="22"/>
          <w:szCs w:val="22"/>
        </w:rPr>
        <w:t xml:space="preserve">the </w:t>
      </w:r>
      <w:r w:rsidR="00D068C2" w:rsidRPr="00A5593E">
        <w:rPr>
          <w:sz w:val="22"/>
          <w:szCs w:val="22"/>
        </w:rPr>
        <w:t>election</w:t>
      </w:r>
      <w:r w:rsidR="00B30C2E">
        <w:rPr>
          <w:sz w:val="22"/>
          <w:szCs w:val="22"/>
        </w:rPr>
        <w:t xml:space="preserve"> and Commissioner Ebert also expressed thanks</w:t>
      </w:r>
      <w:r w:rsidR="00D068C2" w:rsidRPr="00A5593E">
        <w:rPr>
          <w:sz w:val="22"/>
          <w:szCs w:val="22"/>
        </w:rPr>
        <w:t xml:space="preserve">.  </w:t>
      </w:r>
    </w:p>
    <w:p w:rsidR="007C78A7" w:rsidRPr="00A5593E" w:rsidRDefault="007C78A7" w:rsidP="007C6834">
      <w:pPr>
        <w:pStyle w:val="ListParagraph"/>
        <w:shd w:val="clear" w:color="auto" w:fill="D9D9D9" w:themeFill="background1" w:themeFillShade="D9"/>
        <w:autoSpaceDE/>
        <w:autoSpaceDN/>
        <w:adjustRightInd/>
        <w:contextualSpacing w:val="0"/>
        <w:jc w:val="both"/>
        <w:rPr>
          <w:sz w:val="22"/>
          <w:szCs w:val="22"/>
        </w:rPr>
      </w:pPr>
      <w:r w:rsidRPr="00A5593E">
        <w:rPr>
          <w:sz w:val="22"/>
          <w:szCs w:val="22"/>
        </w:rPr>
        <w:t>Commissioner Ebert moved to approve the 2015 County Board of Canvass; Commissioner Bell seconded.</w:t>
      </w:r>
    </w:p>
    <w:p w:rsidR="007C78A7" w:rsidRPr="00A5593E" w:rsidRDefault="007C78A7" w:rsidP="007C6834">
      <w:pPr>
        <w:shd w:val="clear" w:color="auto" w:fill="D9D9D9" w:themeFill="background1" w:themeFillShade="D9"/>
        <w:tabs>
          <w:tab w:val="left" w:pos="720"/>
        </w:tabs>
        <w:ind w:left="720"/>
        <w:contextualSpacing/>
        <w:jc w:val="both"/>
        <w:rPr>
          <w:sz w:val="22"/>
          <w:szCs w:val="22"/>
        </w:rPr>
      </w:pPr>
      <w:r w:rsidRPr="00A5593E">
        <w:rPr>
          <w:sz w:val="22"/>
          <w:szCs w:val="22"/>
        </w:rPr>
        <w:t>Commissioner Ebert – aye; Commissioner Bell – aye</w:t>
      </w:r>
      <w:r w:rsidR="00C045A5">
        <w:rPr>
          <w:sz w:val="22"/>
          <w:szCs w:val="22"/>
        </w:rPr>
        <w:t>; Chair Gibson – aye</w:t>
      </w:r>
      <w:r w:rsidRPr="00A5593E">
        <w:rPr>
          <w:sz w:val="22"/>
          <w:szCs w:val="22"/>
        </w:rPr>
        <w:t xml:space="preserve"> </w:t>
      </w:r>
    </w:p>
    <w:p w:rsidR="007C78A7" w:rsidRPr="007C6834" w:rsidRDefault="001F19C7" w:rsidP="007C6834">
      <w:pPr>
        <w:pStyle w:val="ListParagraph"/>
        <w:numPr>
          <w:ilvl w:val="0"/>
          <w:numId w:val="31"/>
        </w:numPr>
        <w:autoSpaceDE/>
        <w:autoSpaceDN/>
        <w:adjustRightInd/>
        <w:spacing w:after="200"/>
        <w:ind w:left="720"/>
        <w:jc w:val="both"/>
        <w:rPr>
          <w:b/>
          <w:smallCaps/>
          <w:sz w:val="22"/>
          <w:szCs w:val="22"/>
        </w:rPr>
      </w:pPr>
      <w:r w:rsidRPr="007C6834">
        <w:rPr>
          <w:b/>
          <w:smallCaps/>
          <w:sz w:val="22"/>
          <w:szCs w:val="22"/>
        </w:rPr>
        <w:br w:type="page"/>
      </w:r>
      <w:r w:rsidR="007C78A7" w:rsidRPr="007C6834">
        <w:rPr>
          <w:b/>
          <w:smallCaps/>
          <w:sz w:val="22"/>
          <w:szCs w:val="22"/>
        </w:rPr>
        <w:lastRenderedPageBreak/>
        <w:t>Right-of-way contract with Rory Youngberg, Parcel 6, for the Skyline Drive project – Contract C2015-</w:t>
      </w:r>
      <w:r w:rsidR="008E73E1" w:rsidRPr="007C6834">
        <w:rPr>
          <w:b/>
          <w:smallCaps/>
          <w:sz w:val="22"/>
          <w:szCs w:val="22"/>
        </w:rPr>
        <w:t>395</w:t>
      </w:r>
    </w:p>
    <w:p w:rsidR="007C78A7" w:rsidRPr="00A5593E" w:rsidRDefault="007C78A7" w:rsidP="007C6834">
      <w:pPr>
        <w:pStyle w:val="ListParagraph"/>
        <w:jc w:val="both"/>
        <w:rPr>
          <w:sz w:val="22"/>
          <w:szCs w:val="22"/>
        </w:rPr>
      </w:pPr>
      <w:r w:rsidRPr="00A5593E">
        <w:rPr>
          <w:sz w:val="22"/>
          <w:szCs w:val="22"/>
        </w:rPr>
        <w:tab/>
      </w:r>
      <w:r w:rsidRPr="00A5593E">
        <w:rPr>
          <w:sz w:val="22"/>
          <w:szCs w:val="22"/>
        </w:rPr>
        <w:tab/>
      </w:r>
      <w:r w:rsidRPr="00A5593E">
        <w:rPr>
          <w:sz w:val="22"/>
          <w:szCs w:val="22"/>
        </w:rPr>
        <w:tab/>
      </w:r>
      <w:r w:rsidRPr="00A5593E">
        <w:rPr>
          <w:sz w:val="22"/>
          <w:szCs w:val="22"/>
        </w:rPr>
        <w:tab/>
      </w:r>
      <w:r w:rsidRPr="00A5593E">
        <w:rPr>
          <w:sz w:val="22"/>
          <w:szCs w:val="22"/>
        </w:rPr>
        <w:tab/>
      </w:r>
    </w:p>
    <w:p w:rsidR="007C78A7" w:rsidRPr="00A5593E" w:rsidRDefault="002414BC" w:rsidP="007C6834">
      <w:pPr>
        <w:pStyle w:val="ListParagraph"/>
        <w:jc w:val="both"/>
        <w:rPr>
          <w:sz w:val="22"/>
          <w:szCs w:val="22"/>
        </w:rPr>
      </w:pPr>
      <w:r w:rsidRPr="00A5593E">
        <w:rPr>
          <w:sz w:val="22"/>
          <w:szCs w:val="22"/>
        </w:rPr>
        <w:t>Ch</w:t>
      </w:r>
      <w:r w:rsidR="007C78A7" w:rsidRPr="00A5593E">
        <w:rPr>
          <w:sz w:val="22"/>
          <w:szCs w:val="22"/>
        </w:rPr>
        <w:t xml:space="preserve">ad </w:t>
      </w:r>
      <w:r w:rsidRPr="00A5593E">
        <w:rPr>
          <w:sz w:val="22"/>
          <w:szCs w:val="22"/>
        </w:rPr>
        <w:t>Meyerhoffer</w:t>
      </w:r>
      <w:r w:rsidR="007C78A7" w:rsidRPr="00A5593E">
        <w:rPr>
          <w:sz w:val="22"/>
          <w:szCs w:val="22"/>
        </w:rPr>
        <w:t xml:space="preserve">, </w:t>
      </w:r>
      <w:r w:rsidRPr="00A5593E">
        <w:rPr>
          <w:sz w:val="22"/>
          <w:szCs w:val="22"/>
        </w:rPr>
        <w:t xml:space="preserve">of </w:t>
      </w:r>
      <w:r w:rsidR="007C78A7" w:rsidRPr="00A5593E">
        <w:rPr>
          <w:sz w:val="22"/>
          <w:szCs w:val="22"/>
        </w:rPr>
        <w:t>County Engineer</w:t>
      </w:r>
      <w:r w:rsidRPr="00A5593E">
        <w:rPr>
          <w:sz w:val="22"/>
          <w:szCs w:val="22"/>
        </w:rPr>
        <w:t>ing</w:t>
      </w:r>
      <w:r w:rsidR="007C78A7" w:rsidRPr="00A5593E">
        <w:rPr>
          <w:sz w:val="22"/>
          <w:szCs w:val="22"/>
        </w:rPr>
        <w:t xml:space="preserve">, briefly presented this contract. </w:t>
      </w:r>
    </w:p>
    <w:p w:rsidR="007C78A7" w:rsidRPr="00A5593E" w:rsidRDefault="007C78A7" w:rsidP="007C6834">
      <w:pPr>
        <w:pStyle w:val="ListParagraph"/>
        <w:shd w:val="clear" w:color="auto" w:fill="D9D9D9" w:themeFill="background1" w:themeFillShade="D9"/>
        <w:autoSpaceDE/>
        <w:autoSpaceDN/>
        <w:adjustRightInd/>
        <w:contextualSpacing w:val="0"/>
        <w:jc w:val="both"/>
        <w:rPr>
          <w:sz w:val="22"/>
          <w:szCs w:val="22"/>
        </w:rPr>
      </w:pPr>
      <w:r w:rsidRPr="00A5593E">
        <w:rPr>
          <w:sz w:val="22"/>
          <w:szCs w:val="22"/>
        </w:rPr>
        <w:t>Commissioner Ebert moved to approve Contract C2015-</w:t>
      </w:r>
      <w:r w:rsidR="00F42878">
        <w:rPr>
          <w:sz w:val="22"/>
          <w:szCs w:val="22"/>
        </w:rPr>
        <w:t>395</w:t>
      </w:r>
      <w:r w:rsidRPr="00A5593E">
        <w:rPr>
          <w:sz w:val="22"/>
          <w:szCs w:val="22"/>
        </w:rPr>
        <w:t>, right-of-way contract with Rory Youngberg, Parcel 6, for the Skyline Drive project; Commissioner Bell seconded.</w:t>
      </w:r>
    </w:p>
    <w:p w:rsidR="007C78A7" w:rsidRPr="00A5593E" w:rsidRDefault="007C78A7" w:rsidP="007C6834">
      <w:pPr>
        <w:shd w:val="clear" w:color="auto" w:fill="D9D9D9" w:themeFill="background1" w:themeFillShade="D9"/>
        <w:tabs>
          <w:tab w:val="left" w:pos="720"/>
        </w:tabs>
        <w:ind w:left="720"/>
        <w:contextualSpacing/>
        <w:jc w:val="both"/>
        <w:rPr>
          <w:sz w:val="22"/>
          <w:szCs w:val="22"/>
        </w:rPr>
      </w:pPr>
      <w:r w:rsidRPr="00A5593E">
        <w:rPr>
          <w:sz w:val="22"/>
          <w:szCs w:val="22"/>
        </w:rPr>
        <w:t>Commissioner Ebert – aye; Commissioner Bell – aye</w:t>
      </w:r>
      <w:r w:rsidR="00C045A5">
        <w:rPr>
          <w:sz w:val="22"/>
          <w:szCs w:val="22"/>
        </w:rPr>
        <w:t>; Chair Gibson – aye</w:t>
      </w:r>
      <w:r w:rsidRPr="00A5593E">
        <w:rPr>
          <w:sz w:val="22"/>
          <w:szCs w:val="22"/>
        </w:rPr>
        <w:t xml:space="preserve"> </w:t>
      </w:r>
    </w:p>
    <w:p w:rsidR="00D26E94" w:rsidRPr="00002356" w:rsidRDefault="00D26E94" w:rsidP="007C6834">
      <w:pPr>
        <w:autoSpaceDE/>
        <w:autoSpaceDN/>
        <w:adjustRightInd/>
        <w:spacing w:after="200"/>
        <w:jc w:val="both"/>
        <w:rPr>
          <w:smallCaps/>
          <w:sz w:val="22"/>
          <w:szCs w:val="22"/>
        </w:rPr>
      </w:pPr>
    </w:p>
    <w:p w:rsidR="007C78A7" w:rsidRPr="00002356" w:rsidRDefault="005275F3" w:rsidP="007C6834">
      <w:pPr>
        <w:pStyle w:val="ListParagraph"/>
        <w:numPr>
          <w:ilvl w:val="0"/>
          <w:numId w:val="5"/>
        </w:numPr>
        <w:tabs>
          <w:tab w:val="left" w:pos="360"/>
        </w:tabs>
        <w:autoSpaceDE/>
        <w:autoSpaceDN/>
        <w:adjustRightInd/>
        <w:ind w:left="810" w:hanging="810"/>
        <w:contextualSpacing w:val="0"/>
        <w:jc w:val="both"/>
        <w:rPr>
          <w:b/>
          <w:smallCaps/>
          <w:sz w:val="22"/>
          <w:szCs w:val="22"/>
        </w:rPr>
      </w:pPr>
      <w:r w:rsidRPr="00002356">
        <w:rPr>
          <w:b/>
          <w:smallCaps/>
          <w:sz w:val="22"/>
          <w:szCs w:val="22"/>
        </w:rPr>
        <w:t>Public Hearing</w:t>
      </w:r>
      <w:r w:rsidR="00C65EF9" w:rsidRPr="00002356">
        <w:rPr>
          <w:b/>
          <w:smallCaps/>
          <w:sz w:val="22"/>
          <w:szCs w:val="22"/>
        </w:rPr>
        <w:t>s</w:t>
      </w:r>
      <w:r w:rsidR="007C78A7" w:rsidRPr="00002356">
        <w:rPr>
          <w:b/>
          <w:smallCaps/>
          <w:sz w:val="22"/>
          <w:szCs w:val="22"/>
        </w:rPr>
        <w:t>:</w:t>
      </w:r>
    </w:p>
    <w:p w:rsidR="007C78A7" w:rsidRPr="00002356" w:rsidRDefault="007C78A7" w:rsidP="007C6834">
      <w:pPr>
        <w:pStyle w:val="ListParagraph"/>
        <w:ind w:left="806" w:hanging="446"/>
        <w:jc w:val="both"/>
        <w:rPr>
          <w:sz w:val="22"/>
          <w:szCs w:val="22"/>
        </w:rPr>
      </w:pPr>
      <w:r w:rsidRPr="00002356">
        <w:rPr>
          <w:sz w:val="22"/>
          <w:szCs w:val="22"/>
        </w:rPr>
        <w:t>1.</w:t>
      </w:r>
    </w:p>
    <w:p w:rsidR="007C78A7" w:rsidRPr="00A5593E" w:rsidRDefault="007C78A7" w:rsidP="007C6834">
      <w:pPr>
        <w:pStyle w:val="ListParagraph"/>
        <w:shd w:val="clear" w:color="auto" w:fill="D9D9D9" w:themeFill="background1" w:themeFillShade="D9"/>
        <w:jc w:val="both"/>
        <w:rPr>
          <w:sz w:val="22"/>
          <w:szCs w:val="22"/>
        </w:rPr>
      </w:pPr>
      <w:r w:rsidRPr="00002356">
        <w:rPr>
          <w:sz w:val="22"/>
          <w:szCs w:val="22"/>
        </w:rPr>
        <w:t>Commissioner Ebert moved to a</w:t>
      </w:r>
      <w:r w:rsidR="00A964E5" w:rsidRPr="00002356">
        <w:rPr>
          <w:sz w:val="22"/>
          <w:szCs w:val="22"/>
        </w:rPr>
        <w:t>dj</w:t>
      </w:r>
      <w:r w:rsidRPr="00002356">
        <w:rPr>
          <w:sz w:val="22"/>
          <w:szCs w:val="22"/>
        </w:rPr>
        <w:t>o</w:t>
      </w:r>
      <w:r w:rsidR="00A964E5" w:rsidRPr="00002356">
        <w:rPr>
          <w:sz w:val="22"/>
          <w:szCs w:val="22"/>
        </w:rPr>
        <w:t xml:space="preserve">urn </w:t>
      </w:r>
      <w:r w:rsidRPr="00002356">
        <w:rPr>
          <w:sz w:val="22"/>
          <w:szCs w:val="22"/>
        </w:rPr>
        <w:t xml:space="preserve">the </w:t>
      </w:r>
      <w:r w:rsidR="00A964E5" w:rsidRPr="00002356">
        <w:rPr>
          <w:sz w:val="22"/>
          <w:szCs w:val="22"/>
        </w:rPr>
        <w:t>public meeting and con</w:t>
      </w:r>
      <w:r w:rsidR="00A964E5">
        <w:rPr>
          <w:sz w:val="22"/>
          <w:szCs w:val="22"/>
        </w:rPr>
        <w:t>vene the public hearing</w:t>
      </w:r>
      <w:r w:rsidR="00C65EF9">
        <w:rPr>
          <w:sz w:val="22"/>
          <w:szCs w:val="22"/>
        </w:rPr>
        <w:t>s</w:t>
      </w:r>
      <w:r w:rsidRPr="00A5593E">
        <w:rPr>
          <w:sz w:val="22"/>
          <w:szCs w:val="22"/>
        </w:rPr>
        <w:t>; Commissioner Bell seconded.</w:t>
      </w:r>
    </w:p>
    <w:p w:rsidR="007C78A7" w:rsidRPr="00A5593E" w:rsidRDefault="007C78A7" w:rsidP="007C6834">
      <w:pPr>
        <w:pStyle w:val="ListParagraph"/>
        <w:shd w:val="clear" w:color="auto" w:fill="D9D9D9" w:themeFill="background1" w:themeFillShade="D9"/>
        <w:ind w:left="1170" w:hanging="450"/>
        <w:jc w:val="both"/>
        <w:rPr>
          <w:sz w:val="22"/>
          <w:szCs w:val="22"/>
        </w:rPr>
      </w:pPr>
      <w:r w:rsidRPr="00A5593E">
        <w:rPr>
          <w:sz w:val="22"/>
          <w:szCs w:val="22"/>
        </w:rPr>
        <w:t>Commissioner Ebert – aye; Commissioner Bell – aye</w:t>
      </w:r>
      <w:r w:rsidR="00C045A5">
        <w:rPr>
          <w:sz w:val="22"/>
          <w:szCs w:val="22"/>
        </w:rPr>
        <w:t>; Chair Gibson – aye</w:t>
      </w:r>
    </w:p>
    <w:p w:rsidR="007C78A7" w:rsidRPr="00A5593E" w:rsidRDefault="007C78A7" w:rsidP="007C6834">
      <w:pPr>
        <w:pStyle w:val="ListParagraph"/>
        <w:tabs>
          <w:tab w:val="left" w:pos="720"/>
        </w:tabs>
        <w:jc w:val="both"/>
        <w:rPr>
          <w:sz w:val="22"/>
          <w:szCs w:val="22"/>
        </w:rPr>
      </w:pPr>
    </w:p>
    <w:p w:rsidR="007C78A7" w:rsidRPr="00967622" w:rsidRDefault="007C78A7" w:rsidP="007C6834">
      <w:pPr>
        <w:pStyle w:val="ListParagraph"/>
        <w:numPr>
          <w:ilvl w:val="0"/>
          <w:numId w:val="34"/>
        </w:numPr>
        <w:tabs>
          <w:tab w:val="left" w:pos="720"/>
        </w:tabs>
        <w:autoSpaceDE/>
        <w:autoSpaceDN/>
        <w:adjustRightInd/>
        <w:contextualSpacing w:val="0"/>
        <w:jc w:val="both"/>
        <w:rPr>
          <w:b/>
          <w:smallCaps/>
          <w:sz w:val="22"/>
          <w:szCs w:val="22"/>
        </w:rPr>
      </w:pPr>
      <w:r w:rsidRPr="00967622">
        <w:rPr>
          <w:b/>
          <w:smallCaps/>
          <w:sz w:val="22"/>
          <w:szCs w:val="22"/>
        </w:rPr>
        <w:t xml:space="preserve">Public hearing to take input on a proposed interfund loan between the Transportation Development Fund and the </w:t>
      </w:r>
      <w:r w:rsidR="00C045A5" w:rsidRPr="00967622">
        <w:rPr>
          <w:b/>
          <w:smallCaps/>
          <w:sz w:val="22"/>
          <w:szCs w:val="22"/>
        </w:rPr>
        <w:t>P</w:t>
      </w:r>
      <w:r w:rsidRPr="00967622">
        <w:rPr>
          <w:b/>
          <w:smallCaps/>
          <w:sz w:val="22"/>
          <w:szCs w:val="22"/>
        </w:rPr>
        <w:t xml:space="preserve">ublic </w:t>
      </w:r>
      <w:r w:rsidR="00C045A5" w:rsidRPr="00967622">
        <w:rPr>
          <w:b/>
          <w:smallCaps/>
          <w:sz w:val="22"/>
          <w:szCs w:val="22"/>
        </w:rPr>
        <w:t>W</w:t>
      </w:r>
      <w:r w:rsidRPr="00967622">
        <w:rPr>
          <w:b/>
          <w:smallCaps/>
          <w:sz w:val="22"/>
          <w:szCs w:val="22"/>
        </w:rPr>
        <w:t>orks fund for the purpose of completing capital projects</w:t>
      </w:r>
    </w:p>
    <w:p w:rsidR="007C78A7" w:rsidRPr="00A5593E" w:rsidRDefault="007C78A7" w:rsidP="007C6834">
      <w:pPr>
        <w:pStyle w:val="ListParagraph"/>
        <w:jc w:val="both"/>
        <w:rPr>
          <w:sz w:val="22"/>
          <w:szCs w:val="22"/>
        </w:rPr>
      </w:pPr>
    </w:p>
    <w:p w:rsidR="007C78A7" w:rsidRDefault="007C78A7" w:rsidP="007C6834">
      <w:pPr>
        <w:pStyle w:val="ListParagraph"/>
        <w:tabs>
          <w:tab w:val="left" w:pos="720"/>
        </w:tabs>
        <w:jc w:val="both"/>
        <w:rPr>
          <w:sz w:val="22"/>
          <w:szCs w:val="22"/>
        </w:rPr>
      </w:pPr>
      <w:r w:rsidRPr="00A5593E">
        <w:rPr>
          <w:sz w:val="22"/>
          <w:szCs w:val="22"/>
        </w:rPr>
        <w:t xml:space="preserve">Scott Parke, County Comptroller, </w:t>
      </w:r>
      <w:r w:rsidR="00F741DB">
        <w:rPr>
          <w:sz w:val="22"/>
          <w:szCs w:val="22"/>
        </w:rPr>
        <w:t xml:space="preserve">stated that there is a significant amount of money in the </w:t>
      </w:r>
      <w:r w:rsidR="00F741DB" w:rsidRPr="00A5593E">
        <w:rPr>
          <w:sz w:val="22"/>
          <w:szCs w:val="22"/>
        </w:rPr>
        <w:t>Transportation Development Fund</w:t>
      </w:r>
      <w:r w:rsidR="00F741DB">
        <w:rPr>
          <w:sz w:val="22"/>
          <w:szCs w:val="22"/>
        </w:rPr>
        <w:t xml:space="preserve"> and there are plans to spend that money</w:t>
      </w:r>
      <w:r w:rsidR="009C557B">
        <w:rPr>
          <w:sz w:val="22"/>
          <w:szCs w:val="22"/>
        </w:rPr>
        <w:t>,</w:t>
      </w:r>
      <w:r w:rsidR="00F741DB">
        <w:rPr>
          <w:sz w:val="22"/>
          <w:szCs w:val="22"/>
        </w:rPr>
        <w:t xml:space="preserve"> </w:t>
      </w:r>
      <w:r w:rsidR="00AF7D6E">
        <w:rPr>
          <w:sz w:val="22"/>
          <w:szCs w:val="22"/>
        </w:rPr>
        <w:t xml:space="preserve">however, </w:t>
      </w:r>
      <w:r w:rsidR="00967622">
        <w:rPr>
          <w:sz w:val="22"/>
          <w:szCs w:val="22"/>
        </w:rPr>
        <w:t xml:space="preserve">it </w:t>
      </w:r>
      <w:r w:rsidR="00F741DB">
        <w:rPr>
          <w:sz w:val="22"/>
          <w:szCs w:val="22"/>
        </w:rPr>
        <w:t xml:space="preserve">will </w:t>
      </w:r>
      <w:r w:rsidR="001D2065">
        <w:rPr>
          <w:sz w:val="22"/>
          <w:szCs w:val="22"/>
        </w:rPr>
        <w:t>b</w:t>
      </w:r>
      <w:r w:rsidR="00F741DB">
        <w:rPr>
          <w:sz w:val="22"/>
          <w:szCs w:val="22"/>
        </w:rPr>
        <w:t>e several years before construct</w:t>
      </w:r>
      <w:r w:rsidR="00C045A5">
        <w:rPr>
          <w:sz w:val="22"/>
          <w:szCs w:val="22"/>
        </w:rPr>
        <w:t>ion a</w:t>
      </w:r>
      <w:r w:rsidR="00D72BB3">
        <w:rPr>
          <w:sz w:val="22"/>
          <w:szCs w:val="22"/>
        </w:rPr>
        <w:t xml:space="preserve">nd the funds </w:t>
      </w:r>
      <w:r w:rsidR="00967622">
        <w:rPr>
          <w:sz w:val="22"/>
          <w:szCs w:val="22"/>
        </w:rPr>
        <w:t xml:space="preserve">are </w:t>
      </w:r>
      <w:r w:rsidR="00D72BB3">
        <w:rPr>
          <w:sz w:val="22"/>
          <w:szCs w:val="22"/>
        </w:rPr>
        <w:t>expended</w:t>
      </w:r>
      <w:r w:rsidR="00F741DB">
        <w:rPr>
          <w:sz w:val="22"/>
          <w:szCs w:val="22"/>
        </w:rPr>
        <w:t xml:space="preserve">.  </w:t>
      </w:r>
      <w:r w:rsidR="00787181">
        <w:rPr>
          <w:sz w:val="22"/>
          <w:szCs w:val="22"/>
        </w:rPr>
        <w:t>T</w:t>
      </w:r>
      <w:r w:rsidR="001A085C">
        <w:rPr>
          <w:sz w:val="22"/>
          <w:szCs w:val="22"/>
        </w:rPr>
        <w:t xml:space="preserve">his money </w:t>
      </w:r>
      <w:r w:rsidR="00417C18">
        <w:rPr>
          <w:sz w:val="22"/>
          <w:szCs w:val="22"/>
        </w:rPr>
        <w:t>i</w:t>
      </w:r>
      <w:r w:rsidR="001A085C">
        <w:rPr>
          <w:sz w:val="22"/>
          <w:szCs w:val="22"/>
        </w:rPr>
        <w:t xml:space="preserve">s earning minimal interest.  </w:t>
      </w:r>
      <w:r w:rsidR="004636F6">
        <w:rPr>
          <w:sz w:val="22"/>
          <w:szCs w:val="22"/>
        </w:rPr>
        <w:t>The county has the opportunity to continue working on some of the flood</w:t>
      </w:r>
      <w:r w:rsidR="00C045A5">
        <w:rPr>
          <w:sz w:val="22"/>
          <w:szCs w:val="22"/>
        </w:rPr>
        <w:t>-</w:t>
      </w:r>
      <w:r w:rsidR="004636F6">
        <w:rPr>
          <w:sz w:val="22"/>
          <w:szCs w:val="22"/>
        </w:rPr>
        <w:t>control</w:t>
      </w:r>
      <w:r w:rsidR="00787181">
        <w:rPr>
          <w:sz w:val="22"/>
          <w:szCs w:val="22"/>
        </w:rPr>
        <w:t xml:space="preserve"> projects</w:t>
      </w:r>
      <w:r w:rsidR="009957E9">
        <w:rPr>
          <w:sz w:val="22"/>
          <w:szCs w:val="22"/>
        </w:rPr>
        <w:t xml:space="preserve"> but </w:t>
      </w:r>
      <w:r w:rsidR="004636F6">
        <w:rPr>
          <w:sz w:val="22"/>
          <w:szCs w:val="22"/>
        </w:rPr>
        <w:t xml:space="preserve">additional funds are needed.  </w:t>
      </w:r>
      <w:r w:rsidR="009C557B">
        <w:rPr>
          <w:sz w:val="22"/>
          <w:szCs w:val="22"/>
        </w:rPr>
        <w:t>T</w:t>
      </w:r>
      <w:r w:rsidR="00BF5342">
        <w:rPr>
          <w:sz w:val="22"/>
          <w:szCs w:val="22"/>
        </w:rPr>
        <w:t xml:space="preserve">he solution is to borrow </w:t>
      </w:r>
      <w:r w:rsidR="009957E9">
        <w:rPr>
          <w:sz w:val="22"/>
          <w:szCs w:val="22"/>
        </w:rPr>
        <w:t>internally and t</w:t>
      </w:r>
      <w:r w:rsidR="00F6056E">
        <w:rPr>
          <w:sz w:val="22"/>
          <w:szCs w:val="22"/>
        </w:rPr>
        <w:t xml:space="preserve">his will be repaid over 10 years from the money earmarked for stormwater projects.  </w:t>
      </w:r>
    </w:p>
    <w:p w:rsidR="00F741DB" w:rsidRPr="00A5593E" w:rsidRDefault="00F741DB" w:rsidP="007C6834">
      <w:pPr>
        <w:pStyle w:val="ListParagraph"/>
        <w:tabs>
          <w:tab w:val="left" w:pos="720"/>
        </w:tabs>
        <w:jc w:val="both"/>
        <w:rPr>
          <w:sz w:val="22"/>
          <w:szCs w:val="22"/>
        </w:rPr>
      </w:pPr>
    </w:p>
    <w:p w:rsidR="007C78A7" w:rsidRPr="00A5593E" w:rsidRDefault="007C78A7" w:rsidP="007C6834">
      <w:pPr>
        <w:pStyle w:val="ListParagraph"/>
        <w:numPr>
          <w:ilvl w:val="0"/>
          <w:numId w:val="34"/>
        </w:numPr>
        <w:tabs>
          <w:tab w:val="left" w:pos="720"/>
        </w:tabs>
        <w:autoSpaceDE/>
        <w:autoSpaceDN/>
        <w:adjustRightInd/>
        <w:contextualSpacing w:val="0"/>
        <w:jc w:val="both"/>
        <w:rPr>
          <w:b/>
          <w:smallCaps/>
          <w:sz w:val="22"/>
          <w:szCs w:val="22"/>
        </w:rPr>
      </w:pPr>
      <w:r w:rsidRPr="00A5593E">
        <w:rPr>
          <w:b/>
          <w:smallCaps/>
          <w:sz w:val="22"/>
          <w:szCs w:val="22"/>
        </w:rPr>
        <w:t>Public hearing to take input on the Weber County 2016 Tentative Budget</w:t>
      </w:r>
    </w:p>
    <w:p w:rsidR="007C78A7" w:rsidRPr="00A5593E" w:rsidRDefault="007C78A7" w:rsidP="007C6834">
      <w:pPr>
        <w:pStyle w:val="ListParagraph"/>
        <w:tabs>
          <w:tab w:val="left" w:pos="720"/>
        </w:tabs>
        <w:ind w:hanging="806"/>
        <w:jc w:val="both"/>
        <w:rPr>
          <w:sz w:val="22"/>
          <w:szCs w:val="22"/>
        </w:rPr>
      </w:pPr>
    </w:p>
    <w:p w:rsidR="00367948" w:rsidRDefault="007C78A7" w:rsidP="007C6834">
      <w:pPr>
        <w:pStyle w:val="ListParagraph"/>
        <w:tabs>
          <w:tab w:val="left" w:pos="720"/>
        </w:tabs>
        <w:jc w:val="both"/>
        <w:rPr>
          <w:sz w:val="22"/>
          <w:szCs w:val="22"/>
        </w:rPr>
      </w:pPr>
      <w:r w:rsidRPr="00A5593E">
        <w:rPr>
          <w:sz w:val="22"/>
          <w:szCs w:val="22"/>
        </w:rPr>
        <w:t xml:space="preserve">Scott Parke, County Comptroller, </w:t>
      </w:r>
      <w:r w:rsidR="00717903">
        <w:rPr>
          <w:sz w:val="22"/>
          <w:szCs w:val="22"/>
        </w:rPr>
        <w:t>gave a slide presentation</w:t>
      </w:r>
      <w:r w:rsidR="00B9061E">
        <w:rPr>
          <w:sz w:val="22"/>
          <w:szCs w:val="22"/>
        </w:rPr>
        <w:t xml:space="preserve"> noting </w:t>
      </w:r>
      <w:r w:rsidR="00717903">
        <w:rPr>
          <w:sz w:val="22"/>
          <w:szCs w:val="22"/>
        </w:rPr>
        <w:t xml:space="preserve">that </w:t>
      </w:r>
      <w:r w:rsidR="005811B9">
        <w:rPr>
          <w:sz w:val="22"/>
          <w:szCs w:val="22"/>
        </w:rPr>
        <w:t xml:space="preserve">the county has </w:t>
      </w:r>
      <w:r w:rsidR="00536FF7">
        <w:rPr>
          <w:sz w:val="22"/>
          <w:szCs w:val="22"/>
        </w:rPr>
        <w:t xml:space="preserve">quite </w:t>
      </w:r>
      <w:r w:rsidR="005811B9">
        <w:rPr>
          <w:sz w:val="22"/>
          <w:szCs w:val="22"/>
        </w:rPr>
        <w:t>a diverse economy</w:t>
      </w:r>
      <w:r w:rsidR="002F78F7">
        <w:rPr>
          <w:sz w:val="22"/>
          <w:szCs w:val="22"/>
        </w:rPr>
        <w:t>, which lends to a more stable economy</w:t>
      </w:r>
      <w:r w:rsidR="00536FF7">
        <w:rPr>
          <w:sz w:val="22"/>
          <w:szCs w:val="22"/>
        </w:rPr>
        <w:t xml:space="preserve">.  The market </w:t>
      </w:r>
      <w:r w:rsidR="002A7D91">
        <w:rPr>
          <w:sz w:val="22"/>
          <w:szCs w:val="22"/>
        </w:rPr>
        <w:t xml:space="preserve">has not rebounded much since </w:t>
      </w:r>
      <w:r w:rsidR="00737751">
        <w:rPr>
          <w:sz w:val="22"/>
          <w:szCs w:val="22"/>
        </w:rPr>
        <w:t xml:space="preserve">the </w:t>
      </w:r>
      <w:r w:rsidR="002A7D91">
        <w:rPr>
          <w:sz w:val="22"/>
          <w:szCs w:val="22"/>
        </w:rPr>
        <w:t>2008</w:t>
      </w:r>
      <w:r w:rsidR="00737751">
        <w:rPr>
          <w:sz w:val="22"/>
          <w:szCs w:val="22"/>
        </w:rPr>
        <w:t xml:space="preserve"> downturn</w:t>
      </w:r>
      <w:r w:rsidR="002A7D91">
        <w:rPr>
          <w:sz w:val="22"/>
          <w:szCs w:val="22"/>
        </w:rPr>
        <w:t xml:space="preserve">.  </w:t>
      </w:r>
      <w:r w:rsidR="00DE6861">
        <w:rPr>
          <w:sz w:val="22"/>
          <w:szCs w:val="22"/>
        </w:rPr>
        <w:t xml:space="preserve">His </w:t>
      </w:r>
      <w:r w:rsidR="00EF391D">
        <w:rPr>
          <w:sz w:val="22"/>
          <w:szCs w:val="22"/>
        </w:rPr>
        <w:t xml:space="preserve">presentation included </w:t>
      </w:r>
      <w:r w:rsidR="00536FF7">
        <w:rPr>
          <w:sz w:val="22"/>
          <w:szCs w:val="22"/>
        </w:rPr>
        <w:t>the new property value growth,</w:t>
      </w:r>
      <w:r w:rsidR="005834BF">
        <w:rPr>
          <w:sz w:val="22"/>
          <w:szCs w:val="22"/>
        </w:rPr>
        <w:t xml:space="preserve"> the </w:t>
      </w:r>
      <w:r w:rsidR="00536FF7">
        <w:rPr>
          <w:sz w:val="22"/>
          <w:szCs w:val="22"/>
        </w:rPr>
        <w:t xml:space="preserve">sales tax </w:t>
      </w:r>
      <w:r w:rsidR="00EF391D">
        <w:rPr>
          <w:sz w:val="22"/>
          <w:szCs w:val="22"/>
        </w:rPr>
        <w:t>(</w:t>
      </w:r>
      <w:r w:rsidR="0049372F">
        <w:rPr>
          <w:sz w:val="22"/>
          <w:szCs w:val="22"/>
        </w:rPr>
        <w:t xml:space="preserve">increasing </w:t>
      </w:r>
      <w:r w:rsidR="00203A9F">
        <w:rPr>
          <w:sz w:val="22"/>
          <w:szCs w:val="22"/>
        </w:rPr>
        <w:t xml:space="preserve">at </w:t>
      </w:r>
      <w:r w:rsidR="0049372F">
        <w:rPr>
          <w:sz w:val="22"/>
          <w:szCs w:val="22"/>
        </w:rPr>
        <w:t>about 4% annually over the last several years</w:t>
      </w:r>
      <w:r w:rsidR="00EF391D">
        <w:rPr>
          <w:sz w:val="22"/>
          <w:szCs w:val="22"/>
        </w:rPr>
        <w:t>)</w:t>
      </w:r>
      <w:r w:rsidR="0049372F">
        <w:rPr>
          <w:sz w:val="22"/>
          <w:szCs w:val="22"/>
        </w:rPr>
        <w:t xml:space="preserve">, </w:t>
      </w:r>
      <w:r w:rsidR="00EF2683">
        <w:rPr>
          <w:sz w:val="22"/>
          <w:szCs w:val="22"/>
        </w:rPr>
        <w:t xml:space="preserve">General Fund revenues </w:t>
      </w:r>
      <w:r w:rsidR="00EF391D">
        <w:rPr>
          <w:sz w:val="22"/>
          <w:szCs w:val="22"/>
        </w:rPr>
        <w:t>(e</w:t>
      </w:r>
      <w:r w:rsidR="00EF2683">
        <w:rPr>
          <w:sz w:val="22"/>
          <w:szCs w:val="22"/>
        </w:rPr>
        <w:t>xpected at $70.2 million</w:t>
      </w:r>
      <w:r w:rsidR="00EF391D">
        <w:rPr>
          <w:sz w:val="22"/>
          <w:szCs w:val="22"/>
        </w:rPr>
        <w:t>)</w:t>
      </w:r>
      <w:r w:rsidR="00C23C90">
        <w:rPr>
          <w:sz w:val="22"/>
          <w:szCs w:val="22"/>
        </w:rPr>
        <w:t xml:space="preserve"> and General Fun expenditures </w:t>
      </w:r>
      <w:r w:rsidR="00EF391D">
        <w:rPr>
          <w:sz w:val="22"/>
          <w:szCs w:val="22"/>
        </w:rPr>
        <w:t>(</w:t>
      </w:r>
      <w:r w:rsidR="00C23C90">
        <w:rPr>
          <w:sz w:val="22"/>
          <w:szCs w:val="22"/>
        </w:rPr>
        <w:t>at $69.7 million</w:t>
      </w:r>
      <w:r w:rsidR="00EF391D">
        <w:rPr>
          <w:sz w:val="22"/>
          <w:szCs w:val="22"/>
        </w:rPr>
        <w:t>)</w:t>
      </w:r>
      <w:r w:rsidR="00C23C90">
        <w:rPr>
          <w:sz w:val="22"/>
          <w:szCs w:val="22"/>
        </w:rPr>
        <w:t>.</w:t>
      </w:r>
      <w:r w:rsidR="00F12041">
        <w:rPr>
          <w:sz w:val="22"/>
          <w:szCs w:val="22"/>
        </w:rPr>
        <w:t xml:space="preserve">  </w:t>
      </w:r>
      <w:r w:rsidR="007C1BC3">
        <w:rPr>
          <w:sz w:val="22"/>
          <w:szCs w:val="22"/>
        </w:rPr>
        <w:t>T</w:t>
      </w:r>
      <w:r w:rsidR="00F12041">
        <w:rPr>
          <w:sz w:val="22"/>
          <w:szCs w:val="22"/>
        </w:rPr>
        <w:t xml:space="preserve">he county spent almost $6 million on healthcare </w:t>
      </w:r>
      <w:r w:rsidR="00B53CC3">
        <w:rPr>
          <w:sz w:val="22"/>
          <w:szCs w:val="22"/>
        </w:rPr>
        <w:t xml:space="preserve">in 2010 </w:t>
      </w:r>
      <w:r w:rsidR="00F12041">
        <w:rPr>
          <w:sz w:val="22"/>
          <w:szCs w:val="22"/>
        </w:rPr>
        <w:t xml:space="preserve">and budgeted almost $9 million for 2016.  </w:t>
      </w:r>
      <w:r w:rsidR="00DE6861">
        <w:rPr>
          <w:sz w:val="22"/>
          <w:szCs w:val="22"/>
        </w:rPr>
        <w:t xml:space="preserve">Weber County </w:t>
      </w:r>
      <w:r w:rsidR="008850CE">
        <w:rPr>
          <w:sz w:val="22"/>
          <w:szCs w:val="22"/>
        </w:rPr>
        <w:t xml:space="preserve">is </w:t>
      </w:r>
      <w:r w:rsidR="00F12041">
        <w:rPr>
          <w:sz w:val="22"/>
          <w:szCs w:val="22"/>
        </w:rPr>
        <w:t xml:space="preserve">one of </w:t>
      </w:r>
      <w:r w:rsidR="00E4776B">
        <w:rPr>
          <w:sz w:val="22"/>
          <w:szCs w:val="22"/>
        </w:rPr>
        <w:t xml:space="preserve">the </w:t>
      </w:r>
      <w:r w:rsidR="00F12041">
        <w:rPr>
          <w:sz w:val="22"/>
          <w:szCs w:val="22"/>
        </w:rPr>
        <w:t xml:space="preserve">few counties </w:t>
      </w:r>
      <w:r w:rsidR="00E4776B">
        <w:rPr>
          <w:sz w:val="22"/>
          <w:szCs w:val="22"/>
        </w:rPr>
        <w:t xml:space="preserve">that </w:t>
      </w:r>
      <w:proofErr w:type="gramStart"/>
      <w:r w:rsidR="00F8472C">
        <w:rPr>
          <w:sz w:val="22"/>
          <w:szCs w:val="22"/>
        </w:rPr>
        <w:t>pays</w:t>
      </w:r>
      <w:proofErr w:type="gramEnd"/>
      <w:r w:rsidR="00F8472C">
        <w:rPr>
          <w:sz w:val="22"/>
          <w:szCs w:val="22"/>
        </w:rPr>
        <w:t xml:space="preserve"> 100% of the premium</w:t>
      </w:r>
      <w:r w:rsidR="00EF391D">
        <w:rPr>
          <w:sz w:val="22"/>
          <w:szCs w:val="22"/>
        </w:rPr>
        <w:t>s</w:t>
      </w:r>
      <w:r w:rsidR="00F8472C">
        <w:rPr>
          <w:sz w:val="22"/>
          <w:szCs w:val="22"/>
        </w:rPr>
        <w:t xml:space="preserve"> for health insurance</w:t>
      </w:r>
      <w:r w:rsidR="003A2E95">
        <w:rPr>
          <w:sz w:val="22"/>
          <w:szCs w:val="22"/>
        </w:rPr>
        <w:t xml:space="preserve"> for every employee.  </w:t>
      </w:r>
      <w:r w:rsidR="002F3B84">
        <w:rPr>
          <w:sz w:val="22"/>
          <w:szCs w:val="22"/>
        </w:rPr>
        <w:t>S</w:t>
      </w:r>
      <w:r w:rsidR="004322EF">
        <w:rPr>
          <w:sz w:val="22"/>
          <w:szCs w:val="22"/>
        </w:rPr>
        <w:t xml:space="preserve">ick leave and other post </w:t>
      </w:r>
      <w:r w:rsidR="00797E65">
        <w:rPr>
          <w:sz w:val="22"/>
          <w:szCs w:val="22"/>
        </w:rPr>
        <w:t xml:space="preserve">employment benefits will become </w:t>
      </w:r>
      <w:r w:rsidR="002F3B84">
        <w:rPr>
          <w:sz w:val="22"/>
          <w:szCs w:val="22"/>
        </w:rPr>
        <w:t xml:space="preserve">a significant </w:t>
      </w:r>
      <w:r w:rsidR="00797E65">
        <w:rPr>
          <w:sz w:val="22"/>
          <w:szCs w:val="22"/>
        </w:rPr>
        <w:t>expen</w:t>
      </w:r>
      <w:r w:rsidR="002F3B84">
        <w:rPr>
          <w:sz w:val="22"/>
          <w:szCs w:val="22"/>
        </w:rPr>
        <w:t>d</w:t>
      </w:r>
      <w:r w:rsidR="00797E65">
        <w:rPr>
          <w:sz w:val="22"/>
          <w:szCs w:val="22"/>
        </w:rPr>
        <w:t>i</w:t>
      </w:r>
      <w:r w:rsidR="002F3B84">
        <w:rPr>
          <w:sz w:val="22"/>
          <w:szCs w:val="22"/>
        </w:rPr>
        <w:t xml:space="preserve">ture </w:t>
      </w:r>
      <w:r w:rsidR="00797E65">
        <w:rPr>
          <w:sz w:val="22"/>
          <w:szCs w:val="22"/>
        </w:rPr>
        <w:t>in the next few years.</w:t>
      </w:r>
      <w:r w:rsidR="002F3B84">
        <w:rPr>
          <w:sz w:val="22"/>
          <w:szCs w:val="22"/>
        </w:rPr>
        <w:t xml:space="preserve">  He </w:t>
      </w:r>
      <w:r w:rsidR="00BD36AD">
        <w:rPr>
          <w:sz w:val="22"/>
          <w:szCs w:val="22"/>
        </w:rPr>
        <w:t xml:space="preserve">also </w:t>
      </w:r>
      <w:r w:rsidR="002F3B84">
        <w:rPr>
          <w:sz w:val="22"/>
          <w:szCs w:val="22"/>
        </w:rPr>
        <w:t>stated that</w:t>
      </w:r>
      <w:r w:rsidR="00BD36AD">
        <w:rPr>
          <w:sz w:val="22"/>
          <w:szCs w:val="22"/>
        </w:rPr>
        <w:t xml:space="preserve">, while </w:t>
      </w:r>
      <w:r w:rsidR="002F6362">
        <w:rPr>
          <w:sz w:val="22"/>
          <w:szCs w:val="22"/>
        </w:rPr>
        <w:t xml:space="preserve">the county’s </w:t>
      </w:r>
      <w:r w:rsidR="00BD36AD">
        <w:rPr>
          <w:sz w:val="22"/>
          <w:szCs w:val="22"/>
        </w:rPr>
        <w:t xml:space="preserve">benefit package is high, </w:t>
      </w:r>
      <w:r w:rsidR="002F3B84">
        <w:rPr>
          <w:sz w:val="22"/>
          <w:szCs w:val="22"/>
        </w:rPr>
        <w:t xml:space="preserve">the county is finding it difficult </w:t>
      </w:r>
      <w:r w:rsidR="00BD36AD">
        <w:rPr>
          <w:sz w:val="22"/>
          <w:szCs w:val="22"/>
        </w:rPr>
        <w:t xml:space="preserve">to </w:t>
      </w:r>
      <w:r w:rsidR="002F3B84">
        <w:rPr>
          <w:sz w:val="22"/>
          <w:szCs w:val="22"/>
        </w:rPr>
        <w:t xml:space="preserve">attract people to </w:t>
      </w:r>
      <w:r w:rsidR="00BD36AD">
        <w:rPr>
          <w:sz w:val="22"/>
          <w:szCs w:val="22"/>
        </w:rPr>
        <w:t xml:space="preserve">employment </w:t>
      </w:r>
      <w:r w:rsidR="002F3B84">
        <w:rPr>
          <w:sz w:val="22"/>
          <w:szCs w:val="22"/>
        </w:rPr>
        <w:t xml:space="preserve">positions because the cash benefit is not as high as </w:t>
      </w:r>
      <w:r w:rsidR="002F6362">
        <w:rPr>
          <w:sz w:val="22"/>
          <w:szCs w:val="22"/>
        </w:rPr>
        <w:t xml:space="preserve">that of the </w:t>
      </w:r>
      <w:r w:rsidR="002F3B84">
        <w:rPr>
          <w:sz w:val="22"/>
          <w:szCs w:val="22"/>
        </w:rPr>
        <w:t xml:space="preserve">nearby counties. </w:t>
      </w:r>
      <w:r w:rsidR="005D01A6">
        <w:rPr>
          <w:sz w:val="22"/>
          <w:szCs w:val="22"/>
        </w:rPr>
        <w:t xml:space="preserve"> </w:t>
      </w:r>
    </w:p>
    <w:p w:rsidR="00367948" w:rsidRDefault="00367948" w:rsidP="007C6834">
      <w:pPr>
        <w:pStyle w:val="ListParagraph"/>
        <w:tabs>
          <w:tab w:val="left" w:pos="720"/>
        </w:tabs>
        <w:jc w:val="both"/>
        <w:rPr>
          <w:sz w:val="22"/>
          <w:szCs w:val="22"/>
        </w:rPr>
      </w:pPr>
    </w:p>
    <w:p w:rsidR="007C78A7" w:rsidRDefault="005D01A6" w:rsidP="007C6834">
      <w:pPr>
        <w:pStyle w:val="ListParagraph"/>
        <w:tabs>
          <w:tab w:val="left" w:pos="720"/>
        </w:tabs>
        <w:jc w:val="both"/>
        <w:rPr>
          <w:sz w:val="22"/>
          <w:szCs w:val="22"/>
        </w:rPr>
      </w:pPr>
      <w:r>
        <w:rPr>
          <w:sz w:val="22"/>
          <w:szCs w:val="22"/>
        </w:rPr>
        <w:t xml:space="preserve">The county just received a high bond rating from Standard &amp; Poor’s Rating Services due to its strong management with good financial practices, strong budgetary flexibility, etc. </w:t>
      </w:r>
      <w:r w:rsidR="00B81904">
        <w:rPr>
          <w:sz w:val="22"/>
          <w:szCs w:val="22"/>
        </w:rPr>
        <w:t xml:space="preserve"> </w:t>
      </w:r>
      <w:r w:rsidR="00153D1C">
        <w:rPr>
          <w:sz w:val="22"/>
          <w:szCs w:val="22"/>
        </w:rPr>
        <w:t>Mr. Parke stated that the county needs to review how employees are compensated</w:t>
      </w:r>
      <w:r w:rsidR="00367948">
        <w:rPr>
          <w:sz w:val="22"/>
          <w:szCs w:val="22"/>
        </w:rPr>
        <w:t xml:space="preserve"> and figure out how to accomplish other goals to become more efficient.</w:t>
      </w:r>
      <w:r w:rsidR="004F357D">
        <w:rPr>
          <w:sz w:val="22"/>
          <w:szCs w:val="22"/>
        </w:rPr>
        <w:t xml:space="preserve">  Commissioner Ebert said that the county is working on these items.</w:t>
      </w:r>
    </w:p>
    <w:p w:rsidR="00367948" w:rsidRDefault="00367948" w:rsidP="007C6834">
      <w:pPr>
        <w:pStyle w:val="ListParagraph"/>
        <w:tabs>
          <w:tab w:val="left" w:pos="720"/>
        </w:tabs>
        <w:jc w:val="both"/>
        <w:rPr>
          <w:sz w:val="22"/>
          <w:szCs w:val="22"/>
        </w:rPr>
      </w:pPr>
    </w:p>
    <w:p w:rsidR="00085B08" w:rsidRDefault="00367948" w:rsidP="00E96761">
      <w:pPr>
        <w:pStyle w:val="ListParagraph"/>
        <w:tabs>
          <w:tab w:val="left" w:pos="720"/>
        </w:tabs>
        <w:jc w:val="both"/>
        <w:rPr>
          <w:sz w:val="22"/>
          <w:szCs w:val="22"/>
        </w:rPr>
      </w:pPr>
      <w:r>
        <w:rPr>
          <w:sz w:val="22"/>
          <w:szCs w:val="22"/>
        </w:rPr>
        <w:t xml:space="preserve">Mr. Parke addressed the Special Revenue Fund revenues ($40.6 million) and expenditures (70.8 million) noting that </w:t>
      </w:r>
      <w:r w:rsidR="00051189">
        <w:rPr>
          <w:sz w:val="22"/>
          <w:szCs w:val="22"/>
        </w:rPr>
        <w:t xml:space="preserve">the county built up a </w:t>
      </w:r>
      <w:r w:rsidR="003F40B3">
        <w:rPr>
          <w:sz w:val="22"/>
          <w:szCs w:val="22"/>
        </w:rPr>
        <w:t>significant am</w:t>
      </w:r>
      <w:r w:rsidR="00051189">
        <w:rPr>
          <w:sz w:val="22"/>
          <w:szCs w:val="22"/>
        </w:rPr>
        <w:t>o</w:t>
      </w:r>
      <w:r w:rsidR="003F40B3">
        <w:rPr>
          <w:sz w:val="22"/>
          <w:szCs w:val="22"/>
        </w:rPr>
        <w:t>un</w:t>
      </w:r>
      <w:r w:rsidR="00051189">
        <w:rPr>
          <w:sz w:val="22"/>
          <w:szCs w:val="22"/>
        </w:rPr>
        <w:t>t of money in the Transportation Development Fund intentionally and is now spending down that fund balance</w:t>
      </w:r>
      <w:r w:rsidR="008F0ED6">
        <w:rPr>
          <w:sz w:val="22"/>
          <w:szCs w:val="22"/>
        </w:rPr>
        <w:t xml:space="preserve"> for transportation projects</w:t>
      </w:r>
      <w:r w:rsidR="00051189">
        <w:rPr>
          <w:sz w:val="22"/>
          <w:szCs w:val="22"/>
        </w:rPr>
        <w:t xml:space="preserve">. </w:t>
      </w:r>
      <w:r w:rsidR="00EB7EB3">
        <w:rPr>
          <w:sz w:val="22"/>
          <w:szCs w:val="22"/>
        </w:rPr>
        <w:t xml:space="preserve"> He </w:t>
      </w:r>
      <w:r w:rsidR="00EF5992">
        <w:rPr>
          <w:sz w:val="22"/>
          <w:szCs w:val="22"/>
        </w:rPr>
        <w:t>presented the five-year forecast for the Municipal Services Fund, the Library Fund and the Health Fund.  The voters just approved the transportation tax, which will significantly increase the ability to complete various transportation/maintenance projects and maintain a healthy fund balance in the Municipal Services Fund.</w:t>
      </w:r>
      <w:r w:rsidR="00C51E11">
        <w:rPr>
          <w:sz w:val="22"/>
          <w:szCs w:val="22"/>
        </w:rPr>
        <w:t xml:space="preserve">  </w:t>
      </w:r>
    </w:p>
    <w:p w:rsidR="00AE7617" w:rsidRDefault="002E0EA8" w:rsidP="00E96761">
      <w:pPr>
        <w:pStyle w:val="ListParagraph"/>
        <w:tabs>
          <w:tab w:val="left" w:pos="720"/>
        </w:tabs>
        <w:jc w:val="both"/>
        <w:rPr>
          <w:sz w:val="22"/>
          <w:szCs w:val="22"/>
        </w:rPr>
      </w:pPr>
      <w:r>
        <w:rPr>
          <w:sz w:val="22"/>
          <w:szCs w:val="22"/>
        </w:rPr>
        <w:t>Regarding the Enterprise Funds</w:t>
      </w:r>
      <w:r w:rsidR="00D946C0">
        <w:rPr>
          <w:sz w:val="22"/>
          <w:szCs w:val="22"/>
        </w:rPr>
        <w:t>,</w:t>
      </w:r>
      <w:r>
        <w:rPr>
          <w:sz w:val="22"/>
          <w:szCs w:val="22"/>
        </w:rPr>
        <w:t xml:space="preserve"> Mr. Parke stated that </w:t>
      </w:r>
      <w:r w:rsidR="00D946C0">
        <w:rPr>
          <w:sz w:val="22"/>
          <w:szCs w:val="22"/>
        </w:rPr>
        <w:t xml:space="preserve">the Transportation Station </w:t>
      </w:r>
      <w:r w:rsidR="0070065B">
        <w:rPr>
          <w:sz w:val="22"/>
          <w:szCs w:val="22"/>
        </w:rPr>
        <w:t xml:space="preserve">is budgeted to exceed </w:t>
      </w:r>
      <w:r w:rsidR="00B5412E">
        <w:rPr>
          <w:sz w:val="22"/>
          <w:szCs w:val="22"/>
        </w:rPr>
        <w:t>sp</w:t>
      </w:r>
      <w:r w:rsidR="0070065B">
        <w:rPr>
          <w:sz w:val="22"/>
          <w:szCs w:val="22"/>
        </w:rPr>
        <w:t>endi</w:t>
      </w:r>
      <w:r w:rsidR="00B5412E">
        <w:rPr>
          <w:sz w:val="22"/>
          <w:szCs w:val="22"/>
        </w:rPr>
        <w:t>ng</w:t>
      </w:r>
      <w:r w:rsidR="0070065B">
        <w:rPr>
          <w:sz w:val="22"/>
          <w:szCs w:val="22"/>
        </w:rPr>
        <w:t xml:space="preserve"> by $414,919</w:t>
      </w:r>
      <w:r w:rsidR="00EC6CB2">
        <w:rPr>
          <w:sz w:val="22"/>
          <w:szCs w:val="22"/>
        </w:rPr>
        <w:t xml:space="preserve">. </w:t>
      </w:r>
      <w:r w:rsidR="0070065B">
        <w:rPr>
          <w:sz w:val="22"/>
          <w:szCs w:val="22"/>
        </w:rPr>
        <w:t xml:space="preserve"> </w:t>
      </w:r>
      <w:r w:rsidR="004823E3">
        <w:rPr>
          <w:sz w:val="22"/>
          <w:szCs w:val="22"/>
        </w:rPr>
        <w:t>T</w:t>
      </w:r>
      <w:r w:rsidR="00BF3E1A">
        <w:rPr>
          <w:sz w:val="22"/>
          <w:szCs w:val="22"/>
        </w:rPr>
        <w:t>he final 2016 budget i</w:t>
      </w:r>
      <w:r w:rsidR="004823E3">
        <w:rPr>
          <w:sz w:val="22"/>
          <w:szCs w:val="22"/>
        </w:rPr>
        <w:t>s to</w:t>
      </w:r>
      <w:r w:rsidR="00BF3E1A">
        <w:rPr>
          <w:sz w:val="22"/>
          <w:szCs w:val="22"/>
        </w:rPr>
        <w:t xml:space="preserve"> be adopted on 12/22/2015.</w:t>
      </w:r>
      <w:r w:rsidR="00422262">
        <w:rPr>
          <w:sz w:val="22"/>
          <w:szCs w:val="22"/>
        </w:rPr>
        <w:t xml:space="preserve">  </w:t>
      </w:r>
    </w:p>
    <w:p w:rsidR="00AE7617" w:rsidRDefault="00AE7617">
      <w:pPr>
        <w:autoSpaceDE/>
        <w:autoSpaceDN/>
        <w:adjustRightInd/>
        <w:spacing w:after="200" w:line="276" w:lineRule="auto"/>
        <w:rPr>
          <w:sz w:val="22"/>
          <w:szCs w:val="22"/>
        </w:rPr>
      </w:pPr>
      <w:r>
        <w:rPr>
          <w:sz w:val="22"/>
          <w:szCs w:val="22"/>
        </w:rPr>
        <w:br w:type="page"/>
      </w:r>
    </w:p>
    <w:p w:rsidR="002E0EA8" w:rsidRDefault="00422262" w:rsidP="00E96761">
      <w:pPr>
        <w:pStyle w:val="ListParagraph"/>
        <w:tabs>
          <w:tab w:val="left" w:pos="720"/>
        </w:tabs>
        <w:jc w:val="both"/>
        <w:rPr>
          <w:sz w:val="22"/>
          <w:szCs w:val="22"/>
        </w:rPr>
      </w:pPr>
      <w:r>
        <w:rPr>
          <w:sz w:val="22"/>
          <w:szCs w:val="22"/>
        </w:rPr>
        <w:lastRenderedPageBreak/>
        <w:t xml:space="preserve">Commissioner Bell noted that </w:t>
      </w:r>
      <w:r w:rsidR="00CD6A7B">
        <w:rPr>
          <w:sz w:val="22"/>
          <w:szCs w:val="22"/>
        </w:rPr>
        <w:t xml:space="preserve">there are </w:t>
      </w:r>
      <w:r>
        <w:rPr>
          <w:sz w:val="22"/>
          <w:szCs w:val="22"/>
        </w:rPr>
        <w:t>no COLA or merit</w:t>
      </w:r>
      <w:r w:rsidR="00CD6A7B">
        <w:rPr>
          <w:sz w:val="22"/>
          <w:szCs w:val="22"/>
        </w:rPr>
        <w:t xml:space="preserve"> increases in this budget</w:t>
      </w:r>
      <w:r w:rsidR="00AB1E88">
        <w:rPr>
          <w:sz w:val="22"/>
          <w:szCs w:val="22"/>
        </w:rPr>
        <w:t xml:space="preserve">; there were also no increases </w:t>
      </w:r>
      <w:r w:rsidR="0002777F">
        <w:rPr>
          <w:sz w:val="22"/>
          <w:szCs w:val="22"/>
        </w:rPr>
        <w:t>in</w:t>
      </w:r>
      <w:r w:rsidR="00AB1E88">
        <w:rPr>
          <w:sz w:val="22"/>
          <w:szCs w:val="22"/>
        </w:rPr>
        <w:t xml:space="preserve"> 2014.  </w:t>
      </w:r>
      <w:r w:rsidR="00D308BD">
        <w:rPr>
          <w:sz w:val="22"/>
          <w:szCs w:val="22"/>
        </w:rPr>
        <w:t>He said that t</w:t>
      </w:r>
      <w:r w:rsidR="00AB1E88">
        <w:rPr>
          <w:sz w:val="22"/>
          <w:szCs w:val="22"/>
        </w:rPr>
        <w:t xml:space="preserve">he plan is to see </w:t>
      </w:r>
      <w:r w:rsidR="00B83B0E">
        <w:rPr>
          <w:sz w:val="22"/>
          <w:szCs w:val="22"/>
        </w:rPr>
        <w:t xml:space="preserve">where the revenues are </w:t>
      </w:r>
      <w:r w:rsidR="002B4650">
        <w:rPr>
          <w:sz w:val="22"/>
          <w:szCs w:val="22"/>
        </w:rPr>
        <w:t xml:space="preserve">in the </w:t>
      </w:r>
      <w:r w:rsidR="0002777F">
        <w:rPr>
          <w:sz w:val="22"/>
          <w:szCs w:val="22"/>
        </w:rPr>
        <w:t>summer</w:t>
      </w:r>
      <w:r w:rsidR="002B4650">
        <w:rPr>
          <w:sz w:val="22"/>
          <w:szCs w:val="22"/>
        </w:rPr>
        <w:t xml:space="preserve"> or </w:t>
      </w:r>
      <w:r w:rsidR="0002777F">
        <w:rPr>
          <w:sz w:val="22"/>
          <w:szCs w:val="22"/>
        </w:rPr>
        <w:t>fall</w:t>
      </w:r>
      <w:r w:rsidR="002B4650">
        <w:rPr>
          <w:sz w:val="22"/>
          <w:szCs w:val="22"/>
        </w:rPr>
        <w:t xml:space="preserve"> </w:t>
      </w:r>
      <w:r w:rsidR="00905DAB">
        <w:rPr>
          <w:sz w:val="22"/>
          <w:szCs w:val="22"/>
        </w:rPr>
        <w:t xml:space="preserve">of 2016 </w:t>
      </w:r>
      <w:r w:rsidR="00B83B0E">
        <w:rPr>
          <w:sz w:val="22"/>
          <w:szCs w:val="22"/>
        </w:rPr>
        <w:t xml:space="preserve">and </w:t>
      </w:r>
      <w:r w:rsidR="002B4650">
        <w:rPr>
          <w:sz w:val="22"/>
          <w:szCs w:val="22"/>
        </w:rPr>
        <w:t>to re</w:t>
      </w:r>
      <w:r w:rsidR="00AE7617">
        <w:rPr>
          <w:sz w:val="22"/>
          <w:szCs w:val="22"/>
        </w:rPr>
        <w:t xml:space="preserve">visit </w:t>
      </w:r>
      <w:r w:rsidR="002B4650">
        <w:rPr>
          <w:sz w:val="22"/>
          <w:szCs w:val="22"/>
        </w:rPr>
        <w:t xml:space="preserve">this.  Commissioner Ebert said that </w:t>
      </w:r>
      <w:r w:rsidR="001E1C8A">
        <w:rPr>
          <w:sz w:val="22"/>
          <w:szCs w:val="22"/>
        </w:rPr>
        <w:t xml:space="preserve">from studying the </w:t>
      </w:r>
      <w:r w:rsidR="0002777F">
        <w:rPr>
          <w:sz w:val="22"/>
          <w:szCs w:val="22"/>
        </w:rPr>
        <w:t xml:space="preserve">employment </w:t>
      </w:r>
      <w:r w:rsidR="001E1C8A">
        <w:rPr>
          <w:sz w:val="22"/>
          <w:szCs w:val="22"/>
        </w:rPr>
        <w:t xml:space="preserve">market </w:t>
      </w:r>
      <w:r w:rsidR="0002777F">
        <w:rPr>
          <w:sz w:val="22"/>
          <w:szCs w:val="22"/>
        </w:rPr>
        <w:t xml:space="preserve">in relation </w:t>
      </w:r>
      <w:r w:rsidR="001E1C8A">
        <w:rPr>
          <w:sz w:val="22"/>
          <w:szCs w:val="22"/>
        </w:rPr>
        <w:t xml:space="preserve">to county employees there are concerns that </w:t>
      </w:r>
      <w:r w:rsidR="00AE7617">
        <w:rPr>
          <w:sz w:val="22"/>
          <w:szCs w:val="22"/>
        </w:rPr>
        <w:t xml:space="preserve">wages </w:t>
      </w:r>
      <w:r w:rsidR="001E1C8A">
        <w:rPr>
          <w:sz w:val="22"/>
          <w:szCs w:val="22"/>
        </w:rPr>
        <w:t xml:space="preserve">are not at market level and this makes retention and </w:t>
      </w:r>
      <w:r w:rsidR="000E3E09">
        <w:rPr>
          <w:sz w:val="22"/>
          <w:szCs w:val="22"/>
        </w:rPr>
        <w:t xml:space="preserve">attracting potential employees </w:t>
      </w:r>
      <w:r w:rsidR="001E1C8A">
        <w:rPr>
          <w:sz w:val="22"/>
          <w:szCs w:val="22"/>
        </w:rPr>
        <w:t xml:space="preserve">extremely difficult.  </w:t>
      </w:r>
      <w:r w:rsidR="00E37BDB">
        <w:rPr>
          <w:sz w:val="22"/>
          <w:szCs w:val="22"/>
        </w:rPr>
        <w:t>He said that the county is lucky to have dedicated employees that are weathering the storm.</w:t>
      </w:r>
      <w:r w:rsidR="009B59E2">
        <w:rPr>
          <w:sz w:val="22"/>
          <w:szCs w:val="22"/>
        </w:rPr>
        <w:t xml:space="preserve">  The commissioners are </w:t>
      </w:r>
      <w:r w:rsidR="000E3E09">
        <w:rPr>
          <w:sz w:val="22"/>
          <w:szCs w:val="22"/>
        </w:rPr>
        <w:t>working on</w:t>
      </w:r>
      <w:r w:rsidR="009B59E2">
        <w:rPr>
          <w:sz w:val="22"/>
          <w:szCs w:val="22"/>
        </w:rPr>
        <w:t xml:space="preserve"> the </w:t>
      </w:r>
      <w:proofErr w:type="gramStart"/>
      <w:r w:rsidR="000E3E09">
        <w:rPr>
          <w:sz w:val="22"/>
          <w:szCs w:val="22"/>
        </w:rPr>
        <w:t>employees</w:t>
      </w:r>
      <w:proofErr w:type="gramEnd"/>
      <w:r w:rsidR="000E3E09">
        <w:rPr>
          <w:sz w:val="22"/>
          <w:szCs w:val="22"/>
        </w:rPr>
        <w:t xml:space="preserve"> </w:t>
      </w:r>
      <w:r w:rsidR="009B59E2">
        <w:rPr>
          <w:sz w:val="22"/>
          <w:szCs w:val="22"/>
        </w:rPr>
        <w:t>benefits model</w:t>
      </w:r>
      <w:r w:rsidR="005A3F57">
        <w:rPr>
          <w:sz w:val="22"/>
          <w:szCs w:val="22"/>
        </w:rPr>
        <w:t xml:space="preserve">. They are </w:t>
      </w:r>
      <w:r w:rsidR="00103ECA">
        <w:rPr>
          <w:sz w:val="22"/>
          <w:szCs w:val="22"/>
        </w:rPr>
        <w:t>a</w:t>
      </w:r>
      <w:r w:rsidR="005A3F57">
        <w:rPr>
          <w:sz w:val="22"/>
          <w:szCs w:val="22"/>
        </w:rPr>
        <w:t>l</w:t>
      </w:r>
      <w:r w:rsidR="00103ECA">
        <w:rPr>
          <w:sz w:val="22"/>
          <w:szCs w:val="22"/>
        </w:rPr>
        <w:t>s</w:t>
      </w:r>
      <w:r w:rsidR="005A3F57">
        <w:rPr>
          <w:sz w:val="22"/>
          <w:szCs w:val="22"/>
        </w:rPr>
        <w:t>o</w:t>
      </w:r>
      <w:r w:rsidR="00103ECA">
        <w:rPr>
          <w:sz w:val="22"/>
          <w:szCs w:val="22"/>
        </w:rPr>
        <w:t xml:space="preserve"> well </w:t>
      </w:r>
      <w:r w:rsidR="005A3F57">
        <w:rPr>
          <w:sz w:val="22"/>
          <w:szCs w:val="22"/>
        </w:rPr>
        <w:t xml:space="preserve">aware of </w:t>
      </w:r>
      <w:r w:rsidR="00103ECA">
        <w:rPr>
          <w:sz w:val="22"/>
          <w:szCs w:val="22"/>
        </w:rPr>
        <w:t>the other issues</w:t>
      </w:r>
      <w:r w:rsidR="00161A40">
        <w:rPr>
          <w:sz w:val="22"/>
          <w:szCs w:val="22"/>
        </w:rPr>
        <w:t xml:space="preserve"> mentioned</w:t>
      </w:r>
      <w:r w:rsidR="005A3F57">
        <w:rPr>
          <w:sz w:val="22"/>
          <w:szCs w:val="22"/>
        </w:rPr>
        <w:t xml:space="preserve"> and </w:t>
      </w:r>
      <w:r w:rsidR="00407E9F">
        <w:rPr>
          <w:sz w:val="22"/>
          <w:szCs w:val="22"/>
        </w:rPr>
        <w:t xml:space="preserve">are </w:t>
      </w:r>
      <w:r w:rsidR="0004580B">
        <w:rPr>
          <w:sz w:val="22"/>
          <w:szCs w:val="22"/>
        </w:rPr>
        <w:t xml:space="preserve">diligently </w:t>
      </w:r>
      <w:r w:rsidR="00407E9F">
        <w:rPr>
          <w:sz w:val="22"/>
          <w:szCs w:val="22"/>
        </w:rPr>
        <w:t>working on them</w:t>
      </w:r>
      <w:r w:rsidR="009B59E2">
        <w:rPr>
          <w:sz w:val="22"/>
          <w:szCs w:val="22"/>
        </w:rPr>
        <w:t xml:space="preserve">.  </w:t>
      </w:r>
      <w:r w:rsidR="007E7836">
        <w:rPr>
          <w:sz w:val="22"/>
          <w:szCs w:val="22"/>
        </w:rPr>
        <w:t>Chair Gibson expressed gratitude to the employees and noted the need to be aware of the health insurance premiums increase</w:t>
      </w:r>
      <w:r w:rsidR="008679D7">
        <w:rPr>
          <w:sz w:val="22"/>
          <w:szCs w:val="22"/>
        </w:rPr>
        <w:t xml:space="preserve"> that is a result of the Affordable Care Act</w:t>
      </w:r>
      <w:r w:rsidR="007E7836">
        <w:rPr>
          <w:sz w:val="22"/>
          <w:szCs w:val="22"/>
        </w:rPr>
        <w:t>.</w:t>
      </w:r>
    </w:p>
    <w:p w:rsidR="002E0EA8" w:rsidRDefault="002E0EA8" w:rsidP="00E96761">
      <w:pPr>
        <w:pStyle w:val="ListParagraph"/>
        <w:tabs>
          <w:tab w:val="left" w:pos="720"/>
        </w:tabs>
        <w:jc w:val="both"/>
        <w:rPr>
          <w:sz w:val="22"/>
          <w:szCs w:val="22"/>
        </w:rPr>
      </w:pPr>
    </w:p>
    <w:p w:rsidR="00EB7EB3" w:rsidRDefault="00085B08" w:rsidP="00E96761">
      <w:pPr>
        <w:pStyle w:val="ListParagraph"/>
        <w:tabs>
          <w:tab w:val="left" w:pos="720"/>
        </w:tabs>
        <w:jc w:val="both"/>
        <w:rPr>
          <w:sz w:val="22"/>
          <w:szCs w:val="22"/>
        </w:rPr>
      </w:pPr>
      <w:r>
        <w:rPr>
          <w:sz w:val="22"/>
          <w:szCs w:val="22"/>
        </w:rPr>
        <w:t xml:space="preserve">Commissioner Bell invited public comments and following is a summary:  </w:t>
      </w:r>
    </w:p>
    <w:p w:rsidR="00422262" w:rsidRDefault="00422262" w:rsidP="00E96761">
      <w:pPr>
        <w:pStyle w:val="ListParagraph"/>
        <w:tabs>
          <w:tab w:val="left" w:pos="720"/>
        </w:tabs>
        <w:jc w:val="both"/>
        <w:rPr>
          <w:sz w:val="22"/>
          <w:szCs w:val="22"/>
        </w:rPr>
      </w:pPr>
    </w:p>
    <w:p w:rsidR="00422262" w:rsidRDefault="00422262" w:rsidP="00E96761">
      <w:pPr>
        <w:pStyle w:val="ListParagraph"/>
        <w:tabs>
          <w:tab w:val="left" w:pos="720"/>
        </w:tabs>
        <w:jc w:val="both"/>
        <w:rPr>
          <w:sz w:val="22"/>
          <w:szCs w:val="22"/>
        </w:rPr>
      </w:pPr>
      <w:r>
        <w:rPr>
          <w:sz w:val="22"/>
          <w:szCs w:val="22"/>
        </w:rPr>
        <w:t xml:space="preserve">Jan </w:t>
      </w:r>
      <w:proofErr w:type="spellStart"/>
      <w:r>
        <w:rPr>
          <w:sz w:val="22"/>
          <w:szCs w:val="22"/>
        </w:rPr>
        <w:t>Fullmer</w:t>
      </w:r>
      <w:proofErr w:type="spellEnd"/>
      <w:r>
        <w:rPr>
          <w:sz w:val="22"/>
          <w:szCs w:val="22"/>
        </w:rPr>
        <w:t xml:space="preserve">, of Eden, </w:t>
      </w:r>
      <w:r w:rsidR="000D4764">
        <w:rPr>
          <w:sz w:val="22"/>
          <w:szCs w:val="22"/>
        </w:rPr>
        <w:t xml:space="preserve">is retired and her profession was in the healthcare industry.  </w:t>
      </w:r>
      <w:r w:rsidR="00125AED">
        <w:rPr>
          <w:sz w:val="22"/>
          <w:szCs w:val="22"/>
        </w:rPr>
        <w:t xml:space="preserve">She stated that healthcare costs </w:t>
      </w:r>
      <w:r w:rsidR="007B5ACB">
        <w:rPr>
          <w:sz w:val="22"/>
          <w:szCs w:val="22"/>
        </w:rPr>
        <w:t xml:space="preserve">for insurance premiums </w:t>
      </w:r>
      <w:r w:rsidR="00125AED">
        <w:rPr>
          <w:sz w:val="22"/>
          <w:szCs w:val="22"/>
        </w:rPr>
        <w:t>have far exceeded the cost of living.</w:t>
      </w:r>
      <w:r w:rsidR="00E84BB1">
        <w:rPr>
          <w:sz w:val="22"/>
          <w:szCs w:val="22"/>
        </w:rPr>
        <w:t xml:space="preserve"> </w:t>
      </w:r>
      <w:r w:rsidR="000D4764">
        <w:rPr>
          <w:sz w:val="22"/>
          <w:szCs w:val="22"/>
        </w:rPr>
        <w:t xml:space="preserve"> </w:t>
      </w:r>
      <w:r w:rsidR="005C6793">
        <w:rPr>
          <w:sz w:val="22"/>
          <w:szCs w:val="22"/>
        </w:rPr>
        <w:t>She said that m</w:t>
      </w:r>
      <w:r w:rsidR="007B5ACB">
        <w:rPr>
          <w:sz w:val="22"/>
          <w:szCs w:val="22"/>
        </w:rPr>
        <w:t xml:space="preserve">any companies </w:t>
      </w:r>
      <w:r w:rsidR="000A2E0C">
        <w:rPr>
          <w:sz w:val="22"/>
          <w:szCs w:val="22"/>
        </w:rPr>
        <w:t>t</w:t>
      </w:r>
      <w:r w:rsidR="00D90362">
        <w:rPr>
          <w:sz w:val="22"/>
          <w:szCs w:val="22"/>
        </w:rPr>
        <w:t>hat</w:t>
      </w:r>
      <w:r w:rsidR="000A2E0C">
        <w:rPr>
          <w:sz w:val="22"/>
          <w:szCs w:val="22"/>
        </w:rPr>
        <w:t xml:space="preserve"> </w:t>
      </w:r>
      <w:r w:rsidR="007B5ACB">
        <w:rPr>
          <w:sz w:val="22"/>
          <w:szCs w:val="22"/>
        </w:rPr>
        <w:t xml:space="preserve">negotiate </w:t>
      </w:r>
      <w:r w:rsidR="000A2E0C">
        <w:rPr>
          <w:sz w:val="22"/>
          <w:szCs w:val="22"/>
        </w:rPr>
        <w:t>healthcare contracts with ins</w:t>
      </w:r>
      <w:r w:rsidR="00D90362">
        <w:rPr>
          <w:sz w:val="22"/>
          <w:szCs w:val="22"/>
        </w:rPr>
        <w:t>urance</w:t>
      </w:r>
      <w:r w:rsidR="000A2E0C">
        <w:rPr>
          <w:sz w:val="22"/>
          <w:szCs w:val="22"/>
        </w:rPr>
        <w:t xml:space="preserve"> companies </w:t>
      </w:r>
      <w:r w:rsidR="00D90362">
        <w:rPr>
          <w:sz w:val="22"/>
          <w:szCs w:val="22"/>
        </w:rPr>
        <w:t xml:space="preserve">prefer to </w:t>
      </w:r>
      <w:r w:rsidR="007B5ACB">
        <w:rPr>
          <w:sz w:val="22"/>
          <w:szCs w:val="22"/>
        </w:rPr>
        <w:t>c</w:t>
      </w:r>
      <w:r w:rsidR="000A2E0C">
        <w:rPr>
          <w:sz w:val="22"/>
          <w:szCs w:val="22"/>
        </w:rPr>
        <w:t xml:space="preserve">ut back on paying for the gold/platinum policies for employees </w:t>
      </w:r>
      <w:r w:rsidR="00B5720F">
        <w:rPr>
          <w:sz w:val="22"/>
          <w:szCs w:val="22"/>
        </w:rPr>
        <w:t>in order to i</w:t>
      </w:r>
      <w:r w:rsidR="000A2E0C">
        <w:rPr>
          <w:sz w:val="22"/>
          <w:szCs w:val="22"/>
        </w:rPr>
        <w:t>ncrease the</w:t>
      </w:r>
      <w:r w:rsidR="00D87BD8">
        <w:rPr>
          <w:sz w:val="22"/>
          <w:szCs w:val="22"/>
        </w:rPr>
        <w:t>ir</w:t>
      </w:r>
      <w:r w:rsidR="000A2E0C">
        <w:rPr>
          <w:sz w:val="22"/>
          <w:szCs w:val="22"/>
        </w:rPr>
        <w:t xml:space="preserve"> salaries.</w:t>
      </w:r>
      <w:r w:rsidR="001D2FD1">
        <w:rPr>
          <w:sz w:val="22"/>
          <w:szCs w:val="22"/>
        </w:rPr>
        <w:t xml:space="preserve">  She asked if the </w:t>
      </w:r>
      <w:r w:rsidR="00836AFD">
        <w:rPr>
          <w:sz w:val="22"/>
          <w:szCs w:val="22"/>
        </w:rPr>
        <w:t xml:space="preserve">county </w:t>
      </w:r>
      <w:r w:rsidR="001D2FD1">
        <w:rPr>
          <w:sz w:val="22"/>
          <w:szCs w:val="22"/>
        </w:rPr>
        <w:t xml:space="preserve">can be penalized </w:t>
      </w:r>
      <w:r w:rsidR="00836AFD">
        <w:rPr>
          <w:sz w:val="22"/>
          <w:szCs w:val="22"/>
        </w:rPr>
        <w:t>f</w:t>
      </w:r>
      <w:r w:rsidR="00951486">
        <w:rPr>
          <w:sz w:val="22"/>
          <w:szCs w:val="22"/>
        </w:rPr>
        <w:t xml:space="preserve">or </w:t>
      </w:r>
      <w:r w:rsidR="00836AFD">
        <w:rPr>
          <w:sz w:val="22"/>
          <w:szCs w:val="22"/>
        </w:rPr>
        <w:t xml:space="preserve">paying 100% </w:t>
      </w:r>
      <w:r w:rsidR="00951486">
        <w:rPr>
          <w:sz w:val="22"/>
          <w:szCs w:val="22"/>
        </w:rPr>
        <w:t xml:space="preserve">of the healthcare </w:t>
      </w:r>
      <w:r w:rsidR="00AE65FF">
        <w:rPr>
          <w:sz w:val="22"/>
          <w:szCs w:val="22"/>
        </w:rPr>
        <w:t xml:space="preserve">premiums </w:t>
      </w:r>
      <w:r w:rsidR="00836AFD">
        <w:rPr>
          <w:sz w:val="22"/>
          <w:szCs w:val="22"/>
        </w:rPr>
        <w:t>because t</w:t>
      </w:r>
      <w:r w:rsidR="008679D7">
        <w:rPr>
          <w:sz w:val="22"/>
          <w:szCs w:val="22"/>
        </w:rPr>
        <w:t>hat</w:t>
      </w:r>
      <w:r w:rsidR="00836AFD">
        <w:rPr>
          <w:sz w:val="22"/>
          <w:szCs w:val="22"/>
        </w:rPr>
        <w:t xml:space="preserve"> is considered a Cadillac </w:t>
      </w:r>
      <w:r w:rsidR="00951486">
        <w:rPr>
          <w:sz w:val="22"/>
          <w:szCs w:val="22"/>
        </w:rPr>
        <w:t xml:space="preserve">plan under the Affordable </w:t>
      </w:r>
      <w:r w:rsidR="00401172">
        <w:rPr>
          <w:sz w:val="22"/>
          <w:szCs w:val="22"/>
        </w:rPr>
        <w:t>Care Act</w:t>
      </w:r>
      <w:r w:rsidR="00953A5D">
        <w:rPr>
          <w:sz w:val="22"/>
          <w:szCs w:val="22"/>
        </w:rPr>
        <w:t xml:space="preserve">.  </w:t>
      </w:r>
      <w:r w:rsidR="00951486">
        <w:rPr>
          <w:sz w:val="22"/>
          <w:szCs w:val="22"/>
        </w:rPr>
        <w:t xml:space="preserve">Mr. </w:t>
      </w:r>
      <w:r w:rsidR="00401172">
        <w:rPr>
          <w:sz w:val="22"/>
          <w:szCs w:val="22"/>
        </w:rPr>
        <w:t xml:space="preserve">Parke </w:t>
      </w:r>
      <w:r w:rsidR="00953A5D">
        <w:rPr>
          <w:sz w:val="22"/>
          <w:szCs w:val="22"/>
        </w:rPr>
        <w:t>believes the county’s plan is grandfathered and s</w:t>
      </w:r>
      <w:r w:rsidR="00A6456A">
        <w:rPr>
          <w:sz w:val="22"/>
          <w:szCs w:val="22"/>
        </w:rPr>
        <w:t>t</w:t>
      </w:r>
      <w:r w:rsidR="00953A5D">
        <w:rPr>
          <w:sz w:val="22"/>
          <w:szCs w:val="22"/>
        </w:rPr>
        <w:t>a</w:t>
      </w:r>
      <w:r w:rsidR="00A6456A">
        <w:rPr>
          <w:sz w:val="22"/>
          <w:szCs w:val="22"/>
        </w:rPr>
        <w:t>te</w:t>
      </w:r>
      <w:r w:rsidR="00953A5D">
        <w:rPr>
          <w:sz w:val="22"/>
          <w:szCs w:val="22"/>
        </w:rPr>
        <w:t>d</w:t>
      </w:r>
      <w:r w:rsidR="00401172">
        <w:rPr>
          <w:sz w:val="22"/>
          <w:szCs w:val="22"/>
        </w:rPr>
        <w:t xml:space="preserve"> that </w:t>
      </w:r>
      <w:r w:rsidR="00953A5D">
        <w:rPr>
          <w:sz w:val="22"/>
          <w:szCs w:val="22"/>
        </w:rPr>
        <w:t xml:space="preserve">the </w:t>
      </w:r>
      <w:r w:rsidR="00A6456A">
        <w:rPr>
          <w:sz w:val="22"/>
          <w:szCs w:val="22"/>
        </w:rPr>
        <w:t xml:space="preserve">County </w:t>
      </w:r>
      <w:r w:rsidR="005E5DF9">
        <w:rPr>
          <w:sz w:val="22"/>
          <w:szCs w:val="22"/>
        </w:rPr>
        <w:t xml:space="preserve">Human Resources Director </w:t>
      </w:r>
      <w:r w:rsidR="00401172">
        <w:rPr>
          <w:sz w:val="22"/>
          <w:szCs w:val="22"/>
        </w:rPr>
        <w:t xml:space="preserve">is </w:t>
      </w:r>
      <w:r w:rsidR="00953A5D">
        <w:rPr>
          <w:sz w:val="22"/>
          <w:szCs w:val="22"/>
        </w:rPr>
        <w:t xml:space="preserve">addressing </w:t>
      </w:r>
      <w:r w:rsidR="00AE65FF">
        <w:rPr>
          <w:sz w:val="22"/>
          <w:szCs w:val="22"/>
        </w:rPr>
        <w:t>i</w:t>
      </w:r>
      <w:r w:rsidR="00401172">
        <w:rPr>
          <w:sz w:val="22"/>
          <w:szCs w:val="22"/>
        </w:rPr>
        <w:t>t.</w:t>
      </w:r>
      <w:r w:rsidR="00EF72D5">
        <w:rPr>
          <w:sz w:val="22"/>
          <w:szCs w:val="22"/>
        </w:rPr>
        <w:t xml:space="preserve"> </w:t>
      </w:r>
    </w:p>
    <w:p w:rsidR="00085B08" w:rsidRDefault="00085B08" w:rsidP="00E96761">
      <w:pPr>
        <w:pStyle w:val="ListParagraph"/>
        <w:tabs>
          <w:tab w:val="left" w:pos="720"/>
        </w:tabs>
        <w:jc w:val="both"/>
        <w:rPr>
          <w:sz w:val="22"/>
          <w:szCs w:val="22"/>
        </w:rPr>
      </w:pPr>
    </w:p>
    <w:p w:rsidR="00294898" w:rsidRPr="00A5593E" w:rsidRDefault="00294898" w:rsidP="007C6834">
      <w:pPr>
        <w:pStyle w:val="ListParagraph"/>
        <w:numPr>
          <w:ilvl w:val="0"/>
          <w:numId w:val="34"/>
        </w:numPr>
        <w:jc w:val="both"/>
        <w:rPr>
          <w:sz w:val="22"/>
          <w:szCs w:val="22"/>
        </w:rPr>
      </w:pPr>
    </w:p>
    <w:p w:rsidR="003C564D" w:rsidRPr="00A5593E" w:rsidRDefault="00294898" w:rsidP="007C6834">
      <w:pPr>
        <w:pStyle w:val="ListParagraph"/>
        <w:shd w:val="clear" w:color="auto" w:fill="D9D9D9" w:themeFill="background1" w:themeFillShade="D9"/>
        <w:jc w:val="both"/>
        <w:rPr>
          <w:sz w:val="22"/>
          <w:szCs w:val="22"/>
        </w:rPr>
      </w:pPr>
      <w:r w:rsidRPr="00A5593E">
        <w:rPr>
          <w:sz w:val="22"/>
          <w:szCs w:val="22"/>
        </w:rPr>
        <w:t>Commissioner Ebert</w:t>
      </w:r>
      <w:r w:rsidR="003C564D" w:rsidRPr="00A5593E">
        <w:rPr>
          <w:sz w:val="22"/>
          <w:szCs w:val="22"/>
        </w:rPr>
        <w:t xml:space="preserve"> moved to </w:t>
      </w:r>
      <w:r w:rsidR="003C564D">
        <w:rPr>
          <w:sz w:val="22"/>
          <w:szCs w:val="22"/>
        </w:rPr>
        <w:t>adjourn the public hearings</w:t>
      </w:r>
      <w:r w:rsidR="003C564D" w:rsidRPr="00A5593E">
        <w:rPr>
          <w:sz w:val="22"/>
          <w:szCs w:val="22"/>
        </w:rPr>
        <w:t xml:space="preserve"> and reconvene the public meeting; Commissioner Bell seconded.</w:t>
      </w:r>
    </w:p>
    <w:p w:rsidR="00294898" w:rsidRPr="00A5593E" w:rsidRDefault="00294898" w:rsidP="007C6834">
      <w:pPr>
        <w:pStyle w:val="ListParagraph"/>
        <w:shd w:val="clear" w:color="auto" w:fill="D9D9D9" w:themeFill="background1" w:themeFillShade="D9"/>
        <w:jc w:val="both"/>
        <w:rPr>
          <w:sz w:val="22"/>
          <w:szCs w:val="22"/>
        </w:rPr>
      </w:pPr>
      <w:r w:rsidRPr="00A5593E">
        <w:rPr>
          <w:sz w:val="22"/>
          <w:szCs w:val="22"/>
        </w:rPr>
        <w:t>Commissioner Ebert – aye; Commissioner Bell – aye</w:t>
      </w:r>
      <w:r w:rsidR="00E1567D">
        <w:rPr>
          <w:sz w:val="22"/>
          <w:szCs w:val="22"/>
        </w:rPr>
        <w:t>; Chair Gibson – aye</w:t>
      </w:r>
    </w:p>
    <w:p w:rsidR="00033264" w:rsidRDefault="00033264" w:rsidP="007C6834">
      <w:pPr>
        <w:pStyle w:val="ListParagraph"/>
        <w:tabs>
          <w:tab w:val="left" w:pos="720"/>
        </w:tabs>
        <w:autoSpaceDE/>
        <w:autoSpaceDN/>
        <w:adjustRightInd/>
        <w:contextualSpacing w:val="0"/>
        <w:jc w:val="both"/>
        <w:rPr>
          <w:sz w:val="22"/>
          <w:szCs w:val="22"/>
        </w:rPr>
      </w:pPr>
    </w:p>
    <w:p w:rsidR="007C78A7" w:rsidRPr="00A5593E" w:rsidRDefault="007C78A7" w:rsidP="007C6834">
      <w:pPr>
        <w:pStyle w:val="ListParagraph"/>
        <w:numPr>
          <w:ilvl w:val="0"/>
          <w:numId w:val="34"/>
        </w:numPr>
        <w:tabs>
          <w:tab w:val="left" w:pos="720"/>
        </w:tabs>
        <w:autoSpaceDE/>
        <w:autoSpaceDN/>
        <w:adjustRightInd/>
        <w:contextualSpacing w:val="0"/>
        <w:jc w:val="both"/>
        <w:rPr>
          <w:sz w:val="22"/>
          <w:szCs w:val="22"/>
        </w:rPr>
      </w:pPr>
      <w:r w:rsidRPr="00A5593E">
        <w:rPr>
          <w:b/>
          <w:smallCaps/>
          <w:sz w:val="22"/>
          <w:szCs w:val="22"/>
        </w:rPr>
        <w:t>Action on public hearings</w:t>
      </w:r>
      <w:r w:rsidRPr="00A5593E">
        <w:rPr>
          <w:sz w:val="22"/>
          <w:szCs w:val="22"/>
        </w:rPr>
        <w:t>:</w:t>
      </w:r>
    </w:p>
    <w:p w:rsidR="007C78A7" w:rsidRPr="00A5593E" w:rsidRDefault="007C78A7" w:rsidP="007C6834">
      <w:pPr>
        <w:pStyle w:val="ListParagraph"/>
        <w:tabs>
          <w:tab w:val="left" w:pos="720"/>
        </w:tabs>
        <w:ind w:hanging="806"/>
        <w:jc w:val="both"/>
        <w:rPr>
          <w:sz w:val="22"/>
          <w:szCs w:val="22"/>
        </w:rPr>
      </w:pPr>
    </w:p>
    <w:p w:rsidR="007C78A7" w:rsidRDefault="007C78A7" w:rsidP="007C6834">
      <w:pPr>
        <w:pStyle w:val="ListParagraph"/>
        <w:tabs>
          <w:tab w:val="left" w:pos="360"/>
          <w:tab w:val="left" w:pos="720"/>
        </w:tabs>
        <w:ind w:left="780" w:hanging="420"/>
        <w:jc w:val="both"/>
        <w:rPr>
          <w:b/>
          <w:smallCaps/>
          <w:sz w:val="22"/>
          <w:szCs w:val="22"/>
        </w:rPr>
      </w:pPr>
      <w:proofErr w:type="spellStart"/>
      <w:r w:rsidRPr="00A5593E">
        <w:rPr>
          <w:b/>
          <w:sz w:val="22"/>
          <w:szCs w:val="22"/>
        </w:rPr>
        <w:t>G2</w:t>
      </w:r>
      <w:proofErr w:type="spellEnd"/>
      <w:r w:rsidRPr="00A5593E">
        <w:rPr>
          <w:b/>
          <w:sz w:val="22"/>
          <w:szCs w:val="22"/>
        </w:rPr>
        <w:t>.</w:t>
      </w:r>
      <w:r w:rsidR="009B0926">
        <w:rPr>
          <w:b/>
          <w:sz w:val="22"/>
          <w:szCs w:val="22"/>
        </w:rPr>
        <w:tab/>
      </w:r>
      <w:r w:rsidRPr="00A5593E">
        <w:rPr>
          <w:sz w:val="22"/>
          <w:szCs w:val="22"/>
        </w:rPr>
        <w:t xml:space="preserve"> </w:t>
      </w:r>
      <w:r w:rsidRPr="009B0926">
        <w:rPr>
          <w:b/>
          <w:smallCaps/>
          <w:sz w:val="22"/>
          <w:szCs w:val="22"/>
        </w:rPr>
        <w:t xml:space="preserve">Resolution facilitating the </w:t>
      </w:r>
      <w:r w:rsidR="00A24339">
        <w:rPr>
          <w:b/>
          <w:smallCaps/>
          <w:sz w:val="22"/>
          <w:szCs w:val="22"/>
        </w:rPr>
        <w:t xml:space="preserve">interfund </w:t>
      </w:r>
      <w:r w:rsidRPr="009B0926">
        <w:rPr>
          <w:b/>
          <w:smallCaps/>
          <w:sz w:val="22"/>
          <w:szCs w:val="22"/>
        </w:rPr>
        <w:t>loan</w:t>
      </w:r>
      <w:r w:rsidR="005834BF">
        <w:rPr>
          <w:b/>
          <w:smallCaps/>
          <w:sz w:val="22"/>
          <w:szCs w:val="22"/>
        </w:rPr>
        <w:t xml:space="preserve"> </w:t>
      </w:r>
      <w:r w:rsidRPr="009B0926">
        <w:rPr>
          <w:b/>
          <w:smallCaps/>
          <w:sz w:val="22"/>
          <w:szCs w:val="22"/>
        </w:rPr>
        <w:t xml:space="preserve">– Resolution </w:t>
      </w:r>
      <w:r w:rsidR="00C045A5" w:rsidRPr="009B0926">
        <w:rPr>
          <w:b/>
          <w:smallCaps/>
          <w:sz w:val="22"/>
          <w:szCs w:val="22"/>
        </w:rPr>
        <w:t>45</w:t>
      </w:r>
      <w:r w:rsidRPr="009B0926">
        <w:rPr>
          <w:b/>
          <w:smallCaps/>
          <w:sz w:val="22"/>
          <w:szCs w:val="22"/>
        </w:rPr>
        <w:t>-2015</w:t>
      </w:r>
    </w:p>
    <w:p w:rsidR="00A24339" w:rsidRPr="00A5593E" w:rsidRDefault="00A24339" w:rsidP="007C6834">
      <w:pPr>
        <w:pStyle w:val="ListParagraph"/>
        <w:tabs>
          <w:tab w:val="left" w:pos="360"/>
          <w:tab w:val="left" w:pos="720"/>
        </w:tabs>
        <w:ind w:left="780" w:hanging="420"/>
        <w:jc w:val="both"/>
        <w:rPr>
          <w:sz w:val="22"/>
          <w:szCs w:val="22"/>
        </w:rPr>
      </w:pPr>
    </w:p>
    <w:p w:rsidR="00C045A5" w:rsidRDefault="00C045A5" w:rsidP="007C6834">
      <w:pPr>
        <w:pStyle w:val="ListParagraph"/>
        <w:shd w:val="clear" w:color="auto" w:fill="D9D9D9" w:themeFill="background1" w:themeFillShade="D9"/>
        <w:autoSpaceDE/>
        <w:autoSpaceDN/>
        <w:adjustRightInd/>
        <w:contextualSpacing w:val="0"/>
        <w:jc w:val="both"/>
        <w:rPr>
          <w:sz w:val="22"/>
          <w:szCs w:val="22"/>
        </w:rPr>
      </w:pPr>
      <w:r w:rsidRPr="00A5593E">
        <w:rPr>
          <w:sz w:val="22"/>
          <w:szCs w:val="22"/>
        </w:rPr>
        <w:t>Commissioner Ebert moved to a</w:t>
      </w:r>
      <w:r>
        <w:rPr>
          <w:sz w:val="22"/>
          <w:szCs w:val="22"/>
        </w:rPr>
        <w:t>d</w:t>
      </w:r>
      <w:r w:rsidRPr="00A5593E">
        <w:rPr>
          <w:sz w:val="22"/>
          <w:szCs w:val="22"/>
        </w:rPr>
        <w:t>o</w:t>
      </w:r>
      <w:r>
        <w:rPr>
          <w:sz w:val="22"/>
          <w:szCs w:val="22"/>
        </w:rPr>
        <w:t xml:space="preserve">pt </w:t>
      </w:r>
      <w:r w:rsidRPr="00A5593E">
        <w:rPr>
          <w:sz w:val="22"/>
          <w:szCs w:val="22"/>
        </w:rPr>
        <w:t xml:space="preserve">Resolution </w:t>
      </w:r>
      <w:r>
        <w:rPr>
          <w:sz w:val="22"/>
          <w:szCs w:val="22"/>
        </w:rPr>
        <w:t>45</w:t>
      </w:r>
      <w:r w:rsidRPr="00A5593E">
        <w:rPr>
          <w:sz w:val="22"/>
          <w:szCs w:val="22"/>
        </w:rPr>
        <w:t>-2015</w:t>
      </w:r>
      <w:r>
        <w:rPr>
          <w:sz w:val="22"/>
          <w:szCs w:val="22"/>
        </w:rPr>
        <w:t xml:space="preserve"> </w:t>
      </w:r>
      <w:r w:rsidRPr="00A5593E">
        <w:rPr>
          <w:sz w:val="22"/>
          <w:szCs w:val="22"/>
        </w:rPr>
        <w:t>facilitating the loaning of funds from the Transportation Development Fund to the Weber County Capital Projects Fund</w:t>
      </w:r>
      <w:proofErr w:type="gramStart"/>
      <w:r w:rsidRPr="00A5593E">
        <w:rPr>
          <w:sz w:val="22"/>
          <w:szCs w:val="22"/>
        </w:rPr>
        <w:t>;</w:t>
      </w:r>
      <w:proofErr w:type="gramEnd"/>
      <w:r w:rsidRPr="00A5593E">
        <w:rPr>
          <w:sz w:val="22"/>
          <w:szCs w:val="22"/>
        </w:rPr>
        <w:t xml:space="preserve"> Commissioner Bell seconded.</w:t>
      </w:r>
    </w:p>
    <w:p w:rsidR="00C045A5" w:rsidRPr="00A5593E" w:rsidRDefault="00C045A5" w:rsidP="007C6834">
      <w:pPr>
        <w:pStyle w:val="ListParagraph"/>
        <w:shd w:val="clear" w:color="auto" w:fill="D9D9D9" w:themeFill="background1" w:themeFillShade="D9"/>
        <w:autoSpaceDE/>
        <w:autoSpaceDN/>
        <w:adjustRightInd/>
        <w:contextualSpacing w:val="0"/>
        <w:jc w:val="both"/>
        <w:rPr>
          <w:sz w:val="22"/>
          <w:szCs w:val="22"/>
        </w:rPr>
      </w:pPr>
      <w:r>
        <w:rPr>
          <w:sz w:val="22"/>
          <w:szCs w:val="22"/>
        </w:rPr>
        <w:t>Commissioner Ebert – aye; Commissioner Bell; Chair Gibson – aye</w:t>
      </w:r>
    </w:p>
    <w:p w:rsidR="00C045A5" w:rsidRDefault="00C045A5" w:rsidP="007C6834">
      <w:pPr>
        <w:pStyle w:val="ListParagraph"/>
        <w:tabs>
          <w:tab w:val="left" w:pos="360"/>
        </w:tabs>
        <w:ind w:left="1166" w:hanging="1166"/>
        <w:jc w:val="both"/>
        <w:rPr>
          <w:b/>
          <w:sz w:val="22"/>
          <w:szCs w:val="22"/>
        </w:rPr>
      </w:pPr>
    </w:p>
    <w:p w:rsidR="00F82864" w:rsidRDefault="007C78A7" w:rsidP="00CB2A0A">
      <w:pPr>
        <w:pStyle w:val="ListParagraph"/>
        <w:tabs>
          <w:tab w:val="left" w:pos="360"/>
        </w:tabs>
        <w:ind w:left="1170" w:hanging="1170"/>
        <w:jc w:val="both"/>
        <w:rPr>
          <w:b/>
          <w:smallCaps/>
          <w:sz w:val="22"/>
          <w:szCs w:val="22"/>
        </w:rPr>
      </w:pPr>
      <w:r w:rsidRPr="00A5593E">
        <w:rPr>
          <w:b/>
          <w:sz w:val="22"/>
          <w:szCs w:val="22"/>
        </w:rPr>
        <w:tab/>
      </w:r>
      <w:proofErr w:type="spellStart"/>
      <w:r w:rsidRPr="00A5593E">
        <w:rPr>
          <w:b/>
          <w:sz w:val="22"/>
          <w:szCs w:val="22"/>
        </w:rPr>
        <w:t>G3</w:t>
      </w:r>
      <w:proofErr w:type="spellEnd"/>
      <w:r w:rsidRPr="00A5593E">
        <w:rPr>
          <w:b/>
          <w:sz w:val="22"/>
          <w:szCs w:val="22"/>
        </w:rPr>
        <w:t>.</w:t>
      </w:r>
      <w:r w:rsidRPr="00A5593E">
        <w:rPr>
          <w:sz w:val="22"/>
          <w:szCs w:val="22"/>
        </w:rPr>
        <w:t xml:space="preserve"> </w:t>
      </w:r>
      <w:r w:rsidRPr="00C045A5">
        <w:rPr>
          <w:b/>
          <w:smallCaps/>
          <w:sz w:val="22"/>
          <w:szCs w:val="22"/>
        </w:rPr>
        <w:t>Weber County 2016 Tentative Budget</w:t>
      </w:r>
      <w:r w:rsidR="00C045A5">
        <w:rPr>
          <w:b/>
          <w:smallCaps/>
          <w:sz w:val="22"/>
          <w:szCs w:val="22"/>
        </w:rPr>
        <w:t xml:space="preserve"> </w:t>
      </w:r>
    </w:p>
    <w:p w:rsidR="00F82864" w:rsidRDefault="00F82864" w:rsidP="00CB2A0A">
      <w:pPr>
        <w:pStyle w:val="ListParagraph"/>
        <w:tabs>
          <w:tab w:val="left" w:pos="360"/>
        </w:tabs>
        <w:ind w:left="1170" w:hanging="1170"/>
        <w:jc w:val="both"/>
        <w:rPr>
          <w:b/>
          <w:smallCaps/>
          <w:sz w:val="22"/>
          <w:szCs w:val="22"/>
        </w:rPr>
      </w:pPr>
      <w:r>
        <w:rPr>
          <w:b/>
          <w:smallCaps/>
          <w:sz w:val="22"/>
          <w:szCs w:val="22"/>
        </w:rPr>
        <w:tab/>
      </w:r>
    </w:p>
    <w:p w:rsidR="007C78A7" w:rsidRPr="00A5593E" w:rsidRDefault="00F82864" w:rsidP="00F82864">
      <w:pPr>
        <w:pStyle w:val="ListParagraph"/>
        <w:tabs>
          <w:tab w:val="left" w:pos="360"/>
          <w:tab w:val="left" w:pos="720"/>
          <w:tab w:val="left" w:pos="810"/>
        </w:tabs>
        <w:ind w:left="1170" w:hanging="1170"/>
        <w:jc w:val="both"/>
        <w:rPr>
          <w:sz w:val="22"/>
          <w:szCs w:val="22"/>
        </w:rPr>
      </w:pPr>
      <w:r>
        <w:rPr>
          <w:b/>
          <w:smallCaps/>
          <w:sz w:val="22"/>
          <w:szCs w:val="22"/>
        </w:rPr>
        <w:tab/>
      </w:r>
      <w:r>
        <w:rPr>
          <w:b/>
          <w:smallCaps/>
          <w:sz w:val="22"/>
          <w:szCs w:val="22"/>
        </w:rPr>
        <w:tab/>
      </w:r>
      <w:r w:rsidR="007C78A7" w:rsidRPr="00A5593E">
        <w:rPr>
          <w:sz w:val="22"/>
          <w:szCs w:val="22"/>
        </w:rPr>
        <w:t xml:space="preserve">No action </w:t>
      </w:r>
      <w:r w:rsidR="005834BF">
        <w:rPr>
          <w:sz w:val="22"/>
          <w:szCs w:val="22"/>
        </w:rPr>
        <w:t xml:space="preserve">was </w:t>
      </w:r>
      <w:r w:rsidR="007C78A7" w:rsidRPr="00A5593E">
        <w:rPr>
          <w:sz w:val="22"/>
          <w:szCs w:val="22"/>
        </w:rPr>
        <w:t xml:space="preserve">necessary. </w:t>
      </w:r>
    </w:p>
    <w:p w:rsidR="007C78A7" w:rsidRPr="00A5593E" w:rsidRDefault="007C78A7" w:rsidP="007C6834">
      <w:pPr>
        <w:pStyle w:val="ListParagraph"/>
        <w:ind w:left="1166"/>
        <w:jc w:val="both"/>
        <w:rPr>
          <w:sz w:val="22"/>
          <w:szCs w:val="22"/>
        </w:rPr>
      </w:pPr>
    </w:p>
    <w:p w:rsidR="007C78A7" w:rsidRPr="003E69B7" w:rsidRDefault="007C78A7" w:rsidP="003E69B7">
      <w:pPr>
        <w:pStyle w:val="ListParagraph"/>
        <w:numPr>
          <w:ilvl w:val="0"/>
          <w:numId w:val="5"/>
        </w:numPr>
        <w:tabs>
          <w:tab w:val="left" w:pos="360"/>
        </w:tabs>
        <w:jc w:val="both"/>
        <w:rPr>
          <w:sz w:val="22"/>
          <w:szCs w:val="22"/>
        </w:rPr>
      </w:pPr>
      <w:r w:rsidRPr="003E69B7">
        <w:rPr>
          <w:b/>
          <w:smallCaps/>
          <w:sz w:val="22"/>
          <w:szCs w:val="22"/>
        </w:rPr>
        <w:t>Public Comments</w:t>
      </w:r>
      <w:r w:rsidRPr="003E69B7">
        <w:rPr>
          <w:b/>
          <w:sz w:val="22"/>
          <w:szCs w:val="22"/>
        </w:rPr>
        <w:t>:</w:t>
      </w:r>
      <w:r w:rsidRPr="003E69B7">
        <w:rPr>
          <w:sz w:val="22"/>
          <w:szCs w:val="22"/>
        </w:rPr>
        <w:t xml:space="preserve">  None</w:t>
      </w:r>
    </w:p>
    <w:p w:rsidR="003E69B7" w:rsidRPr="003E69B7" w:rsidRDefault="003E69B7" w:rsidP="003E69B7">
      <w:pPr>
        <w:pStyle w:val="ListParagraph"/>
        <w:tabs>
          <w:tab w:val="left" w:pos="360"/>
        </w:tabs>
        <w:jc w:val="both"/>
        <w:rPr>
          <w:sz w:val="22"/>
          <w:szCs w:val="22"/>
        </w:rPr>
      </w:pPr>
    </w:p>
    <w:p w:rsidR="007C78A7" w:rsidRPr="003E69B7" w:rsidRDefault="007C78A7" w:rsidP="003E69B7">
      <w:pPr>
        <w:pStyle w:val="ListParagraph"/>
        <w:numPr>
          <w:ilvl w:val="0"/>
          <w:numId w:val="5"/>
        </w:numPr>
        <w:tabs>
          <w:tab w:val="left" w:pos="360"/>
        </w:tabs>
        <w:jc w:val="both"/>
        <w:rPr>
          <w:b/>
          <w:sz w:val="22"/>
          <w:szCs w:val="22"/>
        </w:rPr>
      </w:pPr>
      <w:r w:rsidRPr="003E69B7">
        <w:rPr>
          <w:b/>
          <w:smallCaps/>
          <w:sz w:val="22"/>
          <w:szCs w:val="22"/>
        </w:rPr>
        <w:t>Assign Pledge of Allegiance &amp; Thought of the Day for Tuesday, November 24, 2015, 10 a.m.</w:t>
      </w:r>
      <w:r w:rsidRPr="003E69B7">
        <w:rPr>
          <w:b/>
          <w:sz w:val="22"/>
          <w:szCs w:val="22"/>
        </w:rPr>
        <w:t xml:space="preserve"> </w:t>
      </w:r>
    </w:p>
    <w:p w:rsidR="003E69B7" w:rsidRPr="003E69B7" w:rsidRDefault="003E69B7" w:rsidP="003E69B7">
      <w:pPr>
        <w:pStyle w:val="ListParagraph"/>
        <w:tabs>
          <w:tab w:val="left" w:pos="360"/>
        </w:tabs>
        <w:jc w:val="both"/>
        <w:rPr>
          <w:b/>
          <w:sz w:val="22"/>
          <w:szCs w:val="22"/>
        </w:rPr>
      </w:pPr>
    </w:p>
    <w:p w:rsidR="00D012E2" w:rsidRPr="00A5593E" w:rsidRDefault="007C78A7" w:rsidP="007C6834">
      <w:pPr>
        <w:tabs>
          <w:tab w:val="left" w:pos="360"/>
        </w:tabs>
        <w:jc w:val="both"/>
        <w:rPr>
          <w:sz w:val="22"/>
          <w:szCs w:val="22"/>
        </w:rPr>
      </w:pPr>
      <w:r w:rsidRPr="00A5593E">
        <w:rPr>
          <w:b/>
          <w:sz w:val="22"/>
          <w:szCs w:val="22"/>
        </w:rPr>
        <w:t>J.</w:t>
      </w:r>
      <w:r w:rsidRPr="00A5593E">
        <w:rPr>
          <w:b/>
          <w:sz w:val="22"/>
          <w:szCs w:val="22"/>
        </w:rPr>
        <w:tab/>
      </w:r>
      <w:r w:rsidRPr="00A5593E">
        <w:rPr>
          <w:b/>
          <w:smallCaps/>
          <w:sz w:val="22"/>
          <w:szCs w:val="22"/>
        </w:rPr>
        <w:t>Adjourn</w:t>
      </w:r>
    </w:p>
    <w:p w:rsidR="00213F0A" w:rsidRPr="00A5593E" w:rsidRDefault="00817FEF" w:rsidP="007C6834">
      <w:pPr>
        <w:shd w:val="clear" w:color="auto" w:fill="D9D9D9" w:themeFill="background1" w:themeFillShade="D9"/>
        <w:ind w:left="720"/>
        <w:contextualSpacing/>
        <w:jc w:val="both"/>
        <w:rPr>
          <w:sz w:val="22"/>
          <w:szCs w:val="22"/>
        </w:rPr>
      </w:pPr>
      <w:r w:rsidRPr="00A5593E">
        <w:rPr>
          <w:sz w:val="22"/>
          <w:szCs w:val="22"/>
        </w:rPr>
        <w:t xml:space="preserve">Commissioner </w:t>
      </w:r>
      <w:r w:rsidR="00CE1BC3" w:rsidRPr="00A5593E">
        <w:rPr>
          <w:sz w:val="22"/>
          <w:szCs w:val="22"/>
        </w:rPr>
        <w:t xml:space="preserve">Ebert </w:t>
      </w:r>
      <w:r w:rsidR="00213F0A" w:rsidRPr="00A5593E">
        <w:rPr>
          <w:sz w:val="22"/>
          <w:szCs w:val="22"/>
        </w:rPr>
        <w:t>moved to adjourn</w:t>
      </w:r>
      <w:r w:rsidR="00441F2E" w:rsidRPr="00A5593E">
        <w:rPr>
          <w:sz w:val="22"/>
          <w:szCs w:val="22"/>
        </w:rPr>
        <w:t xml:space="preserve"> at </w:t>
      </w:r>
      <w:r w:rsidR="002D0DF9" w:rsidRPr="00A5593E">
        <w:rPr>
          <w:sz w:val="22"/>
          <w:szCs w:val="22"/>
        </w:rPr>
        <w:t>6</w:t>
      </w:r>
      <w:r w:rsidR="00441F2E" w:rsidRPr="00A5593E">
        <w:rPr>
          <w:sz w:val="22"/>
          <w:szCs w:val="22"/>
        </w:rPr>
        <w:t>:</w:t>
      </w:r>
      <w:r w:rsidR="002C19C2" w:rsidRPr="00A5593E">
        <w:rPr>
          <w:sz w:val="22"/>
          <w:szCs w:val="22"/>
        </w:rPr>
        <w:t>2</w:t>
      </w:r>
      <w:r w:rsidR="00837151" w:rsidRPr="00A5593E">
        <w:rPr>
          <w:sz w:val="22"/>
          <w:szCs w:val="22"/>
        </w:rPr>
        <w:t>8</w:t>
      </w:r>
      <w:r w:rsidR="002D408F" w:rsidRPr="00A5593E">
        <w:rPr>
          <w:sz w:val="22"/>
          <w:szCs w:val="22"/>
        </w:rPr>
        <w:t xml:space="preserve"> </w:t>
      </w:r>
      <w:r w:rsidR="002D0DF9" w:rsidRPr="00A5593E">
        <w:rPr>
          <w:sz w:val="22"/>
          <w:szCs w:val="22"/>
        </w:rPr>
        <w:t>p</w:t>
      </w:r>
      <w:r w:rsidR="002D408F" w:rsidRPr="00A5593E">
        <w:rPr>
          <w:sz w:val="22"/>
          <w:szCs w:val="22"/>
        </w:rPr>
        <w:t>.m.</w:t>
      </w:r>
      <w:r w:rsidR="00213F0A" w:rsidRPr="00A5593E">
        <w:rPr>
          <w:sz w:val="22"/>
          <w:szCs w:val="22"/>
        </w:rPr>
        <w:t xml:space="preserve">; </w:t>
      </w:r>
      <w:r w:rsidR="005C0750" w:rsidRPr="00A5593E">
        <w:rPr>
          <w:sz w:val="22"/>
          <w:szCs w:val="22"/>
        </w:rPr>
        <w:t>Commissioner</w:t>
      </w:r>
      <w:r w:rsidR="001D315E" w:rsidRPr="00A5593E">
        <w:rPr>
          <w:sz w:val="22"/>
          <w:szCs w:val="22"/>
        </w:rPr>
        <w:t xml:space="preserve"> </w:t>
      </w:r>
      <w:r w:rsidR="00CE1BC3" w:rsidRPr="00A5593E">
        <w:rPr>
          <w:sz w:val="22"/>
          <w:szCs w:val="22"/>
        </w:rPr>
        <w:t xml:space="preserve">Bell </w:t>
      </w:r>
      <w:r w:rsidR="00EE3221" w:rsidRPr="00A5593E">
        <w:rPr>
          <w:sz w:val="22"/>
          <w:szCs w:val="22"/>
        </w:rPr>
        <w:t>seconded.</w:t>
      </w:r>
    </w:p>
    <w:p w:rsidR="00AD3E89" w:rsidRPr="00A5593E" w:rsidRDefault="005C0750" w:rsidP="007C6834">
      <w:pPr>
        <w:shd w:val="clear" w:color="auto" w:fill="D9D9D9" w:themeFill="background1" w:themeFillShade="D9"/>
        <w:tabs>
          <w:tab w:val="left" w:pos="720"/>
        </w:tabs>
        <w:ind w:left="720"/>
        <w:contextualSpacing/>
        <w:jc w:val="both"/>
        <w:rPr>
          <w:sz w:val="22"/>
          <w:szCs w:val="22"/>
        </w:rPr>
      </w:pPr>
      <w:r w:rsidRPr="00A5593E">
        <w:rPr>
          <w:sz w:val="22"/>
          <w:szCs w:val="22"/>
        </w:rPr>
        <w:t xml:space="preserve">Commissioner </w:t>
      </w:r>
      <w:r w:rsidR="00CE1BC3" w:rsidRPr="00A5593E">
        <w:rPr>
          <w:sz w:val="22"/>
          <w:szCs w:val="22"/>
        </w:rPr>
        <w:t xml:space="preserve">Ebert </w:t>
      </w:r>
      <w:r w:rsidR="00872AE4" w:rsidRPr="00A5593E">
        <w:rPr>
          <w:sz w:val="22"/>
          <w:szCs w:val="22"/>
        </w:rPr>
        <w:t xml:space="preserve">– </w:t>
      </w:r>
      <w:r w:rsidRPr="00A5593E">
        <w:rPr>
          <w:sz w:val="22"/>
          <w:szCs w:val="22"/>
        </w:rPr>
        <w:t xml:space="preserve">aye; </w:t>
      </w:r>
      <w:r w:rsidR="00AD3E89" w:rsidRPr="00A5593E">
        <w:rPr>
          <w:sz w:val="22"/>
          <w:szCs w:val="22"/>
        </w:rPr>
        <w:t xml:space="preserve">Commissioner </w:t>
      </w:r>
      <w:r w:rsidR="00CE1BC3" w:rsidRPr="00A5593E">
        <w:rPr>
          <w:sz w:val="22"/>
          <w:szCs w:val="22"/>
        </w:rPr>
        <w:t xml:space="preserve">Bell </w:t>
      </w:r>
      <w:r w:rsidR="00AD3E89" w:rsidRPr="00A5593E">
        <w:rPr>
          <w:sz w:val="22"/>
          <w:szCs w:val="22"/>
        </w:rPr>
        <w:t>– aye</w:t>
      </w:r>
      <w:r w:rsidR="00E1567D">
        <w:rPr>
          <w:sz w:val="22"/>
          <w:szCs w:val="22"/>
        </w:rPr>
        <w:t>; Chair Gibson – aye</w:t>
      </w:r>
      <w:r w:rsidR="00AD3E89" w:rsidRPr="00A5593E">
        <w:rPr>
          <w:sz w:val="22"/>
          <w:szCs w:val="22"/>
        </w:rPr>
        <w:t xml:space="preserve"> </w:t>
      </w:r>
    </w:p>
    <w:p w:rsidR="00B81904" w:rsidRDefault="00213F0A" w:rsidP="00B81904">
      <w:pPr>
        <w:pStyle w:val="ListParagraph"/>
        <w:tabs>
          <w:tab w:val="left" w:pos="1440"/>
          <w:tab w:val="left" w:pos="6120"/>
        </w:tabs>
        <w:ind w:left="1080"/>
        <w:jc w:val="both"/>
        <w:rPr>
          <w:sz w:val="22"/>
          <w:szCs w:val="22"/>
        </w:rPr>
      </w:pPr>
      <w:r w:rsidRPr="00A5593E">
        <w:rPr>
          <w:sz w:val="22"/>
          <w:szCs w:val="22"/>
        </w:rPr>
        <w:tab/>
      </w:r>
      <w:r w:rsidR="004857D1" w:rsidRPr="00A5593E">
        <w:rPr>
          <w:sz w:val="22"/>
          <w:szCs w:val="22"/>
        </w:rPr>
        <w:tab/>
      </w:r>
    </w:p>
    <w:p w:rsidR="00B51852" w:rsidRPr="00A5593E" w:rsidRDefault="00D50862" w:rsidP="00B81904">
      <w:pPr>
        <w:pStyle w:val="ListParagraph"/>
        <w:tabs>
          <w:tab w:val="left" w:pos="1440"/>
          <w:tab w:val="left" w:pos="6120"/>
        </w:tabs>
        <w:ind w:left="1080"/>
        <w:jc w:val="both"/>
        <w:rPr>
          <w:sz w:val="22"/>
          <w:szCs w:val="22"/>
        </w:rPr>
      </w:pPr>
      <w:r w:rsidRPr="00A5593E">
        <w:rPr>
          <w:sz w:val="22"/>
          <w:szCs w:val="22"/>
        </w:rPr>
        <w:tab/>
      </w:r>
      <w:r w:rsidRPr="00A5593E">
        <w:rPr>
          <w:sz w:val="22"/>
          <w:szCs w:val="22"/>
        </w:rPr>
        <w:tab/>
      </w:r>
      <w:r w:rsidR="004857D1" w:rsidRPr="00A5593E">
        <w:rPr>
          <w:sz w:val="22"/>
          <w:szCs w:val="22"/>
        </w:rPr>
        <w:tab/>
      </w:r>
      <w:r w:rsidR="00213F0A" w:rsidRPr="00A5593E">
        <w:rPr>
          <w:sz w:val="22"/>
          <w:szCs w:val="22"/>
        </w:rPr>
        <w:t>Attest:</w:t>
      </w:r>
    </w:p>
    <w:p w:rsidR="002A47FC" w:rsidRPr="00A5593E" w:rsidRDefault="002A47FC" w:rsidP="007C6834">
      <w:pPr>
        <w:pStyle w:val="ListParagraph"/>
        <w:tabs>
          <w:tab w:val="left" w:pos="1440"/>
          <w:tab w:val="left" w:pos="6120"/>
        </w:tabs>
        <w:ind w:left="1080"/>
        <w:jc w:val="both"/>
        <w:rPr>
          <w:sz w:val="22"/>
          <w:szCs w:val="22"/>
        </w:rPr>
      </w:pPr>
    </w:p>
    <w:p w:rsidR="00DE5DC7" w:rsidRPr="00A5593E" w:rsidRDefault="00DE5DC7" w:rsidP="007C6834">
      <w:pPr>
        <w:pStyle w:val="ListParagraph"/>
        <w:tabs>
          <w:tab w:val="left" w:pos="1440"/>
          <w:tab w:val="left" w:pos="6120"/>
        </w:tabs>
        <w:ind w:left="1080"/>
        <w:jc w:val="both"/>
        <w:rPr>
          <w:sz w:val="22"/>
          <w:szCs w:val="22"/>
        </w:rPr>
      </w:pPr>
    </w:p>
    <w:p w:rsidR="008E53CA" w:rsidRPr="00A5593E" w:rsidRDefault="008E53CA" w:rsidP="007C6834">
      <w:pPr>
        <w:pStyle w:val="ListParagraph"/>
        <w:tabs>
          <w:tab w:val="left" w:pos="1440"/>
          <w:tab w:val="left" w:pos="6120"/>
        </w:tabs>
        <w:ind w:left="1080"/>
        <w:jc w:val="both"/>
        <w:rPr>
          <w:sz w:val="22"/>
          <w:szCs w:val="22"/>
        </w:rPr>
      </w:pPr>
    </w:p>
    <w:p w:rsidR="00726F43" w:rsidRPr="00A5593E" w:rsidRDefault="00EC0AF9" w:rsidP="007C6834">
      <w:pPr>
        <w:pStyle w:val="ListParagraph"/>
        <w:tabs>
          <w:tab w:val="left" w:pos="6480"/>
          <w:tab w:val="right" w:pos="10080"/>
        </w:tabs>
        <w:ind w:left="360"/>
        <w:jc w:val="both"/>
        <w:rPr>
          <w:sz w:val="22"/>
          <w:szCs w:val="22"/>
        </w:rPr>
      </w:pPr>
      <w:r w:rsidRPr="00A5593E">
        <w:rPr>
          <w:sz w:val="22"/>
          <w:szCs w:val="22"/>
          <w:u w:val="single"/>
        </w:rPr>
        <w:t xml:space="preserve">                                                             </w:t>
      </w:r>
      <w:r w:rsidR="00726F43" w:rsidRPr="00A5593E">
        <w:rPr>
          <w:sz w:val="22"/>
          <w:szCs w:val="22"/>
        </w:rPr>
        <w:tab/>
      </w:r>
      <w:r w:rsidR="00726F43" w:rsidRPr="00A5593E">
        <w:rPr>
          <w:sz w:val="22"/>
          <w:szCs w:val="22"/>
          <w:u w:val="single"/>
        </w:rPr>
        <w:t xml:space="preserve">                                                             </w:t>
      </w:r>
      <w:r w:rsidR="00726F43" w:rsidRPr="00A5593E">
        <w:rPr>
          <w:sz w:val="22"/>
          <w:szCs w:val="22"/>
        </w:rPr>
        <w:tab/>
      </w:r>
      <w:r w:rsidR="00726F43" w:rsidRPr="00A5593E">
        <w:rPr>
          <w:sz w:val="22"/>
          <w:szCs w:val="22"/>
        </w:rPr>
        <w:tab/>
      </w:r>
      <w:r w:rsidR="00726F43" w:rsidRPr="00A5593E">
        <w:rPr>
          <w:sz w:val="22"/>
          <w:szCs w:val="22"/>
          <w:u w:val="single"/>
        </w:rPr>
        <w:t xml:space="preserve">                                               </w:t>
      </w:r>
    </w:p>
    <w:p w:rsidR="00726F43" w:rsidRPr="00A5593E" w:rsidRDefault="00726F43" w:rsidP="007C683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A5593E">
        <w:rPr>
          <w:sz w:val="22"/>
          <w:szCs w:val="22"/>
        </w:rPr>
        <w:t xml:space="preserve">Kerry W. Gibson, Chair </w:t>
      </w:r>
      <w:r w:rsidRPr="00A5593E">
        <w:rPr>
          <w:sz w:val="22"/>
          <w:szCs w:val="22"/>
        </w:rPr>
        <w:tab/>
      </w:r>
      <w:r w:rsidRPr="00A5593E">
        <w:rPr>
          <w:sz w:val="22"/>
          <w:szCs w:val="22"/>
        </w:rPr>
        <w:tab/>
      </w:r>
      <w:r w:rsidRPr="00A5593E">
        <w:rPr>
          <w:sz w:val="22"/>
          <w:szCs w:val="22"/>
        </w:rPr>
        <w:tab/>
      </w:r>
      <w:r w:rsidR="00F23E51" w:rsidRPr="00A5593E">
        <w:rPr>
          <w:sz w:val="22"/>
          <w:szCs w:val="22"/>
        </w:rPr>
        <w:tab/>
      </w:r>
      <w:r w:rsidR="00F23E51" w:rsidRPr="00A5593E">
        <w:rPr>
          <w:sz w:val="22"/>
          <w:szCs w:val="22"/>
        </w:rPr>
        <w:tab/>
      </w:r>
      <w:r w:rsidR="00F23E51" w:rsidRPr="00A5593E">
        <w:rPr>
          <w:sz w:val="22"/>
          <w:szCs w:val="22"/>
        </w:rPr>
        <w:tab/>
      </w:r>
      <w:r w:rsidR="00F23E51" w:rsidRPr="00A5593E">
        <w:rPr>
          <w:sz w:val="22"/>
          <w:szCs w:val="22"/>
        </w:rPr>
        <w:tab/>
      </w:r>
      <w:r w:rsidR="007751A5" w:rsidRPr="00A5593E">
        <w:rPr>
          <w:sz w:val="22"/>
          <w:szCs w:val="22"/>
        </w:rPr>
        <w:tab/>
      </w:r>
      <w:r w:rsidRPr="00A5593E">
        <w:rPr>
          <w:sz w:val="22"/>
          <w:szCs w:val="22"/>
        </w:rPr>
        <w:t>Ricky D. Hatch, CPA</w:t>
      </w:r>
    </w:p>
    <w:p w:rsidR="00106534" w:rsidRPr="00A5593E" w:rsidRDefault="00726F43" w:rsidP="007C683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A5593E">
        <w:rPr>
          <w:sz w:val="22"/>
          <w:szCs w:val="22"/>
        </w:rPr>
        <w:t>Weber County Commission</w:t>
      </w:r>
      <w:r w:rsidRPr="00A5593E">
        <w:rPr>
          <w:sz w:val="22"/>
          <w:szCs w:val="22"/>
        </w:rPr>
        <w:tab/>
      </w:r>
      <w:r w:rsidRPr="00A5593E">
        <w:rPr>
          <w:sz w:val="22"/>
          <w:szCs w:val="22"/>
        </w:rPr>
        <w:tab/>
      </w:r>
      <w:r w:rsidR="00F23E51" w:rsidRPr="00A5593E">
        <w:rPr>
          <w:sz w:val="22"/>
          <w:szCs w:val="22"/>
        </w:rPr>
        <w:tab/>
      </w:r>
      <w:r w:rsidR="00F23E51" w:rsidRPr="00A5593E">
        <w:rPr>
          <w:sz w:val="22"/>
          <w:szCs w:val="22"/>
        </w:rPr>
        <w:tab/>
      </w:r>
      <w:r w:rsidR="00F23E51" w:rsidRPr="00A5593E">
        <w:rPr>
          <w:sz w:val="22"/>
          <w:szCs w:val="22"/>
        </w:rPr>
        <w:tab/>
      </w:r>
      <w:r w:rsidR="007751A5" w:rsidRPr="00A5593E">
        <w:rPr>
          <w:sz w:val="22"/>
          <w:szCs w:val="22"/>
        </w:rPr>
        <w:tab/>
      </w:r>
      <w:r w:rsidR="009F1BA4" w:rsidRPr="00A5593E">
        <w:rPr>
          <w:sz w:val="22"/>
          <w:szCs w:val="22"/>
        </w:rPr>
        <w:tab/>
      </w:r>
      <w:r w:rsidRPr="00A5593E">
        <w:rPr>
          <w:sz w:val="22"/>
          <w:szCs w:val="22"/>
        </w:rPr>
        <w:t>Weber County Clerk/Auditor</w:t>
      </w:r>
    </w:p>
    <w:p w:rsidR="00B86D61" w:rsidRPr="00A5593E" w:rsidRDefault="00B86D61" w:rsidP="007C683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p>
    <w:sectPr w:rsidR="00B86D61" w:rsidRPr="00A5593E" w:rsidSect="007C6834">
      <w:footerReference w:type="default" r:id="rId8"/>
      <w:footerReference w:type="first" r:id="rId9"/>
      <w:pgSz w:w="12240" w:h="15840" w:code="1"/>
      <w:pgMar w:top="1080" w:right="1080" w:bottom="504"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9F" w:rsidRDefault="00F4599F" w:rsidP="00750275">
      <w:r>
        <w:separator/>
      </w:r>
    </w:p>
  </w:endnote>
  <w:endnote w:type="continuationSeparator" w:id="0">
    <w:p w:rsidR="00F4599F" w:rsidRDefault="00F4599F"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EF2683" w:rsidRDefault="003A2575" w:rsidP="00AF264C">
        <w:pPr>
          <w:pStyle w:val="Footer"/>
          <w:tabs>
            <w:tab w:val="clear" w:pos="4680"/>
            <w:tab w:val="clear" w:pos="9360"/>
            <w:tab w:val="center" w:pos="0"/>
            <w:tab w:val="right" w:pos="10080"/>
          </w:tabs>
          <w:spacing w:line="180" w:lineRule="exact"/>
        </w:pPr>
        <w:fldSimple w:instr=" PAGE   \* MERGEFORMAT ">
          <w:r w:rsidR="00A6456A">
            <w:rPr>
              <w:noProof/>
            </w:rPr>
            <w:t>3</w:t>
          </w:r>
        </w:fldSimple>
        <w:r w:rsidR="00EF2683">
          <w:tab/>
          <w:t>Minutes</w:t>
        </w:r>
      </w:p>
    </w:sdtContent>
  </w:sdt>
  <w:p w:rsidR="00EF2683" w:rsidRDefault="00EF2683" w:rsidP="00594A27">
    <w:pPr>
      <w:pStyle w:val="Footer"/>
      <w:tabs>
        <w:tab w:val="clear" w:pos="9360"/>
        <w:tab w:val="right" w:pos="10080"/>
      </w:tabs>
      <w:spacing w:line="180" w:lineRule="exact"/>
    </w:pPr>
    <w:r>
      <w:tab/>
    </w:r>
    <w:r>
      <w:tab/>
      <w:t>November 17, 2015</w:t>
    </w:r>
  </w:p>
  <w:p w:rsidR="00EF2683" w:rsidRDefault="00EF2683" w:rsidP="00594A27">
    <w:pPr>
      <w:pStyle w:val="Footer"/>
      <w:tabs>
        <w:tab w:val="clear" w:pos="9360"/>
        <w:tab w:val="right" w:pos="10080"/>
      </w:tabs>
      <w:spacing w:line="180" w:lineRule="exact"/>
    </w:pPr>
    <w:r>
      <w:tab/>
    </w:r>
    <w:r>
      <w:tab/>
      <w:t>Weber County Commission</w:t>
    </w:r>
  </w:p>
  <w:p w:rsidR="00EF2683" w:rsidRDefault="00EF2683">
    <w:pPr>
      <w:pStyle w:val="Footer"/>
    </w:pPr>
  </w:p>
  <w:p w:rsidR="00EF2683" w:rsidRDefault="00EF2683"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83" w:rsidRDefault="00EF2683">
    <w:pPr>
      <w:pStyle w:val="Footer"/>
    </w:pPr>
  </w:p>
  <w:p w:rsidR="00EF2683" w:rsidRDefault="00EF26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9F" w:rsidRDefault="00F4599F" w:rsidP="00750275">
      <w:r>
        <w:separator/>
      </w:r>
    </w:p>
  </w:footnote>
  <w:footnote w:type="continuationSeparator" w:id="0">
    <w:p w:rsidR="00F4599F" w:rsidRDefault="00F4599F"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67BB8"/>
    <w:multiLevelType w:val="hybridMultilevel"/>
    <w:tmpl w:val="52945DB6"/>
    <w:lvl w:ilvl="0" w:tplc="7DC218CE">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70"/>
    <w:multiLevelType w:val="hybridMultilevel"/>
    <w:tmpl w:val="A6E40DB2"/>
    <w:lvl w:ilvl="0" w:tplc="93828180">
      <w:start w:val="10"/>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9F5A62"/>
    <w:multiLevelType w:val="hybridMultilevel"/>
    <w:tmpl w:val="3D44D3B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967209"/>
    <w:multiLevelType w:val="hybridMultilevel"/>
    <w:tmpl w:val="BD1A41C0"/>
    <w:lvl w:ilvl="0" w:tplc="D652852A">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A6783"/>
    <w:multiLevelType w:val="hybridMultilevel"/>
    <w:tmpl w:val="86CA542C"/>
    <w:lvl w:ilvl="0" w:tplc="9D960C24">
      <w:start w:val="4"/>
      <w:numFmt w:val="decimal"/>
      <w:lvlText w:val="%1."/>
      <w:lvlJc w:val="left"/>
      <w:pPr>
        <w:ind w:left="720" w:hanging="360"/>
      </w:pPr>
      <w:rPr>
        <w:rFonts w:hint="default"/>
        <w:b w:val="0"/>
        <w:smallCap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A5A2D16"/>
    <w:multiLevelType w:val="hybridMultilevel"/>
    <w:tmpl w:val="F04A0364"/>
    <w:lvl w:ilvl="0" w:tplc="8F3A1536">
      <w:start w:val="1"/>
      <w:numFmt w:val="decimal"/>
      <w:lvlText w:val="%1."/>
      <w:lvlJc w:val="left"/>
      <w:pPr>
        <w:ind w:left="3600" w:hanging="360"/>
      </w:pPr>
      <w:rPr>
        <w:rFonts w:hint="default"/>
        <w:b w:val="0"/>
        <w:smallCap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7C9522A4"/>
    <w:multiLevelType w:val="hybridMultilevel"/>
    <w:tmpl w:val="875C7A84"/>
    <w:lvl w:ilvl="0" w:tplc="A06A7E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6628F"/>
    <w:multiLevelType w:val="hybridMultilevel"/>
    <w:tmpl w:val="44FE1C66"/>
    <w:lvl w:ilvl="0" w:tplc="D3589340">
      <w:start w:val="9"/>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32"/>
  </w:num>
  <w:num w:numId="5">
    <w:abstractNumId w:val="12"/>
  </w:num>
  <w:num w:numId="6">
    <w:abstractNumId w:val="26"/>
  </w:num>
  <w:num w:numId="7">
    <w:abstractNumId w:val="8"/>
  </w:num>
  <w:num w:numId="8">
    <w:abstractNumId w:val="18"/>
  </w:num>
  <w:num w:numId="9">
    <w:abstractNumId w:val="20"/>
  </w:num>
  <w:num w:numId="10">
    <w:abstractNumId w:val="16"/>
  </w:num>
  <w:num w:numId="11">
    <w:abstractNumId w:val="19"/>
  </w:num>
  <w:num w:numId="12">
    <w:abstractNumId w:val="14"/>
  </w:num>
  <w:num w:numId="13">
    <w:abstractNumId w:val="2"/>
  </w:num>
  <w:num w:numId="14">
    <w:abstractNumId w:val="23"/>
  </w:num>
  <w:num w:numId="15">
    <w:abstractNumId w:val="3"/>
  </w:num>
  <w:num w:numId="16">
    <w:abstractNumId w:val="27"/>
  </w:num>
  <w:num w:numId="17">
    <w:abstractNumId w:val="11"/>
  </w:num>
  <w:num w:numId="18">
    <w:abstractNumId w:val="10"/>
  </w:num>
  <w:num w:numId="19">
    <w:abstractNumId w:val="6"/>
  </w:num>
  <w:num w:numId="20">
    <w:abstractNumId w:val="25"/>
  </w:num>
  <w:num w:numId="21">
    <w:abstractNumId w:val="1"/>
  </w:num>
  <w:num w:numId="22">
    <w:abstractNumId w:val="28"/>
  </w:num>
  <w:num w:numId="23">
    <w:abstractNumId w:val="21"/>
  </w:num>
  <w:num w:numId="24">
    <w:abstractNumId w:val="0"/>
  </w:num>
  <w:num w:numId="25">
    <w:abstractNumId w:val="24"/>
  </w:num>
  <w:num w:numId="26">
    <w:abstractNumId w:val="22"/>
  </w:num>
  <w:num w:numId="27">
    <w:abstractNumId w:val="5"/>
  </w:num>
  <w:num w:numId="28">
    <w:abstractNumId w:val="31"/>
  </w:num>
  <w:num w:numId="29">
    <w:abstractNumId w:val="33"/>
  </w:num>
  <w:num w:numId="30">
    <w:abstractNumId w:val="9"/>
  </w:num>
  <w:num w:numId="31">
    <w:abstractNumId w:val="30"/>
  </w:num>
  <w:num w:numId="32">
    <w:abstractNumId w:val="7"/>
  </w:num>
  <w:num w:numId="33">
    <w:abstractNumId w:val="29"/>
  </w:num>
  <w:num w:numId="34">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77538"/>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911"/>
    <w:rsid w:val="00000C3D"/>
    <w:rsid w:val="00000E3E"/>
    <w:rsid w:val="0000121F"/>
    <w:rsid w:val="000012F7"/>
    <w:rsid w:val="00001409"/>
    <w:rsid w:val="00001B53"/>
    <w:rsid w:val="00002356"/>
    <w:rsid w:val="00002366"/>
    <w:rsid w:val="00002508"/>
    <w:rsid w:val="0000278C"/>
    <w:rsid w:val="000027F7"/>
    <w:rsid w:val="000028BF"/>
    <w:rsid w:val="00002E19"/>
    <w:rsid w:val="00003A05"/>
    <w:rsid w:val="00003BBF"/>
    <w:rsid w:val="00003D03"/>
    <w:rsid w:val="000042AA"/>
    <w:rsid w:val="000042AD"/>
    <w:rsid w:val="00004336"/>
    <w:rsid w:val="0000436A"/>
    <w:rsid w:val="0000465A"/>
    <w:rsid w:val="00004913"/>
    <w:rsid w:val="00004BAE"/>
    <w:rsid w:val="00004F6B"/>
    <w:rsid w:val="000057A9"/>
    <w:rsid w:val="00005CC5"/>
    <w:rsid w:val="00005E8C"/>
    <w:rsid w:val="00005F01"/>
    <w:rsid w:val="00005FD8"/>
    <w:rsid w:val="00006916"/>
    <w:rsid w:val="00006B18"/>
    <w:rsid w:val="000072C6"/>
    <w:rsid w:val="00007726"/>
    <w:rsid w:val="00007AFE"/>
    <w:rsid w:val="00010280"/>
    <w:rsid w:val="000104A0"/>
    <w:rsid w:val="000107CE"/>
    <w:rsid w:val="0001095A"/>
    <w:rsid w:val="00010C06"/>
    <w:rsid w:val="00010DC6"/>
    <w:rsid w:val="00010F82"/>
    <w:rsid w:val="00011267"/>
    <w:rsid w:val="0001139A"/>
    <w:rsid w:val="00011654"/>
    <w:rsid w:val="00011A29"/>
    <w:rsid w:val="00011BCC"/>
    <w:rsid w:val="00012866"/>
    <w:rsid w:val="00012DD7"/>
    <w:rsid w:val="00012E5F"/>
    <w:rsid w:val="00012EB6"/>
    <w:rsid w:val="00012ED8"/>
    <w:rsid w:val="0001325E"/>
    <w:rsid w:val="00013F5E"/>
    <w:rsid w:val="0001409A"/>
    <w:rsid w:val="00014408"/>
    <w:rsid w:val="00014479"/>
    <w:rsid w:val="00014BED"/>
    <w:rsid w:val="00014E5F"/>
    <w:rsid w:val="00014FAC"/>
    <w:rsid w:val="00015092"/>
    <w:rsid w:val="0001566A"/>
    <w:rsid w:val="0001570C"/>
    <w:rsid w:val="000164F2"/>
    <w:rsid w:val="000167F6"/>
    <w:rsid w:val="00016873"/>
    <w:rsid w:val="00016A8F"/>
    <w:rsid w:val="00016B65"/>
    <w:rsid w:val="00016C0B"/>
    <w:rsid w:val="00016F1A"/>
    <w:rsid w:val="00016F23"/>
    <w:rsid w:val="00017721"/>
    <w:rsid w:val="00017887"/>
    <w:rsid w:val="00017A75"/>
    <w:rsid w:val="00017C3B"/>
    <w:rsid w:val="0002049D"/>
    <w:rsid w:val="00020581"/>
    <w:rsid w:val="000208A4"/>
    <w:rsid w:val="0002094A"/>
    <w:rsid w:val="00021038"/>
    <w:rsid w:val="00021661"/>
    <w:rsid w:val="00021998"/>
    <w:rsid w:val="00021C80"/>
    <w:rsid w:val="000222DE"/>
    <w:rsid w:val="000226E5"/>
    <w:rsid w:val="00022989"/>
    <w:rsid w:val="0002353E"/>
    <w:rsid w:val="00023AF2"/>
    <w:rsid w:val="00023BEB"/>
    <w:rsid w:val="00023CE6"/>
    <w:rsid w:val="00023FE7"/>
    <w:rsid w:val="000241D7"/>
    <w:rsid w:val="000243EE"/>
    <w:rsid w:val="00024A72"/>
    <w:rsid w:val="000251C4"/>
    <w:rsid w:val="00025DC8"/>
    <w:rsid w:val="00026096"/>
    <w:rsid w:val="000260BB"/>
    <w:rsid w:val="000264F8"/>
    <w:rsid w:val="000265B6"/>
    <w:rsid w:val="00026E16"/>
    <w:rsid w:val="0002703E"/>
    <w:rsid w:val="000271FF"/>
    <w:rsid w:val="0002777F"/>
    <w:rsid w:val="00027D51"/>
    <w:rsid w:val="000302AA"/>
    <w:rsid w:val="000305A4"/>
    <w:rsid w:val="0003090F"/>
    <w:rsid w:val="00030AF4"/>
    <w:rsid w:val="00030D2F"/>
    <w:rsid w:val="00030D9B"/>
    <w:rsid w:val="00030DCD"/>
    <w:rsid w:val="00030FF9"/>
    <w:rsid w:val="0003144D"/>
    <w:rsid w:val="00031AB4"/>
    <w:rsid w:val="00031F7C"/>
    <w:rsid w:val="00032CED"/>
    <w:rsid w:val="00033264"/>
    <w:rsid w:val="000334B5"/>
    <w:rsid w:val="00033620"/>
    <w:rsid w:val="00033C57"/>
    <w:rsid w:val="0003466E"/>
    <w:rsid w:val="000349CE"/>
    <w:rsid w:val="00034A03"/>
    <w:rsid w:val="00035104"/>
    <w:rsid w:val="00035463"/>
    <w:rsid w:val="0003551F"/>
    <w:rsid w:val="00035919"/>
    <w:rsid w:val="0003690E"/>
    <w:rsid w:val="0003692F"/>
    <w:rsid w:val="00036930"/>
    <w:rsid w:val="00036A0F"/>
    <w:rsid w:val="00036F98"/>
    <w:rsid w:val="0003799F"/>
    <w:rsid w:val="00037B6D"/>
    <w:rsid w:val="00040804"/>
    <w:rsid w:val="000408A6"/>
    <w:rsid w:val="00040991"/>
    <w:rsid w:val="00040A2D"/>
    <w:rsid w:val="00040A41"/>
    <w:rsid w:val="00040A50"/>
    <w:rsid w:val="00040AFF"/>
    <w:rsid w:val="00040C13"/>
    <w:rsid w:val="00040ED5"/>
    <w:rsid w:val="0004192A"/>
    <w:rsid w:val="00041CC9"/>
    <w:rsid w:val="00042550"/>
    <w:rsid w:val="00042774"/>
    <w:rsid w:val="0004282D"/>
    <w:rsid w:val="000439F8"/>
    <w:rsid w:val="00043B88"/>
    <w:rsid w:val="00044068"/>
    <w:rsid w:val="00044685"/>
    <w:rsid w:val="00044968"/>
    <w:rsid w:val="00044AB9"/>
    <w:rsid w:val="000455A3"/>
    <w:rsid w:val="0004580B"/>
    <w:rsid w:val="00045CA2"/>
    <w:rsid w:val="00045FF7"/>
    <w:rsid w:val="000469B2"/>
    <w:rsid w:val="00046CD0"/>
    <w:rsid w:val="00046ED7"/>
    <w:rsid w:val="0004747E"/>
    <w:rsid w:val="00047535"/>
    <w:rsid w:val="00050756"/>
    <w:rsid w:val="00051189"/>
    <w:rsid w:val="000516C7"/>
    <w:rsid w:val="0005192E"/>
    <w:rsid w:val="00052265"/>
    <w:rsid w:val="00052E55"/>
    <w:rsid w:val="00052F8A"/>
    <w:rsid w:val="00053165"/>
    <w:rsid w:val="00053176"/>
    <w:rsid w:val="000533B3"/>
    <w:rsid w:val="000535F6"/>
    <w:rsid w:val="00053770"/>
    <w:rsid w:val="000538C4"/>
    <w:rsid w:val="00053AFE"/>
    <w:rsid w:val="00053BEE"/>
    <w:rsid w:val="00053CBB"/>
    <w:rsid w:val="00053DFA"/>
    <w:rsid w:val="000545A2"/>
    <w:rsid w:val="000546A6"/>
    <w:rsid w:val="0005471F"/>
    <w:rsid w:val="00055698"/>
    <w:rsid w:val="00055C20"/>
    <w:rsid w:val="00055F1D"/>
    <w:rsid w:val="00056A99"/>
    <w:rsid w:val="00056B88"/>
    <w:rsid w:val="00056CFA"/>
    <w:rsid w:val="00057288"/>
    <w:rsid w:val="00057502"/>
    <w:rsid w:val="0005760C"/>
    <w:rsid w:val="0005780D"/>
    <w:rsid w:val="00057825"/>
    <w:rsid w:val="00057836"/>
    <w:rsid w:val="00057B59"/>
    <w:rsid w:val="00057D2B"/>
    <w:rsid w:val="00057FF9"/>
    <w:rsid w:val="000601B7"/>
    <w:rsid w:val="0006030F"/>
    <w:rsid w:val="00060538"/>
    <w:rsid w:val="000605AD"/>
    <w:rsid w:val="00060991"/>
    <w:rsid w:val="00061A44"/>
    <w:rsid w:val="00061A81"/>
    <w:rsid w:val="00061F9B"/>
    <w:rsid w:val="00062A9B"/>
    <w:rsid w:val="0006306E"/>
    <w:rsid w:val="00063117"/>
    <w:rsid w:val="00063D69"/>
    <w:rsid w:val="0006403D"/>
    <w:rsid w:val="0006426B"/>
    <w:rsid w:val="00064648"/>
    <w:rsid w:val="00064881"/>
    <w:rsid w:val="000656E8"/>
    <w:rsid w:val="00065702"/>
    <w:rsid w:val="000657A6"/>
    <w:rsid w:val="000659C5"/>
    <w:rsid w:val="00065A03"/>
    <w:rsid w:val="00065CB0"/>
    <w:rsid w:val="00065D6F"/>
    <w:rsid w:val="00065DFD"/>
    <w:rsid w:val="0006606A"/>
    <w:rsid w:val="0006622C"/>
    <w:rsid w:val="000669E0"/>
    <w:rsid w:val="00066D51"/>
    <w:rsid w:val="00067065"/>
    <w:rsid w:val="00067938"/>
    <w:rsid w:val="00067BB9"/>
    <w:rsid w:val="00067C78"/>
    <w:rsid w:val="00070300"/>
    <w:rsid w:val="0007097E"/>
    <w:rsid w:val="00070E61"/>
    <w:rsid w:val="000710E4"/>
    <w:rsid w:val="0007129D"/>
    <w:rsid w:val="000712E1"/>
    <w:rsid w:val="000718EB"/>
    <w:rsid w:val="00071B60"/>
    <w:rsid w:val="00072438"/>
    <w:rsid w:val="00072473"/>
    <w:rsid w:val="00072534"/>
    <w:rsid w:val="000726B1"/>
    <w:rsid w:val="00072F56"/>
    <w:rsid w:val="0007319F"/>
    <w:rsid w:val="00073238"/>
    <w:rsid w:val="0007337D"/>
    <w:rsid w:val="00073916"/>
    <w:rsid w:val="0007450F"/>
    <w:rsid w:val="00074960"/>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60B"/>
    <w:rsid w:val="0007672C"/>
    <w:rsid w:val="000768D2"/>
    <w:rsid w:val="00077319"/>
    <w:rsid w:val="00077603"/>
    <w:rsid w:val="0007760B"/>
    <w:rsid w:val="000777DC"/>
    <w:rsid w:val="000779C9"/>
    <w:rsid w:val="00077A50"/>
    <w:rsid w:val="00077E9E"/>
    <w:rsid w:val="000800B8"/>
    <w:rsid w:val="000802D1"/>
    <w:rsid w:val="0008059E"/>
    <w:rsid w:val="00080CBF"/>
    <w:rsid w:val="00080F3D"/>
    <w:rsid w:val="00081547"/>
    <w:rsid w:val="000817C7"/>
    <w:rsid w:val="000825A9"/>
    <w:rsid w:val="000828B1"/>
    <w:rsid w:val="00082B34"/>
    <w:rsid w:val="00082BDC"/>
    <w:rsid w:val="00082CAD"/>
    <w:rsid w:val="00083298"/>
    <w:rsid w:val="000832BA"/>
    <w:rsid w:val="0008355A"/>
    <w:rsid w:val="0008367A"/>
    <w:rsid w:val="000839E4"/>
    <w:rsid w:val="0008410D"/>
    <w:rsid w:val="0008416B"/>
    <w:rsid w:val="000847F3"/>
    <w:rsid w:val="000848F7"/>
    <w:rsid w:val="00084E1D"/>
    <w:rsid w:val="000851AE"/>
    <w:rsid w:val="00085303"/>
    <w:rsid w:val="0008593D"/>
    <w:rsid w:val="00085B08"/>
    <w:rsid w:val="000863D4"/>
    <w:rsid w:val="00086DCD"/>
    <w:rsid w:val="00086ECC"/>
    <w:rsid w:val="00086F44"/>
    <w:rsid w:val="0008701C"/>
    <w:rsid w:val="00087202"/>
    <w:rsid w:val="000873D1"/>
    <w:rsid w:val="00087481"/>
    <w:rsid w:val="0008749D"/>
    <w:rsid w:val="00087BD5"/>
    <w:rsid w:val="00087BFE"/>
    <w:rsid w:val="00087D57"/>
    <w:rsid w:val="00087F92"/>
    <w:rsid w:val="000904B0"/>
    <w:rsid w:val="0009096D"/>
    <w:rsid w:val="00090C99"/>
    <w:rsid w:val="00090D9E"/>
    <w:rsid w:val="00090DFF"/>
    <w:rsid w:val="00091177"/>
    <w:rsid w:val="000912D0"/>
    <w:rsid w:val="000916E7"/>
    <w:rsid w:val="00091B67"/>
    <w:rsid w:val="00091CDA"/>
    <w:rsid w:val="00092531"/>
    <w:rsid w:val="0009260F"/>
    <w:rsid w:val="00092623"/>
    <w:rsid w:val="00093922"/>
    <w:rsid w:val="00093B24"/>
    <w:rsid w:val="00093EA5"/>
    <w:rsid w:val="00094689"/>
    <w:rsid w:val="0009496C"/>
    <w:rsid w:val="00094EC3"/>
    <w:rsid w:val="00094F71"/>
    <w:rsid w:val="00095446"/>
    <w:rsid w:val="000957B9"/>
    <w:rsid w:val="00095C1B"/>
    <w:rsid w:val="000961E5"/>
    <w:rsid w:val="0009621D"/>
    <w:rsid w:val="00096289"/>
    <w:rsid w:val="000963C3"/>
    <w:rsid w:val="00096496"/>
    <w:rsid w:val="000966A8"/>
    <w:rsid w:val="000969B4"/>
    <w:rsid w:val="00096AEE"/>
    <w:rsid w:val="000974A1"/>
    <w:rsid w:val="0009780C"/>
    <w:rsid w:val="000978A7"/>
    <w:rsid w:val="000A01FF"/>
    <w:rsid w:val="000A093E"/>
    <w:rsid w:val="000A0DDB"/>
    <w:rsid w:val="000A0E94"/>
    <w:rsid w:val="000A0ECC"/>
    <w:rsid w:val="000A101D"/>
    <w:rsid w:val="000A1647"/>
    <w:rsid w:val="000A16D1"/>
    <w:rsid w:val="000A18D5"/>
    <w:rsid w:val="000A22BC"/>
    <w:rsid w:val="000A27BD"/>
    <w:rsid w:val="000A2AC4"/>
    <w:rsid w:val="000A2B97"/>
    <w:rsid w:val="000A2E0C"/>
    <w:rsid w:val="000A3074"/>
    <w:rsid w:val="000A30AF"/>
    <w:rsid w:val="000A31F1"/>
    <w:rsid w:val="000A32C7"/>
    <w:rsid w:val="000A37CC"/>
    <w:rsid w:val="000A3B16"/>
    <w:rsid w:val="000A3C4A"/>
    <w:rsid w:val="000A4864"/>
    <w:rsid w:val="000A490F"/>
    <w:rsid w:val="000A4974"/>
    <w:rsid w:val="000A4A39"/>
    <w:rsid w:val="000A4D35"/>
    <w:rsid w:val="000A5389"/>
    <w:rsid w:val="000A5810"/>
    <w:rsid w:val="000A5E4B"/>
    <w:rsid w:val="000A6673"/>
    <w:rsid w:val="000A6C78"/>
    <w:rsid w:val="000A6D98"/>
    <w:rsid w:val="000A6F0F"/>
    <w:rsid w:val="000A75FA"/>
    <w:rsid w:val="000A7ABC"/>
    <w:rsid w:val="000A7C19"/>
    <w:rsid w:val="000A7D2C"/>
    <w:rsid w:val="000B023D"/>
    <w:rsid w:val="000B0799"/>
    <w:rsid w:val="000B1390"/>
    <w:rsid w:val="000B1633"/>
    <w:rsid w:val="000B1AD1"/>
    <w:rsid w:val="000B1D22"/>
    <w:rsid w:val="000B1EF9"/>
    <w:rsid w:val="000B21F2"/>
    <w:rsid w:val="000B2C71"/>
    <w:rsid w:val="000B2F0C"/>
    <w:rsid w:val="000B305C"/>
    <w:rsid w:val="000B3068"/>
    <w:rsid w:val="000B32E8"/>
    <w:rsid w:val="000B35FB"/>
    <w:rsid w:val="000B393B"/>
    <w:rsid w:val="000B39BD"/>
    <w:rsid w:val="000B39BE"/>
    <w:rsid w:val="000B3BA1"/>
    <w:rsid w:val="000B3DEC"/>
    <w:rsid w:val="000B475F"/>
    <w:rsid w:val="000B4922"/>
    <w:rsid w:val="000B4B28"/>
    <w:rsid w:val="000B4C00"/>
    <w:rsid w:val="000B4D41"/>
    <w:rsid w:val="000B4EA2"/>
    <w:rsid w:val="000B4FC9"/>
    <w:rsid w:val="000B5382"/>
    <w:rsid w:val="000B53BF"/>
    <w:rsid w:val="000B55EE"/>
    <w:rsid w:val="000B603C"/>
    <w:rsid w:val="000B6241"/>
    <w:rsid w:val="000B6426"/>
    <w:rsid w:val="000B6BBE"/>
    <w:rsid w:val="000B71C6"/>
    <w:rsid w:val="000B7485"/>
    <w:rsid w:val="000B7717"/>
    <w:rsid w:val="000B7BDD"/>
    <w:rsid w:val="000B7D67"/>
    <w:rsid w:val="000B7E43"/>
    <w:rsid w:val="000B7F27"/>
    <w:rsid w:val="000C08B0"/>
    <w:rsid w:val="000C0927"/>
    <w:rsid w:val="000C0E69"/>
    <w:rsid w:val="000C1101"/>
    <w:rsid w:val="000C205F"/>
    <w:rsid w:val="000C26B3"/>
    <w:rsid w:val="000C2942"/>
    <w:rsid w:val="000C2A00"/>
    <w:rsid w:val="000C327D"/>
    <w:rsid w:val="000C3295"/>
    <w:rsid w:val="000C371B"/>
    <w:rsid w:val="000C4528"/>
    <w:rsid w:val="000C459B"/>
    <w:rsid w:val="000C47E1"/>
    <w:rsid w:val="000C4CC1"/>
    <w:rsid w:val="000C4CFA"/>
    <w:rsid w:val="000C548A"/>
    <w:rsid w:val="000C55CA"/>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31FB"/>
    <w:rsid w:val="000D399B"/>
    <w:rsid w:val="000D3D59"/>
    <w:rsid w:val="000D3F1C"/>
    <w:rsid w:val="000D42E0"/>
    <w:rsid w:val="000D4331"/>
    <w:rsid w:val="000D44A0"/>
    <w:rsid w:val="000D4566"/>
    <w:rsid w:val="000D4764"/>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253"/>
    <w:rsid w:val="000E039A"/>
    <w:rsid w:val="000E0490"/>
    <w:rsid w:val="000E06C2"/>
    <w:rsid w:val="000E1800"/>
    <w:rsid w:val="000E18BB"/>
    <w:rsid w:val="000E1A52"/>
    <w:rsid w:val="000E1B6F"/>
    <w:rsid w:val="000E226C"/>
    <w:rsid w:val="000E230D"/>
    <w:rsid w:val="000E26DE"/>
    <w:rsid w:val="000E279A"/>
    <w:rsid w:val="000E2D43"/>
    <w:rsid w:val="000E2E24"/>
    <w:rsid w:val="000E33A9"/>
    <w:rsid w:val="000E3772"/>
    <w:rsid w:val="000E384B"/>
    <w:rsid w:val="000E3B3A"/>
    <w:rsid w:val="000E3E09"/>
    <w:rsid w:val="000E412B"/>
    <w:rsid w:val="000E4EBA"/>
    <w:rsid w:val="000E5013"/>
    <w:rsid w:val="000E50FD"/>
    <w:rsid w:val="000E52DE"/>
    <w:rsid w:val="000E55B8"/>
    <w:rsid w:val="000E5938"/>
    <w:rsid w:val="000E5A33"/>
    <w:rsid w:val="000E5D83"/>
    <w:rsid w:val="000E5F9B"/>
    <w:rsid w:val="000E61FF"/>
    <w:rsid w:val="000E6723"/>
    <w:rsid w:val="000E6F18"/>
    <w:rsid w:val="000E6F8F"/>
    <w:rsid w:val="000E6F92"/>
    <w:rsid w:val="000E7045"/>
    <w:rsid w:val="000E757A"/>
    <w:rsid w:val="000E778D"/>
    <w:rsid w:val="000E79FA"/>
    <w:rsid w:val="000F068E"/>
    <w:rsid w:val="000F070B"/>
    <w:rsid w:val="000F08E8"/>
    <w:rsid w:val="000F0F05"/>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A20"/>
    <w:rsid w:val="000F4DD0"/>
    <w:rsid w:val="000F4F47"/>
    <w:rsid w:val="000F5756"/>
    <w:rsid w:val="000F5B5A"/>
    <w:rsid w:val="000F5DC6"/>
    <w:rsid w:val="000F65A5"/>
    <w:rsid w:val="000F6BC1"/>
    <w:rsid w:val="000F7B93"/>
    <w:rsid w:val="000F7F9B"/>
    <w:rsid w:val="000F7FBD"/>
    <w:rsid w:val="000F7FC9"/>
    <w:rsid w:val="0010040A"/>
    <w:rsid w:val="00100A29"/>
    <w:rsid w:val="00100E9F"/>
    <w:rsid w:val="0010152D"/>
    <w:rsid w:val="00101C3B"/>
    <w:rsid w:val="00102089"/>
    <w:rsid w:val="00102238"/>
    <w:rsid w:val="00102840"/>
    <w:rsid w:val="00102E29"/>
    <w:rsid w:val="00103021"/>
    <w:rsid w:val="001038C9"/>
    <w:rsid w:val="00103ECA"/>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699"/>
    <w:rsid w:val="00107905"/>
    <w:rsid w:val="00110091"/>
    <w:rsid w:val="00110206"/>
    <w:rsid w:val="001107F6"/>
    <w:rsid w:val="001108E4"/>
    <w:rsid w:val="00110C4F"/>
    <w:rsid w:val="00111334"/>
    <w:rsid w:val="001114C8"/>
    <w:rsid w:val="00111517"/>
    <w:rsid w:val="00111659"/>
    <w:rsid w:val="00111ACC"/>
    <w:rsid w:val="00111DC2"/>
    <w:rsid w:val="0011258C"/>
    <w:rsid w:val="001126F3"/>
    <w:rsid w:val="00112816"/>
    <w:rsid w:val="00112F24"/>
    <w:rsid w:val="00112FC1"/>
    <w:rsid w:val="00113228"/>
    <w:rsid w:val="001135DE"/>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20028"/>
    <w:rsid w:val="001201BC"/>
    <w:rsid w:val="00120267"/>
    <w:rsid w:val="00120760"/>
    <w:rsid w:val="001208CF"/>
    <w:rsid w:val="00120BDD"/>
    <w:rsid w:val="00120F5B"/>
    <w:rsid w:val="00121434"/>
    <w:rsid w:val="00121AA9"/>
    <w:rsid w:val="00121CEC"/>
    <w:rsid w:val="00121DCB"/>
    <w:rsid w:val="00121E3F"/>
    <w:rsid w:val="001220D5"/>
    <w:rsid w:val="0012214E"/>
    <w:rsid w:val="0012249D"/>
    <w:rsid w:val="00122E8F"/>
    <w:rsid w:val="0012304F"/>
    <w:rsid w:val="001230DA"/>
    <w:rsid w:val="00123302"/>
    <w:rsid w:val="00123348"/>
    <w:rsid w:val="00123356"/>
    <w:rsid w:val="00123362"/>
    <w:rsid w:val="00123B01"/>
    <w:rsid w:val="00123BC8"/>
    <w:rsid w:val="001245EE"/>
    <w:rsid w:val="00124B50"/>
    <w:rsid w:val="001252F8"/>
    <w:rsid w:val="0012565B"/>
    <w:rsid w:val="00125856"/>
    <w:rsid w:val="00125AED"/>
    <w:rsid w:val="00126374"/>
    <w:rsid w:val="00126B6F"/>
    <w:rsid w:val="00126CAF"/>
    <w:rsid w:val="00126DB3"/>
    <w:rsid w:val="00127232"/>
    <w:rsid w:val="0012750E"/>
    <w:rsid w:val="00127510"/>
    <w:rsid w:val="0012778C"/>
    <w:rsid w:val="0012783B"/>
    <w:rsid w:val="00127C4F"/>
    <w:rsid w:val="00127DEF"/>
    <w:rsid w:val="00127E30"/>
    <w:rsid w:val="00127E5A"/>
    <w:rsid w:val="00130330"/>
    <w:rsid w:val="0013043B"/>
    <w:rsid w:val="00130474"/>
    <w:rsid w:val="00130AE1"/>
    <w:rsid w:val="001315F2"/>
    <w:rsid w:val="00131603"/>
    <w:rsid w:val="00131699"/>
    <w:rsid w:val="00131F5A"/>
    <w:rsid w:val="001324C6"/>
    <w:rsid w:val="0013299E"/>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E52"/>
    <w:rsid w:val="00136F1A"/>
    <w:rsid w:val="00136F58"/>
    <w:rsid w:val="0013704D"/>
    <w:rsid w:val="0013761D"/>
    <w:rsid w:val="0013797E"/>
    <w:rsid w:val="00137A49"/>
    <w:rsid w:val="00140270"/>
    <w:rsid w:val="001404F9"/>
    <w:rsid w:val="00140A8F"/>
    <w:rsid w:val="00140B27"/>
    <w:rsid w:val="0014126A"/>
    <w:rsid w:val="001415FC"/>
    <w:rsid w:val="00141715"/>
    <w:rsid w:val="0014179D"/>
    <w:rsid w:val="00141AC9"/>
    <w:rsid w:val="0014234D"/>
    <w:rsid w:val="001424F2"/>
    <w:rsid w:val="001428EA"/>
    <w:rsid w:val="00142E01"/>
    <w:rsid w:val="0014311E"/>
    <w:rsid w:val="001431E0"/>
    <w:rsid w:val="00143408"/>
    <w:rsid w:val="001438B9"/>
    <w:rsid w:val="001442AB"/>
    <w:rsid w:val="00145595"/>
    <w:rsid w:val="001455A0"/>
    <w:rsid w:val="001456D8"/>
    <w:rsid w:val="00145D79"/>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608"/>
    <w:rsid w:val="001507B2"/>
    <w:rsid w:val="0015093C"/>
    <w:rsid w:val="00150B9D"/>
    <w:rsid w:val="00151CA8"/>
    <w:rsid w:val="001525EE"/>
    <w:rsid w:val="001526D5"/>
    <w:rsid w:val="00152B8A"/>
    <w:rsid w:val="00152E4F"/>
    <w:rsid w:val="00152F9F"/>
    <w:rsid w:val="00153044"/>
    <w:rsid w:val="001530CF"/>
    <w:rsid w:val="001532FD"/>
    <w:rsid w:val="001533D0"/>
    <w:rsid w:val="001535DA"/>
    <w:rsid w:val="00153D1C"/>
    <w:rsid w:val="00153D4E"/>
    <w:rsid w:val="00154088"/>
    <w:rsid w:val="00154C4D"/>
    <w:rsid w:val="001553E7"/>
    <w:rsid w:val="00155851"/>
    <w:rsid w:val="00155966"/>
    <w:rsid w:val="00155A71"/>
    <w:rsid w:val="00156BAA"/>
    <w:rsid w:val="00156D5B"/>
    <w:rsid w:val="00156DCE"/>
    <w:rsid w:val="00157052"/>
    <w:rsid w:val="00157B64"/>
    <w:rsid w:val="001605DC"/>
    <w:rsid w:val="00160B05"/>
    <w:rsid w:val="00161599"/>
    <w:rsid w:val="0016170C"/>
    <w:rsid w:val="00161A40"/>
    <w:rsid w:val="00161D94"/>
    <w:rsid w:val="00162023"/>
    <w:rsid w:val="00162831"/>
    <w:rsid w:val="00162E9C"/>
    <w:rsid w:val="0016307C"/>
    <w:rsid w:val="001630B3"/>
    <w:rsid w:val="001633AD"/>
    <w:rsid w:val="001635E5"/>
    <w:rsid w:val="0016430C"/>
    <w:rsid w:val="00164B05"/>
    <w:rsid w:val="00164C57"/>
    <w:rsid w:val="00164E99"/>
    <w:rsid w:val="00165393"/>
    <w:rsid w:val="001655FE"/>
    <w:rsid w:val="001656FE"/>
    <w:rsid w:val="00165736"/>
    <w:rsid w:val="00165DEC"/>
    <w:rsid w:val="0016663D"/>
    <w:rsid w:val="00166CB2"/>
    <w:rsid w:val="00166E7F"/>
    <w:rsid w:val="00167152"/>
    <w:rsid w:val="0016769F"/>
    <w:rsid w:val="00167995"/>
    <w:rsid w:val="001679BA"/>
    <w:rsid w:val="00167B50"/>
    <w:rsid w:val="00167D30"/>
    <w:rsid w:val="00167FD9"/>
    <w:rsid w:val="0017007D"/>
    <w:rsid w:val="0017080B"/>
    <w:rsid w:val="001714C2"/>
    <w:rsid w:val="00171900"/>
    <w:rsid w:val="00171CE0"/>
    <w:rsid w:val="001724E1"/>
    <w:rsid w:val="00172691"/>
    <w:rsid w:val="00172696"/>
    <w:rsid w:val="0017284A"/>
    <w:rsid w:val="001729EE"/>
    <w:rsid w:val="00172ACA"/>
    <w:rsid w:val="00172E32"/>
    <w:rsid w:val="00172E8B"/>
    <w:rsid w:val="001736AA"/>
    <w:rsid w:val="001746C1"/>
    <w:rsid w:val="0017483B"/>
    <w:rsid w:val="00174A3C"/>
    <w:rsid w:val="00174A6E"/>
    <w:rsid w:val="001754C5"/>
    <w:rsid w:val="00175912"/>
    <w:rsid w:val="0017623F"/>
    <w:rsid w:val="001764C6"/>
    <w:rsid w:val="0017669D"/>
    <w:rsid w:val="00176958"/>
    <w:rsid w:val="00176E8A"/>
    <w:rsid w:val="00177207"/>
    <w:rsid w:val="00177BFB"/>
    <w:rsid w:val="00177F82"/>
    <w:rsid w:val="00180582"/>
    <w:rsid w:val="00180956"/>
    <w:rsid w:val="001817C2"/>
    <w:rsid w:val="001819CA"/>
    <w:rsid w:val="0018222B"/>
    <w:rsid w:val="001832BF"/>
    <w:rsid w:val="0018342F"/>
    <w:rsid w:val="0018432E"/>
    <w:rsid w:val="00185588"/>
    <w:rsid w:val="0018563C"/>
    <w:rsid w:val="00185B49"/>
    <w:rsid w:val="00185CA8"/>
    <w:rsid w:val="00186388"/>
    <w:rsid w:val="00186462"/>
    <w:rsid w:val="00186A58"/>
    <w:rsid w:val="00186E43"/>
    <w:rsid w:val="00187098"/>
    <w:rsid w:val="0018720D"/>
    <w:rsid w:val="00187CBE"/>
    <w:rsid w:val="00187FB6"/>
    <w:rsid w:val="00190173"/>
    <w:rsid w:val="001904DB"/>
    <w:rsid w:val="001906CB"/>
    <w:rsid w:val="00190945"/>
    <w:rsid w:val="00190C67"/>
    <w:rsid w:val="00190D6F"/>
    <w:rsid w:val="00190F62"/>
    <w:rsid w:val="001910D7"/>
    <w:rsid w:val="001911D5"/>
    <w:rsid w:val="001919A1"/>
    <w:rsid w:val="00191A9B"/>
    <w:rsid w:val="001921CF"/>
    <w:rsid w:val="0019258F"/>
    <w:rsid w:val="00192804"/>
    <w:rsid w:val="00192919"/>
    <w:rsid w:val="00192A08"/>
    <w:rsid w:val="00192AB0"/>
    <w:rsid w:val="00192B71"/>
    <w:rsid w:val="00193138"/>
    <w:rsid w:val="001935F8"/>
    <w:rsid w:val="00193E7C"/>
    <w:rsid w:val="00193F3B"/>
    <w:rsid w:val="001945BC"/>
    <w:rsid w:val="0019488C"/>
    <w:rsid w:val="001949DE"/>
    <w:rsid w:val="00194AE0"/>
    <w:rsid w:val="00194DC9"/>
    <w:rsid w:val="0019508E"/>
    <w:rsid w:val="001950AE"/>
    <w:rsid w:val="0019592E"/>
    <w:rsid w:val="0019595B"/>
    <w:rsid w:val="00195E4B"/>
    <w:rsid w:val="00195FA4"/>
    <w:rsid w:val="00195FEB"/>
    <w:rsid w:val="001962AC"/>
    <w:rsid w:val="00196321"/>
    <w:rsid w:val="00196489"/>
    <w:rsid w:val="001976D8"/>
    <w:rsid w:val="00197783"/>
    <w:rsid w:val="001978C7"/>
    <w:rsid w:val="001A07D2"/>
    <w:rsid w:val="001A084F"/>
    <w:rsid w:val="001A085C"/>
    <w:rsid w:val="001A08EA"/>
    <w:rsid w:val="001A0D31"/>
    <w:rsid w:val="001A0FC3"/>
    <w:rsid w:val="001A14B5"/>
    <w:rsid w:val="001A1639"/>
    <w:rsid w:val="001A197F"/>
    <w:rsid w:val="001A1E01"/>
    <w:rsid w:val="001A2213"/>
    <w:rsid w:val="001A2588"/>
    <w:rsid w:val="001A2A8D"/>
    <w:rsid w:val="001A2CB3"/>
    <w:rsid w:val="001A2DE0"/>
    <w:rsid w:val="001A2F7A"/>
    <w:rsid w:val="001A309D"/>
    <w:rsid w:val="001A30FA"/>
    <w:rsid w:val="001A475D"/>
    <w:rsid w:val="001A47C6"/>
    <w:rsid w:val="001A5553"/>
    <w:rsid w:val="001A56DB"/>
    <w:rsid w:val="001A5B65"/>
    <w:rsid w:val="001A6119"/>
    <w:rsid w:val="001A632F"/>
    <w:rsid w:val="001A691F"/>
    <w:rsid w:val="001A6B9E"/>
    <w:rsid w:val="001A6CEA"/>
    <w:rsid w:val="001A6DF1"/>
    <w:rsid w:val="001A6FC0"/>
    <w:rsid w:val="001A76EF"/>
    <w:rsid w:val="001A7FDE"/>
    <w:rsid w:val="001B006F"/>
    <w:rsid w:val="001B0B01"/>
    <w:rsid w:val="001B0F10"/>
    <w:rsid w:val="001B1200"/>
    <w:rsid w:val="001B14D2"/>
    <w:rsid w:val="001B1507"/>
    <w:rsid w:val="001B159E"/>
    <w:rsid w:val="001B179A"/>
    <w:rsid w:val="001B1D94"/>
    <w:rsid w:val="001B2737"/>
    <w:rsid w:val="001B2B18"/>
    <w:rsid w:val="001B3097"/>
    <w:rsid w:val="001B3E18"/>
    <w:rsid w:val="001B4346"/>
    <w:rsid w:val="001B4391"/>
    <w:rsid w:val="001B450E"/>
    <w:rsid w:val="001B475E"/>
    <w:rsid w:val="001B4F1B"/>
    <w:rsid w:val="001B4F89"/>
    <w:rsid w:val="001B51D2"/>
    <w:rsid w:val="001B5395"/>
    <w:rsid w:val="001B583A"/>
    <w:rsid w:val="001B59B5"/>
    <w:rsid w:val="001B5C34"/>
    <w:rsid w:val="001B61B5"/>
    <w:rsid w:val="001B63A3"/>
    <w:rsid w:val="001B63D3"/>
    <w:rsid w:val="001B654F"/>
    <w:rsid w:val="001B6581"/>
    <w:rsid w:val="001B6925"/>
    <w:rsid w:val="001B6D55"/>
    <w:rsid w:val="001B7110"/>
    <w:rsid w:val="001B7A9F"/>
    <w:rsid w:val="001B7E49"/>
    <w:rsid w:val="001B7F02"/>
    <w:rsid w:val="001C01F7"/>
    <w:rsid w:val="001C0429"/>
    <w:rsid w:val="001C089B"/>
    <w:rsid w:val="001C0945"/>
    <w:rsid w:val="001C10BB"/>
    <w:rsid w:val="001C150A"/>
    <w:rsid w:val="001C237F"/>
    <w:rsid w:val="001C2461"/>
    <w:rsid w:val="001C28A3"/>
    <w:rsid w:val="001C28F2"/>
    <w:rsid w:val="001C2AFD"/>
    <w:rsid w:val="001C2E4C"/>
    <w:rsid w:val="001C3049"/>
    <w:rsid w:val="001C3616"/>
    <w:rsid w:val="001C3636"/>
    <w:rsid w:val="001C3706"/>
    <w:rsid w:val="001C371E"/>
    <w:rsid w:val="001C3812"/>
    <w:rsid w:val="001C389B"/>
    <w:rsid w:val="001C3D0A"/>
    <w:rsid w:val="001C3DF9"/>
    <w:rsid w:val="001C44EC"/>
    <w:rsid w:val="001C45D1"/>
    <w:rsid w:val="001C4B7C"/>
    <w:rsid w:val="001C4C0C"/>
    <w:rsid w:val="001C524D"/>
    <w:rsid w:val="001C5873"/>
    <w:rsid w:val="001C5988"/>
    <w:rsid w:val="001C5F48"/>
    <w:rsid w:val="001C6128"/>
    <w:rsid w:val="001C6387"/>
    <w:rsid w:val="001C65D2"/>
    <w:rsid w:val="001C670F"/>
    <w:rsid w:val="001C6DD6"/>
    <w:rsid w:val="001C6F26"/>
    <w:rsid w:val="001C7456"/>
    <w:rsid w:val="001C769A"/>
    <w:rsid w:val="001C773C"/>
    <w:rsid w:val="001C776F"/>
    <w:rsid w:val="001C7B77"/>
    <w:rsid w:val="001C7CE1"/>
    <w:rsid w:val="001C7D18"/>
    <w:rsid w:val="001C7E93"/>
    <w:rsid w:val="001C7F54"/>
    <w:rsid w:val="001D0004"/>
    <w:rsid w:val="001D0376"/>
    <w:rsid w:val="001D0923"/>
    <w:rsid w:val="001D0A5F"/>
    <w:rsid w:val="001D0BBC"/>
    <w:rsid w:val="001D0C58"/>
    <w:rsid w:val="001D0C9C"/>
    <w:rsid w:val="001D11AF"/>
    <w:rsid w:val="001D1386"/>
    <w:rsid w:val="001D173E"/>
    <w:rsid w:val="001D190A"/>
    <w:rsid w:val="001D1D03"/>
    <w:rsid w:val="001D1DC8"/>
    <w:rsid w:val="001D1E81"/>
    <w:rsid w:val="001D2065"/>
    <w:rsid w:val="001D2349"/>
    <w:rsid w:val="001D268A"/>
    <w:rsid w:val="001D2C02"/>
    <w:rsid w:val="001D2D9D"/>
    <w:rsid w:val="001D2DF6"/>
    <w:rsid w:val="001D2EF9"/>
    <w:rsid w:val="001D2FD1"/>
    <w:rsid w:val="001D315E"/>
    <w:rsid w:val="001D3C49"/>
    <w:rsid w:val="001D47AB"/>
    <w:rsid w:val="001D5B86"/>
    <w:rsid w:val="001D60BC"/>
    <w:rsid w:val="001D6673"/>
    <w:rsid w:val="001D6913"/>
    <w:rsid w:val="001D74AD"/>
    <w:rsid w:val="001D79E5"/>
    <w:rsid w:val="001D7AC1"/>
    <w:rsid w:val="001D7D3E"/>
    <w:rsid w:val="001D7F10"/>
    <w:rsid w:val="001E06B8"/>
    <w:rsid w:val="001E1A83"/>
    <w:rsid w:val="001E1B26"/>
    <w:rsid w:val="001E1BCD"/>
    <w:rsid w:val="001E1C8A"/>
    <w:rsid w:val="001E287A"/>
    <w:rsid w:val="001E28F1"/>
    <w:rsid w:val="001E293A"/>
    <w:rsid w:val="001E310A"/>
    <w:rsid w:val="001E357C"/>
    <w:rsid w:val="001E36A7"/>
    <w:rsid w:val="001E379E"/>
    <w:rsid w:val="001E3D3C"/>
    <w:rsid w:val="001E4066"/>
    <w:rsid w:val="001E43AD"/>
    <w:rsid w:val="001E45C6"/>
    <w:rsid w:val="001E48C6"/>
    <w:rsid w:val="001E58ED"/>
    <w:rsid w:val="001E5C50"/>
    <w:rsid w:val="001E618F"/>
    <w:rsid w:val="001E6930"/>
    <w:rsid w:val="001E6A05"/>
    <w:rsid w:val="001E6AAD"/>
    <w:rsid w:val="001E723E"/>
    <w:rsid w:val="001E72C1"/>
    <w:rsid w:val="001E733D"/>
    <w:rsid w:val="001E74B3"/>
    <w:rsid w:val="001E7824"/>
    <w:rsid w:val="001E7A54"/>
    <w:rsid w:val="001E7B98"/>
    <w:rsid w:val="001E7BA1"/>
    <w:rsid w:val="001E7D3A"/>
    <w:rsid w:val="001F0331"/>
    <w:rsid w:val="001F0346"/>
    <w:rsid w:val="001F040C"/>
    <w:rsid w:val="001F0D09"/>
    <w:rsid w:val="001F0EA6"/>
    <w:rsid w:val="001F19C7"/>
    <w:rsid w:val="001F1A9F"/>
    <w:rsid w:val="001F2818"/>
    <w:rsid w:val="001F2A65"/>
    <w:rsid w:val="001F2B5D"/>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F42"/>
    <w:rsid w:val="001F7058"/>
    <w:rsid w:val="001F77A8"/>
    <w:rsid w:val="00200285"/>
    <w:rsid w:val="00200383"/>
    <w:rsid w:val="002003B0"/>
    <w:rsid w:val="0020075B"/>
    <w:rsid w:val="002008C0"/>
    <w:rsid w:val="00202092"/>
    <w:rsid w:val="00202345"/>
    <w:rsid w:val="0020279B"/>
    <w:rsid w:val="00202CF1"/>
    <w:rsid w:val="00202FDD"/>
    <w:rsid w:val="00203A9F"/>
    <w:rsid w:val="00203C3C"/>
    <w:rsid w:val="00203D6E"/>
    <w:rsid w:val="00204402"/>
    <w:rsid w:val="0020497F"/>
    <w:rsid w:val="00204D8F"/>
    <w:rsid w:val="00204DFD"/>
    <w:rsid w:val="00205105"/>
    <w:rsid w:val="002068E8"/>
    <w:rsid w:val="002069B3"/>
    <w:rsid w:val="00206AE6"/>
    <w:rsid w:val="00206BCC"/>
    <w:rsid w:val="00206DA8"/>
    <w:rsid w:val="00206E6E"/>
    <w:rsid w:val="00206F2C"/>
    <w:rsid w:val="0020713B"/>
    <w:rsid w:val="00207600"/>
    <w:rsid w:val="002079C6"/>
    <w:rsid w:val="00207A86"/>
    <w:rsid w:val="00207BE0"/>
    <w:rsid w:val="00207CA7"/>
    <w:rsid w:val="00210012"/>
    <w:rsid w:val="0021042E"/>
    <w:rsid w:val="0021102F"/>
    <w:rsid w:val="00211046"/>
    <w:rsid w:val="002111D9"/>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5EDA"/>
    <w:rsid w:val="00215F6B"/>
    <w:rsid w:val="00216118"/>
    <w:rsid w:val="002161A5"/>
    <w:rsid w:val="00216570"/>
    <w:rsid w:val="002167E9"/>
    <w:rsid w:val="002168CF"/>
    <w:rsid w:val="00217138"/>
    <w:rsid w:val="0021728B"/>
    <w:rsid w:val="002172DD"/>
    <w:rsid w:val="0021731D"/>
    <w:rsid w:val="00217326"/>
    <w:rsid w:val="002177BE"/>
    <w:rsid w:val="00217840"/>
    <w:rsid w:val="00217D84"/>
    <w:rsid w:val="00220731"/>
    <w:rsid w:val="00220EEC"/>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0E95"/>
    <w:rsid w:val="00231305"/>
    <w:rsid w:val="00232716"/>
    <w:rsid w:val="002327FC"/>
    <w:rsid w:val="0023360C"/>
    <w:rsid w:val="00233849"/>
    <w:rsid w:val="0023387B"/>
    <w:rsid w:val="002338FC"/>
    <w:rsid w:val="00233976"/>
    <w:rsid w:val="00233CBD"/>
    <w:rsid w:val="00233E92"/>
    <w:rsid w:val="00234661"/>
    <w:rsid w:val="002348E4"/>
    <w:rsid w:val="00234CDB"/>
    <w:rsid w:val="00234E8C"/>
    <w:rsid w:val="00235A00"/>
    <w:rsid w:val="00235F26"/>
    <w:rsid w:val="00235F9C"/>
    <w:rsid w:val="00235FD8"/>
    <w:rsid w:val="0023617F"/>
    <w:rsid w:val="0023624A"/>
    <w:rsid w:val="00236696"/>
    <w:rsid w:val="0023688F"/>
    <w:rsid w:val="00236C72"/>
    <w:rsid w:val="00236F04"/>
    <w:rsid w:val="00236F67"/>
    <w:rsid w:val="00237021"/>
    <w:rsid w:val="002370A2"/>
    <w:rsid w:val="002377C8"/>
    <w:rsid w:val="00240220"/>
    <w:rsid w:val="002407A8"/>
    <w:rsid w:val="00240C61"/>
    <w:rsid w:val="00240D42"/>
    <w:rsid w:val="00240F87"/>
    <w:rsid w:val="00241102"/>
    <w:rsid w:val="00241239"/>
    <w:rsid w:val="002414BC"/>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4EF1"/>
    <w:rsid w:val="00245230"/>
    <w:rsid w:val="00245541"/>
    <w:rsid w:val="002456C5"/>
    <w:rsid w:val="0024585B"/>
    <w:rsid w:val="00245BCB"/>
    <w:rsid w:val="00245F3A"/>
    <w:rsid w:val="002460B5"/>
    <w:rsid w:val="002463A8"/>
    <w:rsid w:val="0024649F"/>
    <w:rsid w:val="002464D1"/>
    <w:rsid w:val="0024665A"/>
    <w:rsid w:val="002469B4"/>
    <w:rsid w:val="00246D29"/>
    <w:rsid w:val="00246D43"/>
    <w:rsid w:val="00246D9A"/>
    <w:rsid w:val="002479E4"/>
    <w:rsid w:val="00247D68"/>
    <w:rsid w:val="002508FF"/>
    <w:rsid w:val="0025100B"/>
    <w:rsid w:val="00251412"/>
    <w:rsid w:val="00251510"/>
    <w:rsid w:val="0025151A"/>
    <w:rsid w:val="00251805"/>
    <w:rsid w:val="0025205B"/>
    <w:rsid w:val="0025208C"/>
    <w:rsid w:val="0025326C"/>
    <w:rsid w:val="002537AC"/>
    <w:rsid w:val="002537AF"/>
    <w:rsid w:val="00253C17"/>
    <w:rsid w:val="0025400D"/>
    <w:rsid w:val="00254164"/>
    <w:rsid w:val="0025444D"/>
    <w:rsid w:val="00254549"/>
    <w:rsid w:val="00255B74"/>
    <w:rsid w:val="00256146"/>
    <w:rsid w:val="0025690D"/>
    <w:rsid w:val="00256DD7"/>
    <w:rsid w:val="00257A7A"/>
    <w:rsid w:val="00260447"/>
    <w:rsid w:val="00260679"/>
    <w:rsid w:val="0026076F"/>
    <w:rsid w:val="00260865"/>
    <w:rsid w:val="00260B11"/>
    <w:rsid w:val="00260CDB"/>
    <w:rsid w:val="002614B7"/>
    <w:rsid w:val="00261786"/>
    <w:rsid w:val="00261A09"/>
    <w:rsid w:val="00261F97"/>
    <w:rsid w:val="00262148"/>
    <w:rsid w:val="002622F3"/>
    <w:rsid w:val="0026235D"/>
    <w:rsid w:val="0026291E"/>
    <w:rsid w:val="00262AF3"/>
    <w:rsid w:val="00262CF9"/>
    <w:rsid w:val="00262DB4"/>
    <w:rsid w:val="00263183"/>
    <w:rsid w:val="002631A3"/>
    <w:rsid w:val="0026325A"/>
    <w:rsid w:val="002632C3"/>
    <w:rsid w:val="00263620"/>
    <w:rsid w:val="002638BB"/>
    <w:rsid w:val="002639F6"/>
    <w:rsid w:val="00264092"/>
    <w:rsid w:val="002642E9"/>
    <w:rsid w:val="002642F8"/>
    <w:rsid w:val="00264C20"/>
    <w:rsid w:val="00265347"/>
    <w:rsid w:val="002658E2"/>
    <w:rsid w:val="00265ECE"/>
    <w:rsid w:val="002665CA"/>
    <w:rsid w:val="0026677C"/>
    <w:rsid w:val="00267035"/>
    <w:rsid w:val="0026740F"/>
    <w:rsid w:val="0026754B"/>
    <w:rsid w:val="00267755"/>
    <w:rsid w:val="00267BA5"/>
    <w:rsid w:val="00267BFA"/>
    <w:rsid w:val="00267C1C"/>
    <w:rsid w:val="00267FA5"/>
    <w:rsid w:val="0027075B"/>
    <w:rsid w:val="00271D68"/>
    <w:rsid w:val="00271F14"/>
    <w:rsid w:val="00272FF9"/>
    <w:rsid w:val="00273061"/>
    <w:rsid w:val="002737FF"/>
    <w:rsid w:val="00273A0C"/>
    <w:rsid w:val="00274B1C"/>
    <w:rsid w:val="00274BB5"/>
    <w:rsid w:val="00274E5A"/>
    <w:rsid w:val="00274F1F"/>
    <w:rsid w:val="00274F39"/>
    <w:rsid w:val="00274FB3"/>
    <w:rsid w:val="0027589A"/>
    <w:rsid w:val="002762C3"/>
    <w:rsid w:val="00276BB4"/>
    <w:rsid w:val="00276F90"/>
    <w:rsid w:val="00276FD6"/>
    <w:rsid w:val="002773C5"/>
    <w:rsid w:val="0027764C"/>
    <w:rsid w:val="002776CF"/>
    <w:rsid w:val="002806CE"/>
    <w:rsid w:val="00281092"/>
    <w:rsid w:val="002810B5"/>
    <w:rsid w:val="002813D2"/>
    <w:rsid w:val="00281498"/>
    <w:rsid w:val="0028162A"/>
    <w:rsid w:val="00281788"/>
    <w:rsid w:val="00281B34"/>
    <w:rsid w:val="002827C5"/>
    <w:rsid w:val="002827EB"/>
    <w:rsid w:val="0028294D"/>
    <w:rsid w:val="00282E79"/>
    <w:rsid w:val="0028302E"/>
    <w:rsid w:val="0028343C"/>
    <w:rsid w:val="002835A8"/>
    <w:rsid w:val="002835DC"/>
    <w:rsid w:val="00283696"/>
    <w:rsid w:val="002837CC"/>
    <w:rsid w:val="002841E0"/>
    <w:rsid w:val="00284508"/>
    <w:rsid w:val="00284AF2"/>
    <w:rsid w:val="00284B38"/>
    <w:rsid w:val="00284C87"/>
    <w:rsid w:val="002851CA"/>
    <w:rsid w:val="0028547D"/>
    <w:rsid w:val="002854ED"/>
    <w:rsid w:val="002861E6"/>
    <w:rsid w:val="002865E3"/>
    <w:rsid w:val="002865F0"/>
    <w:rsid w:val="00286A33"/>
    <w:rsid w:val="00287942"/>
    <w:rsid w:val="00287A66"/>
    <w:rsid w:val="00287C67"/>
    <w:rsid w:val="00287D5E"/>
    <w:rsid w:val="00287D81"/>
    <w:rsid w:val="00287F65"/>
    <w:rsid w:val="00290648"/>
    <w:rsid w:val="00290825"/>
    <w:rsid w:val="00290B4C"/>
    <w:rsid w:val="0029127B"/>
    <w:rsid w:val="00291F7B"/>
    <w:rsid w:val="00292329"/>
    <w:rsid w:val="0029258B"/>
    <w:rsid w:val="002925ED"/>
    <w:rsid w:val="00292731"/>
    <w:rsid w:val="00292EB3"/>
    <w:rsid w:val="00293240"/>
    <w:rsid w:val="002936CD"/>
    <w:rsid w:val="00293CA0"/>
    <w:rsid w:val="00293DEF"/>
    <w:rsid w:val="00293EF2"/>
    <w:rsid w:val="002943C6"/>
    <w:rsid w:val="00294898"/>
    <w:rsid w:val="0029545A"/>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3E1"/>
    <w:rsid w:val="002A248C"/>
    <w:rsid w:val="002A2955"/>
    <w:rsid w:val="002A2A3A"/>
    <w:rsid w:val="002A2A3C"/>
    <w:rsid w:val="002A2C37"/>
    <w:rsid w:val="002A2C9E"/>
    <w:rsid w:val="002A2EB0"/>
    <w:rsid w:val="002A2F21"/>
    <w:rsid w:val="002A3227"/>
    <w:rsid w:val="002A35B3"/>
    <w:rsid w:val="002A3B96"/>
    <w:rsid w:val="002A3CD2"/>
    <w:rsid w:val="002A4197"/>
    <w:rsid w:val="002A4445"/>
    <w:rsid w:val="002A47FC"/>
    <w:rsid w:val="002A4821"/>
    <w:rsid w:val="002A49AD"/>
    <w:rsid w:val="002A5085"/>
    <w:rsid w:val="002A57A3"/>
    <w:rsid w:val="002A58BC"/>
    <w:rsid w:val="002A604B"/>
    <w:rsid w:val="002A60E8"/>
    <w:rsid w:val="002A6343"/>
    <w:rsid w:val="002A639F"/>
    <w:rsid w:val="002A644F"/>
    <w:rsid w:val="002A648B"/>
    <w:rsid w:val="002A65FB"/>
    <w:rsid w:val="002A6644"/>
    <w:rsid w:val="002A676E"/>
    <w:rsid w:val="002A6D97"/>
    <w:rsid w:val="002A6E0E"/>
    <w:rsid w:val="002A6E89"/>
    <w:rsid w:val="002A7781"/>
    <w:rsid w:val="002A78C2"/>
    <w:rsid w:val="002A794A"/>
    <w:rsid w:val="002A7D91"/>
    <w:rsid w:val="002B0007"/>
    <w:rsid w:val="002B0092"/>
    <w:rsid w:val="002B0689"/>
    <w:rsid w:val="002B0E65"/>
    <w:rsid w:val="002B11D3"/>
    <w:rsid w:val="002B16DC"/>
    <w:rsid w:val="002B21C6"/>
    <w:rsid w:val="002B2577"/>
    <w:rsid w:val="002B2C51"/>
    <w:rsid w:val="002B2D50"/>
    <w:rsid w:val="002B2DEA"/>
    <w:rsid w:val="002B3086"/>
    <w:rsid w:val="002B3691"/>
    <w:rsid w:val="002B37F5"/>
    <w:rsid w:val="002B42AC"/>
    <w:rsid w:val="002B4650"/>
    <w:rsid w:val="002B5071"/>
    <w:rsid w:val="002B55D5"/>
    <w:rsid w:val="002B58C6"/>
    <w:rsid w:val="002B59C7"/>
    <w:rsid w:val="002B5CD3"/>
    <w:rsid w:val="002B5F7D"/>
    <w:rsid w:val="002B683F"/>
    <w:rsid w:val="002B686C"/>
    <w:rsid w:val="002B68F2"/>
    <w:rsid w:val="002B691E"/>
    <w:rsid w:val="002B732E"/>
    <w:rsid w:val="002B74F4"/>
    <w:rsid w:val="002B7E17"/>
    <w:rsid w:val="002C038A"/>
    <w:rsid w:val="002C074D"/>
    <w:rsid w:val="002C0B5A"/>
    <w:rsid w:val="002C0BF2"/>
    <w:rsid w:val="002C1966"/>
    <w:rsid w:val="002C19C2"/>
    <w:rsid w:val="002C1D21"/>
    <w:rsid w:val="002C2426"/>
    <w:rsid w:val="002C24FC"/>
    <w:rsid w:val="002C264A"/>
    <w:rsid w:val="002C2F11"/>
    <w:rsid w:val="002C351E"/>
    <w:rsid w:val="002C373A"/>
    <w:rsid w:val="002C377C"/>
    <w:rsid w:val="002C3A92"/>
    <w:rsid w:val="002C3E4D"/>
    <w:rsid w:val="002C4088"/>
    <w:rsid w:val="002C4589"/>
    <w:rsid w:val="002C4790"/>
    <w:rsid w:val="002C47F6"/>
    <w:rsid w:val="002C4AD9"/>
    <w:rsid w:val="002C4F28"/>
    <w:rsid w:val="002C57C7"/>
    <w:rsid w:val="002C5819"/>
    <w:rsid w:val="002C5BA9"/>
    <w:rsid w:val="002C5CA4"/>
    <w:rsid w:val="002C6455"/>
    <w:rsid w:val="002C69F0"/>
    <w:rsid w:val="002C72B1"/>
    <w:rsid w:val="002C73E3"/>
    <w:rsid w:val="002C742F"/>
    <w:rsid w:val="002C7B6B"/>
    <w:rsid w:val="002C7F66"/>
    <w:rsid w:val="002D004A"/>
    <w:rsid w:val="002D005E"/>
    <w:rsid w:val="002D01B0"/>
    <w:rsid w:val="002D07FB"/>
    <w:rsid w:val="002D0A5A"/>
    <w:rsid w:val="002D0CFC"/>
    <w:rsid w:val="002D0DF9"/>
    <w:rsid w:val="002D1629"/>
    <w:rsid w:val="002D1A03"/>
    <w:rsid w:val="002D1AA3"/>
    <w:rsid w:val="002D2100"/>
    <w:rsid w:val="002D2324"/>
    <w:rsid w:val="002D25F4"/>
    <w:rsid w:val="002D26D9"/>
    <w:rsid w:val="002D2884"/>
    <w:rsid w:val="002D29B5"/>
    <w:rsid w:val="002D2A83"/>
    <w:rsid w:val="002D349E"/>
    <w:rsid w:val="002D3638"/>
    <w:rsid w:val="002D3CB5"/>
    <w:rsid w:val="002D3E5A"/>
    <w:rsid w:val="002D408F"/>
    <w:rsid w:val="002D41CE"/>
    <w:rsid w:val="002D43CF"/>
    <w:rsid w:val="002D444F"/>
    <w:rsid w:val="002D456A"/>
    <w:rsid w:val="002D4989"/>
    <w:rsid w:val="002D4C17"/>
    <w:rsid w:val="002D54F6"/>
    <w:rsid w:val="002D568B"/>
    <w:rsid w:val="002D6074"/>
    <w:rsid w:val="002D62B5"/>
    <w:rsid w:val="002D6E35"/>
    <w:rsid w:val="002D70F7"/>
    <w:rsid w:val="002D71E8"/>
    <w:rsid w:val="002D72A1"/>
    <w:rsid w:val="002D73AD"/>
    <w:rsid w:val="002D746E"/>
    <w:rsid w:val="002D79EE"/>
    <w:rsid w:val="002D7D40"/>
    <w:rsid w:val="002E0144"/>
    <w:rsid w:val="002E01E8"/>
    <w:rsid w:val="002E05BA"/>
    <w:rsid w:val="002E0B7D"/>
    <w:rsid w:val="002E0B8D"/>
    <w:rsid w:val="002E0C9B"/>
    <w:rsid w:val="002E0D96"/>
    <w:rsid w:val="002E0EA8"/>
    <w:rsid w:val="002E122E"/>
    <w:rsid w:val="002E1369"/>
    <w:rsid w:val="002E1577"/>
    <w:rsid w:val="002E16CB"/>
    <w:rsid w:val="002E21D4"/>
    <w:rsid w:val="002E222C"/>
    <w:rsid w:val="002E30A5"/>
    <w:rsid w:val="002E386B"/>
    <w:rsid w:val="002E3999"/>
    <w:rsid w:val="002E3F3D"/>
    <w:rsid w:val="002E418C"/>
    <w:rsid w:val="002E4231"/>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B92"/>
    <w:rsid w:val="002F0E45"/>
    <w:rsid w:val="002F0EB4"/>
    <w:rsid w:val="002F13B4"/>
    <w:rsid w:val="002F20C3"/>
    <w:rsid w:val="002F2151"/>
    <w:rsid w:val="002F217A"/>
    <w:rsid w:val="002F2587"/>
    <w:rsid w:val="002F3675"/>
    <w:rsid w:val="002F3989"/>
    <w:rsid w:val="002F3B84"/>
    <w:rsid w:val="002F3F35"/>
    <w:rsid w:val="002F40B5"/>
    <w:rsid w:val="002F41F3"/>
    <w:rsid w:val="002F45F2"/>
    <w:rsid w:val="002F4F07"/>
    <w:rsid w:val="002F51C2"/>
    <w:rsid w:val="002F5574"/>
    <w:rsid w:val="002F5733"/>
    <w:rsid w:val="002F5819"/>
    <w:rsid w:val="002F5D9F"/>
    <w:rsid w:val="002F5E16"/>
    <w:rsid w:val="002F5F50"/>
    <w:rsid w:val="002F604A"/>
    <w:rsid w:val="002F6362"/>
    <w:rsid w:val="002F7278"/>
    <w:rsid w:val="002F733C"/>
    <w:rsid w:val="002F75BF"/>
    <w:rsid w:val="002F78F7"/>
    <w:rsid w:val="003000C4"/>
    <w:rsid w:val="00300371"/>
    <w:rsid w:val="003007E2"/>
    <w:rsid w:val="0030080B"/>
    <w:rsid w:val="00300A8E"/>
    <w:rsid w:val="0030168F"/>
    <w:rsid w:val="003016CD"/>
    <w:rsid w:val="0030196B"/>
    <w:rsid w:val="00301C3D"/>
    <w:rsid w:val="00301D2D"/>
    <w:rsid w:val="00301F59"/>
    <w:rsid w:val="0030200C"/>
    <w:rsid w:val="0030207E"/>
    <w:rsid w:val="0030230E"/>
    <w:rsid w:val="00302CA2"/>
    <w:rsid w:val="00302F76"/>
    <w:rsid w:val="003038DF"/>
    <w:rsid w:val="00303AFA"/>
    <w:rsid w:val="00303BE3"/>
    <w:rsid w:val="00303E2F"/>
    <w:rsid w:val="003040D7"/>
    <w:rsid w:val="00304823"/>
    <w:rsid w:val="00304989"/>
    <w:rsid w:val="00305108"/>
    <w:rsid w:val="00305204"/>
    <w:rsid w:val="00305D53"/>
    <w:rsid w:val="0030611D"/>
    <w:rsid w:val="00306723"/>
    <w:rsid w:val="00306B01"/>
    <w:rsid w:val="00306BF4"/>
    <w:rsid w:val="00306C44"/>
    <w:rsid w:val="0030774B"/>
    <w:rsid w:val="003077A2"/>
    <w:rsid w:val="00307C57"/>
    <w:rsid w:val="00307FAB"/>
    <w:rsid w:val="003103CC"/>
    <w:rsid w:val="00310532"/>
    <w:rsid w:val="0031069B"/>
    <w:rsid w:val="003107EB"/>
    <w:rsid w:val="00310A11"/>
    <w:rsid w:val="00310F22"/>
    <w:rsid w:val="0031100F"/>
    <w:rsid w:val="00311012"/>
    <w:rsid w:val="00311246"/>
    <w:rsid w:val="00311925"/>
    <w:rsid w:val="003119A6"/>
    <w:rsid w:val="00311BAB"/>
    <w:rsid w:val="00311FCE"/>
    <w:rsid w:val="003122B1"/>
    <w:rsid w:val="00312353"/>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3BB"/>
    <w:rsid w:val="00317457"/>
    <w:rsid w:val="003179D7"/>
    <w:rsid w:val="00317D85"/>
    <w:rsid w:val="00317F6F"/>
    <w:rsid w:val="00320529"/>
    <w:rsid w:val="003207AF"/>
    <w:rsid w:val="00320AA9"/>
    <w:rsid w:val="00320F78"/>
    <w:rsid w:val="00321AC2"/>
    <w:rsid w:val="00321D48"/>
    <w:rsid w:val="00321D4E"/>
    <w:rsid w:val="0032239F"/>
    <w:rsid w:val="003223CD"/>
    <w:rsid w:val="0032242D"/>
    <w:rsid w:val="00322774"/>
    <w:rsid w:val="00322836"/>
    <w:rsid w:val="0032290F"/>
    <w:rsid w:val="00322A3C"/>
    <w:rsid w:val="003236C6"/>
    <w:rsid w:val="00323777"/>
    <w:rsid w:val="003239D1"/>
    <w:rsid w:val="00323E6A"/>
    <w:rsid w:val="00323F53"/>
    <w:rsid w:val="00323F7A"/>
    <w:rsid w:val="003241F9"/>
    <w:rsid w:val="0032456B"/>
    <w:rsid w:val="00324653"/>
    <w:rsid w:val="003247C9"/>
    <w:rsid w:val="00324CA5"/>
    <w:rsid w:val="00324F29"/>
    <w:rsid w:val="0032671B"/>
    <w:rsid w:val="00326E8A"/>
    <w:rsid w:val="00326F3A"/>
    <w:rsid w:val="00326F55"/>
    <w:rsid w:val="00327083"/>
    <w:rsid w:val="003275B3"/>
    <w:rsid w:val="00327939"/>
    <w:rsid w:val="00327BFA"/>
    <w:rsid w:val="00327E7C"/>
    <w:rsid w:val="003303AC"/>
    <w:rsid w:val="003307E2"/>
    <w:rsid w:val="00330DC6"/>
    <w:rsid w:val="00331808"/>
    <w:rsid w:val="003319AC"/>
    <w:rsid w:val="00331BE6"/>
    <w:rsid w:val="00331E5C"/>
    <w:rsid w:val="0033210B"/>
    <w:rsid w:val="00332258"/>
    <w:rsid w:val="003322B5"/>
    <w:rsid w:val="0033242D"/>
    <w:rsid w:val="00332597"/>
    <w:rsid w:val="0033300C"/>
    <w:rsid w:val="0033314C"/>
    <w:rsid w:val="00333655"/>
    <w:rsid w:val="00333B74"/>
    <w:rsid w:val="00333C0A"/>
    <w:rsid w:val="00334045"/>
    <w:rsid w:val="003341EB"/>
    <w:rsid w:val="00335387"/>
    <w:rsid w:val="003353E7"/>
    <w:rsid w:val="00335BE7"/>
    <w:rsid w:val="00336B84"/>
    <w:rsid w:val="00336EDC"/>
    <w:rsid w:val="00336EE9"/>
    <w:rsid w:val="00337057"/>
    <w:rsid w:val="00337313"/>
    <w:rsid w:val="003373A7"/>
    <w:rsid w:val="003375F9"/>
    <w:rsid w:val="00337CF8"/>
    <w:rsid w:val="003404C0"/>
    <w:rsid w:val="00340527"/>
    <w:rsid w:val="00340A0A"/>
    <w:rsid w:val="00340B57"/>
    <w:rsid w:val="00340D59"/>
    <w:rsid w:val="00340F95"/>
    <w:rsid w:val="003410E8"/>
    <w:rsid w:val="00341DE2"/>
    <w:rsid w:val="00341E20"/>
    <w:rsid w:val="00341FFC"/>
    <w:rsid w:val="00342A4E"/>
    <w:rsid w:val="00342C71"/>
    <w:rsid w:val="00343304"/>
    <w:rsid w:val="003433C0"/>
    <w:rsid w:val="003434B1"/>
    <w:rsid w:val="0034352C"/>
    <w:rsid w:val="003436F3"/>
    <w:rsid w:val="0034393A"/>
    <w:rsid w:val="003446A9"/>
    <w:rsid w:val="00344754"/>
    <w:rsid w:val="003453A8"/>
    <w:rsid w:val="0034572B"/>
    <w:rsid w:val="00345814"/>
    <w:rsid w:val="00346021"/>
    <w:rsid w:val="003462CA"/>
    <w:rsid w:val="00346701"/>
    <w:rsid w:val="003468E5"/>
    <w:rsid w:val="003471A8"/>
    <w:rsid w:val="00347908"/>
    <w:rsid w:val="00347C1B"/>
    <w:rsid w:val="00347CC6"/>
    <w:rsid w:val="00347CE6"/>
    <w:rsid w:val="00347F7C"/>
    <w:rsid w:val="00347FC3"/>
    <w:rsid w:val="0035001F"/>
    <w:rsid w:val="003503A1"/>
    <w:rsid w:val="00350483"/>
    <w:rsid w:val="00350486"/>
    <w:rsid w:val="003506D1"/>
    <w:rsid w:val="003509D0"/>
    <w:rsid w:val="00350A88"/>
    <w:rsid w:val="00351337"/>
    <w:rsid w:val="00351774"/>
    <w:rsid w:val="003519A8"/>
    <w:rsid w:val="00351BDD"/>
    <w:rsid w:val="00351F78"/>
    <w:rsid w:val="003527D5"/>
    <w:rsid w:val="00352E4A"/>
    <w:rsid w:val="00353213"/>
    <w:rsid w:val="00353234"/>
    <w:rsid w:val="00353B00"/>
    <w:rsid w:val="00353C20"/>
    <w:rsid w:val="00353C6B"/>
    <w:rsid w:val="00353F46"/>
    <w:rsid w:val="003540F4"/>
    <w:rsid w:val="003541E9"/>
    <w:rsid w:val="00354217"/>
    <w:rsid w:val="00354516"/>
    <w:rsid w:val="0035479A"/>
    <w:rsid w:val="00355115"/>
    <w:rsid w:val="00355332"/>
    <w:rsid w:val="0035691D"/>
    <w:rsid w:val="00356A0A"/>
    <w:rsid w:val="00356D40"/>
    <w:rsid w:val="0035797C"/>
    <w:rsid w:val="0036006C"/>
    <w:rsid w:val="00360172"/>
    <w:rsid w:val="00360265"/>
    <w:rsid w:val="003602CD"/>
    <w:rsid w:val="00360490"/>
    <w:rsid w:val="00360623"/>
    <w:rsid w:val="003607DB"/>
    <w:rsid w:val="00360C49"/>
    <w:rsid w:val="00360F07"/>
    <w:rsid w:val="003611ED"/>
    <w:rsid w:val="00361233"/>
    <w:rsid w:val="0036146E"/>
    <w:rsid w:val="00361480"/>
    <w:rsid w:val="00361A5E"/>
    <w:rsid w:val="00361FD4"/>
    <w:rsid w:val="00362687"/>
    <w:rsid w:val="00363254"/>
    <w:rsid w:val="0036368E"/>
    <w:rsid w:val="003637BD"/>
    <w:rsid w:val="003638A7"/>
    <w:rsid w:val="00363AF5"/>
    <w:rsid w:val="0036426B"/>
    <w:rsid w:val="00364ECA"/>
    <w:rsid w:val="00365EF6"/>
    <w:rsid w:val="00365F73"/>
    <w:rsid w:val="00366234"/>
    <w:rsid w:val="00366390"/>
    <w:rsid w:val="00366557"/>
    <w:rsid w:val="00366A20"/>
    <w:rsid w:val="00366A57"/>
    <w:rsid w:val="00366B33"/>
    <w:rsid w:val="00366B5D"/>
    <w:rsid w:val="00366B68"/>
    <w:rsid w:val="003671C1"/>
    <w:rsid w:val="00367582"/>
    <w:rsid w:val="00367777"/>
    <w:rsid w:val="00367948"/>
    <w:rsid w:val="00367DAC"/>
    <w:rsid w:val="00367EE3"/>
    <w:rsid w:val="00370992"/>
    <w:rsid w:val="00370CFD"/>
    <w:rsid w:val="00370E30"/>
    <w:rsid w:val="00370F49"/>
    <w:rsid w:val="0037122E"/>
    <w:rsid w:val="003712CE"/>
    <w:rsid w:val="00371553"/>
    <w:rsid w:val="003726E8"/>
    <w:rsid w:val="00372838"/>
    <w:rsid w:val="0037283D"/>
    <w:rsid w:val="00372AA0"/>
    <w:rsid w:val="00372C90"/>
    <w:rsid w:val="00372DF0"/>
    <w:rsid w:val="003730C7"/>
    <w:rsid w:val="0037356E"/>
    <w:rsid w:val="00373929"/>
    <w:rsid w:val="00373D1E"/>
    <w:rsid w:val="00373DAB"/>
    <w:rsid w:val="0037435A"/>
    <w:rsid w:val="00374A18"/>
    <w:rsid w:val="00375248"/>
    <w:rsid w:val="00375258"/>
    <w:rsid w:val="0037549E"/>
    <w:rsid w:val="00375D11"/>
    <w:rsid w:val="00376761"/>
    <w:rsid w:val="00376D64"/>
    <w:rsid w:val="0037710A"/>
    <w:rsid w:val="00377651"/>
    <w:rsid w:val="003776EF"/>
    <w:rsid w:val="00377EC3"/>
    <w:rsid w:val="00380287"/>
    <w:rsid w:val="003806D1"/>
    <w:rsid w:val="0038092A"/>
    <w:rsid w:val="0038162F"/>
    <w:rsid w:val="00381778"/>
    <w:rsid w:val="00381DA0"/>
    <w:rsid w:val="00382A34"/>
    <w:rsid w:val="00382F8C"/>
    <w:rsid w:val="003830BF"/>
    <w:rsid w:val="00383104"/>
    <w:rsid w:val="00383168"/>
    <w:rsid w:val="00383B92"/>
    <w:rsid w:val="003841B3"/>
    <w:rsid w:val="0038458B"/>
    <w:rsid w:val="00384669"/>
    <w:rsid w:val="00384880"/>
    <w:rsid w:val="00384BAA"/>
    <w:rsid w:val="00384E71"/>
    <w:rsid w:val="00384FCE"/>
    <w:rsid w:val="003855B4"/>
    <w:rsid w:val="003859A2"/>
    <w:rsid w:val="00385E5D"/>
    <w:rsid w:val="0038616D"/>
    <w:rsid w:val="0038651D"/>
    <w:rsid w:val="00386747"/>
    <w:rsid w:val="0038697C"/>
    <w:rsid w:val="00386DCE"/>
    <w:rsid w:val="00387EC6"/>
    <w:rsid w:val="00390197"/>
    <w:rsid w:val="00390671"/>
    <w:rsid w:val="00390816"/>
    <w:rsid w:val="00390A18"/>
    <w:rsid w:val="00391431"/>
    <w:rsid w:val="00391AF2"/>
    <w:rsid w:val="00391CAF"/>
    <w:rsid w:val="00391D15"/>
    <w:rsid w:val="00391F36"/>
    <w:rsid w:val="003926B8"/>
    <w:rsid w:val="00393249"/>
    <w:rsid w:val="0039370A"/>
    <w:rsid w:val="00393D3A"/>
    <w:rsid w:val="00393DCC"/>
    <w:rsid w:val="00393EB5"/>
    <w:rsid w:val="0039444A"/>
    <w:rsid w:val="0039463D"/>
    <w:rsid w:val="003950AF"/>
    <w:rsid w:val="003952F9"/>
    <w:rsid w:val="00395B90"/>
    <w:rsid w:val="003960A2"/>
    <w:rsid w:val="003962C4"/>
    <w:rsid w:val="003968D6"/>
    <w:rsid w:val="00396CEA"/>
    <w:rsid w:val="00397426"/>
    <w:rsid w:val="00397539"/>
    <w:rsid w:val="0039786F"/>
    <w:rsid w:val="00397EEC"/>
    <w:rsid w:val="00397F45"/>
    <w:rsid w:val="003A01E4"/>
    <w:rsid w:val="003A0354"/>
    <w:rsid w:val="003A08BD"/>
    <w:rsid w:val="003A0D1B"/>
    <w:rsid w:val="003A101A"/>
    <w:rsid w:val="003A12A5"/>
    <w:rsid w:val="003A15B2"/>
    <w:rsid w:val="003A1CED"/>
    <w:rsid w:val="003A236F"/>
    <w:rsid w:val="003A2575"/>
    <w:rsid w:val="003A2A18"/>
    <w:rsid w:val="003A2A4F"/>
    <w:rsid w:val="003A2BA0"/>
    <w:rsid w:val="003A2E95"/>
    <w:rsid w:val="003A2EED"/>
    <w:rsid w:val="003A32E7"/>
    <w:rsid w:val="003A33C5"/>
    <w:rsid w:val="003A38B1"/>
    <w:rsid w:val="003A3CDF"/>
    <w:rsid w:val="003A41AD"/>
    <w:rsid w:val="003A43CE"/>
    <w:rsid w:val="003A48EF"/>
    <w:rsid w:val="003A4911"/>
    <w:rsid w:val="003A52C6"/>
    <w:rsid w:val="003A537C"/>
    <w:rsid w:val="003A55A0"/>
    <w:rsid w:val="003A5C14"/>
    <w:rsid w:val="003A5CD0"/>
    <w:rsid w:val="003A62F0"/>
    <w:rsid w:val="003A6999"/>
    <w:rsid w:val="003A6C73"/>
    <w:rsid w:val="003A6E56"/>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781"/>
    <w:rsid w:val="003B1B60"/>
    <w:rsid w:val="003B1DD0"/>
    <w:rsid w:val="003B20B1"/>
    <w:rsid w:val="003B2279"/>
    <w:rsid w:val="003B2643"/>
    <w:rsid w:val="003B29C0"/>
    <w:rsid w:val="003B2A26"/>
    <w:rsid w:val="003B2A5F"/>
    <w:rsid w:val="003B2C21"/>
    <w:rsid w:val="003B2EFD"/>
    <w:rsid w:val="003B2F9D"/>
    <w:rsid w:val="003B2FD2"/>
    <w:rsid w:val="003B3722"/>
    <w:rsid w:val="003B37C1"/>
    <w:rsid w:val="003B4240"/>
    <w:rsid w:val="003B4252"/>
    <w:rsid w:val="003B4E3B"/>
    <w:rsid w:val="003B4E8A"/>
    <w:rsid w:val="003B5175"/>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F03"/>
    <w:rsid w:val="003C34C1"/>
    <w:rsid w:val="003C379B"/>
    <w:rsid w:val="003C37F8"/>
    <w:rsid w:val="003C380E"/>
    <w:rsid w:val="003C3902"/>
    <w:rsid w:val="003C3FB3"/>
    <w:rsid w:val="003C4019"/>
    <w:rsid w:val="003C44E8"/>
    <w:rsid w:val="003C4A81"/>
    <w:rsid w:val="003C506D"/>
    <w:rsid w:val="003C564D"/>
    <w:rsid w:val="003C5A5A"/>
    <w:rsid w:val="003C5B13"/>
    <w:rsid w:val="003C5C6C"/>
    <w:rsid w:val="003C5E3B"/>
    <w:rsid w:val="003C6024"/>
    <w:rsid w:val="003C6105"/>
    <w:rsid w:val="003C62AA"/>
    <w:rsid w:val="003C6FE8"/>
    <w:rsid w:val="003C71E6"/>
    <w:rsid w:val="003C766D"/>
    <w:rsid w:val="003C7A18"/>
    <w:rsid w:val="003C7BA8"/>
    <w:rsid w:val="003C7CD9"/>
    <w:rsid w:val="003D002B"/>
    <w:rsid w:val="003D0B13"/>
    <w:rsid w:val="003D11EA"/>
    <w:rsid w:val="003D1419"/>
    <w:rsid w:val="003D1525"/>
    <w:rsid w:val="003D1833"/>
    <w:rsid w:val="003D19AF"/>
    <w:rsid w:val="003D1D28"/>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79F"/>
    <w:rsid w:val="003D67FE"/>
    <w:rsid w:val="003D69C0"/>
    <w:rsid w:val="003D7940"/>
    <w:rsid w:val="003D7B79"/>
    <w:rsid w:val="003D7C39"/>
    <w:rsid w:val="003D7D77"/>
    <w:rsid w:val="003D7FCB"/>
    <w:rsid w:val="003E0488"/>
    <w:rsid w:val="003E077D"/>
    <w:rsid w:val="003E089E"/>
    <w:rsid w:val="003E0FB4"/>
    <w:rsid w:val="003E130A"/>
    <w:rsid w:val="003E175F"/>
    <w:rsid w:val="003E17E3"/>
    <w:rsid w:val="003E1908"/>
    <w:rsid w:val="003E1D64"/>
    <w:rsid w:val="003E1E0F"/>
    <w:rsid w:val="003E1E26"/>
    <w:rsid w:val="003E1EF4"/>
    <w:rsid w:val="003E212E"/>
    <w:rsid w:val="003E2CAA"/>
    <w:rsid w:val="003E32FA"/>
    <w:rsid w:val="003E355A"/>
    <w:rsid w:val="003E3904"/>
    <w:rsid w:val="003E3A2D"/>
    <w:rsid w:val="003E3A50"/>
    <w:rsid w:val="003E3CDE"/>
    <w:rsid w:val="003E4236"/>
    <w:rsid w:val="003E4A4A"/>
    <w:rsid w:val="003E4A8A"/>
    <w:rsid w:val="003E4E16"/>
    <w:rsid w:val="003E4E4C"/>
    <w:rsid w:val="003E5B15"/>
    <w:rsid w:val="003E6262"/>
    <w:rsid w:val="003E69B7"/>
    <w:rsid w:val="003E6A8F"/>
    <w:rsid w:val="003E7234"/>
    <w:rsid w:val="003E72A3"/>
    <w:rsid w:val="003E7913"/>
    <w:rsid w:val="003E792B"/>
    <w:rsid w:val="003E79A4"/>
    <w:rsid w:val="003E7BBE"/>
    <w:rsid w:val="003E7BCD"/>
    <w:rsid w:val="003E7C8E"/>
    <w:rsid w:val="003E7E98"/>
    <w:rsid w:val="003F0108"/>
    <w:rsid w:val="003F0274"/>
    <w:rsid w:val="003F0A52"/>
    <w:rsid w:val="003F0AB4"/>
    <w:rsid w:val="003F0AE0"/>
    <w:rsid w:val="003F0DD7"/>
    <w:rsid w:val="003F11A2"/>
    <w:rsid w:val="003F1857"/>
    <w:rsid w:val="003F196A"/>
    <w:rsid w:val="003F1D1A"/>
    <w:rsid w:val="003F1ECC"/>
    <w:rsid w:val="003F2A27"/>
    <w:rsid w:val="003F2E65"/>
    <w:rsid w:val="003F31D7"/>
    <w:rsid w:val="003F3856"/>
    <w:rsid w:val="003F38F7"/>
    <w:rsid w:val="003F3E50"/>
    <w:rsid w:val="003F40B3"/>
    <w:rsid w:val="003F41AF"/>
    <w:rsid w:val="003F4561"/>
    <w:rsid w:val="003F4589"/>
    <w:rsid w:val="003F45A4"/>
    <w:rsid w:val="003F4660"/>
    <w:rsid w:val="003F4B8C"/>
    <w:rsid w:val="003F4BAC"/>
    <w:rsid w:val="003F4F04"/>
    <w:rsid w:val="003F5017"/>
    <w:rsid w:val="003F524D"/>
    <w:rsid w:val="003F52ED"/>
    <w:rsid w:val="003F5416"/>
    <w:rsid w:val="003F5441"/>
    <w:rsid w:val="003F572B"/>
    <w:rsid w:val="003F5F50"/>
    <w:rsid w:val="003F6280"/>
    <w:rsid w:val="003F6349"/>
    <w:rsid w:val="003F6475"/>
    <w:rsid w:val="003F6ADE"/>
    <w:rsid w:val="003F6BB1"/>
    <w:rsid w:val="003F6D29"/>
    <w:rsid w:val="003F71D1"/>
    <w:rsid w:val="003F7459"/>
    <w:rsid w:val="003F77E5"/>
    <w:rsid w:val="003F7862"/>
    <w:rsid w:val="003F7A0E"/>
    <w:rsid w:val="003F7CC9"/>
    <w:rsid w:val="003F7E7D"/>
    <w:rsid w:val="0040048B"/>
    <w:rsid w:val="00400573"/>
    <w:rsid w:val="00401104"/>
    <w:rsid w:val="00401172"/>
    <w:rsid w:val="0040137D"/>
    <w:rsid w:val="00401461"/>
    <w:rsid w:val="004016FC"/>
    <w:rsid w:val="0040194D"/>
    <w:rsid w:val="00401CAD"/>
    <w:rsid w:val="00401CD1"/>
    <w:rsid w:val="004029BD"/>
    <w:rsid w:val="00402D2A"/>
    <w:rsid w:val="004031A1"/>
    <w:rsid w:val="00403591"/>
    <w:rsid w:val="00403BA3"/>
    <w:rsid w:val="0040431E"/>
    <w:rsid w:val="004047D8"/>
    <w:rsid w:val="004054D8"/>
    <w:rsid w:val="004061E7"/>
    <w:rsid w:val="004069FD"/>
    <w:rsid w:val="00406A11"/>
    <w:rsid w:val="00406A4D"/>
    <w:rsid w:val="0040734C"/>
    <w:rsid w:val="00407859"/>
    <w:rsid w:val="00407E9F"/>
    <w:rsid w:val="0041011A"/>
    <w:rsid w:val="00410603"/>
    <w:rsid w:val="0041106C"/>
    <w:rsid w:val="004111C1"/>
    <w:rsid w:val="004112FC"/>
    <w:rsid w:val="004114F2"/>
    <w:rsid w:val="00411765"/>
    <w:rsid w:val="00412075"/>
    <w:rsid w:val="0041262C"/>
    <w:rsid w:val="004127AF"/>
    <w:rsid w:val="00412A6E"/>
    <w:rsid w:val="00413006"/>
    <w:rsid w:val="00413749"/>
    <w:rsid w:val="00413BD8"/>
    <w:rsid w:val="00413CC4"/>
    <w:rsid w:val="00413D67"/>
    <w:rsid w:val="00413E78"/>
    <w:rsid w:val="00414293"/>
    <w:rsid w:val="00414756"/>
    <w:rsid w:val="00414863"/>
    <w:rsid w:val="00414BF8"/>
    <w:rsid w:val="004151EF"/>
    <w:rsid w:val="00415A56"/>
    <w:rsid w:val="00415B49"/>
    <w:rsid w:val="00415EC2"/>
    <w:rsid w:val="0041617C"/>
    <w:rsid w:val="00416B63"/>
    <w:rsid w:val="00417134"/>
    <w:rsid w:val="00417270"/>
    <w:rsid w:val="004176E4"/>
    <w:rsid w:val="00417C18"/>
    <w:rsid w:val="00417C3D"/>
    <w:rsid w:val="00417C4D"/>
    <w:rsid w:val="00417DAB"/>
    <w:rsid w:val="0042036B"/>
    <w:rsid w:val="004203B5"/>
    <w:rsid w:val="004205E2"/>
    <w:rsid w:val="004208C4"/>
    <w:rsid w:val="00420FB4"/>
    <w:rsid w:val="004215B2"/>
    <w:rsid w:val="00421A8A"/>
    <w:rsid w:val="00421B30"/>
    <w:rsid w:val="00421B31"/>
    <w:rsid w:val="00422262"/>
    <w:rsid w:val="004224A3"/>
    <w:rsid w:val="004227BE"/>
    <w:rsid w:val="00423055"/>
    <w:rsid w:val="00423156"/>
    <w:rsid w:val="00423213"/>
    <w:rsid w:val="00423821"/>
    <w:rsid w:val="00423CF4"/>
    <w:rsid w:val="00423E5A"/>
    <w:rsid w:val="00423F91"/>
    <w:rsid w:val="00424617"/>
    <w:rsid w:val="004247C0"/>
    <w:rsid w:val="0042483F"/>
    <w:rsid w:val="00425588"/>
    <w:rsid w:val="00425627"/>
    <w:rsid w:val="00425A01"/>
    <w:rsid w:val="00425E91"/>
    <w:rsid w:val="00425F30"/>
    <w:rsid w:val="00426AC4"/>
    <w:rsid w:val="00426BF1"/>
    <w:rsid w:val="00426EC9"/>
    <w:rsid w:val="00426FEA"/>
    <w:rsid w:val="0042731E"/>
    <w:rsid w:val="004274F6"/>
    <w:rsid w:val="0042752C"/>
    <w:rsid w:val="004304B6"/>
    <w:rsid w:val="00430A8F"/>
    <w:rsid w:val="00430C88"/>
    <w:rsid w:val="00431CBE"/>
    <w:rsid w:val="00431D10"/>
    <w:rsid w:val="00431E2E"/>
    <w:rsid w:val="00432077"/>
    <w:rsid w:val="004322EF"/>
    <w:rsid w:val="00432382"/>
    <w:rsid w:val="004325A2"/>
    <w:rsid w:val="004327E3"/>
    <w:rsid w:val="00432953"/>
    <w:rsid w:val="0043305E"/>
    <w:rsid w:val="00433127"/>
    <w:rsid w:val="004332CC"/>
    <w:rsid w:val="0043393C"/>
    <w:rsid w:val="00433C52"/>
    <w:rsid w:val="00433E5E"/>
    <w:rsid w:val="0043407A"/>
    <w:rsid w:val="0043419E"/>
    <w:rsid w:val="00434677"/>
    <w:rsid w:val="00434A69"/>
    <w:rsid w:val="00434F4C"/>
    <w:rsid w:val="00435390"/>
    <w:rsid w:val="0043598D"/>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1F2E"/>
    <w:rsid w:val="004423FB"/>
    <w:rsid w:val="0044261E"/>
    <w:rsid w:val="00442A76"/>
    <w:rsid w:val="00442AA3"/>
    <w:rsid w:val="00442C1F"/>
    <w:rsid w:val="00442C50"/>
    <w:rsid w:val="004430F4"/>
    <w:rsid w:val="0044316A"/>
    <w:rsid w:val="004435BC"/>
    <w:rsid w:val="00444353"/>
    <w:rsid w:val="00444582"/>
    <w:rsid w:val="00444704"/>
    <w:rsid w:val="00444A12"/>
    <w:rsid w:val="00444BE5"/>
    <w:rsid w:val="0044518B"/>
    <w:rsid w:val="004452EB"/>
    <w:rsid w:val="00445E31"/>
    <w:rsid w:val="0044623D"/>
    <w:rsid w:val="004464E7"/>
    <w:rsid w:val="00446D84"/>
    <w:rsid w:val="00446F29"/>
    <w:rsid w:val="0044754F"/>
    <w:rsid w:val="004475B9"/>
    <w:rsid w:val="004479A1"/>
    <w:rsid w:val="00447B09"/>
    <w:rsid w:val="00447E8B"/>
    <w:rsid w:val="00450972"/>
    <w:rsid w:val="00450D91"/>
    <w:rsid w:val="00450DA1"/>
    <w:rsid w:val="00450F58"/>
    <w:rsid w:val="0045158E"/>
    <w:rsid w:val="0045242F"/>
    <w:rsid w:val="00452498"/>
    <w:rsid w:val="00452BC5"/>
    <w:rsid w:val="00453078"/>
    <w:rsid w:val="004534C7"/>
    <w:rsid w:val="004535DB"/>
    <w:rsid w:val="00453F85"/>
    <w:rsid w:val="00454322"/>
    <w:rsid w:val="0045438B"/>
    <w:rsid w:val="00454781"/>
    <w:rsid w:val="00454AA7"/>
    <w:rsid w:val="00454AC4"/>
    <w:rsid w:val="00455207"/>
    <w:rsid w:val="0045529B"/>
    <w:rsid w:val="00455365"/>
    <w:rsid w:val="0045575F"/>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A26"/>
    <w:rsid w:val="004636D9"/>
    <w:rsid w:val="004636F6"/>
    <w:rsid w:val="00463B74"/>
    <w:rsid w:val="00464353"/>
    <w:rsid w:val="004643D7"/>
    <w:rsid w:val="00464433"/>
    <w:rsid w:val="004645AA"/>
    <w:rsid w:val="0046474F"/>
    <w:rsid w:val="0046509B"/>
    <w:rsid w:val="004654CB"/>
    <w:rsid w:val="00465536"/>
    <w:rsid w:val="004660A3"/>
    <w:rsid w:val="0046632A"/>
    <w:rsid w:val="004663EA"/>
    <w:rsid w:val="004665A7"/>
    <w:rsid w:val="00466687"/>
    <w:rsid w:val="00466805"/>
    <w:rsid w:val="00466848"/>
    <w:rsid w:val="00466CE0"/>
    <w:rsid w:val="00466D56"/>
    <w:rsid w:val="004670F8"/>
    <w:rsid w:val="004674F6"/>
    <w:rsid w:val="004675B4"/>
    <w:rsid w:val="00467A71"/>
    <w:rsid w:val="00467C1F"/>
    <w:rsid w:val="00467EFA"/>
    <w:rsid w:val="004702CB"/>
    <w:rsid w:val="0047053D"/>
    <w:rsid w:val="00470D0B"/>
    <w:rsid w:val="00471035"/>
    <w:rsid w:val="00471224"/>
    <w:rsid w:val="0047167C"/>
    <w:rsid w:val="004716BB"/>
    <w:rsid w:val="00471C87"/>
    <w:rsid w:val="00472DF7"/>
    <w:rsid w:val="00473082"/>
    <w:rsid w:val="0047332B"/>
    <w:rsid w:val="004735EB"/>
    <w:rsid w:val="00473952"/>
    <w:rsid w:val="00473DFB"/>
    <w:rsid w:val="00473E55"/>
    <w:rsid w:val="00473FB9"/>
    <w:rsid w:val="004747E0"/>
    <w:rsid w:val="00474A82"/>
    <w:rsid w:val="00474AE2"/>
    <w:rsid w:val="00474C5D"/>
    <w:rsid w:val="00474D9E"/>
    <w:rsid w:val="00475CF2"/>
    <w:rsid w:val="00476753"/>
    <w:rsid w:val="0047687F"/>
    <w:rsid w:val="00477446"/>
    <w:rsid w:val="00477956"/>
    <w:rsid w:val="00477A8B"/>
    <w:rsid w:val="00477F38"/>
    <w:rsid w:val="00480338"/>
    <w:rsid w:val="00480774"/>
    <w:rsid w:val="00480780"/>
    <w:rsid w:val="004809C8"/>
    <w:rsid w:val="00480D70"/>
    <w:rsid w:val="00480F45"/>
    <w:rsid w:val="00480FC3"/>
    <w:rsid w:val="004810DD"/>
    <w:rsid w:val="004812A9"/>
    <w:rsid w:val="0048147C"/>
    <w:rsid w:val="00482120"/>
    <w:rsid w:val="0048235A"/>
    <w:rsid w:val="004823E3"/>
    <w:rsid w:val="00482710"/>
    <w:rsid w:val="004827FE"/>
    <w:rsid w:val="00483275"/>
    <w:rsid w:val="0048329B"/>
    <w:rsid w:val="00483F1F"/>
    <w:rsid w:val="00483F93"/>
    <w:rsid w:val="004841D3"/>
    <w:rsid w:val="00484706"/>
    <w:rsid w:val="00484B7B"/>
    <w:rsid w:val="00484CB7"/>
    <w:rsid w:val="00484F14"/>
    <w:rsid w:val="00485148"/>
    <w:rsid w:val="004857D1"/>
    <w:rsid w:val="00485DDE"/>
    <w:rsid w:val="0048617E"/>
    <w:rsid w:val="004861FA"/>
    <w:rsid w:val="004866D0"/>
    <w:rsid w:val="004867B1"/>
    <w:rsid w:val="00486DCD"/>
    <w:rsid w:val="00487213"/>
    <w:rsid w:val="004872B8"/>
    <w:rsid w:val="00487488"/>
    <w:rsid w:val="004875C4"/>
    <w:rsid w:val="00487A0A"/>
    <w:rsid w:val="0049032C"/>
    <w:rsid w:val="00490404"/>
    <w:rsid w:val="004904D1"/>
    <w:rsid w:val="00490C96"/>
    <w:rsid w:val="0049110E"/>
    <w:rsid w:val="00491538"/>
    <w:rsid w:val="004916C8"/>
    <w:rsid w:val="004916FA"/>
    <w:rsid w:val="00491B15"/>
    <w:rsid w:val="00492307"/>
    <w:rsid w:val="0049248C"/>
    <w:rsid w:val="00492576"/>
    <w:rsid w:val="00492BD7"/>
    <w:rsid w:val="00492CEB"/>
    <w:rsid w:val="00492DE7"/>
    <w:rsid w:val="00492F74"/>
    <w:rsid w:val="004932D8"/>
    <w:rsid w:val="00493385"/>
    <w:rsid w:val="004935AA"/>
    <w:rsid w:val="0049372F"/>
    <w:rsid w:val="00493DD8"/>
    <w:rsid w:val="00494074"/>
    <w:rsid w:val="0049415F"/>
    <w:rsid w:val="004947FE"/>
    <w:rsid w:val="004947FF"/>
    <w:rsid w:val="00494980"/>
    <w:rsid w:val="00494B65"/>
    <w:rsid w:val="00494DB7"/>
    <w:rsid w:val="0049507A"/>
    <w:rsid w:val="0049527F"/>
    <w:rsid w:val="00495292"/>
    <w:rsid w:val="00495CF5"/>
    <w:rsid w:val="00495F41"/>
    <w:rsid w:val="00496890"/>
    <w:rsid w:val="00496CB3"/>
    <w:rsid w:val="004970BF"/>
    <w:rsid w:val="004A0772"/>
    <w:rsid w:val="004A0BEF"/>
    <w:rsid w:val="004A0F99"/>
    <w:rsid w:val="004A147D"/>
    <w:rsid w:val="004A14E5"/>
    <w:rsid w:val="004A1AFF"/>
    <w:rsid w:val="004A236A"/>
    <w:rsid w:val="004A23D6"/>
    <w:rsid w:val="004A2934"/>
    <w:rsid w:val="004A299E"/>
    <w:rsid w:val="004A2B5C"/>
    <w:rsid w:val="004A2BA7"/>
    <w:rsid w:val="004A359B"/>
    <w:rsid w:val="004A369A"/>
    <w:rsid w:val="004A3989"/>
    <w:rsid w:val="004A4189"/>
    <w:rsid w:val="004A490B"/>
    <w:rsid w:val="004A4CFB"/>
    <w:rsid w:val="004A544B"/>
    <w:rsid w:val="004A5669"/>
    <w:rsid w:val="004A56E3"/>
    <w:rsid w:val="004A58F5"/>
    <w:rsid w:val="004A59DB"/>
    <w:rsid w:val="004A5DCA"/>
    <w:rsid w:val="004A5E33"/>
    <w:rsid w:val="004A5F5E"/>
    <w:rsid w:val="004A676B"/>
    <w:rsid w:val="004A69F9"/>
    <w:rsid w:val="004A6A61"/>
    <w:rsid w:val="004A6FCD"/>
    <w:rsid w:val="004A7383"/>
    <w:rsid w:val="004A7476"/>
    <w:rsid w:val="004A7BC9"/>
    <w:rsid w:val="004A7C7E"/>
    <w:rsid w:val="004B02FE"/>
    <w:rsid w:val="004B03BA"/>
    <w:rsid w:val="004B0605"/>
    <w:rsid w:val="004B072B"/>
    <w:rsid w:val="004B0AB1"/>
    <w:rsid w:val="004B0B38"/>
    <w:rsid w:val="004B17C9"/>
    <w:rsid w:val="004B1A92"/>
    <w:rsid w:val="004B1AF7"/>
    <w:rsid w:val="004B1F15"/>
    <w:rsid w:val="004B1F35"/>
    <w:rsid w:val="004B22B1"/>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C2"/>
    <w:rsid w:val="004B6443"/>
    <w:rsid w:val="004B64D0"/>
    <w:rsid w:val="004B6C00"/>
    <w:rsid w:val="004B6E3F"/>
    <w:rsid w:val="004B73C9"/>
    <w:rsid w:val="004B7654"/>
    <w:rsid w:val="004B76E1"/>
    <w:rsid w:val="004B7D06"/>
    <w:rsid w:val="004B7E51"/>
    <w:rsid w:val="004C0072"/>
    <w:rsid w:val="004C03E2"/>
    <w:rsid w:val="004C0EC3"/>
    <w:rsid w:val="004C0EF3"/>
    <w:rsid w:val="004C1134"/>
    <w:rsid w:val="004C1984"/>
    <w:rsid w:val="004C1D7B"/>
    <w:rsid w:val="004C2396"/>
    <w:rsid w:val="004C2A66"/>
    <w:rsid w:val="004C2ADC"/>
    <w:rsid w:val="004C3167"/>
    <w:rsid w:val="004C3AAA"/>
    <w:rsid w:val="004C3C80"/>
    <w:rsid w:val="004C4771"/>
    <w:rsid w:val="004C51CB"/>
    <w:rsid w:val="004C59DC"/>
    <w:rsid w:val="004C5A50"/>
    <w:rsid w:val="004C5D4F"/>
    <w:rsid w:val="004C6502"/>
    <w:rsid w:val="004C658B"/>
    <w:rsid w:val="004C6AE3"/>
    <w:rsid w:val="004C70ED"/>
    <w:rsid w:val="004C72E9"/>
    <w:rsid w:val="004C7348"/>
    <w:rsid w:val="004C7687"/>
    <w:rsid w:val="004C78F1"/>
    <w:rsid w:val="004C7D50"/>
    <w:rsid w:val="004C7F57"/>
    <w:rsid w:val="004D0549"/>
    <w:rsid w:val="004D0849"/>
    <w:rsid w:val="004D0BCA"/>
    <w:rsid w:val="004D0BEE"/>
    <w:rsid w:val="004D0F2E"/>
    <w:rsid w:val="004D12B0"/>
    <w:rsid w:val="004D1415"/>
    <w:rsid w:val="004D1600"/>
    <w:rsid w:val="004D1FD6"/>
    <w:rsid w:val="004D27E0"/>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091"/>
    <w:rsid w:val="004E0414"/>
    <w:rsid w:val="004E0691"/>
    <w:rsid w:val="004E06BD"/>
    <w:rsid w:val="004E1373"/>
    <w:rsid w:val="004E13F3"/>
    <w:rsid w:val="004E1F4C"/>
    <w:rsid w:val="004E261C"/>
    <w:rsid w:val="004E3020"/>
    <w:rsid w:val="004E33FE"/>
    <w:rsid w:val="004E3489"/>
    <w:rsid w:val="004E3862"/>
    <w:rsid w:val="004E39CD"/>
    <w:rsid w:val="004E3CDA"/>
    <w:rsid w:val="004E45AF"/>
    <w:rsid w:val="004E49CD"/>
    <w:rsid w:val="004E4A2B"/>
    <w:rsid w:val="004E5217"/>
    <w:rsid w:val="004E547B"/>
    <w:rsid w:val="004E55A7"/>
    <w:rsid w:val="004E560D"/>
    <w:rsid w:val="004E5CEF"/>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109"/>
    <w:rsid w:val="004F12B9"/>
    <w:rsid w:val="004F1609"/>
    <w:rsid w:val="004F16E8"/>
    <w:rsid w:val="004F1BFD"/>
    <w:rsid w:val="004F1C46"/>
    <w:rsid w:val="004F247D"/>
    <w:rsid w:val="004F2587"/>
    <w:rsid w:val="004F2600"/>
    <w:rsid w:val="004F2755"/>
    <w:rsid w:val="004F2E01"/>
    <w:rsid w:val="004F3343"/>
    <w:rsid w:val="004F34DB"/>
    <w:rsid w:val="004F352F"/>
    <w:rsid w:val="004F357D"/>
    <w:rsid w:val="004F3CF7"/>
    <w:rsid w:val="004F3DB2"/>
    <w:rsid w:val="004F46A5"/>
    <w:rsid w:val="004F4CB1"/>
    <w:rsid w:val="004F4CE1"/>
    <w:rsid w:val="004F51D8"/>
    <w:rsid w:val="004F555D"/>
    <w:rsid w:val="004F55DC"/>
    <w:rsid w:val="004F5723"/>
    <w:rsid w:val="004F593E"/>
    <w:rsid w:val="004F6091"/>
    <w:rsid w:val="004F624C"/>
    <w:rsid w:val="004F6DDD"/>
    <w:rsid w:val="004F71DC"/>
    <w:rsid w:val="004F73C3"/>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4A"/>
    <w:rsid w:val="005034AB"/>
    <w:rsid w:val="005039BA"/>
    <w:rsid w:val="00503E4C"/>
    <w:rsid w:val="00503FDF"/>
    <w:rsid w:val="00505184"/>
    <w:rsid w:val="005056C2"/>
    <w:rsid w:val="00505B60"/>
    <w:rsid w:val="00506228"/>
    <w:rsid w:val="0050640A"/>
    <w:rsid w:val="00506449"/>
    <w:rsid w:val="00506797"/>
    <w:rsid w:val="00506900"/>
    <w:rsid w:val="00506AF2"/>
    <w:rsid w:val="00506B4C"/>
    <w:rsid w:val="00506B83"/>
    <w:rsid w:val="005078B5"/>
    <w:rsid w:val="00507941"/>
    <w:rsid w:val="00507C09"/>
    <w:rsid w:val="00507D94"/>
    <w:rsid w:val="00507DAD"/>
    <w:rsid w:val="00507EAD"/>
    <w:rsid w:val="00510E1B"/>
    <w:rsid w:val="00511230"/>
    <w:rsid w:val="005113C7"/>
    <w:rsid w:val="00511BFE"/>
    <w:rsid w:val="0051267F"/>
    <w:rsid w:val="00512BFC"/>
    <w:rsid w:val="00513655"/>
    <w:rsid w:val="005137F9"/>
    <w:rsid w:val="00513B15"/>
    <w:rsid w:val="00513CA8"/>
    <w:rsid w:val="00513D2E"/>
    <w:rsid w:val="00513D57"/>
    <w:rsid w:val="00514380"/>
    <w:rsid w:val="00514EAC"/>
    <w:rsid w:val="005150F9"/>
    <w:rsid w:val="005153AB"/>
    <w:rsid w:val="00515658"/>
    <w:rsid w:val="00515B47"/>
    <w:rsid w:val="00515CE3"/>
    <w:rsid w:val="00515D1D"/>
    <w:rsid w:val="00515EAE"/>
    <w:rsid w:val="00516039"/>
    <w:rsid w:val="00516843"/>
    <w:rsid w:val="0051750A"/>
    <w:rsid w:val="0051771E"/>
    <w:rsid w:val="00517753"/>
    <w:rsid w:val="00517925"/>
    <w:rsid w:val="00517A7E"/>
    <w:rsid w:val="0052038E"/>
    <w:rsid w:val="0052069D"/>
    <w:rsid w:val="00520DA6"/>
    <w:rsid w:val="005210F2"/>
    <w:rsid w:val="0052145F"/>
    <w:rsid w:val="005218FF"/>
    <w:rsid w:val="00521C42"/>
    <w:rsid w:val="00521FA1"/>
    <w:rsid w:val="00522119"/>
    <w:rsid w:val="00522A6A"/>
    <w:rsid w:val="0052356D"/>
    <w:rsid w:val="0052358F"/>
    <w:rsid w:val="00523611"/>
    <w:rsid w:val="00523B57"/>
    <w:rsid w:val="00523DEC"/>
    <w:rsid w:val="00524258"/>
    <w:rsid w:val="00524314"/>
    <w:rsid w:val="005245FD"/>
    <w:rsid w:val="0052465B"/>
    <w:rsid w:val="0052485F"/>
    <w:rsid w:val="005253A9"/>
    <w:rsid w:val="005259FF"/>
    <w:rsid w:val="00525F7D"/>
    <w:rsid w:val="0052610F"/>
    <w:rsid w:val="0052660F"/>
    <w:rsid w:val="00526715"/>
    <w:rsid w:val="00526A43"/>
    <w:rsid w:val="00526EEA"/>
    <w:rsid w:val="005270A8"/>
    <w:rsid w:val="005270ED"/>
    <w:rsid w:val="005275F3"/>
    <w:rsid w:val="005278C1"/>
    <w:rsid w:val="0052794D"/>
    <w:rsid w:val="00527AD6"/>
    <w:rsid w:val="0053025D"/>
    <w:rsid w:val="005302DB"/>
    <w:rsid w:val="00530719"/>
    <w:rsid w:val="005310D4"/>
    <w:rsid w:val="00531454"/>
    <w:rsid w:val="00531731"/>
    <w:rsid w:val="005318C7"/>
    <w:rsid w:val="00531E0D"/>
    <w:rsid w:val="00531ED4"/>
    <w:rsid w:val="0053203C"/>
    <w:rsid w:val="005321ED"/>
    <w:rsid w:val="00532422"/>
    <w:rsid w:val="005325E8"/>
    <w:rsid w:val="005327E2"/>
    <w:rsid w:val="00532CF5"/>
    <w:rsid w:val="00532F48"/>
    <w:rsid w:val="0053332E"/>
    <w:rsid w:val="0053360E"/>
    <w:rsid w:val="005338C2"/>
    <w:rsid w:val="00534192"/>
    <w:rsid w:val="005344A6"/>
    <w:rsid w:val="0053498A"/>
    <w:rsid w:val="00534D2E"/>
    <w:rsid w:val="00535098"/>
    <w:rsid w:val="00535D03"/>
    <w:rsid w:val="00535FBA"/>
    <w:rsid w:val="00536050"/>
    <w:rsid w:val="00536137"/>
    <w:rsid w:val="00536560"/>
    <w:rsid w:val="00536F53"/>
    <w:rsid w:val="00536FF7"/>
    <w:rsid w:val="0053728A"/>
    <w:rsid w:val="00537702"/>
    <w:rsid w:val="00537FAC"/>
    <w:rsid w:val="00540266"/>
    <w:rsid w:val="005402D0"/>
    <w:rsid w:val="005409EA"/>
    <w:rsid w:val="00540AE3"/>
    <w:rsid w:val="00540BF9"/>
    <w:rsid w:val="00541093"/>
    <w:rsid w:val="00541972"/>
    <w:rsid w:val="00541B67"/>
    <w:rsid w:val="00541E1E"/>
    <w:rsid w:val="0054278B"/>
    <w:rsid w:val="00542FDA"/>
    <w:rsid w:val="00543281"/>
    <w:rsid w:val="00543573"/>
    <w:rsid w:val="0054422F"/>
    <w:rsid w:val="005448B7"/>
    <w:rsid w:val="005449E8"/>
    <w:rsid w:val="00544B50"/>
    <w:rsid w:val="00544E52"/>
    <w:rsid w:val="005454B7"/>
    <w:rsid w:val="0054597A"/>
    <w:rsid w:val="005468C5"/>
    <w:rsid w:val="005471C8"/>
    <w:rsid w:val="005472FE"/>
    <w:rsid w:val="005478C9"/>
    <w:rsid w:val="00547E31"/>
    <w:rsid w:val="005502F1"/>
    <w:rsid w:val="005503C6"/>
    <w:rsid w:val="00550810"/>
    <w:rsid w:val="00551492"/>
    <w:rsid w:val="005514F4"/>
    <w:rsid w:val="0055157E"/>
    <w:rsid w:val="0055172F"/>
    <w:rsid w:val="00551A06"/>
    <w:rsid w:val="00551A61"/>
    <w:rsid w:val="00551BA8"/>
    <w:rsid w:val="00551CE6"/>
    <w:rsid w:val="00552115"/>
    <w:rsid w:val="0055234F"/>
    <w:rsid w:val="0055269A"/>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1C"/>
    <w:rsid w:val="00557388"/>
    <w:rsid w:val="0055777A"/>
    <w:rsid w:val="00560214"/>
    <w:rsid w:val="00560286"/>
    <w:rsid w:val="0056147C"/>
    <w:rsid w:val="00561486"/>
    <w:rsid w:val="005617BE"/>
    <w:rsid w:val="00561B4E"/>
    <w:rsid w:val="0056203C"/>
    <w:rsid w:val="005622EF"/>
    <w:rsid w:val="00562893"/>
    <w:rsid w:val="00562E98"/>
    <w:rsid w:val="00563118"/>
    <w:rsid w:val="005632CE"/>
    <w:rsid w:val="0056339F"/>
    <w:rsid w:val="0056399A"/>
    <w:rsid w:val="0056401B"/>
    <w:rsid w:val="00564634"/>
    <w:rsid w:val="00564CFC"/>
    <w:rsid w:val="005652F1"/>
    <w:rsid w:val="005654F9"/>
    <w:rsid w:val="00565BBF"/>
    <w:rsid w:val="00565D02"/>
    <w:rsid w:val="00566354"/>
    <w:rsid w:val="005663FB"/>
    <w:rsid w:val="00566529"/>
    <w:rsid w:val="0056662B"/>
    <w:rsid w:val="005668CD"/>
    <w:rsid w:val="00566E3C"/>
    <w:rsid w:val="00567736"/>
    <w:rsid w:val="00567B11"/>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4D55"/>
    <w:rsid w:val="00575C49"/>
    <w:rsid w:val="005760E1"/>
    <w:rsid w:val="00576499"/>
    <w:rsid w:val="00576566"/>
    <w:rsid w:val="0057714B"/>
    <w:rsid w:val="00577601"/>
    <w:rsid w:val="00577919"/>
    <w:rsid w:val="00577F28"/>
    <w:rsid w:val="005801EA"/>
    <w:rsid w:val="00580595"/>
    <w:rsid w:val="00580599"/>
    <w:rsid w:val="00580CED"/>
    <w:rsid w:val="00580DE5"/>
    <w:rsid w:val="005810F3"/>
    <w:rsid w:val="005811B9"/>
    <w:rsid w:val="00581313"/>
    <w:rsid w:val="005813BF"/>
    <w:rsid w:val="00581723"/>
    <w:rsid w:val="00581D3F"/>
    <w:rsid w:val="00581F44"/>
    <w:rsid w:val="00581FE2"/>
    <w:rsid w:val="0058204E"/>
    <w:rsid w:val="0058218A"/>
    <w:rsid w:val="005822F2"/>
    <w:rsid w:val="00582354"/>
    <w:rsid w:val="00582367"/>
    <w:rsid w:val="00582A26"/>
    <w:rsid w:val="00582A4A"/>
    <w:rsid w:val="00582B3B"/>
    <w:rsid w:val="00582C2A"/>
    <w:rsid w:val="00582E92"/>
    <w:rsid w:val="0058331F"/>
    <w:rsid w:val="00583332"/>
    <w:rsid w:val="005834BF"/>
    <w:rsid w:val="00583518"/>
    <w:rsid w:val="00584276"/>
    <w:rsid w:val="00584CBB"/>
    <w:rsid w:val="00585041"/>
    <w:rsid w:val="005856CE"/>
    <w:rsid w:val="0058607E"/>
    <w:rsid w:val="00586813"/>
    <w:rsid w:val="00586C94"/>
    <w:rsid w:val="00586D4E"/>
    <w:rsid w:val="00587156"/>
    <w:rsid w:val="00587EDE"/>
    <w:rsid w:val="00590266"/>
    <w:rsid w:val="0059052D"/>
    <w:rsid w:val="00590D46"/>
    <w:rsid w:val="00590DB2"/>
    <w:rsid w:val="005913D5"/>
    <w:rsid w:val="005914B4"/>
    <w:rsid w:val="0059178D"/>
    <w:rsid w:val="00591BEA"/>
    <w:rsid w:val="00591C16"/>
    <w:rsid w:val="005927C3"/>
    <w:rsid w:val="0059295D"/>
    <w:rsid w:val="00592C73"/>
    <w:rsid w:val="00592D30"/>
    <w:rsid w:val="005932CA"/>
    <w:rsid w:val="00593429"/>
    <w:rsid w:val="005936CD"/>
    <w:rsid w:val="0059395B"/>
    <w:rsid w:val="00594210"/>
    <w:rsid w:val="005942B4"/>
    <w:rsid w:val="005942D4"/>
    <w:rsid w:val="0059445C"/>
    <w:rsid w:val="00594923"/>
    <w:rsid w:val="005949E5"/>
    <w:rsid w:val="00594A27"/>
    <w:rsid w:val="0059545E"/>
    <w:rsid w:val="005959FD"/>
    <w:rsid w:val="00595E75"/>
    <w:rsid w:val="0059619E"/>
    <w:rsid w:val="0059641D"/>
    <w:rsid w:val="005965C2"/>
    <w:rsid w:val="005968AE"/>
    <w:rsid w:val="0059694B"/>
    <w:rsid w:val="00597C4F"/>
    <w:rsid w:val="00597DFC"/>
    <w:rsid w:val="005A034A"/>
    <w:rsid w:val="005A048B"/>
    <w:rsid w:val="005A04ED"/>
    <w:rsid w:val="005A070A"/>
    <w:rsid w:val="005A077C"/>
    <w:rsid w:val="005A1348"/>
    <w:rsid w:val="005A18DB"/>
    <w:rsid w:val="005A2502"/>
    <w:rsid w:val="005A281B"/>
    <w:rsid w:val="005A34B5"/>
    <w:rsid w:val="005A36B5"/>
    <w:rsid w:val="005A36DD"/>
    <w:rsid w:val="005A38F1"/>
    <w:rsid w:val="005A3F57"/>
    <w:rsid w:val="005A430D"/>
    <w:rsid w:val="005A43C6"/>
    <w:rsid w:val="005A4441"/>
    <w:rsid w:val="005A4A65"/>
    <w:rsid w:val="005A5157"/>
    <w:rsid w:val="005A606B"/>
    <w:rsid w:val="005A61D2"/>
    <w:rsid w:val="005A622A"/>
    <w:rsid w:val="005A6820"/>
    <w:rsid w:val="005A6880"/>
    <w:rsid w:val="005A69BC"/>
    <w:rsid w:val="005A70E7"/>
    <w:rsid w:val="005A73C5"/>
    <w:rsid w:val="005A76A9"/>
    <w:rsid w:val="005A77F8"/>
    <w:rsid w:val="005A78E7"/>
    <w:rsid w:val="005A7A32"/>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684"/>
    <w:rsid w:val="005B493E"/>
    <w:rsid w:val="005B4B51"/>
    <w:rsid w:val="005B4F01"/>
    <w:rsid w:val="005B4F89"/>
    <w:rsid w:val="005B5157"/>
    <w:rsid w:val="005B57C4"/>
    <w:rsid w:val="005B58B3"/>
    <w:rsid w:val="005B5F7D"/>
    <w:rsid w:val="005B65F1"/>
    <w:rsid w:val="005B669E"/>
    <w:rsid w:val="005B6965"/>
    <w:rsid w:val="005B69AD"/>
    <w:rsid w:val="005B6B04"/>
    <w:rsid w:val="005B7006"/>
    <w:rsid w:val="005B72E7"/>
    <w:rsid w:val="005B7A8A"/>
    <w:rsid w:val="005C05C6"/>
    <w:rsid w:val="005C0750"/>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8E9"/>
    <w:rsid w:val="005C4DDC"/>
    <w:rsid w:val="005C52FB"/>
    <w:rsid w:val="005C53D2"/>
    <w:rsid w:val="005C588B"/>
    <w:rsid w:val="005C646E"/>
    <w:rsid w:val="005C6793"/>
    <w:rsid w:val="005C69B4"/>
    <w:rsid w:val="005C6A3B"/>
    <w:rsid w:val="005C6E26"/>
    <w:rsid w:val="005C6F48"/>
    <w:rsid w:val="005C7048"/>
    <w:rsid w:val="005C7650"/>
    <w:rsid w:val="005C7FD7"/>
    <w:rsid w:val="005D01A6"/>
    <w:rsid w:val="005D0383"/>
    <w:rsid w:val="005D075D"/>
    <w:rsid w:val="005D0A03"/>
    <w:rsid w:val="005D12FF"/>
    <w:rsid w:val="005D14DC"/>
    <w:rsid w:val="005D1520"/>
    <w:rsid w:val="005D1605"/>
    <w:rsid w:val="005D160B"/>
    <w:rsid w:val="005D1656"/>
    <w:rsid w:val="005D1CD1"/>
    <w:rsid w:val="005D25E4"/>
    <w:rsid w:val="005D2762"/>
    <w:rsid w:val="005D27CE"/>
    <w:rsid w:val="005D2AE3"/>
    <w:rsid w:val="005D313B"/>
    <w:rsid w:val="005D3222"/>
    <w:rsid w:val="005D3907"/>
    <w:rsid w:val="005D3B28"/>
    <w:rsid w:val="005D3BCA"/>
    <w:rsid w:val="005D4585"/>
    <w:rsid w:val="005D4679"/>
    <w:rsid w:val="005D481D"/>
    <w:rsid w:val="005D4E7B"/>
    <w:rsid w:val="005D4EAA"/>
    <w:rsid w:val="005D56EB"/>
    <w:rsid w:val="005D62BE"/>
    <w:rsid w:val="005D699B"/>
    <w:rsid w:val="005D6C06"/>
    <w:rsid w:val="005D6DB7"/>
    <w:rsid w:val="005D79C8"/>
    <w:rsid w:val="005E0305"/>
    <w:rsid w:val="005E04D7"/>
    <w:rsid w:val="005E089B"/>
    <w:rsid w:val="005E0FA0"/>
    <w:rsid w:val="005E1127"/>
    <w:rsid w:val="005E1AEF"/>
    <w:rsid w:val="005E1BEE"/>
    <w:rsid w:val="005E1E85"/>
    <w:rsid w:val="005E200A"/>
    <w:rsid w:val="005E2265"/>
    <w:rsid w:val="005E2730"/>
    <w:rsid w:val="005E297D"/>
    <w:rsid w:val="005E2B7B"/>
    <w:rsid w:val="005E2BBF"/>
    <w:rsid w:val="005E31FF"/>
    <w:rsid w:val="005E3F1A"/>
    <w:rsid w:val="005E4087"/>
    <w:rsid w:val="005E44B4"/>
    <w:rsid w:val="005E489C"/>
    <w:rsid w:val="005E4F2F"/>
    <w:rsid w:val="005E50AA"/>
    <w:rsid w:val="005E5BD6"/>
    <w:rsid w:val="005E5DF9"/>
    <w:rsid w:val="005E5FD1"/>
    <w:rsid w:val="005E6117"/>
    <w:rsid w:val="005E61F2"/>
    <w:rsid w:val="005E66C5"/>
    <w:rsid w:val="005E6B66"/>
    <w:rsid w:val="005E6BF3"/>
    <w:rsid w:val="005E6D71"/>
    <w:rsid w:val="005E7375"/>
    <w:rsid w:val="005E74A7"/>
    <w:rsid w:val="005E7D53"/>
    <w:rsid w:val="005F04C3"/>
    <w:rsid w:val="005F0C5F"/>
    <w:rsid w:val="005F123D"/>
    <w:rsid w:val="005F13D5"/>
    <w:rsid w:val="005F15BE"/>
    <w:rsid w:val="005F1B95"/>
    <w:rsid w:val="005F1D24"/>
    <w:rsid w:val="005F1D64"/>
    <w:rsid w:val="005F1F7A"/>
    <w:rsid w:val="005F2099"/>
    <w:rsid w:val="005F225B"/>
    <w:rsid w:val="005F2319"/>
    <w:rsid w:val="005F3112"/>
    <w:rsid w:val="005F3557"/>
    <w:rsid w:val="005F379C"/>
    <w:rsid w:val="005F37B0"/>
    <w:rsid w:val="005F381F"/>
    <w:rsid w:val="005F3850"/>
    <w:rsid w:val="005F38E7"/>
    <w:rsid w:val="005F38EE"/>
    <w:rsid w:val="005F3BDB"/>
    <w:rsid w:val="005F3BDF"/>
    <w:rsid w:val="005F3C9F"/>
    <w:rsid w:val="005F41F0"/>
    <w:rsid w:val="005F479E"/>
    <w:rsid w:val="005F4A44"/>
    <w:rsid w:val="005F4C30"/>
    <w:rsid w:val="005F4D47"/>
    <w:rsid w:val="005F59C9"/>
    <w:rsid w:val="005F63A9"/>
    <w:rsid w:val="005F652C"/>
    <w:rsid w:val="005F6C31"/>
    <w:rsid w:val="005F6D84"/>
    <w:rsid w:val="005F6E5F"/>
    <w:rsid w:val="005F70B4"/>
    <w:rsid w:val="005F767C"/>
    <w:rsid w:val="005F7908"/>
    <w:rsid w:val="005F79F6"/>
    <w:rsid w:val="005F7B9E"/>
    <w:rsid w:val="005F7DDF"/>
    <w:rsid w:val="00600549"/>
    <w:rsid w:val="0060094C"/>
    <w:rsid w:val="006010C3"/>
    <w:rsid w:val="00601395"/>
    <w:rsid w:val="0060166B"/>
    <w:rsid w:val="00601799"/>
    <w:rsid w:val="00601E98"/>
    <w:rsid w:val="00602571"/>
    <w:rsid w:val="0060278C"/>
    <w:rsid w:val="00602802"/>
    <w:rsid w:val="0060304E"/>
    <w:rsid w:val="0060310B"/>
    <w:rsid w:val="00603151"/>
    <w:rsid w:val="00603C23"/>
    <w:rsid w:val="00603C67"/>
    <w:rsid w:val="00603CA8"/>
    <w:rsid w:val="00604269"/>
    <w:rsid w:val="00604312"/>
    <w:rsid w:val="0060437E"/>
    <w:rsid w:val="006046D6"/>
    <w:rsid w:val="0060488F"/>
    <w:rsid w:val="00604C7C"/>
    <w:rsid w:val="00604E6E"/>
    <w:rsid w:val="00605069"/>
    <w:rsid w:val="006051B9"/>
    <w:rsid w:val="0060541B"/>
    <w:rsid w:val="00605425"/>
    <w:rsid w:val="00605707"/>
    <w:rsid w:val="00605BFE"/>
    <w:rsid w:val="00605D82"/>
    <w:rsid w:val="00605DB4"/>
    <w:rsid w:val="00606143"/>
    <w:rsid w:val="006061FC"/>
    <w:rsid w:val="00606421"/>
    <w:rsid w:val="006065F3"/>
    <w:rsid w:val="0060686B"/>
    <w:rsid w:val="00606C4B"/>
    <w:rsid w:val="00606ED0"/>
    <w:rsid w:val="00607A79"/>
    <w:rsid w:val="00607D92"/>
    <w:rsid w:val="00610133"/>
    <w:rsid w:val="006104C0"/>
    <w:rsid w:val="006107FF"/>
    <w:rsid w:val="0061103F"/>
    <w:rsid w:val="0061109D"/>
    <w:rsid w:val="00611827"/>
    <w:rsid w:val="006118B0"/>
    <w:rsid w:val="00611D6B"/>
    <w:rsid w:val="00611E1F"/>
    <w:rsid w:val="00612C7C"/>
    <w:rsid w:val="00613269"/>
    <w:rsid w:val="00613849"/>
    <w:rsid w:val="00613B06"/>
    <w:rsid w:val="00613F34"/>
    <w:rsid w:val="006141B6"/>
    <w:rsid w:val="006141F4"/>
    <w:rsid w:val="006144AC"/>
    <w:rsid w:val="00614DBC"/>
    <w:rsid w:val="006153C3"/>
    <w:rsid w:val="0061591D"/>
    <w:rsid w:val="00615AA0"/>
    <w:rsid w:val="0061620B"/>
    <w:rsid w:val="00616423"/>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66C"/>
    <w:rsid w:val="006228A5"/>
    <w:rsid w:val="00622AD6"/>
    <w:rsid w:val="00622B84"/>
    <w:rsid w:val="00622E2F"/>
    <w:rsid w:val="00622F00"/>
    <w:rsid w:val="00623106"/>
    <w:rsid w:val="006232B7"/>
    <w:rsid w:val="00624460"/>
    <w:rsid w:val="00624488"/>
    <w:rsid w:val="00624561"/>
    <w:rsid w:val="00624AB8"/>
    <w:rsid w:val="00624B03"/>
    <w:rsid w:val="00624DD0"/>
    <w:rsid w:val="00625045"/>
    <w:rsid w:val="006252C2"/>
    <w:rsid w:val="00625327"/>
    <w:rsid w:val="00625468"/>
    <w:rsid w:val="00625475"/>
    <w:rsid w:val="006254A8"/>
    <w:rsid w:val="00625E34"/>
    <w:rsid w:val="00625EC4"/>
    <w:rsid w:val="0062604A"/>
    <w:rsid w:val="00626629"/>
    <w:rsid w:val="006267C6"/>
    <w:rsid w:val="0062680B"/>
    <w:rsid w:val="00626B04"/>
    <w:rsid w:val="00626CE7"/>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2FF7"/>
    <w:rsid w:val="0063322C"/>
    <w:rsid w:val="00633389"/>
    <w:rsid w:val="006339C2"/>
    <w:rsid w:val="00634348"/>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291"/>
    <w:rsid w:val="006377E1"/>
    <w:rsid w:val="0063782E"/>
    <w:rsid w:val="00640BFB"/>
    <w:rsid w:val="00640C48"/>
    <w:rsid w:val="00641025"/>
    <w:rsid w:val="00641279"/>
    <w:rsid w:val="0064145A"/>
    <w:rsid w:val="00641674"/>
    <w:rsid w:val="0064178E"/>
    <w:rsid w:val="00641807"/>
    <w:rsid w:val="00641D0F"/>
    <w:rsid w:val="00641E56"/>
    <w:rsid w:val="00642642"/>
    <w:rsid w:val="00642B6B"/>
    <w:rsid w:val="00642D95"/>
    <w:rsid w:val="0064311D"/>
    <w:rsid w:val="00643307"/>
    <w:rsid w:val="0064331B"/>
    <w:rsid w:val="00643A72"/>
    <w:rsid w:val="00643B40"/>
    <w:rsid w:val="00643C0A"/>
    <w:rsid w:val="00643EBA"/>
    <w:rsid w:val="00643F54"/>
    <w:rsid w:val="00644355"/>
    <w:rsid w:val="00644807"/>
    <w:rsid w:val="006448B3"/>
    <w:rsid w:val="00644940"/>
    <w:rsid w:val="00644981"/>
    <w:rsid w:val="006449B0"/>
    <w:rsid w:val="00644AD9"/>
    <w:rsid w:val="00644CDA"/>
    <w:rsid w:val="00644F60"/>
    <w:rsid w:val="00645B52"/>
    <w:rsid w:val="00645CA6"/>
    <w:rsid w:val="00646C5E"/>
    <w:rsid w:val="00646ED0"/>
    <w:rsid w:val="0064707E"/>
    <w:rsid w:val="00647771"/>
    <w:rsid w:val="00650148"/>
    <w:rsid w:val="0065052B"/>
    <w:rsid w:val="006515B0"/>
    <w:rsid w:val="006515E2"/>
    <w:rsid w:val="006518DB"/>
    <w:rsid w:val="00651A0A"/>
    <w:rsid w:val="00651C50"/>
    <w:rsid w:val="00651E86"/>
    <w:rsid w:val="00651EFA"/>
    <w:rsid w:val="0065212D"/>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576DF"/>
    <w:rsid w:val="006600AB"/>
    <w:rsid w:val="0066049E"/>
    <w:rsid w:val="00660925"/>
    <w:rsid w:val="00660B0B"/>
    <w:rsid w:val="00660BC6"/>
    <w:rsid w:val="00660F39"/>
    <w:rsid w:val="00661C43"/>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04F"/>
    <w:rsid w:val="006676AC"/>
    <w:rsid w:val="00667819"/>
    <w:rsid w:val="006678C4"/>
    <w:rsid w:val="006679C6"/>
    <w:rsid w:val="00667BE5"/>
    <w:rsid w:val="00667C9B"/>
    <w:rsid w:val="0067007E"/>
    <w:rsid w:val="00670092"/>
    <w:rsid w:val="006701AB"/>
    <w:rsid w:val="0067030F"/>
    <w:rsid w:val="006703F9"/>
    <w:rsid w:val="0067079A"/>
    <w:rsid w:val="00670A25"/>
    <w:rsid w:val="00670F69"/>
    <w:rsid w:val="0067187D"/>
    <w:rsid w:val="00671A0E"/>
    <w:rsid w:val="00671C2E"/>
    <w:rsid w:val="00671C6A"/>
    <w:rsid w:val="00672508"/>
    <w:rsid w:val="00672682"/>
    <w:rsid w:val="006729D2"/>
    <w:rsid w:val="00672A0B"/>
    <w:rsid w:val="0067304A"/>
    <w:rsid w:val="006731BF"/>
    <w:rsid w:val="006732BD"/>
    <w:rsid w:val="00673608"/>
    <w:rsid w:val="00673EB6"/>
    <w:rsid w:val="006741F5"/>
    <w:rsid w:val="006743CE"/>
    <w:rsid w:val="006746C8"/>
    <w:rsid w:val="00674B23"/>
    <w:rsid w:val="00674B2B"/>
    <w:rsid w:val="00674C35"/>
    <w:rsid w:val="00676036"/>
    <w:rsid w:val="006764DD"/>
    <w:rsid w:val="00676BD3"/>
    <w:rsid w:val="00676D99"/>
    <w:rsid w:val="00676E87"/>
    <w:rsid w:val="006770C7"/>
    <w:rsid w:val="00677404"/>
    <w:rsid w:val="00677463"/>
    <w:rsid w:val="0067752F"/>
    <w:rsid w:val="006776D8"/>
    <w:rsid w:val="00677FEE"/>
    <w:rsid w:val="00680193"/>
    <w:rsid w:val="00680477"/>
    <w:rsid w:val="0068064A"/>
    <w:rsid w:val="006807B1"/>
    <w:rsid w:val="006807C6"/>
    <w:rsid w:val="006808BF"/>
    <w:rsid w:val="00680B0D"/>
    <w:rsid w:val="00680E6B"/>
    <w:rsid w:val="00680F6D"/>
    <w:rsid w:val="00680FD7"/>
    <w:rsid w:val="0068125E"/>
    <w:rsid w:val="0068150C"/>
    <w:rsid w:val="00682403"/>
    <w:rsid w:val="00682A6B"/>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182"/>
    <w:rsid w:val="00687451"/>
    <w:rsid w:val="00687460"/>
    <w:rsid w:val="0068795A"/>
    <w:rsid w:val="00687E48"/>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1E2"/>
    <w:rsid w:val="006A23BD"/>
    <w:rsid w:val="006A23EA"/>
    <w:rsid w:val="006A24EA"/>
    <w:rsid w:val="006A251B"/>
    <w:rsid w:val="006A2DB8"/>
    <w:rsid w:val="006A3020"/>
    <w:rsid w:val="006A327C"/>
    <w:rsid w:val="006A3D81"/>
    <w:rsid w:val="006A4618"/>
    <w:rsid w:val="006A473C"/>
    <w:rsid w:val="006A4B19"/>
    <w:rsid w:val="006A4B3A"/>
    <w:rsid w:val="006A4C1F"/>
    <w:rsid w:val="006A4F72"/>
    <w:rsid w:val="006A5488"/>
    <w:rsid w:val="006A563F"/>
    <w:rsid w:val="006A5E01"/>
    <w:rsid w:val="006A5E1D"/>
    <w:rsid w:val="006A67DD"/>
    <w:rsid w:val="006A6F48"/>
    <w:rsid w:val="006A6FE3"/>
    <w:rsid w:val="006A7007"/>
    <w:rsid w:val="006A7205"/>
    <w:rsid w:val="006A7915"/>
    <w:rsid w:val="006A7B96"/>
    <w:rsid w:val="006A7CC6"/>
    <w:rsid w:val="006B00FB"/>
    <w:rsid w:val="006B035C"/>
    <w:rsid w:val="006B0E48"/>
    <w:rsid w:val="006B133A"/>
    <w:rsid w:val="006B170E"/>
    <w:rsid w:val="006B1B6F"/>
    <w:rsid w:val="006B1DDD"/>
    <w:rsid w:val="006B2475"/>
    <w:rsid w:val="006B25DB"/>
    <w:rsid w:val="006B34C3"/>
    <w:rsid w:val="006B3602"/>
    <w:rsid w:val="006B36A9"/>
    <w:rsid w:val="006B394E"/>
    <w:rsid w:val="006B3D4B"/>
    <w:rsid w:val="006B44D7"/>
    <w:rsid w:val="006B469E"/>
    <w:rsid w:val="006B4AA7"/>
    <w:rsid w:val="006B5B84"/>
    <w:rsid w:val="006B5ED3"/>
    <w:rsid w:val="006B6463"/>
    <w:rsid w:val="006B6781"/>
    <w:rsid w:val="006B6C3C"/>
    <w:rsid w:val="006B70DC"/>
    <w:rsid w:val="006B756B"/>
    <w:rsid w:val="006B7588"/>
    <w:rsid w:val="006C004C"/>
    <w:rsid w:val="006C0714"/>
    <w:rsid w:val="006C0729"/>
    <w:rsid w:val="006C0ACD"/>
    <w:rsid w:val="006C1330"/>
    <w:rsid w:val="006C17E3"/>
    <w:rsid w:val="006C1972"/>
    <w:rsid w:val="006C1F06"/>
    <w:rsid w:val="006C2590"/>
    <w:rsid w:val="006C3A81"/>
    <w:rsid w:val="006C427A"/>
    <w:rsid w:val="006C47BB"/>
    <w:rsid w:val="006C4910"/>
    <w:rsid w:val="006C4CEC"/>
    <w:rsid w:val="006C5875"/>
    <w:rsid w:val="006C5958"/>
    <w:rsid w:val="006C5B84"/>
    <w:rsid w:val="006C5F46"/>
    <w:rsid w:val="006C6929"/>
    <w:rsid w:val="006C6F78"/>
    <w:rsid w:val="006C72B8"/>
    <w:rsid w:val="006C7495"/>
    <w:rsid w:val="006C7D4F"/>
    <w:rsid w:val="006C7F69"/>
    <w:rsid w:val="006D00E0"/>
    <w:rsid w:val="006D0170"/>
    <w:rsid w:val="006D0B17"/>
    <w:rsid w:val="006D1494"/>
    <w:rsid w:val="006D15CA"/>
    <w:rsid w:val="006D1837"/>
    <w:rsid w:val="006D18DA"/>
    <w:rsid w:val="006D1D91"/>
    <w:rsid w:val="006D1EF9"/>
    <w:rsid w:val="006D2355"/>
    <w:rsid w:val="006D2D6F"/>
    <w:rsid w:val="006D32CE"/>
    <w:rsid w:val="006D3B4A"/>
    <w:rsid w:val="006D3FD5"/>
    <w:rsid w:val="006D4079"/>
    <w:rsid w:val="006D40AF"/>
    <w:rsid w:val="006D4236"/>
    <w:rsid w:val="006D426C"/>
    <w:rsid w:val="006D4588"/>
    <w:rsid w:val="006D4B53"/>
    <w:rsid w:val="006D4D70"/>
    <w:rsid w:val="006D51D4"/>
    <w:rsid w:val="006D553A"/>
    <w:rsid w:val="006D58F5"/>
    <w:rsid w:val="006D5907"/>
    <w:rsid w:val="006D59CD"/>
    <w:rsid w:val="006D5BF5"/>
    <w:rsid w:val="006D5C24"/>
    <w:rsid w:val="006D5CDB"/>
    <w:rsid w:val="006D5EC2"/>
    <w:rsid w:val="006D608B"/>
    <w:rsid w:val="006D616D"/>
    <w:rsid w:val="006D62EA"/>
    <w:rsid w:val="006D6335"/>
    <w:rsid w:val="006D63E7"/>
    <w:rsid w:val="006D680A"/>
    <w:rsid w:val="006D69A2"/>
    <w:rsid w:val="006D69AE"/>
    <w:rsid w:val="006D6AAE"/>
    <w:rsid w:val="006D6AB2"/>
    <w:rsid w:val="006D7584"/>
    <w:rsid w:val="006D7A0F"/>
    <w:rsid w:val="006D7D14"/>
    <w:rsid w:val="006D7E96"/>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9F3"/>
    <w:rsid w:val="006E5B5D"/>
    <w:rsid w:val="006E5BA8"/>
    <w:rsid w:val="006E5C0B"/>
    <w:rsid w:val="006E6048"/>
    <w:rsid w:val="006E664E"/>
    <w:rsid w:val="006E7598"/>
    <w:rsid w:val="006E76F8"/>
    <w:rsid w:val="006E7A4F"/>
    <w:rsid w:val="006F0381"/>
    <w:rsid w:val="006F0883"/>
    <w:rsid w:val="006F08DD"/>
    <w:rsid w:val="006F14E5"/>
    <w:rsid w:val="006F1592"/>
    <w:rsid w:val="006F1708"/>
    <w:rsid w:val="006F1CD0"/>
    <w:rsid w:val="006F1E00"/>
    <w:rsid w:val="006F1EEC"/>
    <w:rsid w:val="006F22E1"/>
    <w:rsid w:val="006F23CE"/>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B88"/>
    <w:rsid w:val="006F5D43"/>
    <w:rsid w:val="006F6110"/>
    <w:rsid w:val="006F6142"/>
    <w:rsid w:val="006F6434"/>
    <w:rsid w:val="006F67E4"/>
    <w:rsid w:val="006F6903"/>
    <w:rsid w:val="006F6B08"/>
    <w:rsid w:val="006F7AC3"/>
    <w:rsid w:val="006F7BCE"/>
    <w:rsid w:val="0070065B"/>
    <w:rsid w:val="00700A68"/>
    <w:rsid w:val="00701107"/>
    <w:rsid w:val="00701B28"/>
    <w:rsid w:val="00701B89"/>
    <w:rsid w:val="00701CE5"/>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0D7"/>
    <w:rsid w:val="007104FF"/>
    <w:rsid w:val="007107FB"/>
    <w:rsid w:val="007108FE"/>
    <w:rsid w:val="0071098F"/>
    <w:rsid w:val="00710EB0"/>
    <w:rsid w:val="007110D8"/>
    <w:rsid w:val="00711175"/>
    <w:rsid w:val="007118D0"/>
    <w:rsid w:val="00711B75"/>
    <w:rsid w:val="00711D18"/>
    <w:rsid w:val="00711ECD"/>
    <w:rsid w:val="00712137"/>
    <w:rsid w:val="007121EC"/>
    <w:rsid w:val="00712393"/>
    <w:rsid w:val="00712E34"/>
    <w:rsid w:val="007130DD"/>
    <w:rsid w:val="00713158"/>
    <w:rsid w:val="00713631"/>
    <w:rsid w:val="0071364D"/>
    <w:rsid w:val="007137E0"/>
    <w:rsid w:val="00713D22"/>
    <w:rsid w:val="007140E2"/>
    <w:rsid w:val="0071432D"/>
    <w:rsid w:val="00714B54"/>
    <w:rsid w:val="007157A0"/>
    <w:rsid w:val="00715A9B"/>
    <w:rsid w:val="00716025"/>
    <w:rsid w:val="00716544"/>
    <w:rsid w:val="0071674D"/>
    <w:rsid w:val="00716E77"/>
    <w:rsid w:val="007170F7"/>
    <w:rsid w:val="00717589"/>
    <w:rsid w:val="0071788B"/>
    <w:rsid w:val="00717903"/>
    <w:rsid w:val="007203D0"/>
    <w:rsid w:val="00720505"/>
    <w:rsid w:val="00720683"/>
    <w:rsid w:val="007206DE"/>
    <w:rsid w:val="00720804"/>
    <w:rsid w:val="00720E6F"/>
    <w:rsid w:val="00720F2C"/>
    <w:rsid w:val="007213A4"/>
    <w:rsid w:val="0072178D"/>
    <w:rsid w:val="007217E2"/>
    <w:rsid w:val="00721A64"/>
    <w:rsid w:val="00721DAE"/>
    <w:rsid w:val="0072241E"/>
    <w:rsid w:val="00722599"/>
    <w:rsid w:val="00722619"/>
    <w:rsid w:val="00722DDA"/>
    <w:rsid w:val="007236B2"/>
    <w:rsid w:val="00723E23"/>
    <w:rsid w:val="00723F5C"/>
    <w:rsid w:val="00723FF3"/>
    <w:rsid w:val="00724319"/>
    <w:rsid w:val="007245AF"/>
    <w:rsid w:val="00724A46"/>
    <w:rsid w:val="0072513B"/>
    <w:rsid w:val="00725392"/>
    <w:rsid w:val="0072585D"/>
    <w:rsid w:val="007259C7"/>
    <w:rsid w:val="00725BCC"/>
    <w:rsid w:val="00725C2E"/>
    <w:rsid w:val="007262AA"/>
    <w:rsid w:val="00726397"/>
    <w:rsid w:val="00726984"/>
    <w:rsid w:val="00726F43"/>
    <w:rsid w:val="007277B0"/>
    <w:rsid w:val="00727A4A"/>
    <w:rsid w:val="00727C7E"/>
    <w:rsid w:val="00727F16"/>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6D9"/>
    <w:rsid w:val="0073484F"/>
    <w:rsid w:val="00734888"/>
    <w:rsid w:val="00734A4A"/>
    <w:rsid w:val="00734ACC"/>
    <w:rsid w:val="00734C30"/>
    <w:rsid w:val="00734D9B"/>
    <w:rsid w:val="007351D8"/>
    <w:rsid w:val="00735359"/>
    <w:rsid w:val="0073541B"/>
    <w:rsid w:val="007355AC"/>
    <w:rsid w:val="0073585A"/>
    <w:rsid w:val="0073595C"/>
    <w:rsid w:val="00735AC2"/>
    <w:rsid w:val="007360CF"/>
    <w:rsid w:val="007363E9"/>
    <w:rsid w:val="0073646C"/>
    <w:rsid w:val="00736473"/>
    <w:rsid w:val="007367B9"/>
    <w:rsid w:val="0073693F"/>
    <w:rsid w:val="00736BED"/>
    <w:rsid w:val="007375CA"/>
    <w:rsid w:val="00737751"/>
    <w:rsid w:val="0073779A"/>
    <w:rsid w:val="00737AAF"/>
    <w:rsid w:val="00737AB1"/>
    <w:rsid w:val="00737B3B"/>
    <w:rsid w:val="00737DAE"/>
    <w:rsid w:val="00737E72"/>
    <w:rsid w:val="0074001E"/>
    <w:rsid w:val="00740170"/>
    <w:rsid w:val="0074040C"/>
    <w:rsid w:val="00740656"/>
    <w:rsid w:val="007406E0"/>
    <w:rsid w:val="0074075C"/>
    <w:rsid w:val="0074097E"/>
    <w:rsid w:val="00741B63"/>
    <w:rsid w:val="00741F11"/>
    <w:rsid w:val="0074208B"/>
    <w:rsid w:val="00742192"/>
    <w:rsid w:val="007425F0"/>
    <w:rsid w:val="007427E3"/>
    <w:rsid w:val="007428F5"/>
    <w:rsid w:val="00742B1B"/>
    <w:rsid w:val="00742E81"/>
    <w:rsid w:val="00742E85"/>
    <w:rsid w:val="00743686"/>
    <w:rsid w:val="0074376E"/>
    <w:rsid w:val="00743826"/>
    <w:rsid w:val="007438C7"/>
    <w:rsid w:val="00743A3F"/>
    <w:rsid w:val="00743CD9"/>
    <w:rsid w:val="00743E2B"/>
    <w:rsid w:val="00744301"/>
    <w:rsid w:val="0074437E"/>
    <w:rsid w:val="00744490"/>
    <w:rsid w:val="0074516C"/>
    <w:rsid w:val="007458AE"/>
    <w:rsid w:val="007464E6"/>
    <w:rsid w:val="0074688E"/>
    <w:rsid w:val="00746BE3"/>
    <w:rsid w:val="0074712F"/>
    <w:rsid w:val="007473DA"/>
    <w:rsid w:val="0074756E"/>
    <w:rsid w:val="0074765D"/>
    <w:rsid w:val="0074768F"/>
    <w:rsid w:val="00747BFD"/>
    <w:rsid w:val="00747CEC"/>
    <w:rsid w:val="00747D19"/>
    <w:rsid w:val="00747DC7"/>
    <w:rsid w:val="0075025F"/>
    <w:rsid w:val="00750275"/>
    <w:rsid w:val="00750C9B"/>
    <w:rsid w:val="007514A8"/>
    <w:rsid w:val="00751647"/>
    <w:rsid w:val="007517DF"/>
    <w:rsid w:val="007518B6"/>
    <w:rsid w:val="0075197A"/>
    <w:rsid w:val="007524FD"/>
    <w:rsid w:val="007526C5"/>
    <w:rsid w:val="007526E2"/>
    <w:rsid w:val="007527F9"/>
    <w:rsid w:val="00752942"/>
    <w:rsid w:val="00752CD9"/>
    <w:rsid w:val="007530FA"/>
    <w:rsid w:val="00753405"/>
    <w:rsid w:val="00753747"/>
    <w:rsid w:val="00754070"/>
    <w:rsid w:val="00754592"/>
    <w:rsid w:val="007546A0"/>
    <w:rsid w:val="00754AE6"/>
    <w:rsid w:val="00754E1B"/>
    <w:rsid w:val="00755A73"/>
    <w:rsid w:val="00755C0A"/>
    <w:rsid w:val="00755F08"/>
    <w:rsid w:val="007564E9"/>
    <w:rsid w:val="0075659C"/>
    <w:rsid w:val="007567F2"/>
    <w:rsid w:val="007574F9"/>
    <w:rsid w:val="007575D4"/>
    <w:rsid w:val="00757865"/>
    <w:rsid w:val="00757F0F"/>
    <w:rsid w:val="0076031A"/>
    <w:rsid w:val="00760394"/>
    <w:rsid w:val="0076202E"/>
    <w:rsid w:val="00762118"/>
    <w:rsid w:val="007621EA"/>
    <w:rsid w:val="00762801"/>
    <w:rsid w:val="007628EE"/>
    <w:rsid w:val="007632C0"/>
    <w:rsid w:val="007639BF"/>
    <w:rsid w:val="00763B90"/>
    <w:rsid w:val="00763D18"/>
    <w:rsid w:val="00764645"/>
    <w:rsid w:val="007648E8"/>
    <w:rsid w:val="00764E95"/>
    <w:rsid w:val="007651DF"/>
    <w:rsid w:val="0076553F"/>
    <w:rsid w:val="007657A7"/>
    <w:rsid w:val="007658F0"/>
    <w:rsid w:val="007659F7"/>
    <w:rsid w:val="00765A69"/>
    <w:rsid w:val="00765DAD"/>
    <w:rsid w:val="0076604F"/>
    <w:rsid w:val="00766820"/>
    <w:rsid w:val="00766A27"/>
    <w:rsid w:val="00766B56"/>
    <w:rsid w:val="00767038"/>
    <w:rsid w:val="00767778"/>
    <w:rsid w:val="00767B40"/>
    <w:rsid w:val="00767D97"/>
    <w:rsid w:val="00767EBD"/>
    <w:rsid w:val="007701DD"/>
    <w:rsid w:val="00770281"/>
    <w:rsid w:val="00770323"/>
    <w:rsid w:val="00770BEA"/>
    <w:rsid w:val="00770D2F"/>
    <w:rsid w:val="0077104F"/>
    <w:rsid w:val="00771306"/>
    <w:rsid w:val="0077151D"/>
    <w:rsid w:val="00771FC4"/>
    <w:rsid w:val="007727AF"/>
    <w:rsid w:val="00772B55"/>
    <w:rsid w:val="00772CD1"/>
    <w:rsid w:val="00772D37"/>
    <w:rsid w:val="0077325A"/>
    <w:rsid w:val="007732EE"/>
    <w:rsid w:val="00773737"/>
    <w:rsid w:val="00773C0D"/>
    <w:rsid w:val="00773EB7"/>
    <w:rsid w:val="00773EC2"/>
    <w:rsid w:val="007740FC"/>
    <w:rsid w:val="007743EC"/>
    <w:rsid w:val="007746E1"/>
    <w:rsid w:val="00774DE6"/>
    <w:rsid w:val="00774E6E"/>
    <w:rsid w:val="00775097"/>
    <w:rsid w:val="007751A5"/>
    <w:rsid w:val="00775E95"/>
    <w:rsid w:val="007764DF"/>
    <w:rsid w:val="0077699F"/>
    <w:rsid w:val="00776C3B"/>
    <w:rsid w:val="00777E12"/>
    <w:rsid w:val="00777F23"/>
    <w:rsid w:val="00780426"/>
    <w:rsid w:val="00780CB8"/>
    <w:rsid w:val="00780CFB"/>
    <w:rsid w:val="00780E3C"/>
    <w:rsid w:val="00781580"/>
    <w:rsid w:val="00781781"/>
    <w:rsid w:val="0078188D"/>
    <w:rsid w:val="00781A3A"/>
    <w:rsid w:val="007821BC"/>
    <w:rsid w:val="00782984"/>
    <w:rsid w:val="0078327D"/>
    <w:rsid w:val="00783416"/>
    <w:rsid w:val="0078396E"/>
    <w:rsid w:val="00783A44"/>
    <w:rsid w:val="00783AE5"/>
    <w:rsid w:val="00783B67"/>
    <w:rsid w:val="00783C88"/>
    <w:rsid w:val="00783E0B"/>
    <w:rsid w:val="0078400F"/>
    <w:rsid w:val="00784337"/>
    <w:rsid w:val="007845D6"/>
    <w:rsid w:val="00784639"/>
    <w:rsid w:val="00784A45"/>
    <w:rsid w:val="00784AD4"/>
    <w:rsid w:val="00784B6D"/>
    <w:rsid w:val="00785229"/>
    <w:rsid w:val="00785DDD"/>
    <w:rsid w:val="0078626E"/>
    <w:rsid w:val="007865FC"/>
    <w:rsid w:val="00786659"/>
    <w:rsid w:val="00786AD4"/>
    <w:rsid w:val="00786BDA"/>
    <w:rsid w:val="00786D48"/>
    <w:rsid w:val="00787181"/>
    <w:rsid w:val="007871DE"/>
    <w:rsid w:val="007872CF"/>
    <w:rsid w:val="00787775"/>
    <w:rsid w:val="0078777C"/>
    <w:rsid w:val="00787971"/>
    <w:rsid w:val="00787995"/>
    <w:rsid w:val="00787C85"/>
    <w:rsid w:val="00787CF1"/>
    <w:rsid w:val="00787CF4"/>
    <w:rsid w:val="00790143"/>
    <w:rsid w:val="00790194"/>
    <w:rsid w:val="00790230"/>
    <w:rsid w:val="00790985"/>
    <w:rsid w:val="007912EC"/>
    <w:rsid w:val="00791A4E"/>
    <w:rsid w:val="00791FC4"/>
    <w:rsid w:val="00792646"/>
    <w:rsid w:val="0079279A"/>
    <w:rsid w:val="00792D30"/>
    <w:rsid w:val="00792E9C"/>
    <w:rsid w:val="00792ED0"/>
    <w:rsid w:val="00793526"/>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273"/>
    <w:rsid w:val="0079649C"/>
    <w:rsid w:val="0079775F"/>
    <w:rsid w:val="00797BCE"/>
    <w:rsid w:val="00797E65"/>
    <w:rsid w:val="007A029C"/>
    <w:rsid w:val="007A066F"/>
    <w:rsid w:val="007A0961"/>
    <w:rsid w:val="007A0A53"/>
    <w:rsid w:val="007A0D9B"/>
    <w:rsid w:val="007A0F2E"/>
    <w:rsid w:val="007A1251"/>
    <w:rsid w:val="007A1D58"/>
    <w:rsid w:val="007A1E9E"/>
    <w:rsid w:val="007A25B4"/>
    <w:rsid w:val="007A2A13"/>
    <w:rsid w:val="007A2C33"/>
    <w:rsid w:val="007A30E8"/>
    <w:rsid w:val="007A339E"/>
    <w:rsid w:val="007A34C0"/>
    <w:rsid w:val="007A3696"/>
    <w:rsid w:val="007A3A17"/>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250"/>
    <w:rsid w:val="007B2326"/>
    <w:rsid w:val="007B26E8"/>
    <w:rsid w:val="007B2729"/>
    <w:rsid w:val="007B2B3A"/>
    <w:rsid w:val="007B2F61"/>
    <w:rsid w:val="007B3294"/>
    <w:rsid w:val="007B3492"/>
    <w:rsid w:val="007B3A2C"/>
    <w:rsid w:val="007B3B8C"/>
    <w:rsid w:val="007B3C5A"/>
    <w:rsid w:val="007B3DC0"/>
    <w:rsid w:val="007B41BE"/>
    <w:rsid w:val="007B4B71"/>
    <w:rsid w:val="007B4D15"/>
    <w:rsid w:val="007B4E47"/>
    <w:rsid w:val="007B55DF"/>
    <w:rsid w:val="007B5807"/>
    <w:rsid w:val="007B5ACB"/>
    <w:rsid w:val="007B5B8E"/>
    <w:rsid w:val="007B6001"/>
    <w:rsid w:val="007B63D2"/>
    <w:rsid w:val="007B6F72"/>
    <w:rsid w:val="007B7455"/>
    <w:rsid w:val="007B760A"/>
    <w:rsid w:val="007B766B"/>
    <w:rsid w:val="007B7870"/>
    <w:rsid w:val="007B7B2B"/>
    <w:rsid w:val="007C0A0E"/>
    <w:rsid w:val="007C0DDA"/>
    <w:rsid w:val="007C0DF5"/>
    <w:rsid w:val="007C0EF0"/>
    <w:rsid w:val="007C175E"/>
    <w:rsid w:val="007C1A3D"/>
    <w:rsid w:val="007C1AB1"/>
    <w:rsid w:val="007C1AF9"/>
    <w:rsid w:val="007C1BC3"/>
    <w:rsid w:val="007C1FFC"/>
    <w:rsid w:val="007C28D6"/>
    <w:rsid w:val="007C2BAC"/>
    <w:rsid w:val="007C2C38"/>
    <w:rsid w:val="007C30CD"/>
    <w:rsid w:val="007C3526"/>
    <w:rsid w:val="007C4333"/>
    <w:rsid w:val="007C459B"/>
    <w:rsid w:val="007C46B2"/>
    <w:rsid w:val="007C47D1"/>
    <w:rsid w:val="007C488C"/>
    <w:rsid w:val="007C4958"/>
    <w:rsid w:val="007C4BF9"/>
    <w:rsid w:val="007C57A8"/>
    <w:rsid w:val="007C5893"/>
    <w:rsid w:val="007C5BAD"/>
    <w:rsid w:val="007C5D6C"/>
    <w:rsid w:val="007C5F3A"/>
    <w:rsid w:val="007C6438"/>
    <w:rsid w:val="007C6446"/>
    <w:rsid w:val="007C6488"/>
    <w:rsid w:val="007C649A"/>
    <w:rsid w:val="007C6834"/>
    <w:rsid w:val="007C6842"/>
    <w:rsid w:val="007C6964"/>
    <w:rsid w:val="007C6F2E"/>
    <w:rsid w:val="007C7436"/>
    <w:rsid w:val="007C78A7"/>
    <w:rsid w:val="007C799D"/>
    <w:rsid w:val="007C7CC2"/>
    <w:rsid w:val="007C7FEF"/>
    <w:rsid w:val="007D01BB"/>
    <w:rsid w:val="007D0643"/>
    <w:rsid w:val="007D0C4C"/>
    <w:rsid w:val="007D1150"/>
    <w:rsid w:val="007D132A"/>
    <w:rsid w:val="007D163F"/>
    <w:rsid w:val="007D16F5"/>
    <w:rsid w:val="007D1CFE"/>
    <w:rsid w:val="007D1FB7"/>
    <w:rsid w:val="007D20F9"/>
    <w:rsid w:val="007D22DE"/>
    <w:rsid w:val="007D237E"/>
    <w:rsid w:val="007D23A5"/>
    <w:rsid w:val="007D25D7"/>
    <w:rsid w:val="007D296F"/>
    <w:rsid w:val="007D299A"/>
    <w:rsid w:val="007D2B96"/>
    <w:rsid w:val="007D2CDD"/>
    <w:rsid w:val="007D2D3B"/>
    <w:rsid w:val="007D3495"/>
    <w:rsid w:val="007D37BB"/>
    <w:rsid w:val="007D3E90"/>
    <w:rsid w:val="007D3F33"/>
    <w:rsid w:val="007D4304"/>
    <w:rsid w:val="007D47B4"/>
    <w:rsid w:val="007D4D8D"/>
    <w:rsid w:val="007D517E"/>
    <w:rsid w:val="007D55BF"/>
    <w:rsid w:val="007D588E"/>
    <w:rsid w:val="007D6336"/>
    <w:rsid w:val="007D6522"/>
    <w:rsid w:val="007D66F1"/>
    <w:rsid w:val="007D6A05"/>
    <w:rsid w:val="007D6A17"/>
    <w:rsid w:val="007D6EE6"/>
    <w:rsid w:val="007D6F02"/>
    <w:rsid w:val="007D7381"/>
    <w:rsid w:val="007D7C12"/>
    <w:rsid w:val="007E0889"/>
    <w:rsid w:val="007E0D5E"/>
    <w:rsid w:val="007E123E"/>
    <w:rsid w:val="007E1312"/>
    <w:rsid w:val="007E1570"/>
    <w:rsid w:val="007E1903"/>
    <w:rsid w:val="007E1971"/>
    <w:rsid w:val="007E1AB8"/>
    <w:rsid w:val="007E2268"/>
    <w:rsid w:val="007E2B2C"/>
    <w:rsid w:val="007E3156"/>
    <w:rsid w:val="007E337E"/>
    <w:rsid w:val="007E35C0"/>
    <w:rsid w:val="007E4271"/>
    <w:rsid w:val="007E435C"/>
    <w:rsid w:val="007E5126"/>
    <w:rsid w:val="007E58D1"/>
    <w:rsid w:val="007E5933"/>
    <w:rsid w:val="007E5A9A"/>
    <w:rsid w:val="007E5B66"/>
    <w:rsid w:val="007E5C12"/>
    <w:rsid w:val="007E5C6F"/>
    <w:rsid w:val="007E5F5C"/>
    <w:rsid w:val="007E676D"/>
    <w:rsid w:val="007E6AC7"/>
    <w:rsid w:val="007E6D91"/>
    <w:rsid w:val="007E70AE"/>
    <w:rsid w:val="007E7125"/>
    <w:rsid w:val="007E766B"/>
    <w:rsid w:val="007E7836"/>
    <w:rsid w:val="007E7D9A"/>
    <w:rsid w:val="007F04D4"/>
    <w:rsid w:val="007F0683"/>
    <w:rsid w:val="007F0868"/>
    <w:rsid w:val="007F0964"/>
    <w:rsid w:val="007F0D01"/>
    <w:rsid w:val="007F0F24"/>
    <w:rsid w:val="007F129F"/>
    <w:rsid w:val="007F13B6"/>
    <w:rsid w:val="007F1556"/>
    <w:rsid w:val="007F2474"/>
    <w:rsid w:val="007F2657"/>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7E1"/>
    <w:rsid w:val="007F5C59"/>
    <w:rsid w:val="007F6184"/>
    <w:rsid w:val="007F629B"/>
    <w:rsid w:val="007F69A4"/>
    <w:rsid w:val="007F6C7C"/>
    <w:rsid w:val="007F6DA4"/>
    <w:rsid w:val="007F6EB0"/>
    <w:rsid w:val="007F730A"/>
    <w:rsid w:val="007F7830"/>
    <w:rsid w:val="007F7D56"/>
    <w:rsid w:val="00800FD2"/>
    <w:rsid w:val="008010C3"/>
    <w:rsid w:val="00801E06"/>
    <w:rsid w:val="00802A79"/>
    <w:rsid w:val="00802A9F"/>
    <w:rsid w:val="00802AB5"/>
    <w:rsid w:val="00802E9D"/>
    <w:rsid w:val="00803198"/>
    <w:rsid w:val="008034A3"/>
    <w:rsid w:val="008038D8"/>
    <w:rsid w:val="00803B68"/>
    <w:rsid w:val="0080415D"/>
    <w:rsid w:val="00804D73"/>
    <w:rsid w:val="008051AD"/>
    <w:rsid w:val="008052D9"/>
    <w:rsid w:val="0080531E"/>
    <w:rsid w:val="00805448"/>
    <w:rsid w:val="0080595F"/>
    <w:rsid w:val="00805A26"/>
    <w:rsid w:val="00805D26"/>
    <w:rsid w:val="00806710"/>
    <w:rsid w:val="00806A29"/>
    <w:rsid w:val="00806B4F"/>
    <w:rsid w:val="00806C68"/>
    <w:rsid w:val="00807331"/>
    <w:rsid w:val="00807405"/>
    <w:rsid w:val="00807DAF"/>
    <w:rsid w:val="00807F62"/>
    <w:rsid w:val="008107C5"/>
    <w:rsid w:val="0081094C"/>
    <w:rsid w:val="00810FF4"/>
    <w:rsid w:val="0081136E"/>
    <w:rsid w:val="0081140E"/>
    <w:rsid w:val="00811474"/>
    <w:rsid w:val="00811477"/>
    <w:rsid w:val="008115D7"/>
    <w:rsid w:val="0081196B"/>
    <w:rsid w:val="008119C9"/>
    <w:rsid w:val="00811CCF"/>
    <w:rsid w:val="00812315"/>
    <w:rsid w:val="00812B5A"/>
    <w:rsid w:val="00812C5B"/>
    <w:rsid w:val="00812CAA"/>
    <w:rsid w:val="00813125"/>
    <w:rsid w:val="0081313E"/>
    <w:rsid w:val="00813C17"/>
    <w:rsid w:val="00813FAA"/>
    <w:rsid w:val="00814139"/>
    <w:rsid w:val="00814328"/>
    <w:rsid w:val="00815CD6"/>
    <w:rsid w:val="00815EDF"/>
    <w:rsid w:val="008163A5"/>
    <w:rsid w:val="008168AE"/>
    <w:rsid w:val="008169CD"/>
    <w:rsid w:val="00816DC6"/>
    <w:rsid w:val="00816FBF"/>
    <w:rsid w:val="0081734E"/>
    <w:rsid w:val="00817558"/>
    <w:rsid w:val="0081768E"/>
    <w:rsid w:val="008177E8"/>
    <w:rsid w:val="008178ED"/>
    <w:rsid w:val="00817FEF"/>
    <w:rsid w:val="008202D8"/>
    <w:rsid w:val="0082040C"/>
    <w:rsid w:val="0082098C"/>
    <w:rsid w:val="00820F0B"/>
    <w:rsid w:val="008211FA"/>
    <w:rsid w:val="0082148E"/>
    <w:rsid w:val="0082174A"/>
    <w:rsid w:val="00821AE8"/>
    <w:rsid w:val="00822657"/>
    <w:rsid w:val="008227D8"/>
    <w:rsid w:val="0082283B"/>
    <w:rsid w:val="00822946"/>
    <w:rsid w:val="008231AF"/>
    <w:rsid w:val="00823EAE"/>
    <w:rsid w:val="00823F90"/>
    <w:rsid w:val="008240C9"/>
    <w:rsid w:val="00824566"/>
    <w:rsid w:val="00824656"/>
    <w:rsid w:val="00824BB5"/>
    <w:rsid w:val="00824F0C"/>
    <w:rsid w:val="0082516B"/>
    <w:rsid w:val="00825A3B"/>
    <w:rsid w:val="00826184"/>
    <w:rsid w:val="008263A5"/>
    <w:rsid w:val="0082643A"/>
    <w:rsid w:val="00826631"/>
    <w:rsid w:val="008268C3"/>
    <w:rsid w:val="00826959"/>
    <w:rsid w:val="00826A1F"/>
    <w:rsid w:val="00826AF5"/>
    <w:rsid w:val="0082741B"/>
    <w:rsid w:val="00827774"/>
    <w:rsid w:val="00827ADF"/>
    <w:rsid w:val="00827BF4"/>
    <w:rsid w:val="00827D8E"/>
    <w:rsid w:val="00830579"/>
    <w:rsid w:val="008306AD"/>
    <w:rsid w:val="008307C7"/>
    <w:rsid w:val="00830A4E"/>
    <w:rsid w:val="00830D1C"/>
    <w:rsid w:val="00831153"/>
    <w:rsid w:val="00831A8C"/>
    <w:rsid w:val="00831B5F"/>
    <w:rsid w:val="00832714"/>
    <w:rsid w:val="008336EF"/>
    <w:rsid w:val="008338E4"/>
    <w:rsid w:val="00833993"/>
    <w:rsid w:val="00833A4C"/>
    <w:rsid w:val="008344D7"/>
    <w:rsid w:val="00834826"/>
    <w:rsid w:val="008353B3"/>
    <w:rsid w:val="008354A3"/>
    <w:rsid w:val="00835574"/>
    <w:rsid w:val="0083568B"/>
    <w:rsid w:val="008358E4"/>
    <w:rsid w:val="008362BC"/>
    <w:rsid w:val="0083699B"/>
    <w:rsid w:val="00836AFD"/>
    <w:rsid w:val="00836F62"/>
    <w:rsid w:val="00837151"/>
    <w:rsid w:val="008379AC"/>
    <w:rsid w:val="00837C9D"/>
    <w:rsid w:val="00840588"/>
    <w:rsid w:val="008409E1"/>
    <w:rsid w:val="00840BA6"/>
    <w:rsid w:val="0084128D"/>
    <w:rsid w:val="008416A2"/>
    <w:rsid w:val="00841D0E"/>
    <w:rsid w:val="00841E64"/>
    <w:rsid w:val="00842CA9"/>
    <w:rsid w:val="00842D66"/>
    <w:rsid w:val="008431D1"/>
    <w:rsid w:val="00843374"/>
    <w:rsid w:val="0084356A"/>
    <w:rsid w:val="0084396D"/>
    <w:rsid w:val="00843AF0"/>
    <w:rsid w:val="00843E66"/>
    <w:rsid w:val="00844514"/>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94B"/>
    <w:rsid w:val="0085094E"/>
    <w:rsid w:val="00850AA4"/>
    <w:rsid w:val="00850F6B"/>
    <w:rsid w:val="008515AD"/>
    <w:rsid w:val="0085188A"/>
    <w:rsid w:val="00851B78"/>
    <w:rsid w:val="00851D09"/>
    <w:rsid w:val="00852251"/>
    <w:rsid w:val="0085251F"/>
    <w:rsid w:val="00852834"/>
    <w:rsid w:val="00852EE4"/>
    <w:rsid w:val="00852F4B"/>
    <w:rsid w:val="008530EA"/>
    <w:rsid w:val="00853168"/>
    <w:rsid w:val="008533B1"/>
    <w:rsid w:val="00853802"/>
    <w:rsid w:val="00853F7F"/>
    <w:rsid w:val="0085410A"/>
    <w:rsid w:val="0085453D"/>
    <w:rsid w:val="00854A7E"/>
    <w:rsid w:val="00855333"/>
    <w:rsid w:val="00855343"/>
    <w:rsid w:val="00855D25"/>
    <w:rsid w:val="00856CAD"/>
    <w:rsid w:val="00856DCD"/>
    <w:rsid w:val="00856E82"/>
    <w:rsid w:val="00857093"/>
    <w:rsid w:val="008572FF"/>
    <w:rsid w:val="00857413"/>
    <w:rsid w:val="00857831"/>
    <w:rsid w:val="00857D58"/>
    <w:rsid w:val="00860B3B"/>
    <w:rsid w:val="00860C1C"/>
    <w:rsid w:val="00860CBE"/>
    <w:rsid w:val="00860DEA"/>
    <w:rsid w:val="00861024"/>
    <w:rsid w:val="00861218"/>
    <w:rsid w:val="008612DD"/>
    <w:rsid w:val="00861434"/>
    <w:rsid w:val="00861484"/>
    <w:rsid w:val="00861E42"/>
    <w:rsid w:val="0086281C"/>
    <w:rsid w:val="00863383"/>
    <w:rsid w:val="008633DC"/>
    <w:rsid w:val="008633FD"/>
    <w:rsid w:val="008636B1"/>
    <w:rsid w:val="00863C0E"/>
    <w:rsid w:val="00863E9E"/>
    <w:rsid w:val="00864269"/>
    <w:rsid w:val="00864A37"/>
    <w:rsid w:val="00864DA6"/>
    <w:rsid w:val="008656B3"/>
    <w:rsid w:val="00865A83"/>
    <w:rsid w:val="00865B44"/>
    <w:rsid w:val="00865B63"/>
    <w:rsid w:val="008668BA"/>
    <w:rsid w:val="0086694B"/>
    <w:rsid w:val="00866D14"/>
    <w:rsid w:val="008679D7"/>
    <w:rsid w:val="00867BBB"/>
    <w:rsid w:val="00867D20"/>
    <w:rsid w:val="008705BA"/>
    <w:rsid w:val="008709C9"/>
    <w:rsid w:val="00870CDC"/>
    <w:rsid w:val="00870E32"/>
    <w:rsid w:val="008713AE"/>
    <w:rsid w:val="00872030"/>
    <w:rsid w:val="008722BC"/>
    <w:rsid w:val="008723D1"/>
    <w:rsid w:val="00872976"/>
    <w:rsid w:val="00872A98"/>
    <w:rsid w:val="00872AE4"/>
    <w:rsid w:val="00872B57"/>
    <w:rsid w:val="00872D4F"/>
    <w:rsid w:val="00872FAB"/>
    <w:rsid w:val="00873268"/>
    <w:rsid w:val="0087398F"/>
    <w:rsid w:val="00874309"/>
    <w:rsid w:val="0087490E"/>
    <w:rsid w:val="00874E70"/>
    <w:rsid w:val="00875102"/>
    <w:rsid w:val="00875312"/>
    <w:rsid w:val="008754D4"/>
    <w:rsid w:val="008755AF"/>
    <w:rsid w:val="0087576D"/>
    <w:rsid w:val="00875B98"/>
    <w:rsid w:val="00876158"/>
    <w:rsid w:val="008768E2"/>
    <w:rsid w:val="00876A48"/>
    <w:rsid w:val="00876ADE"/>
    <w:rsid w:val="00876CDA"/>
    <w:rsid w:val="00876FE3"/>
    <w:rsid w:val="0087719B"/>
    <w:rsid w:val="008773D1"/>
    <w:rsid w:val="00877AC6"/>
    <w:rsid w:val="0088080C"/>
    <w:rsid w:val="00880C53"/>
    <w:rsid w:val="00880EB7"/>
    <w:rsid w:val="00881576"/>
    <w:rsid w:val="008815C7"/>
    <w:rsid w:val="0088193E"/>
    <w:rsid w:val="0088236A"/>
    <w:rsid w:val="00882419"/>
    <w:rsid w:val="008828AC"/>
    <w:rsid w:val="00882B82"/>
    <w:rsid w:val="00882E53"/>
    <w:rsid w:val="00882F3E"/>
    <w:rsid w:val="00882FDE"/>
    <w:rsid w:val="00883104"/>
    <w:rsid w:val="00883159"/>
    <w:rsid w:val="0088330E"/>
    <w:rsid w:val="0088370D"/>
    <w:rsid w:val="00883C7F"/>
    <w:rsid w:val="00883D4F"/>
    <w:rsid w:val="00883D60"/>
    <w:rsid w:val="00884C30"/>
    <w:rsid w:val="008850CE"/>
    <w:rsid w:val="0088526F"/>
    <w:rsid w:val="00885E89"/>
    <w:rsid w:val="008861DD"/>
    <w:rsid w:val="00886A62"/>
    <w:rsid w:val="00886BA5"/>
    <w:rsid w:val="00886CFE"/>
    <w:rsid w:val="00887602"/>
    <w:rsid w:val="008876C8"/>
    <w:rsid w:val="00887B5F"/>
    <w:rsid w:val="00887DC3"/>
    <w:rsid w:val="00887E6B"/>
    <w:rsid w:val="0089066E"/>
    <w:rsid w:val="008906AF"/>
    <w:rsid w:val="00890956"/>
    <w:rsid w:val="00890AE9"/>
    <w:rsid w:val="008911D4"/>
    <w:rsid w:val="00891220"/>
    <w:rsid w:val="00891472"/>
    <w:rsid w:val="0089159E"/>
    <w:rsid w:val="00891625"/>
    <w:rsid w:val="00891CE1"/>
    <w:rsid w:val="00891CEF"/>
    <w:rsid w:val="00892568"/>
    <w:rsid w:val="008926D2"/>
    <w:rsid w:val="008927DA"/>
    <w:rsid w:val="0089281A"/>
    <w:rsid w:val="00892E65"/>
    <w:rsid w:val="00893077"/>
    <w:rsid w:val="00893BF6"/>
    <w:rsid w:val="0089448B"/>
    <w:rsid w:val="0089479F"/>
    <w:rsid w:val="008949B6"/>
    <w:rsid w:val="0089539B"/>
    <w:rsid w:val="008954A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BF1"/>
    <w:rsid w:val="00897D2C"/>
    <w:rsid w:val="00897E01"/>
    <w:rsid w:val="008A05DF"/>
    <w:rsid w:val="008A0C4C"/>
    <w:rsid w:val="008A0E37"/>
    <w:rsid w:val="008A0F25"/>
    <w:rsid w:val="008A1E76"/>
    <w:rsid w:val="008A2543"/>
    <w:rsid w:val="008A2BD3"/>
    <w:rsid w:val="008A388D"/>
    <w:rsid w:val="008A4039"/>
    <w:rsid w:val="008A4849"/>
    <w:rsid w:val="008A512D"/>
    <w:rsid w:val="008A5165"/>
    <w:rsid w:val="008A5375"/>
    <w:rsid w:val="008A541A"/>
    <w:rsid w:val="008A544C"/>
    <w:rsid w:val="008A5677"/>
    <w:rsid w:val="008A583E"/>
    <w:rsid w:val="008A656D"/>
    <w:rsid w:val="008A6577"/>
    <w:rsid w:val="008A6A6E"/>
    <w:rsid w:val="008A6B4A"/>
    <w:rsid w:val="008A7706"/>
    <w:rsid w:val="008A7F95"/>
    <w:rsid w:val="008B011C"/>
    <w:rsid w:val="008B05F1"/>
    <w:rsid w:val="008B0B23"/>
    <w:rsid w:val="008B0B82"/>
    <w:rsid w:val="008B0C0B"/>
    <w:rsid w:val="008B0EE6"/>
    <w:rsid w:val="008B144F"/>
    <w:rsid w:val="008B17E8"/>
    <w:rsid w:val="008B1885"/>
    <w:rsid w:val="008B18E1"/>
    <w:rsid w:val="008B1F7B"/>
    <w:rsid w:val="008B2361"/>
    <w:rsid w:val="008B2937"/>
    <w:rsid w:val="008B2D66"/>
    <w:rsid w:val="008B303B"/>
    <w:rsid w:val="008B38BF"/>
    <w:rsid w:val="008B3D79"/>
    <w:rsid w:val="008B3E87"/>
    <w:rsid w:val="008B3EF5"/>
    <w:rsid w:val="008B4194"/>
    <w:rsid w:val="008B45D8"/>
    <w:rsid w:val="008B4AA9"/>
    <w:rsid w:val="008B5031"/>
    <w:rsid w:val="008B5423"/>
    <w:rsid w:val="008B5A30"/>
    <w:rsid w:val="008B5BC0"/>
    <w:rsid w:val="008B5DF0"/>
    <w:rsid w:val="008B5F4A"/>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A87"/>
    <w:rsid w:val="008C1F23"/>
    <w:rsid w:val="008C2496"/>
    <w:rsid w:val="008C2772"/>
    <w:rsid w:val="008C2B5A"/>
    <w:rsid w:val="008C2CDD"/>
    <w:rsid w:val="008C38E2"/>
    <w:rsid w:val="008C3B9F"/>
    <w:rsid w:val="008C42FA"/>
    <w:rsid w:val="008C4430"/>
    <w:rsid w:val="008C4476"/>
    <w:rsid w:val="008C4982"/>
    <w:rsid w:val="008C4C44"/>
    <w:rsid w:val="008C4C4A"/>
    <w:rsid w:val="008C5B61"/>
    <w:rsid w:val="008C6172"/>
    <w:rsid w:val="008C646D"/>
    <w:rsid w:val="008C73F4"/>
    <w:rsid w:val="008C783B"/>
    <w:rsid w:val="008D00CF"/>
    <w:rsid w:val="008D0381"/>
    <w:rsid w:val="008D068C"/>
    <w:rsid w:val="008D09AE"/>
    <w:rsid w:val="008D0A16"/>
    <w:rsid w:val="008D17FF"/>
    <w:rsid w:val="008D1C21"/>
    <w:rsid w:val="008D1D10"/>
    <w:rsid w:val="008D2403"/>
    <w:rsid w:val="008D27AB"/>
    <w:rsid w:val="008D27D6"/>
    <w:rsid w:val="008D2CA6"/>
    <w:rsid w:val="008D2FAB"/>
    <w:rsid w:val="008D2FC6"/>
    <w:rsid w:val="008D30FE"/>
    <w:rsid w:val="008D3271"/>
    <w:rsid w:val="008D352F"/>
    <w:rsid w:val="008D3C61"/>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0A55"/>
    <w:rsid w:val="008E109D"/>
    <w:rsid w:val="008E11A0"/>
    <w:rsid w:val="008E1BB5"/>
    <w:rsid w:val="008E1D36"/>
    <w:rsid w:val="008E1ECD"/>
    <w:rsid w:val="008E2658"/>
    <w:rsid w:val="008E2B12"/>
    <w:rsid w:val="008E2D30"/>
    <w:rsid w:val="008E384A"/>
    <w:rsid w:val="008E3C1B"/>
    <w:rsid w:val="008E421E"/>
    <w:rsid w:val="008E4546"/>
    <w:rsid w:val="008E4CF4"/>
    <w:rsid w:val="008E5076"/>
    <w:rsid w:val="008E5226"/>
    <w:rsid w:val="008E53CA"/>
    <w:rsid w:val="008E5BE9"/>
    <w:rsid w:val="008E5FAC"/>
    <w:rsid w:val="008E61A2"/>
    <w:rsid w:val="008E637B"/>
    <w:rsid w:val="008E6491"/>
    <w:rsid w:val="008E65A1"/>
    <w:rsid w:val="008E68D3"/>
    <w:rsid w:val="008E6AFC"/>
    <w:rsid w:val="008E6B3F"/>
    <w:rsid w:val="008E6CA9"/>
    <w:rsid w:val="008E6CAF"/>
    <w:rsid w:val="008E6CD3"/>
    <w:rsid w:val="008E7113"/>
    <w:rsid w:val="008E73E1"/>
    <w:rsid w:val="008E79DE"/>
    <w:rsid w:val="008E7FF0"/>
    <w:rsid w:val="008F0ED6"/>
    <w:rsid w:val="008F0FF9"/>
    <w:rsid w:val="008F1850"/>
    <w:rsid w:val="008F2701"/>
    <w:rsid w:val="008F274A"/>
    <w:rsid w:val="008F2BF7"/>
    <w:rsid w:val="008F2D72"/>
    <w:rsid w:val="008F2E2F"/>
    <w:rsid w:val="008F356D"/>
    <w:rsid w:val="008F38DC"/>
    <w:rsid w:val="008F39EB"/>
    <w:rsid w:val="008F3BFD"/>
    <w:rsid w:val="008F3DDE"/>
    <w:rsid w:val="008F4A60"/>
    <w:rsid w:val="008F4AFB"/>
    <w:rsid w:val="008F5077"/>
    <w:rsid w:val="008F543C"/>
    <w:rsid w:val="008F5E88"/>
    <w:rsid w:val="008F6025"/>
    <w:rsid w:val="008F6317"/>
    <w:rsid w:val="008F749E"/>
    <w:rsid w:val="008F7664"/>
    <w:rsid w:val="008F79DC"/>
    <w:rsid w:val="008F7A24"/>
    <w:rsid w:val="008F7A47"/>
    <w:rsid w:val="008F7AFC"/>
    <w:rsid w:val="008F7B4E"/>
    <w:rsid w:val="008F7CE2"/>
    <w:rsid w:val="0090005B"/>
    <w:rsid w:val="009000EC"/>
    <w:rsid w:val="009001B0"/>
    <w:rsid w:val="00900A94"/>
    <w:rsid w:val="00900B9C"/>
    <w:rsid w:val="009014D0"/>
    <w:rsid w:val="0090156C"/>
    <w:rsid w:val="00901627"/>
    <w:rsid w:val="00901C61"/>
    <w:rsid w:val="00901D25"/>
    <w:rsid w:val="00901D4E"/>
    <w:rsid w:val="009021BF"/>
    <w:rsid w:val="00902427"/>
    <w:rsid w:val="00902B7B"/>
    <w:rsid w:val="009035FC"/>
    <w:rsid w:val="00903B79"/>
    <w:rsid w:val="00903C2C"/>
    <w:rsid w:val="00904F06"/>
    <w:rsid w:val="00905879"/>
    <w:rsid w:val="00905C31"/>
    <w:rsid w:val="00905DAB"/>
    <w:rsid w:val="0090674F"/>
    <w:rsid w:val="00906809"/>
    <w:rsid w:val="00906E74"/>
    <w:rsid w:val="009076A5"/>
    <w:rsid w:val="00907771"/>
    <w:rsid w:val="00907A3C"/>
    <w:rsid w:val="00907E0C"/>
    <w:rsid w:val="00910809"/>
    <w:rsid w:val="00910DC0"/>
    <w:rsid w:val="00910E50"/>
    <w:rsid w:val="009111E6"/>
    <w:rsid w:val="009120B9"/>
    <w:rsid w:val="00912488"/>
    <w:rsid w:val="009127D6"/>
    <w:rsid w:val="00912A96"/>
    <w:rsid w:val="009133E2"/>
    <w:rsid w:val="00913F27"/>
    <w:rsid w:val="009142BC"/>
    <w:rsid w:val="00914CD9"/>
    <w:rsid w:val="0091528C"/>
    <w:rsid w:val="009158CF"/>
    <w:rsid w:val="009159C7"/>
    <w:rsid w:val="00915A4C"/>
    <w:rsid w:val="00915A83"/>
    <w:rsid w:val="00915FDD"/>
    <w:rsid w:val="00920F8F"/>
    <w:rsid w:val="00922021"/>
    <w:rsid w:val="009221AA"/>
    <w:rsid w:val="00922581"/>
    <w:rsid w:val="009226A1"/>
    <w:rsid w:val="009226DE"/>
    <w:rsid w:val="0092293C"/>
    <w:rsid w:val="00922D9A"/>
    <w:rsid w:val="00923197"/>
    <w:rsid w:val="00923238"/>
    <w:rsid w:val="0092342B"/>
    <w:rsid w:val="00923F8D"/>
    <w:rsid w:val="009241F6"/>
    <w:rsid w:val="0092427B"/>
    <w:rsid w:val="00924790"/>
    <w:rsid w:val="00924994"/>
    <w:rsid w:val="00924A24"/>
    <w:rsid w:val="00924CEA"/>
    <w:rsid w:val="00924DFA"/>
    <w:rsid w:val="00925043"/>
    <w:rsid w:val="0092507C"/>
    <w:rsid w:val="0092524B"/>
    <w:rsid w:val="00925296"/>
    <w:rsid w:val="009254D2"/>
    <w:rsid w:val="009255C2"/>
    <w:rsid w:val="00925BC7"/>
    <w:rsid w:val="00925BD8"/>
    <w:rsid w:val="00926045"/>
    <w:rsid w:val="00926423"/>
    <w:rsid w:val="00926E9E"/>
    <w:rsid w:val="00927257"/>
    <w:rsid w:val="009278BD"/>
    <w:rsid w:val="00927974"/>
    <w:rsid w:val="009306DE"/>
    <w:rsid w:val="00930748"/>
    <w:rsid w:val="00930816"/>
    <w:rsid w:val="00930861"/>
    <w:rsid w:val="009308E1"/>
    <w:rsid w:val="0093091A"/>
    <w:rsid w:val="00930B76"/>
    <w:rsid w:val="00930BA5"/>
    <w:rsid w:val="00930C95"/>
    <w:rsid w:val="009319E5"/>
    <w:rsid w:val="00931B6E"/>
    <w:rsid w:val="00931D17"/>
    <w:rsid w:val="00932135"/>
    <w:rsid w:val="00932704"/>
    <w:rsid w:val="00932765"/>
    <w:rsid w:val="0093291B"/>
    <w:rsid w:val="00932AE2"/>
    <w:rsid w:val="00932E4E"/>
    <w:rsid w:val="00932EAA"/>
    <w:rsid w:val="009333D5"/>
    <w:rsid w:val="009335CE"/>
    <w:rsid w:val="0093375A"/>
    <w:rsid w:val="00933856"/>
    <w:rsid w:val="009339F7"/>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1D6"/>
    <w:rsid w:val="00936806"/>
    <w:rsid w:val="0093680D"/>
    <w:rsid w:val="009368A2"/>
    <w:rsid w:val="00936C2C"/>
    <w:rsid w:val="00936CBE"/>
    <w:rsid w:val="00936DBB"/>
    <w:rsid w:val="00937090"/>
    <w:rsid w:val="009374AC"/>
    <w:rsid w:val="00937BA0"/>
    <w:rsid w:val="00937E72"/>
    <w:rsid w:val="00940A23"/>
    <w:rsid w:val="00941035"/>
    <w:rsid w:val="00941323"/>
    <w:rsid w:val="00941495"/>
    <w:rsid w:val="00943071"/>
    <w:rsid w:val="0094327A"/>
    <w:rsid w:val="00943390"/>
    <w:rsid w:val="00943CD9"/>
    <w:rsid w:val="009440FE"/>
    <w:rsid w:val="00944314"/>
    <w:rsid w:val="00944481"/>
    <w:rsid w:val="00944513"/>
    <w:rsid w:val="0094453E"/>
    <w:rsid w:val="00945780"/>
    <w:rsid w:val="0094611F"/>
    <w:rsid w:val="0094622F"/>
    <w:rsid w:val="009463E1"/>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486"/>
    <w:rsid w:val="0095154C"/>
    <w:rsid w:val="00951581"/>
    <w:rsid w:val="00951806"/>
    <w:rsid w:val="00951A82"/>
    <w:rsid w:val="00951C05"/>
    <w:rsid w:val="00951C42"/>
    <w:rsid w:val="0095218C"/>
    <w:rsid w:val="0095276C"/>
    <w:rsid w:val="009527F9"/>
    <w:rsid w:val="00952979"/>
    <w:rsid w:val="00952F64"/>
    <w:rsid w:val="00953185"/>
    <w:rsid w:val="00953774"/>
    <w:rsid w:val="00953790"/>
    <w:rsid w:val="00953A5D"/>
    <w:rsid w:val="00954220"/>
    <w:rsid w:val="00954EB2"/>
    <w:rsid w:val="00955096"/>
    <w:rsid w:val="009552EE"/>
    <w:rsid w:val="009552FE"/>
    <w:rsid w:val="00955733"/>
    <w:rsid w:val="00955F33"/>
    <w:rsid w:val="00956106"/>
    <w:rsid w:val="0095620C"/>
    <w:rsid w:val="0095710C"/>
    <w:rsid w:val="00957405"/>
    <w:rsid w:val="0095768D"/>
    <w:rsid w:val="00957F89"/>
    <w:rsid w:val="00960134"/>
    <w:rsid w:val="00960601"/>
    <w:rsid w:val="00960C06"/>
    <w:rsid w:val="00960D4D"/>
    <w:rsid w:val="00960FA0"/>
    <w:rsid w:val="0096102E"/>
    <w:rsid w:val="00961261"/>
    <w:rsid w:val="009612EE"/>
    <w:rsid w:val="00961602"/>
    <w:rsid w:val="009616B3"/>
    <w:rsid w:val="009619D0"/>
    <w:rsid w:val="00961A19"/>
    <w:rsid w:val="00961CCF"/>
    <w:rsid w:val="00961DDB"/>
    <w:rsid w:val="009629C5"/>
    <w:rsid w:val="0096324A"/>
    <w:rsid w:val="009633C7"/>
    <w:rsid w:val="00963498"/>
    <w:rsid w:val="00963508"/>
    <w:rsid w:val="00963D3F"/>
    <w:rsid w:val="00963EC5"/>
    <w:rsid w:val="0096408B"/>
    <w:rsid w:val="00964457"/>
    <w:rsid w:val="00964D62"/>
    <w:rsid w:val="00964E84"/>
    <w:rsid w:val="00965278"/>
    <w:rsid w:val="00965811"/>
    <w:rsid w:val="00965F58"/>
    <w:rsid w:val="009665B1"/>
    <w:rsid w:val="009669E3"/>
    <w:rsid w:val="00966D25"/>
    <w:rsid w:val="00966E6F"/>
    <w:rsid w:val="00966E86"/>
    <w:rsid w:val="00967622"/>
    <w:rsid w:val="009676A8"/>
    <w:rsid w:val="00967765"/>
    <w:rsid w:val="00967990"/>
    <w:rsid w:val="00967AA1"/>
    <w:rsid w:val="00967AB1"/>
    <w:rsid w:val="00967F2C"/>
    <w:rsid w:val="00971131"/>
    <w:rsid w:val="0097119F"/>
    <w:rsid w:val="009711A3"/>
    <w:rsid w:val="0097145D"/>
    <w:rsid w:val="009714F1"/>
    <w:rsid w:val="0097177D"/>
    <w:rsid w:val="00971AA6"/>
    <w:rsid w:val="00971AE4"/>
    <w:rsid w:val="009727B4"/>
    <w:rsid w:val="00973160"/>
    <w:rsid w:val="0097323E"/>
    <w:rsid w:val="00973563"/>
    <w:rsid w:val="009744B1"/>
    <w:rsid w:val="00974709"/>
    <w:rsid w:val="00974819"/>
    <w:rsid w:val="00974B01"/>
    <w:rsid w:val="00974B39"/>
    <w:rsid w:val="00974EC3"/>
    <w:rsid w:val="00975CFF"/>
    <w:rsid w:val="00975D38"/>
    <w:rsid w:val="00975DAF"/>
    <w:rsid w:val="00975E58"/>
    <w:rsid w:val="009760D5"/>
    <w:rsid w:val="009762F6"/>
    <w:rsid w:val="00976342"/>
    <w:rsid w:val="0097661D"/>
    <w:rsid w:val="00976728"/>
    <w:rsid w:val="00976BA9"/>
    <w:rsid w:val="00976C31"/>
    <w:rsid w:val="00977054"/>
    <w:rsid w:val="00977506"/>
    <w:rsid w:val="009776E7"/>
    <w:rsid w:val="00977719"/>
    <w:rsid w:val="00977B0A"/>
    <w:rsid w:val="00980032"/>
    <w:rsid w:val="009803F7"/>
    <w:rsid w:val="00980758"/>
    <w:rsid w:val="0098091E"/>
    <w:rsid w:val="00981C5E"/>
    <w:rsid w:val="0098269A"/>
    <w:rsid w:val="009826F9"/>
    <w:rsid w:val="00982D60"/>
    <w:rsid w:val="0098309B"/>
    <w:rsid w:val="00983D9A"/>
    <w:rsid w:val="00983FAA"/>
    <w:rsid w:val="00984653"/>
    <w:rsid w:val="00984ACA"/>
    <w:rsid w:val="00984CE8"/>
    <w:rsid w:val="00985597"/>
    <w:rsid w:val="0098601A"/>
    <w:rsid w:val="00986890"/>
    <w:rsid w:val="00986D65"/>
    <w:rsid w:val="009872D0"/>
    <w:rsid w:val="0098745B"/>
    <w:rsid w:val="0098748B"/>
    <w:rsid w:val="00987DCC"/>
    <w:rsid w:val="00987F9E"/>
    <w:rsid w:val="009900D7"/>
    <w:rsid w:val="00990D25"/>
    <w:rsid w:val="009910BC"/>
    <w:rsid w:val="00991505"/>
    <w:rsid w:val="00991A6A"/>
    <w:rsid w:val="0099218E"/>
    <w:rsid w:val="009921C8"/>
    <w:rsid w:val="0099292D"/>
    <w:rsid w:val="009929FC"/>
    <w:rsid w:val="00992BAE"/>
    <w:rsid w:val="00992C97"/>
    <w:rsid w:val="00992D52"/>
    <w:rsid w:val="00993349"/>
    <w:rsid w:val="009936D2"/>
    <w:rsid w:val="0099379D"/>
    <w:rsid w:val="00993AED"/>
    <w:rsid w:val="009942FC"/>
    <w:rsid w:val="009943D7"/>
    <w:rsid w:val="009946D7"/>
    <w:rsid w:val="00994811"/>
    <w:rsid w:val="00994EE5"/>
    <w:rsid w:val="00994F4C"/>
    <w:rsid w:val="00994FB6"/>
    <w:rsid w:val="009951F8"/>
    <w:rsid w:val="009957E9"/>
    <w:rsid w:val="00995B93"/>
    <w:rsid w:val="009960EA"/>
    <w:rsid w:val="00996A1C"/>
    <w:rsid w:val="009972EA"/>
    <w:rsid w:val="009972EB"/>
    <w:rsid w:val="009A0553"/>
    <w:rsid w:val="009A0D9F"/>
    <w:rsid w:val="009A0DCE"/>
    <w:rsid w:val="009A0F29"/>
    <w:rsid w:val="009A1207"/>
    <w:rsid w:val="009A12E6"/>
    <w:rsid w:val="009A2866"/>
    <w:rsid w:val="009A2B4A"/>
    <w:rsid w:val="009A34E8"/>
    <w:rsid w:val="009A3535"/>
    <w:rsid w:val="009A3FB8"/>
    <w:rsid w:val="009A3FD7"/>
    <w:rsid w:val="009A4430"/>
    <w:rsid w:val="009A4637"/>
    <w:rsid w:val="009A4820"/>
    <w:rsid w:val="009A4838"/>
    <w:rsid w:val="009A4D71"/>
    <w:rsid w:val="009A538B"/>
    <w:rsid w:val="009A64A7"/>
    <w:rsid w:val="009A68C2"/>
    <w:rsid w:val="009A6C1C"/>
    <w:rsid w:val="009A7646"/>
    <w:rsid w:val="009B0235"/>
    <w:rsid w:val="009B06D1"/>
    <w:rsid w:val="009B0926"/>
    <w:rsid w:val="009B10E7"/>
    <w:rsid w:val="009B1123"/>
    <w:rsid w:val="009B11BC"/>
    <w:rsid w:val="009B11F9"/>
    <w:rsid w:val="009B1A2A"/>
    <w:rsid w:val="009B24AA"/>
    <w:rsid w:val="009B2656"/>
    <w:rsid w:val="009B2AF4"/>
    <w:rsid w:val="009B2BED"/>
    <w:rsid w:val="009B385E"/>
    <w:rsid w:val="009B3997"/>
    <w:rsid w:val="009B3C26"/>
    <w:rsid w:val="009B4178"/>
    <w:rsid w:val="009B4190"/>
    <w:rsid w:val="009B44DB"/>
    <w:rsid w:val="009B484A"/>
    <w:rsid w:val="009B51FA"/>
    <w:rsid w:val="009B52CE"/>
    <w:rsid w:val="009B564A"/>
    <w:rsid w:val="009B5726"/>
    <w:rsid w:val="009B59E2"/>
    <w:rsid w:val="009B5B4B"/>
    <w:rsid w:val="009B5FA0"/>
    <w:rsid w:val="009B6085"/>
    <w:rsid w:val="009B672D"/>
    <w:rsid w:val="009B69E9"/>
    <w:rsid w:val="009B6BFC"/>
    <w:rsid w:val="009B6CA7"/>
    <w:rsid w:val="009B6F15"/>
    <w:rsid w:val="009C0139"/>
    <w:rsid w:val="009C052A"/>
    <w:rsid w:val="009C0E7E"/>
    <w:rsid w:val="009C1584"/>
    <w:rsid w:val="009C2564"/>
    <w:rsid w:val="009C28BC"/>
    <w:rsid w:val="009C2D23"/>
    <w:rsid w:val="009C3236"/>
    <w:rsid w:val="009C32DB"/>
    <w:rsid w:val="009C382E"/>
    <w:rsid w:val="009C3B86"/>
    <w:rsid w:val="009C3C5A"/>
    <w:rsid w:val="009C4079"/>
    <w:rsid w:val="009C4216"/>
    <w:rsid w:val="009C4599"/>
    <w:rsid w:val="009C4776"/>
    <w:rsid w:val="009C4F10"/>
    <w:rsid w:val="009C4F1E"/>
    <w:rsid w:val="009C5104"/>
    <w:rsid w:val="009C557B"/>
    <w:rsid w:val="009C59BD"/>
    <w:rsid w:val="009C5F4E"/>
    <w:rsid w:val="009C5FA1"/>
    <w:rsid w:val="009C61A0"/>
    <w:rsid w:val="009C6676"/>
    <w:rsid w:val="009C6919"/>
    <w:rsid w:val="009C6DAC"/>
    <w:rsid w:val="009C6F79"/>
    <w:rsid w:val="009C7335"/>
    <w:rsid w:val="009C74C1"/>
    <w:rsid w:val="009C75D9"/>
    <w:rsid w:val="009C7C63"/>
    <w:rsid w:val="009D06DB"/>
    <w:rsid w:val="009D1689"/>
    <w:rsid w:val="009D1851"/>
    <w:rsid w:val="009D18C3"/>
    <w:rsid w:val="009D207E"/>
    <w:rsid w:val="009D2189"/>
    <w:rsid w:val="009D2192"/>
    <w:rsid w:val="009D244D"/>
    <w:rsid w:val="009D24D5"/>
    <w:rsid w:val="009D36DA"/>
    <w:rsid w:val="009D3CAB"/>
    <w:rsid w:val="009D3EEE"/>
    <w:rsid w:val="009D434A"/>
    <w:rsid w:val="009D46DF"/>
    <w:rsid w:val="009D4856"/>
    <w:rsid w:val="009D56AB"/>
    <w:rsid w:val="009D5923"/>
    <w:rsid w:val="009D65A8"/>
    <w:rsid w:val="009D68F4"/>
    <w:rsid w:val="009D69B8"/>
    <w:rsid w:val="009D6AEA"/>
    <w:rsid w:val="009D6B2E"/>
    <w:rsid w:val="009D7397"/>
    <w:rsid w:val="009D73E2"/>
    <w:rsid w:val="009D7F4D"/>
    <w:rsid w:val="009E0190"/>
    <w:rsid w:val="009E0D3A"/>
    <w:rsid w:val="009E1033"/>
    <w:rsid w:val="009E156F"/>
    <w:rsid w:val="009E2008"/>
    <w:rsid w:val="009E212F"/>
    <w:rsid w:val="009E25B1"/>
    <w:rsid w:val="009E2A8A"/>
    <w:rsid w:val="009E2D19"/>
    <w:rsid w:val="009E3037"/>
    <w:rsid w:val="009E30B1"/>
    <w:rsid w:val="009E30C3"/>
    <w:rsid w:val="009E3D81"/>
    <w:rsid w:val="009E40F7"/>
    <w:rsid w:val="009E45B3"/>
    <w:rsid w:val="009E48C3"/>
    <w:rsid w:val="009E4C9C"/>
    <w:rsid w:val="009E4CFE"/>
    <w:rsid w:val="009E54D8"/>
    <w:rsid w:val="009E5AA3"/>
    <w:rsid w:val="009E5D2E"/>
    <w:rsid w:val="009E68AB"/>
    <w:rsid w:val="009E6B5D"/>
    <w:rsid w:val="009E6FE4"/>
    <w:rsid w:val="009E72C4"/>
    <w:rsid w:val="009E7DDA"/>
    <w:rsid w:val="009F1075"/>
    <w:rsid w:val="009F1298"/>
    <w:rsid w:val="009F15FB"/>
    <w:rsid w:val="009F19D0"/>
    <w:rsid w:val="009F1BA4"/>
    <w:rsid w:val="009F1C3B"/>
    <w:rsid w:val="009F1CBA"/>
    <w:rsid w:val="009F21D3"/>
    <w:rsid w:val="009F22E8"/>
    <w:rsid w:val="009F2447"/>
    <w:rsid w:val="009F2588"/>
    <w:rsid w:val="009F2652"/>
    <w:rsid w:val="009F2791"/>
    <w:rsid w:val="009F29EA"/>
    <w:rsid w:val="009F2E82"/>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6CFF"/>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558"/>
    <w:rsid w:val="00A0268B"/>
    <w:rsid w:val="00A02963"/>
    <w:rsid w:val="00A02C05"/>
    <w:rsid w:val="00A02D44"/>
    <w:rsid w:val="00A02D8C"/>
    <w:rsid w:val="00A0313E"/>
    <w:rsid w:val="00A03457"/>
    <w:rsid w:val="00A04253"/>
    <w:rsid w:val="00A0434D"/>
    <w:rsid w:val="00A04D26"/>
    <w:rsid w:val="00A05CE9"/>
    <w:rsid w:val="00A06008"/>
    <w:rsid w:val="00A0728C"/>
    <w:rsid w:val="00A073D4"/>
    <w:rsid w:val="00A07486"/>
    <w:rsid w:val="00A07504"/>
    <w:rsid w:val="00A079AE"/>
    <w:rsid w:val="00A07C71"/>
    <w:rsid w:val="00A1011A"/>
    <w:rsid w:val="00A10795"/>
    <w:rsid w:val="00A107F3"/>
    <w:rsid w:val="00A10B4D"/>
    <w:rsid w:val="00A10BA5"/>
    <w:rsid w:val="00A10E82"/>
    <w:rsid w:val="00A10FA1"/>
    <w:rsid w:val="00A113B9"/>
    <w:rsid w:val="00A11911"/>
    <w:rsid w:val="00A1196A"/>
    <w:rsid w:val="00A12538"/>
    <w:rsid w:val="00A1273E"/>
    <w:rsid w:val="00A12BDF"/>
    <w:rsid w:val="00A12C6A"/>
    <w:rsid w:val="00A13179"/>
    <w:rsid w:val="00A139F7"/>
    <w:rsid w:val="00A13FA1"/>
    <w:rsid w:val="00A1452A"/>
    <w:rsid w:val="00A148EE"/>
    <w:rsid w:val="00A14A99"/>
    <w:rsid w:val="00A14EE4"/>
    <w:rsid w:val="00A14FFA"/>
    <w:rsid w:val="00A15311"/>
    <w:rsid w:val="00A1533D"/>
    <w:rsid w:val="00A154C2"/>
    <w:rsid w:val="00A1568E"/>
    <w:rsid w:val="00A15939"/>
    <w:rsid w:val="00A15B5B"/>
    <w:rsid w:val="00A15B9C"/>
    <w:rsid w:val="00A15DB4"/>
    <w:rsid w:val="00A15DF6"/>
    <w:rsid w:val="00A16151"/>
    <w:rsid w:val="00A165EA"/>
    <w:rsid w:val="00A16840"/>
    <w:rsid w:val="00A16A0E"/>
    <w:rsid w:val="00A1762C"/>
    <w:rsid w:val="00A17905"/>
    <w:rsid w:val="00A201C4"/>
    <w:rsid w:val="00A20557"/>
    <w:rsid w:val="00A20695"/>
    <w:rsid w:val="00A207E7"/>
    <w:rsid w:val="00A21037"/>
    <w:rsid w:val="00A21471"/>
    <w:rsid w:val="00A216FF"/>
    <w:rsid w:val="00A2239C"/>
    <w:rsid w:val="00A22854"/>
    <w:rsid w:val="00A22A3C"/>
    <w:rsid w:val="00A22EAC"/>
    <w:rsid w:val="00A22F88"/>
    <w:rsid w:val="00A22FFC"/>
    <w:rsid w:val="00A23AF7"/>
    <w:rsid w:val="00A23C54"/>
    <w:rsid w:val="00A241F2"/>
    <w:rsid w:val="00A24339"/>
    <w:rsid w:val="00A24A30"/>
    <w:rsid w:val="00A24D95"/>
    <w:rsid w:val="00A24E09"/>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077E"/>
    <w:rsid w:val="00A3132C"/>
    <w:rsid w:val="00A3176B"/>
    <w:rsid w:val="00A31B1C"/>
    <w:rsid w:val="00A32088"/>
    <w:rsid w:val="00A3237E"/>
    <w:rsid w:val="00A323FC"/>
    <w:rsid w:val="00A3260C"/>
    <w:rsid w:val="00A3290D"/>
    <w:rsid w:val="00A331A0"/>
    <w:rsid w:val="00A334EC"/>
    <w:rsid w:val="00A334FA"/>
    <w:rsid w:val="00A33A5E"/>
    <w:rsid w:val="00A3424F"/>
    <w:rsid w:val="00A344B1"/>
    <w:rsid w:val="00A344E9"/>
    <w:rsid w:val="00A34642"/>
    <w:rsid w:val="00A348DF"/>
    <w:rsid w:val="00A34CE7"/>
    <w:rsid w:val="00A34F81"/>
    <w:rsid w:val="00A3508B"/>
    <w:rsid w:val="00A35427"/>
    <w:rsid w:val="00A35D5D"/>
    <w:rsid w:val="00A361FA"/>
    <w:rsid w:val="00A364C9"/>
    <w:rsid w:val="00A37335"/>
    <w:rsid w:val="00A3797C"/>
    <w:rsid w:val="00A37C31"/>
    <w:rsid w:val="00A37D5D"/>
    <w:rsid w:val="00A37DB5"/>
    <w:rsid w:val="00A40312"/>
    <w:rsid w:val="00A4032A"/>
    <w:rsid w:val="00A406A0"/>
    <w:rsid w:val="00A40A47"/>
    <w:rsid w:val="00A41041"/>
    <w:rsid w:val="00A41052"/>
    <w:rsid w:val="00A41436"/>
    <w:rsid w:val="00A41F00"/>
    <w:rsid w:val="00A42504"/>
    <w:rsid w:val="00A42762"/>
    <w:rsid w:val="00A43221"/>
    <w:rsid w:val="00A43FA5"/>
    <w:rsid w:val="00A441A6"/>
    <w:rsid w:val="00A441A7"/>
    <w:rsid w:val="00A44230"/>
    <w:rsid w:val="00A45683"/>
    <w:rsid w:val="00A4582C"/>
    <w:rsid w:val="00A45846"/>
    <w:rsid w:val="00A45BD0"/>
    <w:rsid w:val="00A464C2"/>
    <w:rsid w:val="00A469E8"/>
    <w:rsid w:val="00A46D02"/>
    <w:rsid w:val="00A46DE1"/>
    <w:rsid w:val="00A46EEE"/>
    <w:rsid w:val="00A47436"/>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22E"/>
    <w:rsid w:val="00A5363A"/>
    <w:rsid w:val="00A5394A"/>
    <w:rsid w:val="00A53B10"/>
    <w:rsid w:val="00A54134"/>
    <w:rsid w:val="00A542CE"/>
    <w:rsid w:val="00A552C8"/>
    <w:rsid w:val="00A55346"/>
    <w:rsid w:val="00A558A0"/>
    <w:rsid w:val="00A5593E"/>
    <w:rsid w:val="00A55B0A"/>
    <w:rsid w:val="00A55C81"/>
    <w:rsid w:val="00A55C99"/>
    <w:rsid w:val="00A55E08"/>
    <w:rsid w:val="00A56728"/>
    <w:rsid w:val="00A56BD6"/>
    <w:rsid w:val="00A57058"/>
    <w:rsid w:val="00A5711D"/>
    <w:rsid w:val="00A5742E"/>
    <w:rsid w:val="00A574C5"/>
    <w:rsid w:val="00A5794D"/>
    <w:rsid w:val="00A600CD"/>
    <w:rsid w:val="00A60273"/>
    <w:rsid w:val="00A6068D"/>
    <w:rsid w:val="00A60922"/>
    <w:rsid w:val="00A60F73"/>
    <w:rsid w:val="00A6136B"/>
    <w:rsid w:val="00A6139F"/>
    <w:rsid w:val="00A6168C"/>
    <w:rsid w:val="00A617AE"/>
    <w:rsid w:val="00A617F9"/>
    <w:rsid w:val="00A61817"/>
    <w:rsid w:val="00A61DC3"/>
    <w:rsid w:val="00A622C7"/>
    <w:rsid w:val="00A62579"/>
    <w:rsid w:val="00A62676"/>
    <w:rsid w:val="00A6289D"/>
    <w:rsid w:val="00A62AFB"/>
    <w:rsid w:val="00A62D8B"/>
    <w:rsid w:val="00A62F1F"/>
    <w:rsid w:val="00A63861"/>
    <w:rsid w:val="00A63C4A"/>
    <w:rsid w:val="00A63E0C"/>
    <w:rsid w:val="00A6419F"/>
    <w:rsid w:val="00A6456A"/>
    <w:rsid w:val="00A645A9"/>
    <w:rsid w:val="00A64D43"/>
    <w:rsid w:val="00A651B6"/>
    <w:rsid w:val="00A6533B"/>
    <w:rsid w:val="00A65CC7"/>
    <w:rsid w:val="00A66BA2"/>
    <w:rsid w:val="00A671A2"/>
    <w:rsid w:val="00A6779E"/>
    <w:rsid w:val="00A67884"/>
    <w:rsid w:val="00A67B3D"/>
    <w:rsid w:val="00A67DA5"/>
    <w:rsid w:val="00A70559"/>
    <w:rsid w:val="00A706FC"/>
    <w:rsid w:val="00A70715"/>
    <w:rsid w:val="00A70FF2"/>
    <w:rsid w:val="00A7104D"/>
    <w:rsid w:val="00A7166B"/>
    <w:rsid w:val="00A72064"/>
    <w:rsid w:val="00A7237D"/>
    <w:rsid w:val="00A73070"/>
    <w:rsid w:val="00A7393E"/>
    <w:rsid w:val="00A73BD8"/>
    <w:rsid w:val="00A73DC0"/>
    <w:rsid w:val="00A749C0"/>
    <w:rsid w:val="00A74B1A"/>
    <w:rsid w:val="00A74CBC"/>
    <w:rsid w:val="00A753CF"/>
    <w:rsid w:val="00A7544B"/>
    <w:rsid w:val="00A756C4"/>
    <w:rsid w:val="00A759D8"/>
    <w:rsid w:val="00A75DE4"/>
    <w:rsid w:val="00A76052"/>
    <w:rsid w:val="00A76818"/>
    <w:rsid w:val="00A76C79"/>
    <w:rsid w:val="00A76DE6"/>
    <w:rsid w:val="00A77146"/>
    <w:rsid w:val="00A773CD"/>
    <w:rsid w:val="00A774B2"/>
    <w:rsid w:val="00A7780A"/>
    <w:rsid w:val="00A816A7"/>
    <w:rsid w:val="00A8177B"/>
    <w:rsid w:val="00A817D4"/>
    <w:rsid w:val="00A81AEA"/>
    <w:rsid w:val="00A82003"/>
    <w:rsid w:val="00A82DCA"/>
    <w:rsid w:val="00A82FD7"/>
    <w:rsid w:val="00A836A8"/>
    <w:rsid w:val="00A83B8C"/>
    <w:rsid w:val="00A83D29"/>
    <w:rsid w:val="00A84038"/>
    <w:rsid w:val="00A84588"/>
    <w:rsid w:val="00A846AB"/>
    <w:rsid w:val="00A85360"/>
    <w:rsid w:val="00A85D79"/>
    <w:rsid w:val="00A85EB1"/>
    <w:rsid w:val="00A85FD4"/>
    <w:rsid w:val="00A86A5E"/>
    <w:rsid w:val="00A86F7B"/>
    <w:rsid w:val="00A86FAD"/>
    <w:rsid w:val="00A8710D"/>
    <w:rsid w:val="00A876B4"/>
    <w:rsid w:val="00A87974"/>
    <w:rsid w:val="00A9013E"/>
    <w:rsid w:val="00A9083A"/>
    <w:rsid w:val="00A90C16"/>
    <w:rsid w:val="00A90D47"/>
    <w:rsid w:val="00A91005"/>
    <w:rsid w:val="00A910B2"/>
    <w:rsid w:val="00A9128A"/>
    <w:rsid w:val="00A91737"/>
    <w:rsid w:val="00A91766"/>
    <w:rsid w:val="00A9193D"/>
    <w:rsid w:val="00A925DC"/>
    <w:rsid w:val="00A92741"/>
    <w:rsid w:val="00A92DB8"/>
    <w:rsid w:val="00A93347"/>
    <w:rsid w:val="00A9349C"/>
    <w:rsid w:val="00A93F56"/>
    <w:rsid w:val="00A9477F"/>
    <w:rsid w:val="00A94AD9"/>
    <w:rsid w:val="00A95691"/>
    <w:rsid w:val="00A956B7"/>
    <w:rsid w:val="00A957EA"/>
    <w:rsid w:val="00A95B85"/>
    <w:rsid w:val="00A95C7C"/>
    <w:rsid w:val="00A961BF"/>
    <w:rsid w:val="00A9635E"/>
    <w:rsid w:val="00A9642F"/>
    <w:rsid w:val="00A964E5"/>
    <w:rsid w:val="00A96566"/>
    <w:rsid w:val="00A96926"/>
    <w:rsid w:val="00A969D7"/>
    <w:rsid w:val="00A96C71"/>
    <w:rsid w:val="00A97114"/>
    <w:rsid w:val="00A97177"/>
    <w:rsid w:val="00A97BCD"/>
    <w:rsid w:val="00A97C91"/>
    <w:rsid w:val="00AA01AB"/>
    <w:rsid w:val="00AA0BC1"/>
    <w:rsid w:val="00AA1233"/>
    <w:rsid w:val="00AA18A1"/>
    <w:rsid w:val="00AA21C5"/>
    <w:rsid w:val="00AA2221"/>
    <w:rsid w:val="00AA223B"/>
    <w:rsid w:val="00AA22DA"/>
    <w:rsid w:val="00AA23CD"/>
    <w:rsid w:val="00AA2912"/>
    <w:rsid w:val="00AA294F"/>
    <w:rsid w:val="00AA2A66"/>
    <w:rsid w:val="00AA2D26"/>
    <w:rsid w:val="00AA4020"/>
    <w:rsid w:val="00AA4950"/>
    <w:rsid w:val="00AA4BE7"/>
    <w:rsid w:val="00AA4C0F"/>
    <w:rsid w:val="00AA4F19"/>
    <w:rsid w:val="00AA5139"/>
    <w:rsid w:val="00AA526A"/>
    <w:rsid w:val="00AA561B"/>
    <w:rsid w:val="00AA6351"/>
    <w:rsid w:val="00AA6808"/>
    <w:rsid w:val="00AA6927"/>
    <w:rsid w:val="00AA6999"/>
    <w:rsid w:val="00AA706B"/>
    <w:rsid w:val="00AA70CF"/>
    <w:rsid w:val="00AA777B"/>
    <w:rsid w:val="00AA78FD"/>
    <w:rsid w:val="00AA7BFE"/>
    <w:rsid w:val="00AA7F67"/>
    <w:rsid w:val="00AA7FA3"/>
    <w:rsid w:val="00AB0B37"/>
    <w:rsid w:val="00AB0B9D"/>
    <w:rsid w:val="00AB0CB9"/>
    <w:rsid w:val="00AB0CC0"/>
    <w:rsid w:val="00AB1236"/>
    <w:rsid w:val="00AB123A"/>
    <w:rsid w:val="00AB1E88"/>
    <w:rsid w:val="00AB20FA"/>
    <w:rsid w:val="00AB2795"/>
    <w:rsid w:val="00AB30EE"/>
    <w:rsid w:val="00AB324B"/>
    <w:rsid w:val="00AB32C5"/>
    <w:rsid w:val="00AB34E7"/>
    <w:rsid w:val="00AB3742"/>
    <w:rsid w:val="00AB3C88"/>
    <w:rsid w:val="00AB419C"/>
    <w:rsid w:val="00AB42F8"/>
    <w:rsid w:val="00AB4507"/>
    <w:rsid w:val="00AB4673"/>
    <w:rsid w:val="00AB4766"/>
    <w:rsid w:val="00AB4CE0"/>
    <w:rsid w:val="00AB4F06"/>
    <w:rsid w:val="00AB517D"/>
    <w:rsid w:val="00AB546C"/>
    <w:rsid w:val="00AB56EE"/>
    <w:rsid w:val="00AB62D9"/>
    <w:rsid w:val="00AB75C7"/>
    <w:rsid w:val="00AB763D"/>
    <w:rsid w:val="00AB76EA"/>
    <w:rsid w:val="00AC035E"/>
    <w:rsid w:val="00AC041B"/>
    <w:rsid w:val="00AC05FA"/>
    <w:rsid w:val="00AC06B9"/>
    <w:rsid w:val="00AC17A2"/>
    <w:rsid w:val="00AC1895"/>
    <w:rsid w:val="00AC2CB1"/>
    <w:rsid w:val="00AC3314"/>
    <w:rsid w:val="00AC3361"/>
    <w:rsid w:val="00AC3422"/>
    <w:rsid w:val="00AC449E"/>
    <w:rsid w:val="00AC4EEC"/>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684"/>
    <w:rsid w:val="00AD18F9"/>
    <w:rsid w:val="00AD2E75"/>
    <w:rsid w:val="00AD379F"/>
    <w:rsid w:val="00AD3E89"/>
    <w:rsid w:val="00AD4198"/>
    <w:rsid w:val="00AD45F9"/>
    <w:rsid w:val="00AD4E0B"/>
    <w:rsid w:val="00AD4F11"/>
    <w:rsid w:val="00AD512F"/>
    <w:rsid w:val="00AD5705"/>
    <w:rsid w:val="00AD5A3F"/>
    <w:rsid w:val="00AD6787"/>
    <w:rsid w:val="00AD69CF"/>
    <w:rsid w:val="00AD6E81"/>
    <w:rsid w:val="00AD703A"/>
    <w:rsid w:val="00AD71A5"/>
    <w:rsid w:val="00AD77FF"/>
    <w:rsid w:val="00AD7838"/>
    <w:rsid w:val="00AD78CE"/>
    <w:rsid w:val="00AD7E81"/>
    <w:rsid w:val="00AE0004"/>
    <w:rsid w:val="00AE0CF0"/>
    <w:rsid w:val="00AE0DDC"/>
    <w:rsid w:val="00AE1052"/>
    <w:rsid w:val="00AE10D8"/>
    <w:rsid w:val="00AE1138"/>
    <w:rsid w:val="00AE198B"/>
    <w:rsid w:val="00AE1C5F"/>
    <w:rsid w:val="00AE24B6"/>
    <w:rsid w:val="00AE2528"/>
    <w:rsid w:val="00AE3F1A"/>
    <w:rsid w:val="00AE41F4"/>
    <w:rsid w:val="00AE4539"/>
    <w:rsid w:val="00AE46B8"/>
    <w:rsid w:val="00AE47D4"/>
    <w:rsid w:val="00AE4C22"/>
    <w:rsid w:val="00AE502C"/>
    <w:rsid w:val="00AE5465"/>
    <w:rsid w:val="00AE58E2"/>
    <w:rsid w:val="00AE5CB8"/>
    <w:rsid w:val="00AE5D7C"/>
    <w:rsid w:val="00AE5E03"/>
    <w:rsid w:val="00AE6080"/>
    <w:rsid w:val="00AE65FF"/>
    <w:rsid w:val="00AE6689"/>
    <w:rsid w:val="00AE6B8B"/>
    <w:rsid w:val="00AE6BCE"/>
    <w:rsid w:val="00AE6EB0"/>
    <w:rsid w:val="00AE7617"/>
    <w:rsid w:val="00AE7650"/>
    <w:rsid w:val="00AE77A6"/>
    <w:rsid w:val="00AE7BF2"/>
    <w:rsid w:val="00AF02BD"/>
    <w:rsid w:val="00AF0695"/>
    <w:rsid w:val="00AF0866"/>
    <w:rsid w:val="00AF0C85"/>
    <w:rsid w:val="00AF1600"/>
    <w:rsid w:val="00AF16C4"/>
    <w:rsid w:val="00AF1B6D"/>
    <w:rsid w:val="00AF1CB4"/>
    <w:rsid w:val="00AF204E"/>
    <w:rsid w:val="00AF232B"/>
    <w:rsid w:val="00AF264C"/>
    <w:rsid w:val="00AF2E15"/>
    <w:rsid w:val="00AF365D"/>
    <w:rsid w:val="00AF374E"/>
    <w:rsid w:val="00AF3ACE"/>
    <w:rsid w:val="00AF473B"/>
    <w:rsid w:val="00AF4A28"/>
    <w:rsid w:val="00AF4C79"/>
    <w:rsid w:val="00AF4CE4"/>
    <w:rsid w:val="00AF5773"/>
    <w:rsid w:val="00AF5DA1"/>
    <w:rsid w:val="00AF6469"/>
    <w:rsid w:val="00AF651B"/>
    <w:rsid w:val="00AF6CCE"/>
    <w:rsid w:val="00AF6EF5"/>
    <w:rsid w:val="00AF6FE6"/>
    <w:rsid w:val="00AF70E5"/>
    <w:rsid w:val="00AF70EF"/>
    <w:rsid w:val="00AF7151"/>
    <w:rsid w:val="00AF7CAF"/>
    <w:rsid w:val="00AF7CDB"/>
    <w:rsid w:val="00AF7D6E"/>
    <w:rsid w:val="00AF7EA5"/>
    <w:rsid w:val="00B00005"/>
    <w:rsid w:val="00B00798"/>
    <w:rsid w:val="00B00876"/>
    <w:rsid w:val="00B010BE"/>
    <w:rsid w:val="00B01672"/>
    <w:rsid w:val="00B01CDC"/>
    <w:rsid w:val="00B01D1F"/>
    <w:rsid w:val="00B01D9F"/>
    <w:rsid w:val="00B01F67"/>
    <w:rsid w:val="00B02596"/>
    <w:rsid w:val="00B028A5"/>
    <w:rsid w:val="00B02E64"/>
    <w:rsid w:val="00B0309C"/>
    <w:rsid w:val="00B046B9"/>
    <w:rsid w:val="00B0472C"/>
    <w:rsid w:val="00B04BD3"/>
    <w:rsid w:val="00B0520D"/>
    <w:rsid w:val="00B0598D"/>
    <w:rsid w:val="00B05A18"/>
    <w:rsid w:val="00B05CB8"/>
    <w:rsid w:val="00B05F6C"/>
    <w:rsid w:val="00B069BA"/>
    <w:rsid w:val="00B069ED"/>
    <w:rsid w:val="00B06A4B"/>
    <w:rsid w:val="00B06A6F"/>
    <w:rsid w:val="00B06E93"/>
    <w:rsid w:val="00B070BE"/>
    <w:rsid w:val="00B0740C"/>
    <w:rsid w:val="00B07BE0"/>
    <w:rsid w:val="00B07FC8"/>
    <w:rsid w:val="00B10734"/>
    <w:rsid w:val="00B10C2F"/>
    <w:rsid w:val="00B10CB0"/>
    <w:rsid w:val="00B10CB1"/>
    <w:rsid w:val="00B10EAD"/>
    <w:rsid w:val="00B110DF"/>
    <w:rsid w:val="00B11337"/>
    <w:rsid w:val="00B114E7"/>
    <w:rsid w:val="00B1154C"/>
    <w:rsid w:val="00B11588"/>
    <w:rsid w:val="00B11670"/>
    <w:rsid w:val="00B117A7"/>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A7C"/>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0C2E"/>
    <w:rsid w:val="00B30E78"/>
    <w:rsid w:val="00B31783"/>
    <w:rsid w:val="00B31F45"/>
    <w:rsid w:val="00B323BE"/>
    <w:rsid w:val="00B324CC"/>
    <w:rsid w:val="00B32902"/>
    <w:rsid w:val="00B32B24"/>
    <w:rsid w:val="00B32DEF"/>
    <w:rsid w:val="00B32E7D"/>
    <w:rsid w:val="00B33CF7"/>
    <w:rsid w:val="00B341C8"/>
    <w:rsid w:val="00B34462"/>
    <w:rsid w:val="00B3446F"/>
    <w:rsid w:val="00B344C8"/>
    <w:rsid w:val="00B34563"/>
    <w:rsid w:val="00B347F3"/>
    <w:rsid w:val="00B3482F"/>
    <w:rsid w:val="00B349A4"/>
    <w:rsid w:val="00B349A6"/>
    <w:rsid w:val="00B3536B"/>
    <w:rsid w:val="00B36089"/>
    <w:rsid w:val="00B360BB"/>
    <w:rsid w:val="00B364C1"/>
    <w:rsid w:val="00B36822"/>
    <w:rsid w:val="00B36ADE"/>
    <w:rsid w:val="00B3740A"/>
    <w:rsid w:val="00B37FD1"/>
    <w:rsid w:val="00B40603"/>
    <w:rsid w:val="00B40DD8"/>
    <w:rsid w:val="00B41344"/>
    <w:rsid w:val="00B41363"/>
    <w:rsid w:val="00B41DB6"/>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31E"/>
    <w:rsid w:val="00B473EC"/>
    <w:rsid w:val="00B47C72"/>
    <w:rsid w:val="00B47ECB"/>
    <w:rsid w:val="00B47F14"/>
    <w:rsid w:val="00B47F41"/>
    <w:rsid w:val="00B50269"/>
    <w:rsid w:val="00B5047A"/>
    <w:rsid w:val="00B507B6"/>
    <w:rsid w:val="00B50F5B"/>
    <w:rsid w:val="00B5125C"/>
    <w:rsid w:val="00B514A0"/>
    <w:rsid w:val="00B51852"/>
    <w:rsid w:val="00B51C1E"/>
    <w:rsid w:val="00B51C80"/>
    <w:rsid w:val="00B52B28"/>
    <w:rsid w:val="00B52B9F"/>
    <w:rsid w:val="00B52EF4"/>
    <w:rsid w:val="00B52F13"/>
    <w:rsid w:val="00B53573"/>
    <w:rsid w:val="00B53AC9"/>
    <w:rsid w:val="00B53CC3"/>
    <w:rsid w:val="00B53DBA"/>
    <w:rsid w:val="00B5411E"/>
    <w:rsid w:val="00B5412E"/>
    <w:rsid w:val="00B54A1E"/>
    <w:rsid w:val="00B54CE8"/>
    <w:rsid w:val="00B54DDF"/>
    <w:rsid w:val="00B54EC5"/>
    <w:rsid w:val="00B55564"/>
    <w:rsid w:val="00B55575"/>
    <w:rsid w:val="00B55E49"/>
    <w:rsid w:val="00B56315"/>
    <w:rsid w:val="00B56428"/>
    <w:rsid w:val="00B56874"/>
    <w:rsid w:val="00B56941"/>
    <w:rsid w:val="00B56F27"/>
    <w:rsid w:val="00B5720F"/>
    <w:rsid w:val="00B5765F"/>
    <w:rsid w:val="00B57755"/>
    <w:rsid w:val="00B57AFF"/>
    <w:rsid w:val="00B57BE1"/>
    <w:rsid w:val="00B60653"/>
    <w:rsid w:val="00B60766"/>
    <w:rsid w:val="00B60814"/>
    <w:rsid w:val="00B6108D"/>
    <w:rsid w:val="00B615B4"/>
    <w:rsid w:val="00B61CDC"/>
    <w:rsid w:val="00B61FDC"/>
    <w:rsid w:val="00B6267F"/>
    <w:rsid w:val="00B62E08"/>
    <w:rsid w:val="00B63393"/>
    <w:rsid w:val="00B63787"/>
    <w:rsid w:val="00B63858"/>
    <w:rsid w:val="00B6390E"/>
    <w:rsid w:val="00B64221"/>
    <w:rsid w:val="00B64375"/>
    <w:rsid w:val="00B64E00"/>
    <w:rsid w:val="00B6562E"/>
    <w:rsid w:val="00B65793"/>
    <w:rsid w:val="00B65798"/>
    <w:rsid w:val="00B65C83"/>
    <w:rsid w:val="00B66471"/>
    <w:rsid w:val="00B66641"/>
    <w:rsid w:val="00B669E1"/>
    <w:rsid w:val="00B67648"/>
    <w:rsid w:val="00B7061E"/>
    <w:rsid w:val="00B7065F"/>
    <w:rsid w:val="00B7144C"/>
    <w:rsid w:val="00B714C2"/>
    <w:rsid w:val="00B716DD"/>
    <w:rsid w:val="00B7183B"/>
    <w:rsid w:val="00B71867"/>
    <w:rsid w:val="00B71E36"/>
    <w:rsid w:val="00B71F28"/>
    <w:rsid w:val="00B72027"/>
    <w:rsid w:val="00B72245"/>
    <w:rsid w:val="00B7232E"/>
    <w:rsid w:val="00B72DE6"/>
    <w:rsid w:val="00B72E75"/>
    <w:rsid w:val="00B73121"/>
    <w:rsid w:val="00B73336"/>
    <w:rsid w:val="00B7433A"/>
    <w:rsid w:val="00B7434C"/>
    <w:rsid w:val="00B74E77"/>
    <w:rsid w:val="00B75180"/>
    <w:rsid w:val="00B75419"/>
    <w:rsid w:val="00B756A3"/>
    <w:rsid w:val="00B75780"/>
    <w:rsid w:val="00B758CC"/>
    <w:rsid w:val="00B75A14"/>
    <w:rsid w:val="00B75B33"/>
    <w:rsid w:val="00B75E54"/>
    <w:rsid w:val="00B76BD4"/>
    <w:rsid w:val="00B76DFF"/>
    <w:rsid w:val="00B7732B"/>
    <w:rsid w:val="00B77613"/>
    <w:rsid w:val="00B77A7B"/>
    <w:rsid w:val="00B77A7E"/>
    <w:rsid w:val="00B77ED8"/>
    <w:rsid w:val="00B8041E"/>
    <w:rsid w:val="00B805F1"/>
    <w:rsid w:val="00B80FB0"/>
    <w:rsid w:val="00B8137E"/>
    <w:rsid w:val="00B81382"/>
    <w:rsid w:val="00B81415"/>
    <w:rsid w:val="00B816D0"/>
    <w:rsid w:val="00B81867"/>
    <w:rsid w:val="00B81904"/>
    <w:rsid w:val="00B81C73"/>
    <w:rsid w:val="00B81F51"/>
    <w:rsid w:val="00B82350"/>
    <w:rsid w:val="00B824A3"/>
    <w:rsid w:val="00B827B0"/>
    <w:rsid w:val="00B83480"/>
    <w:rsid w:val="00B8348E"/>
    <w:rsid w:val="00B834C0"/>
    <w:rsid w:val="00B83B0E"/>
    <w:rsid w:val="00B83CD9"/>
    <w:rsid w:val="00B83D3B"/>
    <w:rsid w:val="00B83DD9"/>
    <w:rsid w:val="00B83E4B"/>
    <w:rsid w:val="00B8407B"/>
    <w:rsid w:val="00B84218"/>
    <w:rsid w:val="00B8447D"/>
    <w:rsid w:val="00B84BB3"/>
    <w:rsid w:val="00B85554"/>
    <w:rsid w:val="00B8613D"/>
    <w:rsid w:val="00B8648A"/>
    <w:rsid w:val="00B8649C"/>
    <w:rsid w:val="00B86778"/>
    <w:rsid w:val="00B86D61"/>
    <w:rsid w:val="00B8742B"/>
    <w:rsid w:val="00B875DB"/>
    <w:rsid w:val="00B902F4"/>
    <w:rsid w:val="00B9061E"/>
    <w:rsid w:val="00B90887"/>
    <w:rsid w:val="00B909CE"/>
    <w:rsid w:val="00B90B44"/>
    <w:rsid w:val="00B90C7C"/>
    <w:rsid w:val="00B9111B"/>
    <w:rsid w:val="00B91246"/>
    <w:rsid w:val="00B918FE"/>
    <w:rsid w:val="00B9203C"/>
    <w:rsid w:val="00B92172"/>
    <w:rsid w:val="00B92D0E"/>
    <w:rsid w:val="00B93062"/>
    <w:rsid w:val="00B93343"/>
    <w:rsid w:val="00B935DA"/>
    <w:rsid w:val="00B9362E"/>
    <w:rsid w:val="00B93866"/>
    <w:rsid w:val="00B93E5F"/>
    <w:rsid w:val="00B943A9"/>
    <w:rsid w:val="00B945E0"/>
    <w:rsid w:val="00B94D7C"/>
    <w:rsid w:val="00B95264"/>
    <w:rsid w:val="00B95285"/>
    <w:rsid w:val="00B95438"/>
    <w:rsid w:val="00B95493"/>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1F2"/>
    <w:rsid w:val="00BA543D"/>
    <w:rsid w:val="00BA647D"/>
    <w:rsid w:val="00BA6801"/>
    <w:rsid w:val="00BA6D82"/>
    <w:rsid w:val="00BA700E"/>
    <w:rsid w:val="00BA71F1"/>
    <w:rsid w:val="00BA730D"/>
    <w:rsid w:val="00BA7AB3"/>
    <w:rsid w:val="00BA7D04"/>
    <w:rsid w:val="00BB01B3"/>
    <w:rsid w:val="00BB0C3D"/>
    <w:rsid w:val="00BB0D85"/>
    <w:rsid w:val="00BB0EEC"/>
    <w:rsid w:val="00BB1B4E"/>
    <w:rsid w:val="00BB1E27"/>
    <w:rsid w:val="00BB204D"/>
    <w:rsid w:val="00BB2505"/>
    <w:rsid w:val="00BB296A"/>
    <w:rsid w:val="00BB316B"/>
    <w:rsid w:val="00BB34E1"/>
    <w:rsid w:val="00BB3AA9"/>
    <w:rsid w:val="00BB3C2B"/>
    <w:rsid w:val="00BB3C6B"/>
    <w:rsid w:val="00BB4301"/>
    <w:rsid w:val="00BB481B"/>
    <w:rsid w:val="00BB4853"/>
    <w:rsid w:val="00BB4A1E"/>
    <w:rsid w:val="00BB4BD1"/>
    <w:rsid w:val="00BB57C2"/>
    <w:rsid w:val="00BB5B64"/>
    <w:rsid w:val="00BB6497"/>
    <w:rsid w:val="00BB654D"/>
    <w:rsid w:val="00BB7092"/>
    <w:rsid w:val="00BB7185"/>
    <w:rsid w:val="00BB74B8"/>
    <w:rsid w:val="00BB7536"/>
    <w:rsid w:val="00BB78C1"/>
    <w:rsid w:val="00BB7C37"/>
    <w:rsid w:val="00BB7E63"/>
    <w:rsid w:val="00BB7F0B"/>
    <w:rsid w:val="00BC0073"/>
    <w:rsid w:val="00BC05A8"/>
    <w:rsid w:val="00BC0892"/>
    <w:rsid w:val="00BC0C48"/>
    <w:rsid w:val="00BC0E7D"/>
    <w:rsid w:val="00BC13D7"/>
    <w:rsid w:val="00BC1888"/>
    <w:rsid w:val="00BC198D"/>
    <w:rsid w:val="00BC2674"/>
    <w:rsid w:val="00BC2754"/>
    <w:rsid w:val="00BC2AD9"/>
    <w:rsid w:val="00BC2ADB"/>
    <w:rsid w:val="00BC3457"/>
    <w:rsid w:val="00BC4162"/>
    <w:rsid w:val="00BC4186"/>
    <w:rsid w:val="00BC428F"/>
    <w:rsid w:val="00BC4349"/>
    <w:rsid w:val="00BC45AD"/>
    <w:rsid w:val="00BC4812"/>
    <w:rsid w:val="00BC4971"/>
    <w:rsid w:val="00BC4AEC"/>
    <w:rsid w:val="00BC4BE6"/>
    <w:rsid w:val="00BC5F60"/>
    <w:rsid w:val="00BC6092"/>
    <w:rsid w:val="00BC651C"/>
    <w:rsid w:val="00BC6BAF"/>
    <w:rsid w:val="00BC6EDE"/>
    <w:rsid w:val="00BC7BF8"/>
    <w:rsid w:val="00BC7C80"/>
    <w:rsid w:val="00BD08FC"/>
    <w:rsid w:val="00BD0B68"/>
    <w:rsid w:val="00BD0BD7"/>
    <w:rsid w:val="00BD14E4"/>
    <w:rsid w:val="00BD164E"/>
    <w:rsid w:val="00BD1D61"/>
    <w:rsid w:val="00BD1E41"/>
    <w:rsid w:val="00BD236C"/>
    <w:rsid w:val="00BD2533"/>
    <w:rsid w:val="00BD26E0"/>
    <w:rsid w:val="00BD308A"/>
    <w:rsid w:val="00BD3191"/>
    <w:rsid w:val="00BD36AD"/>
    <w:rsid w:val="00BD3C38"/>
    <w:rsid w:val="00BD4CC6"/>
    <w:rsid w:val="00BD534C"/>
    <w:rsid w:val="00BD548B"/>
    <w:rsid w:val="00BD598C"/>
    <w:rsid w:val="00BD59EA"/>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902"/>
    <w:rsid w:val="00BE1C8F"/>
    <w:rsid w:val="00BE1F89"/>
    <w:rsid w:val="00BE25F3"/>
    <w:rsid w:val="00BE288A"/>
    <w:rsid w:val="00BE2AE2"/>
    <w:rsid w:val="00BE30D1"/>
    <w:rsid w:val="00BE314A"/>
    <w:rsid w:val="00BE3848"/>
    <w:rsid w:val="00BE38D4"/>
    <w:rsid w:val="00BE3AD2"/>
    <w:rsid w:val="00BE43AE"/>
    <w:rsid w:val="00BE4438"/>
    <w:rsid w:val="00BE45EA"/>
    <w:rsid w:val="00BE461D"/>
    <w:rsid w:val="00BE4A63"/>
    <w:rsid w:val="00BE5531"/>
    <w:rsid w:val="00BE57E8"/>
    <w:rsid w:val="00BE5BBC"/>
    <w:rsid w:val="00BE5BE7"/>
    <w:rsid w:val="00BE5CCC"/>
    <w:rsid w:val="00BE5DD8"/>
    <w:rsid w:val="00BE5DFE"/>
    <w:rsid w:val="00BE5EC1"/>
    <w:rsid w:val="00BE60C8"/>
    <w:rsid w:val="00BE643A"/>
    <w:rsid w:val="00BE64B5"/>
    <w:rsid w:val="00BE6A97"/>
    <w:rsid w:val="00BE70B8"/>
    <w:rsid w:val="00BE72AF"/>
    <w:rsid w:val="00BE7388"/>
    <w:rsid w:val="00BE7561"/>
    <w:rsid w:val="00BE75AC"/>
    <w:rsid w:val="00BE77F2"/>
    <w:rsid w:val="00BE7B37"/>
    <w:rsid w:val="00BE7E1F"/>
    <w:rsid w:val="00BE7F1D"/>
    <w:rsid w:val="00BF02FA"/>
    <w:rsid w:val="00BF0515"/>
    <w:rsid w:val="00BF06E1"/>
    <w:rsid w:val="00BF0875"/>
    <w:rsid w:val="00BF0D83"/>
    <w:rsid w:val="00BF17C6"/>
    <w:rsid w:val="00BF199C"/>
    <w:rsid w:val="00BF1D01"/>
    <w:rsid w:val="00BF1EFD"/>
    <w:rsid w:val="00BF1FF3"/>
    <w:rsid w:val="00BF260C"/>
    <w:rsid w:val="00BF29CE"/>
    <w:rsid w:val="00BF2E4C"/>
    <w:rsid w:val="00BF2F2C"/>
    <w:rsid w:val="00BF2F7A"/>
    <w:rsid w:val="00BF315C"/>
    <w:rsid w:val="00BF3E1A"/>
    <w:rsid w:val="00BF3E5E"/>
    <w:rsid w:val="00BF45EA"/>
    <w:rsid w:val="00BF5106"/>
    <w:rsid w:val="00BF52CB"/>
    <w:rsid w:val="00BF5342"/>
    <w:rsid w:val="00BF54CA"/>
    <w:rsid w:val="00BF54F1"/>
    <w:rsid w:val="00BF587A"/>
    <w:rsid w:val="00BF5E7E"/>
    <w:rsid w:val="00BF62FE"/>
    <w:rsid w:val="00BF64DB"/>
    <w:rsid w:val="00BF6DB1"/>
    <w:rsid w:val="00BF741E"/>
    <w:rsid w:val="00BF7638"/>
    <w:rsid w:val="00BF7F08"/>
    <w:rsid w:val="00C0010D"/>
    <w:rsid w:val="00C001B3"/>
    <w:rsid w:val="00C00772"/>
    <w:rsid w:val="00C00F4A"/>
    <w:rsid w:val="00C0125B"/>
    <w:rsid w:val="00C014E2"/>
    <w:rsid w:val="00C015D2"/>
    <w:rsid w:val="00C01620"/>
    <w:rsid w:val="00C0162A"/>
    <w:rsid w:val="00C0164F"/>
    <w:rsid w:val="00C01914"/>
    <w:rsid w:val="00C01B88"/>
    <w:rsid w:val="00C01FA0"/>
    <w:rsid w:val="00C02311"/>
    <w:rsid w:val="00C02BF3"/>
    <w:rsid w:val="00C02EA1"/>
    <w:rsid w:val="00C031C6"/>
    <w:rsid w:val="00C03372"/>
    <w:rsid w:val="00C037AF"/>
    <w:rsid w:val="00C0399C"/>
    <w:rsid w:val="00C03CD4"/>
    <w:rsid w:val="00C03F46"/>
    <w:rsid w:val="00C04106"/>
    <w:rsid w:val="00C04483"/>
    <w:rsid w:val="00C045A5"/>
    <w:rsid w:val="00C04DD5"/>
    <w:rsid w:val="00C04FC0"/>
    <w:rsid w:val="00C0511F"/>
    <w:rsid w:val="00C05156"/>
    <w:rsid w:val="00C053CC"/>
    <w:rsid w:val="00C057F2"/>
    <w:rsid w:val="00C05982"/>
    <w:rsid w:val="00C05A2E"/>
    <w:rsid w:val="00C05BFA"/>
    <w:rsid w:val="00C05E0A"/>
    <w:rsid w:val="00C060C4"/>
    <w:rsid w:val="00C0637A"/>
    <w:rsid w:val="00C06786"/>
    <w:rsid w:val="00C06855"/>
    <w:rsid w:val="00C0762B"/>
    <w:rsid w:val="00C07B64"/>
    <w:rsid w:val="00C101F7"/>
    <w:rsid w:val="00C105CD"/>
    <w:rsid w:val="00C1079F"/>
    <w:rsid w:val="00C1096D"/>
    <w:rsid w:val="00C1147C"/>
    <w:rsid w:val="00C1150B"/>
    <w:rsid w:val="00C11715"/>
    <w:rsid w:val="00C11ABA"/>
    <w:rsid w:val="00C12128"/>
    <w:rsid w:val="00C12897"/>
    <w:rsid w:val="00C12ADE"/>
    <w:rsid w:val="00C12BCD"/>
    <w:rsid w:val="00C12CC2"/>
    <w:rsid w:val="00C130F5"/>
    <w:rsid w:val="00C1340C"/>
    <w:rsid w:val="00C13B7D"/>
    <w:rsid w:val="00C13CBD"/>
    <w:rsid w:val="00C14388"/>
    <w:rsid w:val="00C146D6"/>
    <w:rsid w:val="00C1470B"/>
    <w:rsid w:val="00C14F14"/>
    <w:rsid w:val="00C152A0"/>
    <w:rsid w:val="00C156E0"/>
    <w:rsid w:val="00C15783"/>
    <w:rsid w:val="00C15886"/>
    <w:rsid w:val="00C15C03"/>
    <w:rsid w:val="00C16E36"/>
    <w:rsid w:val="00C176F9"/>
    <w:rsid w:val="00C1798D"/>
    <w:rsid w:val="00C20394"/>
    <w:rsid w:val="00C20987"/>
    <w:rsid w:val="00C20E43"/>
    <w:rsid w:val="00C215FE"/>
    <w:rsid w:val="00C219E7"/>
    <w:rsid w:val="00C21B03"/>
    <w:rsid w:val="00C21E20"/>
    <w:rsid w:val="00C22030"/>
    <w:rsid w:val="00C2276C"/>
    <w:rsid w:val="00C228E3"/>
    <w:rsid w:val="00C22AE9"/>
    <w:rsid w:val="00C234D5"/>
    <w:rsid w:val="00C23720"/>
    <w:rsid w:val="00C23ADC"/>
    <w:rsid w:val="00C23C90"/>
    <w:rsid w:val="00C24307"/>
    <w:rsid w:val="00C24998"/>
    <w:rsid w:val="00C249F9"/>
    <w:rsid w:val="00C24FAE"/>
    <w:rsid w:val="00C25253"/>
    <w:rsid w:val="00C254E6"/>
    <w:rsid w:val="00C25759"/>
    <w:rsid w:val="00C25B24"/>
    <w:rsid w:val="00C25BEA"/>
    <w:rsid w:val="00C25F42"/>
    <w:rsid w:val="00C2604C"/>
    <w:rsid w:val="00C2610E"/>
    <w:rsid w:val="00C26D36"/>
    <w:rsid w:val="00C27560"/>
    <w:rsid w:val="00C27616"/>
    <w:rsid w:val="00C277ED"/>
    <w:rsid w:val="00C3062D"/>
    <w:rsid w:val="00C3063F"/>
    <w:rsid w:val="00C306C9"/>
    <w:rsid w:val="00C30AD1"/>
    <w:rsid w:val="00C3184A"/>
    <w:rsid w:val="00C31DBC"/>
    <w:rsid w:val="00C31FEC"/>
    <w:rsid w:val="00C325D8"/>
    <w:rsid w:val="00C3290A"/>
    <w:rsid w:val="00C32C7B"/>
    <w:rsid w:val="00C336F7"/>
    <w:rsid w:val="00C33C08"/>
    <w:rsid w:val="00C3470C"/>
    <w:rsid w:val="00C34C11"/>
    <w:rsid w:val="00C34F74"/>
    <w:rsid w:val="00C352DA"/>
    <w:rsid w:val="00C35CE6"/>
    <w:rsid w:val="00C37350"/>
    <w:rsid w:val="00C37864"/>
    <w:rsid w:val="00C3797C"/>
    <w:rsid w:val="00C37D5E"/>
    <w:rsid w:val="00C40D5A"/>
    <w:rsid w:val="00C40E7A"/>
    <w:rsid w:val="00C41264"/>
    <w:rsid w:val="00C4139A"/>
    <w:rsid w:val="00C414E4"/>
    <w:rsid w:val="00C417DD"/>
    <w:rsid w:val="00C41B21"/>
    <w:rsid w:val="00C41FAD"/>
    <w:rsid w:val="00C42041"/>
    <w:rsid w:val="00C422AC"/>
    <w:rsid w:val="00C42368"/>
    <w:rsid w:val="00C423DB"/>
    <w:rsid w:val="00C42407"/>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71A"/>
    <w:rsid w:val="00C45C9E"/>
    <w:rsid w:val="00C45E46"/>
    <w:rsid w:val="00C46134"/>
    <w:rsid w:val="00C46182"/>
    <w:rsid w:val="00C46892"/>
    <w:rsid w:val="00C46D13"/>
    <w:rsid w:val="00C471EC"/>
    <w:rsid w:val="00C475A7"/>
    <w:rsid w:val="00C503FE"/>
    <w:rsid w:val="00C504B9"/>
    <w:rsid w:val="00C505CD"/>
    <w:rsid w:val="00C50723"/>
    <w:rsid w:val="00C5088A"/>
    <w:rsid w:val="00C508EA"/>
    <w:rsid w:val="00C50A05"/>
    <w:rsid w:val="00C50DFF"/>
    <w:rsid w:val="00C5187A"/>
    <w:rsid w:val="00C5188C"/>
    <w:rsid w:val="00C518C3"/>
    <w:rsid w:val="00C51992"/>
    <w:rsid w:val="00C51A19"/>
    <w:rsid w:val="00C51AFC"/>
    <w:rsid w:val="00C51D12"/>
    <w:rsid w:val="00C51E11"/>
    <w:rsid w:val="00C51EA3"/>
    <w:rsid w:val="00C5297D"/>
    <w:rsid w:val="00C529C7"/>
    <w:rsid w:val="00C52F9F"/>
    <w:rsid w:val="00C5315A"/>
    <w:rsid w:val="00C53457"/>
    <w:rsid w:val="00C538E0"/>
    <w:rsid w:val="00C54776"/>
    <w:rsid w:val="00C54DAD"/>
    <w:rsid w:val="00C54F14"/>
    <w:rsid w:val="00C55446"/>
    <w:rsid w:val="00C556DD"/>
    <w:rsid w:val="00C55D33"/>
    <w:rsid w:val="00C561E8"/>
    <w:rsid w:val="00C565F0"/>
    <w:rsid w:val="00C5695A"/>
    <w:rsid w:val="00C569BF"/>
    <w:rsid w:val="00C56ACF"/>
    <w:rsid w:val="00C56E6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259B"/>
    <w:rsid w:val="00C632CC"/>
    <w:rsid w:val="00C63305"/>
    <w:rsid w:val="00C633F5"/>
    <w:rsid w:val="00C63F7E"/>
    <w:rsid w:val="00C64852"/>
    <w:rsid w:val="00C64EE9"/>
    <w:rsid w:val="00C6534D"/>
    <w:rsid w:val="00C6549A"/>
    <w:rsid w:val="00C6552A"/>
    <w:rsid w:val="00C656A7"/>
    <w:rsid w:val="00C65E34"/>
    <w:rsid w:val="00C65EF9"/>
    <w:rsid w:val="00C66201"/>
    <w:rsid w:val="00C662BB"/>
    <w:rsid w:val="00C66A44"/>
    <w:rsid w:val="00C67859"/>
    <w:rsid w:val="00C67B26"/>
    <w:rsid w:val="00C67BEC"/>
    <w:rsid w:val="00C67CC5"/>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55D"/>
    <w:rsid w:val="00C776B8"/>
    <w:rsid w:val="00C7786F"/>
    <w:rsid w:val="00C77C5F"/>
    <w:rsid w:val="00C77EE6"/>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4FE"/>
    <w:rsid w:val="00C8496E"/>
    <w:rsid w:val="00C84AD3"/>
    <w:rsid w:val="00C85F72"/>
    <w:rsid w:val="00C861C4"/>
    <w:rsid w:val="00C8636B"/>
    <w:rsid w:val="00C86D6A"/>
    <w:rsid w:val="00C86ED0"/>
    <w:rsid w:val="00C878BF"/>
    <w:rsid w:val="00C87A84"/>
    <w:rsid w:val="00C87AA6"/>
    <w:rsid w:val="00C87B75"/>
    <w:rsid w:val="00C90188"/>
    <w:rsid w:val="00C902D4"/>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1D"/>
    <w:rsid w:val="00C93C2B"/>
    <w:rsid w:val="00C94398"/>
    <w:rsid w:val="00C94453"/>
    <w:rsid w:val="00C944DE"/>
    <w:rsid w:val="00C954CE"/>
    <w:rsid w:val="00C955F3"/>
    <w:rsid w:val="00C95790"/>
    <w:rsid w:val="00C95B83"/>
    <w:rsid w:val="00C95B97"/>
    <w:rsid w:val="00C960E3"/>
    <w:rsid w:val="00C960EC"/>
    <w:rsid w:val="00C96537"/>
    <w:rsid w:val="00C96D69"/>
    <w:rsid w:val="00C97327"/>
    <w:rsid w:val="00C97439"/>
    <w:rsid w:val="00C979F8"/>
    <w:rsid w:val="00C97CFE"/>
    <w:rsid w:val="00CA0122"/>
    <w:rsid w:val="00CA0F79"/>
    <w:rsid w:val="00CA103D"/>
    <w:rsid w:val="00CA1D9A"/>
    <w:rsid w:val="00CA2330"/>
    <w:rsid w:val="00CA2585"/>
    <w:rsid w:val="00CA267F"/>
    <w:rsid w:val="00CA2DC6"/>
    <w:rsid w:val="00CA2E42"/>
    <w:rsid w:val="00CA2F87"/>
    <w:rsid w:val="00CA3566"/>
    <w:rsid w:val="00CA3784"/>
    <w:rsid w:val="00CA37A0"/>
    <w:rsid w:val="00CA37BE"/>
    <w:rsid w:val="00CA38C1"/>
    <w:rsid w:val="00CA475B"/>
    <w:rsid w:val="00CA5325"/>
    <w:rsid w:val="00CA5650"/>
    <w:rsid w:val="00CA5990"/>
    <w:rsid w:val="00CA5C1F"/>
    <w:rsid w:val="00CA5EA8"/>
    <w:rsid w:val="00CA632A"/>
    <w:rsid w:val="00CA6469"/>
    <w:rsid w:val="00CA66D5"/>
    <w:rsid w:val="00CA67DF"/>
    <w:rsid w:val="00CA698F"/>
    <w:rsid w:val="00CA6A5A"/>
    <w:rsid w:val="00CA6AC0"/>
    <w:rsid w:val="00CA6BB9"/>
    <w:rsid w:val="00CA78A6"/>
    <w:rsid w:val="00CA79DA"/>
    <w:rsid w:val="00CB0305"/>
    <w:rsid w:val="00CB0BD9"/>
    <w:rsid w:val="00CB1761"/>
    <w:rsid w:val="00CB1937"/>
    <w:rsid w:val="00CB29B1"/>
    <w:rsid w:val="00CB2A0A"/>
    <w:rsid w:val="00CB2F3D"/>
    <w:rsid w:val="00CB30CB"/>
    <w:rsid w:val="00CB32BD"/>
    <w:rsid w:val="00CB3968"/>
    <w:rsid w:val="00CB3D91"/>
    <w:rsid w:val="00CB4493"/>
    <w:rsid w:val="00CB4599"/>
    <w:rsid w:val="00CB4715"/>
    <w:rsid w:val="00CB4D33"/>
    <w:rsid w:val="00CB50C1"/>
    <w:rsid w:val="00CB5649"/>
    <w:rsid w:val="00CB5729"/>
    <w:rsid w:val="00CB5990"/>
    <w:rsid w:val="00CB5EF9"/>
    <w:rsid w:val="00CB5F0B"/>
    <w:rsid w:val="00CB637D"/>
    <w:rsid w:val="00CB642F"/>
    <w:rsid w:val="00CB658C"/>
    <w:rsid w:val="00CB66F3"/>
    <w:rsid w:val="00CB6921"/>
    <w:rsid w:val="00CB6A22"/>
    <w:rsid w:val="00CC0117"/>
    <w:rsid w:val="00CC01CD"/>
    <w:rsid w:val="00CC01FD"/>
    <w:rsid w:val="00CC0857"/>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C7E80"/>
    <w:rsid w:val="00CC7F7F"/>
    <w:rsid w:val="00CD0656"/>
    <w:rsid w:val="00CD08F3"/>
    <w:rsid w:val="00CD0983"/>
    <w:rsid w:val="00CD0E7B"/>
    <w:rsid w:val="00CD1028"/>
    <w:rsid w:val="00CD18A8"/>
    <w:rsid w:val="00CD1B07"/>
    <w:rsid w:val="00CD1B6C"/>
    <w:rsid w:val="00CD1BDA"/>
    <w:rsid w:val="00CD1FEE"/>
    <w:rsid w:val="00CD2738"/>
    <w:rsid w:val="00CD289F"/>
    <w:rsid w:val="00CD2901"/>
    <w:rsid w:val="00CD2A20"/>
    <w:rsid w:val="00CD2BC0"/>
    <w:rsid w:val="00CD2EFE"/>
    <w:rsid w:val="00CD3123"/>
    <w:rsid w:val="00CD342F"/>
    <w:rsid w:val="00CD34CC"/>
    <w:rsid w:val="00CD483E"/>
    <w:rsid w:val="00CD4AE1"/>
    <w:rsid w:val="00CD5417"/>
    <w:rsid w:val="00CD55EB"/>
    <w:rsid w:val="00CD570E"/>
    <w:rsid w:val="00CD59DE"/>
    <w:rsid w:val="00CD5C49"/>
    <w:rsid w:val="00CD5F32"/>
    <w:rsid w:val="00CD6108"/>
    <w:rsid w:val="00CD6627"/>
    <w:rsid w:val="00CD6979"/>
    <w:rsid w:val="00CD6A7B"/>
    <w:rsid w:val="00CD79AF"/>
    <w:rsid w:val="00CD7A6F"/>
    <w:rsid w:val="00CD7BA9"/>
    <w:rsid w:val="00CD7E73"/>
    <w:rsid w:val="00CD7FBB"/>
    <w:rsid w:val="00CE051C"/>
    <w:rsid w:val="00CE06C0"/>
    <w:rsid w:val="00CE06FD"/>
    <w:rsid w:val="00CE0CA6"/>
    <w:rsid w:val="00CE0EA5"/>
    <w:rsid w:val="00CE0FC5"/>
    <w:rsid w:val="00CE140E"/>
    <w:rsid w:val="00CE15A6"/>
    <w:rsid w:val="00CE1B27"/>
    <w:rsid w:val="00CE1BC3"/>
    <w:rsid w:val="00CE1DF3"/>
    <w:rsid w:val="00CE1EF9"/>
    <w:rsid w:val="00CE2D85"/>
    <w:rsid w:val="00CE2E29"/>
    <w:rsid w:val="00CE2FC3"/>
    <w:rsid w:val="00CE30A3"/>
    <w:rsid w:val="00CE3133"/>
    <w:rsid w:val="00CE31F0"/>
    <w:rsid w:val="00CE34BB"/>
    <w:rsid w:val="00CE36FD"/>
    <w:rsid w:val="00CE37A5"/>
    <w:rsid w:val="00CE39E9"/>
    <w:rsid w:val="00CE3C1E"/>
    <w:rsid w:val="00CE3E50"/>
    <w:rsid w:val="00CE3E5E"/>
    <w:rsid w:val="00CE3F64"/>
    <w:rsid w:val="00CE473B"/>
    <w:rsid w:val="00CE4C90"/>
    <w:rsid w:val="00CE4D2C"/>
    <w:rsid w:val="00CE4E93"/>
    <w:rsid w:val="00CE53DD"/>
    <w:rsid w:val="00CE563A"/>
    <w:rsid w:val="00CE5E12"/>
    <w:rsid w:val="00CE62A2"/>
    <w:rsid w:val="00CE65AA"/>
    <w:rsid w:val="00CE698A"/>
    <w:rsid w:val="00CE6B4C"/>
    <w:rsid w:val="00CE6C13"/>
    <w:rsid w:val="00CE73B9"/>
    <w:rsid w:val="00CE7C34"/>
    <w:rsid w:val="00CF000D"/>
    <w:rsid w:val="00CF0349"/>
    <w:rsid w:val="00CF037F"/>
    <w:rsid w:val="00CF03F1"/>
    <w:rsid w:val="00CF0B09"/>
    <w:rsid w:val="00CF0C03"/>
    <w:rsid w:val="00CF1532"/>
    <w:rsid w:val="00CF16C2"/>
    <w:rsid w:val="00CF18E3"/>
    <w:rsid w:val="00CF1EC1"/>
    <w:rsid w:val="00CF221F"/>
    <w:rsid w:val="00CF28DA"/>
    <w:rsid w:val="00CF2C2A"/>
    <w:rsid w:val="00CF2CED"/>
    <w:rsid w:val="00CF3207"/>
    <w:rsid w:val="00CF3422"/>
    <w:rsid w:val="00CF37E8"/>
    <w:rsid w:val="00CF3802"/>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DAB"/>
    <w:rsid w:val="00CF6FFF"/>
    <w:rsid w:val="00CF781C"/>
    <w:rsid w:val="00CF7F19"/>
    <w:rsid w:val="00CF7F79"/>
    <w:rsid w:val="00D00190"/>
    <w:rsid w:val="00D00735"/>
    <w:rsid w:val="00D00ADF"/>
    <w:rsid w:val="00D01157"/>
    <w:rsid w:val="00D01167"/>
    <w:rsid w:val="00D012E2"/>
    <w:rsid w:val="00D0190E"/>
    <w:rsid w:val="00D01B54"/>
    <w:rsid w:val="00D02187"/>
    <w:rsid w:val="00D02777"/>
    <w:rsid w:val="00D027CD"/>
    <w:rsid w:val="00D02935"/>
    <w:rsid w:val="00D0321E"/>
    <w:rsid w:val="00D03250"/>
    <w:rsid w:val="00D03461"/>
    <w:rsid w:val="00D0354D"/>
    <w:rsid w:val="00D037A3"/>
    <w:rsid w:val="00D03C8B"/>
    <w:rsid w:val="00D03DF2"/>
    <w:rsid w:val="00D040FB"/>
    <w:rsid w:val="00D04493"/>
    <w:rsid w:val="00D046A8"/>
    <w:rsid w:val="00D04A8D"/>
    <w:rsid w:val="00D04F08"/>
    <w:rsid w:val="00D055E3"/>
    <w:rsid w:val="00D057F5"/>
    <w:rsid w:val="00D05F44"/>
    <w:rsid w:val="00D06271"/>
    <w:rsid w:val="00D06884"/>
    <w:rsid w:val="00D068C2"/>
    <w:rsid w:val="00D06FBD"/>
    <w:rsid w:val="00D0747F"/>
    <w:rsid w:val="00D075D7"/>
    <w:rsid w:val="00D10011"/>
    <w:rsid w:val="00D10220"/>
    <w:rsid w:val="00D10397"/>
    <w:rsid w:val="00D1092E"/>
    <w:rsid w:val="00D109F6"/>
    <w:rsid w:val="00D10A17"/>
    <w:rsid w:val="00D10B8D"/>
    <w:rsid w:val="00D11643"/>
    <w:rsid w:val="00D11667"/>
    <w:rsid w:val="00D11BE6"/>
    <w:rsid w:val="00D11D6B"/>
    <w:rsid w:val="00D1259B"/>
    <w:rsid w:val="00D12AB8"/>
    <w:rsid w:val="00D12BA2"/>
    <w:rsid w:val="00D12BB4"/>
    <w:rsid w:val="00D13170"/>
    <w:rsid w:val="00D14095"/>
    <w:rsid w:val="00D146EA"/>
    <w:rsid w:val="00D1495F"/>
    <w:rsid w:val="00D14A5C"/>
    <w:rsid w:val="00D14A96"/>
    <w:rsid w:val="00D155E7"/>
    <w:rsid w:val="00D15AA0"/>
    <w:rsid w:val="00D15AB7"/>
    <w:rsid w:val="00D15C78"/>
    <w:rsid w:val="00D15DE1"/>
    <w:rsid w:val="00D16629"/>
    <w:rsid w:val="00D166FC"/>
    <w:rsid w:val="00D16857"/>
    <w:rsid w:val="00D17153"/>
    <w:rsid w:val="00D1765C"/>
    <w:rsid w:val="00D17769"/>
    <w:rsid w:val="00D17B3E"/>
    <w:rsid w:val="00D20127"/>
    <w:rsid w:val="00D207BF"/>
    <w:rsid w:val="00D211A7"/>
    <w:rsid w:val="00D212DF"/>
    <w:rsid w:val="00D214AB"/>
    <w:rsid w:val="00D21B44"/>
    <w:rsid w:val="00D21CE4"/>
    <w:rsid w:val="00D221D5"/>
    <w:rsid w:val="00D22320"/>
    <w:rsid w:val="00D22B24"/>
    <w:rsid w:val="00D2341B"/>
    <w:rsid w:val="00D238B6"/>
    <w:rsid w:val="00D23A76"/>
    <w:rsid w:val="00D23BEE"/>
    <w:rsid w:val="00D23C2A"/>
    <w:rsid w:val="00D23F53"/>
    <w:rsid w:val="00D245E6"/>
    <w:rsid w:val="00D24A98"/>
    <w:rsid w:val="00D24C5F"/>
    <w:rsid w:val="00D24CE5"/>
    <w:rsid w:val="00D25096"/>
    <w:rsid w:val="00D254E9"/>
    <w:rsid w:val="00D25842"/>
    <w:rsid w:val="00D25E2F"/>
    <w:rsid w:val="00D25EFC"/>
    <w:rsid w:val="00D265A7"/>
    <w:rsid w:val="00D26A37"/>
    <w:rsid w:val="00D26E94"/>
    <w:rsid w:val="00D27129"/>
    <w:rsid w:val="00D27AA5"/>
    <w:rsid w:val="00D27FD5"/>
    <w:rsid w:val="00D304FD"/>
    <w:rsid w:val="00D308BD"/>
    <w:rsid w:val="00D31045"/>
    <w:rsid w:val="00D311B4"/>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01A"/>
    <w:rsid w:val="00D342CA"/>
    <w:rsid w:val="00D348E5"/>
    <w:rsid w:val="00D34A0E"/>
    <w:rsid w:val="00D35058"/>
    <w:rsid w:val="00D35176"/>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0F76"/>
    <w:rsid w:val="00D413A2"/>
    <w:rsid w:val="00D416A5"/>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8C5"/>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504FA"/>
    <w:rsid w:val="00D50575"/>
    <w:rsid w:val="00D50862"/>
    <w:rsid w:val="00D509AF"/>
    <w:rsid w:val="00D50CE6"/>
    <w:rsid w:val="00D511E1"/>
    <w:rsid w:val="00D51575"/>
    <w:rsid w:val="00D51A02"/>
    <w:rsid w:val="00D51CFE"/>
    <w:rsid w:val="00D51F3A"/>
    <w:rsid w:val="00D52009"/>
    <w:rsid w:val="00D520E6"/>
    <w:rsid w:val="00D5229E"/>
    <w:rsid w:val="00D52328"/>
    <w:rsid w:val="00D52C97"/>
    <w:rsid w:val="00D52DCD"/>
    <w:rsid w:val="00D52E5B"/>
    <w:rsid w:val="00D5337E"/>
    <w:rsid w:val="00D533BB"/>
    <w:rsid w:val="00D53511"/>
    <w:rsid w:val="00D535FA"/>
    <w:rsid w:val="00D5393E"/>
    <w:rsid w:val="00D5439C"/>
    <w:rsid w:val="00D54D7F"/>
    <w:rsid w:val="00D55288"/>
    <w:rsid w:val="00D559DC"/>
    <w:rsid w:val="00D568A7"/>
    <w:rsid w:val="00D5753F"/>
    <w:rsid w:val="00D576C7"/>
    <w:rsid w:val="00D57719"/>
    <w:rsid w:val="00D579A2"/>
    <w:rsid w:val="00D57A76"/>
    <w:rsid w:val="00D57B37"/>
    <w:rsid w:val="00D57DF3"/>
    <w:rsid w:val="00D57FCE"/>
    <w:rsid w:val="00D603AD"/>
    <w:rsid w:val="00D60740"/>
    <w:rsid w:val="00D60D74"/>
    <w:rsid w:val="00D611D8"/>
    <w:rsid w:val="00D6177F"/>
    <w:rsid w:val="00D61792"/>
    <w:rsid w:val="00D617A2"/>
    <w:rsid w:val="00D61824"/>
    <w:rsid w:val="00D61879"/>
    <w:rsid w:val="00D61915"/>
    <w:rsid w:val="00D61C77"/>
    <w:rsid w:val="00D620F8"/>
    <w:rsid w:val="00D62C08"/>
    <w:rsid w:val="00D62D69"/>
    <w:rsid w:val="00D6300A"/>
    <w:rsid w:val="00D632F2"/>
    <w:rsid w:val="00D6343A"/>
    <w:rsid w:val="00D636D3"/>
    <w:rsid w:val="00D642B6"/>
    <w:rsid w:val="00D64327"/>
    <w:rsid w:val="00D6460B"/>
    <w:rsid w:val="00D64FA2"/>
    <w:rsid w:val="00D651D1"/>
    <w:rsid w:val="00D65AA5"/>
    <w:rsid w:val="00D65DF5"/>
    <w:rsid w:val="00D661EA"/>
    <w:rsid w:val="00D66637"/>
    <w:rsid w:val="00D6674D"/>
    <w:rsid w:val="00D66751"/>
    <w:rsid w:val="00D66C83"/>
    <w:rsid w:val="00D675FE"/>
    <w:rsid w:val="00D676A9"/>
    <w:rsid w:val="00D67B2D"/>
    <w:rsid w:val="00D67C08"/>
    <w:rsid w:val="00D67C53"/>
    <w:rsid w:val="00D70606"/>
    <w:rsid w:val="00D706A2"/>
    <w:rsid w:val="00D708A0"/>
    <w:rsid w:val="00D70C6C"/>
    <w:rsid w:val="00D70E9F"/>
    <w:rsid w:val="00D70F6B"/>
    <w:rsid w:val="00D7122F"/>
    <w:rsid w:val="00D7231A"/>
    <w:rsid w:val="00D7236F"/>
    <w:rsid w:val="00D72535"/>
    <w:rsid w:val="00D72658"/>
    <w:rsid w:val="00D728CC"/>
    <w:rsid w:val="00D72BB3"/>
    <w:rsid w:val="00D72D61"/>
    <w:rsid w:val="00D735F7"/>
    <w:rsid w:val="00D73EBF"/>
    <w:rsid w:val="00D73F8A"/>
    <w:rsid w:val="00D74077"/>
    <w:rsid w:val="00D74657"/>
    <w:rsid w:val="00D74959"/>
    <w:rsid w:val="00D75205"/>
    <w:rsid w:val="00D7528D"/>
    <w:rsid w:val="00D7549D"/>
    <w:rsid w:val="00D75502"/>
    <w:rsid w:val="00D75709"/>
    <w:rsid w:val="00D759D2"/>
    <w:rsid w:val="00D75F06"/>
    <w:rsid w:val="00D75FB6"/>
    <w:rsid w:val="00D762F4"/>
    <w:rsid w:val="00D76950"/>
    <w:rsid w:val="00D76D88"/>
    <w:rsid w:val="00D76E04"/>
    <w:rsid w:val="00D77253"/>
    <w:rsid w:val="00D77390"/>
    <w:rsid w:val="00D77978"/>
    <w:rsid w:val="00D77A99"/>
    <w:rsid w:val="00D77C4F"/>
    <w:rsid w:val="00D77C79"/>
    <w:rsid w:val="00D77ECF"/>
    <w:rsid w:val="00D802A8"/>
    <w:rsid w:val="00D80C40"/>
    <w:rsid w:val="00D80DCB"/>
    <w:rsid w:val="00D810B8"/>
    <w:rsid w:val="00D814CC"/>
    <w:rsid w:val="00D81742"/>
    <w:rsid w:val="00D81975"/>
    <w:rsid w:val="00D8213A"/>
    <w:rsid w:val="00D8225B"/>
    <w:rsid w:val="00D827B9"/>
    <w:rsid w:val="00D82940"/>
    <w:rsid w:val="00D829F3"/>
    <w:rsid w:val="00D82FC8"/>
    <w:rsid w:val="00D8304C"/>
    <w:rsid w:val="00D8405E"/>
    <w:rsid w:val="00D845BC"/>
    <w:rsid w:val="00D847D3"/>
    <w:rsid w:val="00D8488D"/>
    <w:rsid w:val="00D850EB"/>
    <w:rsid w:val="00D8562B"/>
    <w:rsid w:val="00D85D37"/>
    <w:rsid w:val="00D85DBD"/>
    <w:rsid w:val="00D85E7E"/>
    <w:rsid w:val="00D86DAC"/>
    <w:rsid w:val="00D87044"/>
    <w:rsid w:val="00D870C9"/>
    <w:rsid w:val="00D87720"/>
    <w:rsid w:val="00D87BD8"/>
    <w:rsid w:val="00D87BFC"/>
    <w:rsid w:val="00D90362"/>
    <w:rsid w:val="00D90628"/>
    <w:rsid w:val="00D90A12"/>
    <w:rsid w:val="00D912AC"/>
    <w:rsid w:val="00D91511"/>
    <w:rsid w:val="00D9178E"/>
    <w:rsid w:val="00D9225D"/>
    <w:rsid w:val="00D92B17"/>
    <w:rsid w:val="00D92B76"/>
    <w:rsid w:val="00D92C24"/>
    <w:rsid w:val="00D932A9"/>
    <w:rsid w:val="00D939C9"/>
    <w:rsid w:val="00D93B8D"/>
    <w:rsid w:val="00D93C4A"/>
    <w:rsid w:val="00D93CEB"/>
    <w:rsid w:val="00D946C0"/>
    <w:rsid w:val="00D9481D"/>
    <w:rsid w:val="00D94C01"/>
    <w:rsid w:val="00D94CE6"/>
    <w:rsid w:val="00D94F32"/>
    <w:rsid w:val="00D952CB"/>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51"/>
    <w:rsid w:val="00DA0BFB"/>
    <w:rsid w:val="00DA11CE"/>
    <w:rsid w:val="00DA18B5"/>
    <w:rsid w:val="00DA2282"/>
    <w:rsid w:val="00DA230D"/>
    <w:rsid w:val="00DA24C0"/>
    <w:rsid w:val="00DA284B"/>
    <w:rsid w:val="00DA29BA"/>
    <w:rsid w:val="00DA2B3F"/>
    <w:rsid w:val="00DA2F2F"/>
    <w:rsid w:val="00DA3185"/>
    <w:rsid w:val="00DA332F"/>
    <w:rsid w:val="00DA34D1"/>
    <w:rsid w:val="00DA3852"/>
    <w:rsid w:val="00DA3A91"/>
    <w:rsid w:val="00DA3B77"/>
    <w:rsid w:val="00DA3C25"/>
    <w:rsid w:val="00DA3FBF"/>
    <w:rsid w:val="00DA47B7"/>
    <w:rsid w:val="00DA48FC"/>
    <w:rsid w:val="00DA4F02"/>
    <w:rsid w:val="00DA5885"/>
    <w:rsid w:val="00DA623C"/>
    <w:rsid w:val="00DA6647"/>
    <w:rsid w:val="00DA66FF"/>
    <w:rsid w:val="00DA67AA"/>
    <w:rsid w:val="00DA6990"/>
    <w:rsid w:val="00DA6B97"/>
    <w:rsid w:val="00DA737C"/>
    <w:rsid w:val="00DA7658"/>
    <w:rsid w:val="00DA7B57"/>
    <w:rsid w:val="00DA7EBB"/>
    <w:rsid w:val="00DA7F91"/>
    <w:rsid w:val="00DB0044"/>
    <w:rsid w:val="00DB01A6"/>
    <w:rsid w:val="00DB04FC"/>
    <w:rsid w:val="00DB06E6"/>
    <w:rsid w:val="00DB07AC"/>
    <w:rsid w:val="00DB08CC"/>
    <w:rsid w:val="00DB1310"/>
    <w:rsid w:val="00DB13F2"/>
    <w:rsid w:val="00DB14E9"/>
    <w:rsid w:val="00DB1C4B"/>
    <w:rsid w:val="00DB209E"/>
    <w:rsid w:val="00DB2145"/>
    <w:rsid w:val="00DB2DCB"/>
    <w:rsid w:val="00DB2F04"/>
    <w:rsid w:val="00DB2F34"/>
    <w:rsid w:val="00DB3132"/>
    <w:rsid w:val="00DB3A64"/>
    <w:rsid w:val="00DB3E25"/>
    <w:rsid w:val="00DB415D"/>
    <w:rsid w:val="00DB43E7"/>
    <w:rsid w:val="00DB4B6A"/>
    <w:rsid w:val="00DB5072"/>
    <w:rsid w:val="00DB5110"/>
    <w:rsid w:val="00DB575B"/>
    <w:rsid w:val="00DB59D2"/>
    <w:rsid w:val="00DB5D50"/>
    <w:rsid w:val="00DB5DA1"/>
    <w:rsid w:val="00DB6C44"/>
    <w:rsid w:val="00DB72D1"/>
    <w:rsid w:val="00DB7300"/>
    <w:rsid w:val="00DB7565"/>
    <w:rsid w:val="00DB7570"/>
    <w:rsid w:val="00DB778A"/>
    <w:rsid w:val="00DB77F8"/>
    <w:rsid w:val="00DC03C0"/>
    <w:rsid w:val="00DC05C3"/>
    <w:rsid w:val="00DC0649"/>
    <w:rsid w:val="00DC0D40"/>
    <w:rsid w:val="00DC0E8E"/>
    <w:rsid w:val="00DC12BC"/>
    <w:rsid w:val="00DC14FD"/>
    <w:rsid w:val="00DC16AC"/>
    <w:rsid w:val="00DC18E8"/>
    <w:rsid w:val="00DC1A7F"/>
    <w:rsid w:val="00DC1B49"/>
    <w:rsid w:val="00DC1CC0"/>
    <w:rsid w:val="00DC2120"/>
    <w:rsid w:val="00DC21BE"/>
    <w:rsid w:val="00DC2742"/>
    <w:rsid w:val="00DC2875"/>
    <w:rsid w:val="00DC3C10"/>
    <w:rsid w:val="00DC3DAE"/>
    <w:rsid w:val="00DC3E20"/>
    <w:rsid w:val="00DC4A56"/>
    <w:rsid w:val="00DC4E04"/>
    <w:rsid w:val="00DC523F"/>
    <w:rsid w:val="00DC5B22"/>
    <w:rsid w:val="00DC5F79"/>
    <w:rsid w:val="00DC64AD"/>
    <w:rsid w:val="00DC6E44"/>
    <w:rsid w:val="00DC737C"/>
    <w:rsid w:val="00DC7783"/>
    <w:rsid w:val="00DC7A7C"/>
    <w:rsid w:val="00DC7D98"/>
    <w:rsid w:val="00DD04F8"/>
    <w:rsid w:val="00DD0829"/>
    <w:rsid w:val="00DD0992"/>
    <w:rsid w:val="00DD12E9"/>
    <w:rsid w:val="00DD1636"/>
    <w:rsid w:val="00DD18C6"/>
    <w:rsid w:val="00DD18EE"/>
    <w:rsid w:val="00DD19A2"/>
    <w:rsid w:val="00DD1F8B"/>
    <w:rsid w:val="00DD277B"/>
    <w:rsid w:val="00DD27FA"/>
    <w:rsid w:val="00DD2D89"/>
    <w:rsid w:val="00DD3016"/>
    <w:rsid w:val="00DD3F1C"/>
    <w:rsid w:val="00DD423F"/>
    <w:rsid w:val="00DD6739"/>
    <w:rsid w:val="00DD6BAF"/>
    <w:rsid w:val="00DD770D"/>
    <w:rsid w:val="00DD7820"/>
    <w:rsid w:val="00DD7994"/>
    <w:rsid w:val="00DD7DD7"/>
    <w:rsid w:val="00DD7DE8"/>
    <w:rsid w:val="00DD7E35"/>
    <w:rsid w:val="00DE019D"/>
    <w:rsid w:val="00DE0224"/>
    <w:rsid w:val="00DE0B06"/>
    <w:rsid w:val="00DE1103"/>
    <w:rsid w:val="00DE12EE"/>
    <w:rsid w:val="00DE15FC"/>
    <w:rsid w:val="00DE165F"/>
    <w:rsid w:val="00DE18AD"/>
    <w:rsid w:val="00DE1EB6"/>
    <w:rsid w:val="00DE2035"/>
    <w:rsid w:val="00DE2296"/>
    <w:rsid w:val="00DE2D0B"/>
    <w:rsid w:val="00DE3022"/>
    <w:rsid w:val="00DE30A6"/>
    <w:rsid w:val="00DE3794"/>
    <w:rsid w:val="00DE3A50"/>
    <w:rsid w:val="00DE43F4"/>
    <w:rsid w:val="00DE49DA"/>
    <w:rsid w:val="00DE54A3"/>
    <w:rsid w:val="00DE5AA8"/>
    <w:rsid w:val="00DE5DC7"/>
    <w:rsid w:val="00DE60DE"/>
    <w:rsid w:val="00DE61F9"/>
    <w:rsid w:val="00DE66A7"/>
    <w:rsid w:val="00DE6757"/>
    <w:rsid w:val="00DE6861"/>
    <w:rsid w:val="00DE6E2D"/>
    <w:rsid w:val="00DE6FFE"/>
    <w:rsid w:val="00DE7233"/>
    <w:rsid w:val="00DE74DC"/>
    <w:rsid w:val="00DE772B"/>
    <w:rsid w:val="00DE7869"/>
    <w:rsid w:val="00DF037D"/>
    <w:rsid w:val="00DF03FC"/>
    <w:rsid w:val="00DF0439"/>
    <w:rsid w:val="00DF0510"/>
    <w:rsid w:val="00DF07CD"/>
    <w:rsid w:val="00DF091D"/>
    <w:rsid w:val="00DF0922"/>
    <w:rsid w:val="00DF0C1B"/>
    <w:rsid w:val="00DF110A"/>
    <w:rsid w:val="00DF13CE"/>
    <w:rsid w:val="00DF1842"/>
    <w:rsid w:val="00DF19D6"/>
    <w:rsid w:val="00DF1CFA"/>
    <w:rsid w:val="00DF1E35"/>
    <w:rsid w:val="00DF2340"/>
    <w:rsid w:val="00DF2563"/>
    <w:rsid w:val="00DF25FE"/>
    <w:rsid w:val="00DF2675"/>
    <w:rsid w:val="00DF2C9F"/>
    <w:rsid w:val="00DF2D74"/>
    <w:rsid w:val="00DF33BC"/>
    <w:rsid w:val="00DF369D"/>
    <w:rsid w:val="00DF37FA"/>
    <w:rsid w:val="00DF3A86"/>
    <w:rsid w:val="00DF3C85"/>
    <w:rsid w:val="00DF455F"/>
    <w:rsid w:val="00DF53FD"/>
    <w:rsid w:val="00DF57CA"/>
    <w:rsid w:val="00DF5A1F"/>
    <w:rsid w:val="00DF5A2C"/>
    <w:rsid w:val="00DF5C15"/>
    <w:rsid w:val="00DF5C7C"/>
    <w:rsid w:val="00DF6E70"/>
    <w:rsid w:val="00DF73F6"/>
    <w:rsid w:val="00DF76A9"/>
    <w:rsid w:val="00DF77DE"/>
    <w:rsid w:val="00DF7B11"/>
    <w:rsid w:val="00DF7C2C"/>
    <w:rsid w:val="00DF7D80"/>
    <w:rsid w:val="00E00349"/>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55A"/>
    <w:rsid w:val="00E076A7"/>
    <w:rsid w:val="00E07E2D"/>
    <w:rsid w:val="00E10A54"/>
    <w:rsid w:val="00E10D5D"/>
    <w:rsid w:val="00E10DDD"/>
    <w:rsid w:val="00E1137B"/>
    <w:rsid w:val="00E11C06"/>
    <w:rsid w:val="00E1211E"/>
    <w:rsid w:val="00E127FD"/>
    <w:rsid w:val="00E12D66"/>
    <w:rsid w:val="00E131F1"/>
    <w:rsid w:val="00E13273"/>
    <w:rsid w:val="00E13714"/>
    <w:rsid w:val="00E13A66"/>
    <w:rsid w:val="00E140FA"/>
    <w:rsid w:val="00E14696"/>
    <w:rsid w:val="00E14E20"/>
    <w:rsid w:val="00E1567D"/>
    <w:rsid w:val="00E15A24"/>
    <w:rsid w:val="00E15AA8"/>
    <w:rsid w:val="00E15EF1"/>
    <w:rsid w:val="00E16356"/>
    <w:rsid w:val="00E167B4"/>
    <w:rsid w:val="00E16AE7"/>
    <w:rsid w:val="00E1729E"/>
    <w:rsid w:val="00E17B83"/>
    <w:rsid w:val="00E2023B"/>
    <w:rsid w:val="00E20466"/>
    <w:rsid w:val="00E2052C"/>
    <w:rsid w:val="00E20F88"/>
    <w:rsid w:val="00E21A8D"/>
    <w:rsid w:val="00E21D99"/>
    <w:rsid w:val="00E21E54"/>
    <w:rsid w:val="00E22320"/>
    <w:rsid w:val="00E22323"/>
    <w:rsid w:val="00E22766"/>
    <w:rsid w:val="00E22B87"/>
    <w:rsid w:val="00E22EA0"/>
    <w:rsid w:val="00E22F90"/>
    <w:rsid w:val="00E23582"/>
    <w:rsid w:val="00E23F08"/>
    <w:rsid w:val="00E23FAF"/>
    <w:rsid w:val="00E2419B"/>
    <w:rsid w:val="00E2463E"/>
    <w:rsid w:val="00E24A20"/>
    <w:rsid w:val="00E24BB7"/>
    <w:rsid w:val="00E24EAD"/>
    <w:rsid w:val="00E250AF"/>
    <w:rsid w:val="00E25396"/>
    <w:rsid w:val="00E2591A"/>
    <w:rsid w:val="00E26092"/>
    <w:rsid w:val="00E264C1"/>
    <w:rsid w:val="00E265DB"/>
    <w:rsid w:val="00E26E47"/>
    <w:rsid w:val="00E26FBE"/>
    <w:rsid w:val="00E27027"/>
    <w:rsid w:val="00E2703E"/>
    <w:rsid w:val="00E277B4"/>
    <w:rsid w:val="00E27ABD"/>
    <w:rsid w:val="00E300A1"/>
    <w:rsid w:val="00E30320"/>
    <w:rsid w:val="00E30CBB"/>
    <w:rsid w:val="00E31CE9"/>
    <w:rsid w:val="00E31E62"/>
    <w:rsid w:val="00E32637"/>
    <w:rsid w:val="00E32A7B"/>
    <w:rsid w:val="00E32BA2"/>
    <w:rsid w:val="00E32D18"/>
    <w:rsid w:val="00E32E7D"/>
    <w:rsid w:val="00E32FBB"/>
    <w:rsid w:val="00E332FF"/>
    <w:rsid w:val="00E34088"/>
    <w:rsid w:val="00E34846"/>
    <w:rsid w:val="00E34B76"/>
    <w:rsid w:val="00E34DCD"/>
    <w:rsid w:val="00E350D8"/>
    <w:rsid w:val="00E3570D"/>
    <w:rsid w:val="00E35CD0"/>
    <w:rsid w:val="00E364DA"/>
    <w:rsid w:val="00E36685"/>
    <w:rsid w:val="00E36BED"/>
    <w:rsid w:val="00E36E2B"/>
    <w:rsid w:val="00E370F2"/>
    <w:rsid w:val="00E3723F"/>
    <w:rsid w:val="00E3729A"/>
    <w:rsid w:val="00E37355"/>
    <w:rsid w:val="00E374DC"/>
    <w:rsid w:val="00E374F9"/>
    <w:rsid w:val="00E37967"/>
    <w:rsid w:val="00E37BDB"/>
    <w:rsid w:val="00E40410"/>
    <w:rsid w:val="00E405BF"/>
    <w:rsid w:val="00E40972"/>
    <w:rsid w:val="00E40B77"/>
    <w:rsid w:val="00E4101B"/>
    <w:rsid w:val="00E41058"/>
    <w:rsid w:val="00E4154D"/>
    <w:rsid w:val="00E4159D"/>
    <w:rsid w:val="00E415F1"/>
    <w:rsid w:val="00E41C56"/>
    <w:rsid w:val="00E41E8F"/>
    <w:rsid w:val="00E422B3"/>
    <w:rsid w:val="00E43951"/>
    <w:rsid w:val="00E4398F"/>
    <w:rsid w:val="00E439F1"/>
    <w:rsid w:val="00E43EF2"/>
    <w:rsid w:val="00E43FF0"/>
    <w:rsid w:val="00E4438A"/>
    <w:rsid w:val="00E44391"/>
    <w:rsid w:val="00E447E6"/>
    <w:rsid w:val="00E44873"/>
    <w:rsid w:val="00E4494B"/>
    <w:rsid w:val="00E44A7E"/>
    <w:rsid w:val="00E44B27"/>
    <w:rsid w:val="00E44BF4"/>
    <w:rsid w:val="00E44F56"/>
    <w:rsid w:val="00E452D2"/>
    <w:rsid w:val="00E4530F"/>
    <w:rsid w:val="00E45FEA"/>
    <w:rsid w:val="00E4612D"/>
    <w:rsid w:val="00E463F5"/>
    <w:rsid w:val="00E46AEA"/>
    <w:rsid w:val="00E46B37"/>
    <w:rsid w:val="00E46C2E"/>
    <w:rsid w:val="00E46DBC"/>
    <w:rsid w:val="00E46F94"/>
    <w:rsid w:val="00E4776B"/>
    <w:rsid w:val="00E47A7C"/>
    <w:rsid w:val="00E47A9C"/>
    <w:rsid w:val="00E47ADE"/>
    <w:rsid w:val="00E47AF8"/>
    <w:rsid w:val="00E47DB4"/>
    <w:rsid w:val="00E50073"/>
    <w:rsid w:val="00E500ED"/>
    <w:rsid w:val="00E502BB"/>
    <w:rsid w:val="00E50359"/>
    <w:rsid w:val="00E5042C"/>
    <w:rsid w:val="00E504B7"/>
    <w:rsid w:val="00E5166F"/>
    <w:rsid w:val="00E517D2"/>
    <w:rsid w:val="00E532F5"/>
    <w:rsid w:val="00E5350A"/>
    <w:rsid w:val="00E5357B"/>
    <w:rsid w:val="00E536E1"/>
    <w:rsid w:val="00E5373F"/>
    <w:rsid w:val="00E538A1"/>
    <w:rsid w:val="00E53C65"/>
    <w:rsid w:val="00E53D44"/>
    <w:rsid w:val="00E54198"/>
    <w:rsid w:val="00E542BA"/>
    <w:rsid w:val="00E54757"/>
    <w:rsid w:val="00E548F6"/>
    <w:rsid w:val="00E54D69"/>
    <w:rsid w:val="00E54FC9"/>
    <w:rsid w:val="00E5561A"/>
    <w:rsid w:val="00E55678"/>
    <w:rsid w:val="00E55DA9"/>
    <w:rsid w:val="00E56157"/>
    <w:rsid w:val="00E564DB"/>
    <w:rsid w:val="00E56683"/>
    <w:rsid w:val="00E5673F"/>
    <w:rsid w:val="00E57164"/>
    <w:rsid w:val="00E571D1"/>
    <w:rsid w:val="00E576C3"/>
    <w:rsid w:val="00E57867"/>
    <w:rsid w:val="00E5786E"/>
    <w:rsid w:val="00E57EC9"/>
    <w:rsid w:val="00E60008"/>
    <w:rsid w:val="00E607ED"/>
    <w:rsid w:val="00E60B12"/>
    <w:rsid w:val="00E60B52"/>
    <w:rsid w:val="00E611B3"/>
    <w:rsid w:val="00E6142B"/>
    <w:rsid w:val="00E615F1"/>
    <w:rsid w:val="00E617FC"/>
    <w:rsid w:val="00E61BC0"/>
    <w:rsid w:val="00E61BE2"/>
    <w:rsid w:val="00E62676"/>
    <w:rsid w:val="00E6305F"/>
    <w:rsid w:val="00E6322B"/>
    <w:rsid w:val="00E63690"/>
    <w:rsid w:val="00E636C4"/>
    <w:rsid w:val="00E63A01"/>
    <w:rsid w:val="00E63D30"/>
    <w:rsid w:val="00E642EE"/>
    <w:rsid w:val="00E643C0"/>
    <w:rsid w:val="00E64580"/>
    <w:rsid w:val="00E64645"/>
    <w:rsid w:val="00E64960"/>
    <w:rsid w:val="00E649E0"/>
    <w:rsid w:val="00E65976"/>
    <w:rsid w:val="00E65A86"/>
    <w:rsid w:val="00E65E03"/>
    <w:rsid w:val="00E666DE"/>
    <w:rsid w:val="00E667EA"/>
    <w:rsid w:val="00E66AA4"/>
    <w:rsid w:val="00E66F40"/>
    <w:rsid w:val="00E6732B"/>
    <w:rsid w:val="00E6782E"/>
    <w:rsid w:val="00E67972"/>
    <w:rsid w:val="00E700B2"/>
    <w:rsid w:val="00E702B5"/>
    <w:rsid w:val="00E703B2"/>
    <w:rsid w:val="00E703C8"/>
    <w:rsid w:val="00E70597"/>
    <w:rsid w:val="00E706B3"/>
    <w:rsid w:val="00E7080F"/>
    <w:rsid w:val="00E71038"/>
    <w:rsid w:val="00E7103B"/>
    <w:rsid w:val="00E7164C"/>
    <w:rsid w:val="00E71BD2"/>
    <w:rsid w:val="00E71F13"/>
    <w:rsid w:val="00E72347"/>
    <w:rsid w:val="00E72653"/>
    <w:rsid w:val="00E7271F"/>
    <w:rsid w:val="00E72E90"/>
    <w:rsid w:val="00E731FE"/>
    <w:rsid w:val="00E73405"/>
    <w:rsid w:val="00E74246"/>
    <w:rsid w:val="00E74324"/>
    <w:rsid w:val="00E7435E"/>
    <w:rsid w:val="00E74D7F"/>
    <w:rsid w:val="00E75F81"/>
    <w:rsid w:val="00E75FE6"/>
    <w:rsid w:val="00E760D3"/>
    <w:rsid w:val="00E76291"/>
    <w:rsid w:val="00E76B64"/>
    <w:rsid w:val="00E76E88"/>
    <w:rsid w:val="00E771B1"/>
    <w:rsid w:val="00E77363"/>
    <w:rsid w:val="00E777A4"/>
    <w:rsid w:val="00E77EF6"/>
    <w:rsid w:val="00E8018B"/>
    <w:rsid w:val="00E80356"/>
    <w:rsid w:val="00E803CC"/>
    <w:rsid w:val="00E806C4"/>
    <w:rsid w:val="00E80D59"/>
    <w:rsid w:val="00E80E48"/>
    <w:rsid w:val="00E8122D"/>
    <w:rsid w:val="00E8152F"/>
    <w:rsid w:val="00E822EE"/>
    <w:rsid w:val="00E824FF"/>
    <w:rsid w:val="00E8253E"/>
    <w:rsid w:val="00E827C7"/>
    <w:rsid w:val="00E82AE4"/>
    <w:rsid w:val="00E82B83"/>
    <w:rsid w:val="00E82CBB"/>
    <w:rsid w:val="00E831DA"/>
    <w:rsid w:val="00E836D9"/>
    <w:rsid w:val="00E837C9"/>
    <w:rsid w:val="00E83EDE"/>
    <w:rsid w:val="00E8426D"/>
    <w:rsid w:val="00E845BF"/>
    <w:rsid w:val="00E84938"/>
    <w:rsid w:val="00E849FC"/>
    <w:rsid w:val="00E84BB1"/>
    <w:rsid w:val="00E84FD8"/>
    <w:rsid w:val="00E855F4"/>
    <w:rsid w:val="00E8564E"/>
    <w:rsid w:val="00E857F3"/>
    <w:rsid w:val="00E858AD"/>
    <w:rsid w:val="00E859C0"/>
    <w:rsid w:val="00E85C52"/>
    <w:rsid w:val="00E86C0B"/>
    <w:rsid w:val="00E86E8F"/>
    <w:rsid w:val="00E86EB9"/>
    <w:rsid w:val="00E87620"/>
    <w:rsid w:val="00E878B5"/>
    <w:rsid w:val="00E87BD6"/>
    <w:rsid w:val="00E87F70"/>
    <w:rsid w:val="00E87FF1"/>
    <w:rsid w:val="00E90553"/>
    <w:rsid w:val="00E91337"/>
    <w:rsid w:val="00E91526"/>
    <w:rsid w:val="00E91537"/>
    <w:rsid w:val="00E915F6"/>
    <w:rsid w:val="00E91A07"/>
    <w:rsid w:val="00E92CAE"/>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9"/>
    <w:rsid w:val="00E95039"/>
    <w:rsid w:val="00E95094"/>
    <w:rsid w:val="00E954CF"/>
    <w:rsid w:val="00E95A57"/>
    <w:rsid w:val="00E95B51"/>
    <w:rsid w:val="00E95CD7"/>
    <w:rsid w:val="00E962BD"/>
    <w:rsid w:val="00E96761"/>
    <w:rsid w:val="00E9723D"/>
    <w:rsid w:val="00E97736"/>
    <w:rsid w:val="00E978C8"/>
    <w:rsid w:val="00E97D08"/>
    <w:rsid w:val="00EA0136"/>
    <w:rsid w:val="00EA0A12"/>
    <w:rsid w:val="00EA0ACB"/>
    <w:rsid w:val="00EA0D2B"/>
    <w:rsid w:val="00EA0F91"/>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5E0"/>
    <w:rsid w:val="00EB0834"/>
    <w:rsid w:val="00EB093C"/>
    <w:rsid w:val="00EB0A37"/>
    <w:rsid w:val="00EB1343"/>
    <w:rsid w:val="00EB1551"/>
    <w:rsid w:val="00EB1BF2"/>
    <w:rsid w:val="00EB2014"/>
    <w:rsid w:val="00EB2866"/>
    <w:rsid w:val="00EB29B7"/>
    <w:rsid w:val="00EB2F75"/>
    <w:rsid w:val="00EB3153"/>
    <w:rsid w:val="00EB34F1"/>
    <w:rsid w:val="00EB371A"/>
    <w:rsid w:val="00EB3A3F"/>
    <w:rsid w:val="00EB3DCB"/>
    <w:rsid w:val="00EB3E86"/>
    <w:rsid w:val="00EB40CE"/>
    <w:rsid w:val="00EB4286"/>
    <w:rsid w:val="00EB4901"/>
    <w:rsid w:val="00EB4B20"/>
    <w:rsid w:val="00EB4CFE"/>
    <w:rsid w:val="00EB537E"/>
    <w:rsid w:val="00EB5437"/>
    <w:rsid w:val="00EB5ED7"/>
    <w:rsid w:val="00EB67DB"/>
    <w:rsid w:val="00EB67DE"/>
    <w:rsid w:val="00EB6814"/>
    <w:rsid w:val="00EB6A36"/>
    <w:rsid w:val="00EB6BE0"/>
    <w:rsid w:val="00EB6C5B"/>
    <w:rsid w:val="00EB7470"/>
    <w:rsid w:val="00EB7C37"/>
    <w:rsid w:val="00EB7C5A"/>
    <w:rsid w:val="00EB7E17"/>
    <w:rsid w:val="00EB7E78"/>
    <w:rsid w:val="00EB7EB3"/>
    <w:rsid w:val="00EC0142"/>
    <w:rsid w:val="00EC02F6"/>
    <w:rsid w:val="00EC0330"/>
    <w:rsid w:val="00EC039B"/>
    <w:rsid w:val="00EC03D7"/>
    <w:rsid w:val="00EC0939"/>
    <w:rsid w:val="00EC0AF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41BE"/>
    <w:rsid w:val="00EC4B16"/>
    <w:rsid w:val="00EC4BAC"/>
    <w:rsid w:val="00EC4C54"/>
    <w:rsid w:val="00EC4DAD"/>
    <w:rsid w:val="00EC507A"/>
    <w:rsid w:val="00EC51F5"/>
    <w:rsid w:val="00EC52C3"/>
    <w:rsid w:val="00EC5409"/>
    <w:rsid w:val="00EC5591"/>
    <w:rsid w:val="00EC560A"/>
    <w:rsid w:val="00EC5910"/>
    <w:rsid w:val="00EC5998"/>
    <w:rsid w:val="00EC5B76"/>
    <w:rsid w:val="00EC6319"/>
    <w:rsid w:val="00EC6CB2"/>
    <w:rsid w:val="00EC6D84"/>
    <w:rsid w:val="00EC7928"/>
    <w:rsid w:val="00EC7989"/>
    <w:rsid w:val="00EC7A62"/>
    <w:rsid w:val="00EC7E90"/>
    <w:rsid w:val="00EC7FC7"/>
    <w:rsid w:val="00ED00B2"/>
    <w:rsid w:val="00ED08C2"/>
    <w:rsid w:val="00ED0B6E"/>
    <w:rsid w:val="00ED0C79"/>
    <w:rsid w:val="00ED0E96"/>
    <w:rsid w:val="00ED167A"/>
    <w:rsid w:val="00ED16A5"/>
    <w:rsid w:val="00ED1784"/>
    <w:rsid w:val="00ED1DBD"/>
    <w:rsid w:val="00ED20AE"/>
    <w:rsid w:val="00ED266F"/>
    <w:rsid w:val="00ED296B"/>
    <w:rsid w:val="00ED29E4"/>
    <w:rsid w:val="00ED2C17"/>
    <w:rsid w:val="00ED3CED"/>
    <w:rsid w:val="00ED4590"/>
    <w:rsid w:val="00ED4657"/>
    <w:rsid w:val="00ED4B47"/>
    <w:rsid w:val="00ED4C2F"/>
    <w:rsid w:val="00ED5029"/>
    <w:rsid w:val="00ED5198"/>
    <w:rsid w:val="00ED5225"/>
    <w:rsid w:val="00ED55AD"/>
    <w:rsid w:val="00ED5E0E"/>
    <w:rsid w:val="00ED5EEC"/>
    <w:rsid w:val="00ED614B"/>
    <w:rsid w:val="00ED6339"/>
    <w:rsid w:val="00ED6ACF"/>
    <w:rsid w:val="00ED6CC0"/>
    <w:rsid w:val="00ED77E5"/>
    <w:rsid w:val="00ED7C00"/>
    <w:rsid w:val="00ED7E5A"/>
    <w:rsid w:val="00EE0074"/>
    <w:rsid w:val="00EE1C63"/>
    <w:rsid w:val="00EE2B98"/>
    <w:rsid w:val="00EE2C56"/>
    <w:rsid w:val="00EE2D94"/>
    <w:rsid w:val="00EE3221"/>
    <w:rsid w:val="00EE3370"/>
    <w:rsid w:val="00EE3406"/>
    <w:rsid w:val="00EE3BC4"/>
    <w:rsid w:val="00EE3C5D"/>
    <w:rsid w:val="00EE3D43"/>
    <w:rsid w:val="00EE3ECF"/>
    <w:rsid w:val="00EE444E"/>
    <w:rsid w:val="00EE4A1F"/>
    <w:rsid w:val="00EE4A9E"/>
    <w:rsid w:val="00EE4AC8"/>
    <w:rsid w:val="00EE4DBE"/>
    <w:rsid w:val="00EE516A"/>
    <w:rsid w:val="00EE58AD"/>
    <w:rsid w:val="00EE5C90"/>
    <w:rsid w:val="00EE5CCD"/>
    <w:rsid w:val="00EE6036"/>
    <w:rsid w:val="00EE604A"/>
    <w:rsid w:val="00EE6354"/>
    <w:rsid w:val="00EE6508"/>
    <w:rsid w:val="00EE6A8D"/>
    <w:rsid w:val="00EE6C46"/>
    <w:rsid w:val="00EE6FDD"/>
    <w:rsid w:val="00EE703E"/>
    <w:rsid w:val="00EE71E0"/>
    <w:rsid w:val="00EE7378"/>
    <w:rsid w:val="00EE7840"/>
    <w:rsid w:val="00EE7846"/>
    <w:rsid w:val="00EE7BD4"/>
    <w:rsid w:val="00EF09D8"/>
    <w:rsid w:val="00EF09DD"/>
    <w:rsid w:val="00EF1612"/>
    <w:rsid w:val="00EF19B9"/>
    <w:rsid w:val="00EF1A95"/>
    <w:rsid w:val="00EF1D11"/>
    <w:rsid w:val="00EF1E18"/>
    <w:rsid w:val="00EF1E1A"/>
    <w:rsid w:val="00EF1FB7"/>
    <w:rsid w:val="00EF237B"/>
    <w:rsid w:val="00EF2683"/>
    <w:rsid w:val="00EF292B"/>
    <w:rsid w:val="00EF2989"/>
    <w:rsid w:val="00EF2994"/>
    <w:rsid w:val="00EF29FF"/>
    <w:rsid w:val="00EF2CBF"/>
    <w:rsid w:val="00EF34B8"/>
    <w:rsid w:val="00EF3819"/>
    <w:rsid w:val="00EF391D"/>
    <w:rsid w:val="00EF456A"/>
    <w:rsid w:val="00EF587B"/>
    <w:rsid w:val="00EF5992"/>
    <w:rsid w:val="00EF5C4E"/>
    <w:rsid w:val="00EF62E7"/>
    <w:rsid w:val="00EF63D9"/>
    <w:rsid w:val="00EF6510"/>
    <w:rsid w:val="00EF6572"/>
    <w:rsid w:val="00EF6D24"/>
    <w:rsid w:val="00EF72D5"/>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B8E"/>
    <w:rsid w:val="00F05F5D"/>
    <w:rsid w:val="00F0675B"/>
    <w:rsid w:val="00F07247"/>
    <w:rsid w:val="00F07275"/>
    <w:rsid w:val="00F07721"/>
    <w:rsid w:val="00F0778E"/>
    <w:rsid w:val="00F07CB8"/>
    <w:rsid w:val="00F103BB"/>
    <w:rsid w:val="00F103DD"/>
    <w:rsid w:val="00F1076E"/>
    <w:rsid w:val="00F10907"/>
    <w:rsid w:val="00F10C8A"/>
    <w:rsid w:val="00F117E8"/>
    <w:rsid w:val="00F11BE6"/>
    <w:rsid w:val="00F11E74"/>
    <w:rsid w:val="00F12041"/>
    <w:rsid w:val="00F12A68"/>
    <w:rsid w:val="00F12D9F"/>
    <w:rsid w:val="00F131BA"/>
    <w:rsid w:val="00F13900"/>
    <w:rsid w:val="00F13DFE"/>
    <w:rsid w:val="00F13E80"/>
    <w:rsid w:val="00F13F3E"/>
    <w:rsid w:val="00F1410B"/>
    <w:rsid w:val="00F14146"/>
    <w:rsid w:val="00F144C8"/>
    <w:rsid w:val="00F1464C"/>
    <w:rsid w:val="00F14B42"/>
    <w:rsid w:val="00F14B4D"/>
    <w:rsid w:val="00F153D9"/>
    <w:rsid w:val="00F15A68"/>
    <w:rsid w:val="00F15DE3"/>
    <w:rsid w:val="00F15F7C"/>
    <w:rsid w:val="00F16298"/>
    <w:rsid w:val="00F17541"/>
    <w:rsid w:val="00F17B33"/>
    <w:rsid w:val="00F17B80"/>
    <w:rsid w:val="00F17D13"/>
    <w:rsid w:val="00F17E6F"/>
    <w:rsid w:val="00F17F76"/>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930"/>
    <w:rsid w:val="00F24A70"/>
    <w:rsid w:val="00F24ADB"/>
    <w:rsid w:val="00F24C0C"/>
    <w:rsid w:val="00F24C97"/>
    <w:rsid w:val="00F24D63"/>
    <w:rsid w:val="00F25232"/>
    <w:rsid w:val="00F256AA"/>
    <w:rsid w:val="00F2585C"/>
    <w:rsid w:val="00F25E17"/>
    <w:rsid w:val="00F2606F"/>
    <w:rsid w:val="00F262FB"/>
    <w:rsid w:val="00F26ED2"/>
    <w:rsid w:val="00F27001"/>
    <w:rsid w:val="00F27117"/>
    <w:rsid w:val="00F2748E"/>
    <w:rsid w:val="00F276FE"/>
    <w:rsid w:val="00F27A06"/>
    <w:rsid w:val="00F27AF5"/>
    <w:rsid w:val="00F3006A"/>
    <w:rsid w:val="00F30429"/>
    <w:rsid w:val="00F3063B"/>
    <w:rsid w:val="00F30A14"/>
    <w:rsid w:val="00F30FA4"/>
    <w:rsid w:val="00F311E2"/>
    <w:rsid w:val="00F31498"/>
    <w:rsid w:val="00F3186C"/>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6EC1"/>
    <w:rsid w:val="00F3715A"/>
    <w:rsid w:val="00F374B8"/>
    <w:rsid w:val="00F37571"/>
    <w:rsid w:val="00F377E1"/>
    <w:rsid w:val="00F37ABA"/>
    <w:rsid w:val="00F37BB3"/>
    <w:rsid w:val="00F37C61"/>
    <w:rsid w:val="00F37EAA"/>
    <w:rsid w:val="00F400B6"/>
    <w:rsid w:val="00F405D8"/>
    <w:rsid w:val="00F409D6"/>
    <w:rsid w:val="00F40F0D"/>
    <w:rsid w:val="00F412BC"/>
    <w:rsid w:val="00F424BF"/>
    <w:rsid w:val="00F42878"/>
    <w:rsid w:val="00F428C4"/>
    <w:rsid w:val="00F42A3B"/>
    <w:rsid w:val="00F42B09"/>
    <w:rsid w:val="00F42B1F"/>
    <w:rsid w:val="00F42B22"/>
    <w:rsid w:val="00F42D96"/>
    <w:rsid w:val="00F42F4C"/>
    <w:rsid w:val="00F43D3A"/>
    <w:rsid w:val="00F4461A"/>
    <w:rsid w:val="00F44ACD"/>
    <w:rsid w:val="00F44C28"/>
    <w:rsid w:val="00F454B6"/>
    <w:rsid w:val="00F456F6"/>
    <w:rsid w:val="00F45728"/>
    <w:rsid w:val="00F4599F"/>
    <w:rsid w:val="00F45A7D"/>
    <w:rsid w:val="00F45B69"/>
    <w:rsid w:val="00F45D0F"/>
    <w:rsid w:val="00F45FA6"/>
    <w:rsid w:val="00F4654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0CA"/>
    <w:rsid w:val="00F5385B"/>
    <w:rsid w:val="00F53923"/>
    <w:rsid w:val="00F53D5B"/>
    <w:rsid w:val="00F53ED6"/>
    <w:rsid w:val="00F542C9"/>
    <w:rsid w:val="00F54656"/>
    <w:rsid w:val="00F54B07"/>
    <w:rsid w:val="00F5509F"/>
    <w:rsid w:val="00F552B1"/>
    <w:rsid w:val="00F55347"/>
    <w:rsid w:val="00F55474"/>
    <w:rsid w:val="00F55FE8"/>
    <w:rsid w:val="00F56FBB"/>
    <w:rsid w:val="00F570B5"/>
    <w:rsid w:val="00F57214"/>
    <w:rsid w:val="00F57522"/>
    <w:rsid w:val="00F57809"/>
    <w:rsid w:val="00F57DF3"/>
    <w:rsid w:val="00F60233"/>
    <w:rsid w:val="00F6056E"/>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6EB"/>
    <w:rsid w:val="00F63770"/>
    <w:rsid w:val="00F638CD"/>
    <w:rsid w:val="00F64670"/>
    <w:rsid w:val="00F64EF1"/>
    <w:rsid w:val="00F6514E"/>
    <w:rsid w:val="00F65285"/>
    <w:rsid w:val="00F65758"/>
    <w:rsid w:val="00F65C3D"/>
    <w:rsid w:val="00F66258"/>
    <w:rsid w:val="00F6671C"/>
    <w:rsid w:val="00F66F3F"/>
    <w:rsid w:val="00F672EF"/>
    <w:rsid w:val="00F70288"/>
    <w:rsid w:val="00F707F5"/>
    <w:rsid w:val="00F712FD"/>
    <w:rsid w:val="00F717EA"/>
    <w:rsid w:val="00F7186D"/>
    <w:rsid w:val="00F71AF7"/>
    <w:rsid w:val="00F71CC9"/>
    <w:rsid w:val="00F72708"/>
    <w:rsid w:val="00F7281F"/>
    <w:rsid w:val="00F72ACF"/>
    <w:rsid w:val="00F72B78"/>
    <w:rsid w:val="00F72CF9"/>
    <w:rsid w:val="00F72E24"/>
    <w:rsid w:val="00F72F66"/>
    <w:rsid w:val="00F73275"/>
    <w:rsid w:val="00F732D2"/>
    <w:rsid w:val="00F7341D"/>
    <w:rsid w:val="00F734D3"/>
    <w:rsid w:val="00F736EE"/>
    <w:rsid w:val="00F738CD"/>
    <w:rsid w:val="00F739B2"/>
    <w:rsid w:val="00F73B9C"/>
    <w:rsid w:val="00F73CF8"/>
    <w:rsid w:val="00F74083"/>
    <w:rsid w:val="00F741A5"/>
    <w:rsid w:val="00F741DB"/>
    <w:rsid w:val="00F749A9"/>
    <w:rsid w:val="00F74AFF"/>
    <w:rsid w:val="00F74B64"/>
    <w:rsid w:val="00F74B93"/>
    <w:rsid w:val="00F74C88"/>
    <w:rsid w:val="00F757C4"/>
    <w:rsid w:val="00F76194"/>
    <w:rsid w:val="00F76AE0"/>
    <w:rsid w:val="00F776F1"/>
    <w:rsid w:val="00F77B14"/>
    <w:rsid w:val="00F77CBE"/>
    <w:rsid w:val="00F80663"/>
    <w:rsid w:val="00F8089E"/>
    <w:rsid w:val="00F80A55"/>
    <w:rsid w:val="00F80DFB"/>
    <w:rsid w:val="00F81433"/>
    <w:rsid w:val="00F81794"/>
    <w:rsid w:val="00F81850"/>
    <w:rsid w:val="00F81914"/>
    <w:rsid w:val="00F82864"/>
    <w:rsid w:val="00F828ED"/>
    <w:rsid w:val="00F82BDD"/>
    <w:rsid w:val="00F82F43"/>
    <w:rsid w:val="00F836B6"/>
    <w:rsid w:val="00F839A2"/>
    <w:rsid w:val="00F83DF3"/>
    <w:rsid w:val="00F83F91"/>
    <w:rsid w:val="00F84028"/>
    <w:rsid w:val="00F840D1"/>
    <w:rsid w:val="00F84368"/>
    <w:rsid w:val="00F844D1"/>
    <w:rsid w:val="00F8472C"/>
    <w:rsid w:val="00F84A1E"/>
    <w:rsid w:val="00F84F15"/>
    <w:rsid w:val="00F853ED"/>
    <w:rsid w:val="00F85638"/>
    <w:rsid w:val="00F85FD0"/>
    <w:rsid w:val="00F86164"/>
    <w:rsid w:val="00F864D8"/>
    <w:rsid w:val="00F86526"/>
    <w:rsid w:val="00F8667B"/>
    <w:rsid w:val="00F86827"/>
    <w:rsid w:val="00F86B6E"/>
    <w:rsid w:val="00F86D8C"/>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3AF0"/>
    <w:rsid w:val="00F93B7E"/>
    <w:rsid w:val="00F940CF"/>
    <w:rsid w:val="00F94508"/>
    <w:rsid w:val="00F94F50"/>
    <w:rsid w:val="00F956B8"/>
    <w:rsid w:val="00F957AB"/>
    <w:rsid w:val="00F95BD1"/>
    <w:rsid w:val="00F960AB"/>
    <w:rsid w:val="00F960DD"/>
    <w:rsid w:val="00F961C2"/>
    <w:rsid w:val="00F965A6"/>
    <w:rsid w:val="00F96BA2"/>
    <w:rsid w:val="00F96E5B"/>
    <w:rsid w:val="00F97144"/>
    <w:rsid w:val="00F97168"/>
    <w:rsid w:val="00F97344"/>
    <w:rsid w:val="00F97759"/>
    <w:rsid w:val="00F978D7"/>
    <w:rsid w:val="00FA0012"/>
    <w:rsid w:val="00FA0443"/>
    <w:rsid w:val="00FA05C3"/>
    <w:rsid w:val="00FA0AB0"/>
    <w:rsid w:val="00FA0D9B"/>
    <w:rsid w:val="00FA0E37"/>
    <w:rsid w:val="00FA1195"/>
    <w:rsid w:val="00FA1338"/>
    <w:rsid w:val="00FA1F2F"/>
    <w:rsid w:val="00FA1FAB"/>
    <w:rsid w:val="00FA1FB7"/>
    <w:rsid w:val="00FA2342"/>
    <w:rsid w:val="00FA272C"/>
    <w:rsid w:val="00FA2D09"/>
    <w:rsid w:val="00FA2E2D"/>
    <w:rsid w:val="00FA303B"/>
    <w:rsid w:val="00FA30E4"/>
    <w:rsid w:val="00FA345F"/>
    <w:rsid w:val="00FA3658"/>
    <w:rsid w:val="00FA3757"/>
    <w:rsid w:val="00FA3AB6"/>
    <w:rsid w:val="00FA3DDF"/>
    <w:rsid w:val="00FA4813"/>
    <w:rsid w:val="00FA4935"/>
    <w:rsid w:val="00FA5098"/>
    <w:rsid w:val="00FA594E"/>
    <w:rsid w:val="00FA5B56"/>
    <w:rsid w:val="00FA6B0D"/>
    <w:rsid w:val="00FA7279"/>
    <w:rsid w:val="00FA731B"/>
    <w:rsid w:val="00FA783B"/>
    <w:rsid w:val="00FA78B5"/>
    <w:rsid w:val="00FA7EBB"/>
    <w:rsid w:val="00FB0496"/>
    <w:rsid w:val="00FB068C"/>
    <w:rsid w:val="00FB06D1"/>
    <w:rsid w:val="00FB081D"/>
    <w:rsid w:val="00FB08F6"/>
    <w:rsid w:val="00FB112E"/>
    <w:rsid w:val="00FB1727"/>
    <w:rsid w:val="00FB1D9F"/>
    <w:rsid w:val="00FB2438"/>
    <w:rsid w:val="00FB26E3"/>
    <w:rsid w:val="00FB2A64"/>
    <w:rsid w:val="00FB2B67"/>
    <w:rsid w:val="00FB39C1"/>
    <w:rsid w:val="00FB3C3D"/>
    <w:rsid w:val="00FB40DD"/>
    <w:rsid w:val="00FB4853"/>
    <w:rsid w:val="00FB488D"/>
    <w:rsid w:val="00FB55E2"/>
    <w:rsid w:val="00FB56F1"/>
    <w:rsid w:val="00FB593D"/>
    <w:rsid w:val="00FB5A6B"/>
    <w:rsid w:val="00FB609C"/>
    <w:rsid w:val="00FB6CE8"/>
    <w:rsid w:val="00FB6FF1"/>
    <w:rsid w:val="00FB775C"/>
    <w:rsid w:val="00FB7803"/>
    <w:rsid w:val="00FB794C"/>
    <w:rsid w:val="00FB7BDB"/>
    <w:rsid w:val="00FB7D10"/>
    <w:rsid w:val="00FB7F3D"/>
    <w:rsid w:val="00FB7F9C"/>
    <w:rsid w:val="00FC0428"/>
    <w:rsid w:val="00FC069C"/>
    <w:rsid w:val="00FC0A2E"/>
    <w:rsid w:val="00FC1A24"/>
    <w:rsid w:val="00FC1C57"/>
    <w:rsid w:val="00FC1E84"/>
    <w:rsid w:val="00FC1F0B"/>
    <w:rsid w:val="00FC2175"/>
    <w:rsid w:val="00FC2249"/>
    <w:rsid w:val="00FC2A19"/>
    <w:rsid w:val="00FC326E"/>
    <w:rsid w:val="00FC343E"/>
    <w:rsid w:val="00FC38A9"/>
    <w:rsid w:val="00FC395B"/>
    <w:rsid w:val="00FC429A"/>
    <w:rsid w:val="00FC485D"/>
    <w:rsid w:val="00FC4A64"/>
    <w:rsid w:val="00FC4A91"/>
    <w:rsid w:val="00FC4BD9"/>
    <w:rsid w:val="00FC5069"/>
    <w:rsid w:val="00FC51BE"/>
    <w:rsid w:val="00FC5382"/>
    <w:rsid w:val="00FC5415"/>
    <w:rsid w:val="00FC5434"/>
    <w:rsid w:val="00FC56BF"/>
    <w:rsid w:val="00FC59EC"/>
    <w:rsid w:val="00FC5AFC"/>
    <w:rsid w:val="00FC5D15"/>
    <w:rsid w:val="00FC6EF3"/>
    <w:rsid w:val="00FC7133"/>
    <w:rsid w:val="00FC739D"/>
    <w:rsid w:val="00FC7613"/>
    <w:rsid w:val="00FC7781"/>
    <w:rsid w:val="00FC7986"/>
    <w:rsid w:val="00FC7F7E"/>
    <w:rsid w:val="00FD027C"/>
    <w:rsid w:val="00FD0F6A"/>
    <w:rsid w:val="00FD1248"/>
    <w:rsid w:val="00FD18A8"/>
    <w:rsid w:val="00FD18DC"/>
    <w:rsid w:val="00FD1900"/>
    <w:rsid w:val="00FD1916"/>
    <w:rsid w:val="00FD211F"/>
    <w:rsid w:val="00FD2328"/>
    <w:rsid w:val="00FD26DE"/>
    <w:rsid w:val="00FD2F79"/>
    <w:rsid w:val="00FD32AC"/>
    <w:rsid w:val="00FD3386"/>
    <w:rsid w:val="00FD3629"/>
    <w:rsid w:val="00FD3AA6"/>
    <w:rsid w:val="00FD3B1A"/>
    <w:rsid w:val="00FD3CFA"/>
    <w:rsid w:val="00FD3D76"/>
    <w:rsid w:val="00FD3E68"/>
    <w:rsid w:val="00FD42B6"/>
    <w:rsid w:val="00FD4310"/>
    <w:rsid w:val="00FD461F"/>
    <w:rsid w:val="00FD484D"/>
    <w:rsid w:val="00FD4E63"/>
    <w:rsid w:val="00FD51EB"/>
    <w:rsid w:val="00FD5347"/>
    <w:rsid w:val="00FD53D0"/>
    <w:rsid w:val="00FD5E63"/>
    <w:rsid w:val="00FD60C1"/>
    <w:rsid w:val="00FD65AA"/>
    <w:rsid w:val="00FD6B7D"/>
    <w:rsid w:val="00FD6D2F"/>
    <w:rsid w:val="00FD764C"/>
    <w:rsid w:val="00FD774B"/>
    <w:rsid w:val="00FD77E1"/>
    <w:rsid w:val="00FD7963"/>
    <w:rsid w:val="00FD7C7E"/>
    <w:rsid w:val="00FE0596"/>
    <w:rsid w:val="00FE0718"/>
    <w:rsid w:val="00FE0AF6"/>
    <w:rsid w:val="00FE0F42"/>
    <w:rsid w:val="00FE14DB"/>
    <w:rsid w:val="00FE15CC"/>
    <w:rsid w:val="00FE19FE"/>
    <w:rsid w:val="00FE2002"/>
    <w:rsid w:val="00FE232E"/>
    <w:rsid w:val="00FE36F3"/>
    <w:rsid w:val="00FE38AD"/>
    <w:rsid w:val="00FE3CFA"/>
    <w:rsid w:val="00FE411D"/>
    <w:rsid w:val="00FE4328"/>
    <w:rsid w:val="00FE45DC"/>
    <w:rsid w:val="00FE463C"/>
    <w:rsid w:val="00FE46E7"/>
    <w:rsid w:val="00FE5879"/>
    <w:rsid w:val="00FE5EAC"/>
    <w:rsid w:val="00FE6204"/>
    <w:rsid w:val="00FE683B"/>
    <w:rsid w:val="00FE6C60"/>
    <w:rsid w:val="00FE6F2B"/>
    <w:rsid w:val="00FE705A"/>
    <w:rsid w:val="00FE70A5"/>
    <w:rsid w:val="00FE7659"/>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90"/>
    <w:rsid w:val="00FF27A3"/>
    <w:rsid w:val="00FF2CBA"/>
    <w:rsid w:val="00FF2FA6"/>
    <w:rsid w:val="00FF356D"/>
    <w:rsid w:val="00FF3604"/>
    <w:rsid w:val="00FF3767"/>
    <w:rsid w:val="00FF3914"/>
    <w:rsid w:val="00FF393E"/>
    <w:rsid w:val="00FF3CBC"/>
    <w:rsid w:val="00FF4849"/>
    <w:rsid w:val="00FF4B96"/>
    <w:rsid w:val="00FF4D73"/>
    <w:rsid w:val="00FF4FBE"/>
    <w:rsid w:val="00FF5018"/>
    <w:rsid w:val="00FF5754"/>
    <w:rsid w:val="00FF5B75"/>
    <w:rsid w:val="00FF610C"/>
    <w:rsid w:val="00FF612F"/>
    <w:rsid w:val="00FF613F"/>
    <w:rsid w:val="00FF63EE"/>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7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 w:type="paragraph" w:customStyle="1" w:styleId="style3">
    <w:name w:val="style3"/>
    <w:basedOn w:val="Normal"/>
    <w:rsid w:val="00562E98"/>
    <w:pPr>
      <w:autoSpaceDE/>
      <w:autoSpaceDN/>
      <w:adjustRightInd/>
      <w:spacing w:before="100" w:beforeAutospacing="1" w:after="100" w:afterAutospacing="1"/>
    </w:pPr>
    <w:rPr>
      <w:rFonts w:eastAsia="Times New Roman"/>
      <w:sz w:val="27"/>
      <w:szCs w:val="27"/>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02DC-AD8B-4FC1-B01A-C5EF3C10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190</cp:revision>
  <cp:lastPrinted>2015-11-16T22:38:00Z</cp:lastPrinted>
  <dcterms:created xsi:type="dcterms:W3CDTF">2015-11-18T23:57:00Z</dcterms:created>
  <dcterms:modified xsi:type="dcterms:W3CDTF">2015-11-20T16:04:00Z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