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CF3802" w:rsidRDefault="00B7718D" w:rsidP="00CE4E93">
      <w:pPr>
        <w:tabs>
          <w:tab w:val="left" w:pos="360"/>
        </w:tabs>
        <w:spacing w:line="220" w:lineRule="exact"/>
        <w:contextualSpacing/>
        <w:jc w:val="center"/>
        <w:outlineLvl w:val="0"/>
        <w:rPr>
          <w:sz w:val="23"/>
          <w:szCs w:val="23"/>
        </w:rPr>
      </w:pPr>
      <w:r w:rsidRPr="00CF3802">
        <w:rPr>
          <w:sz w:val="23"/>
          <w:szCs w:val="23"/>
          <w:lang w:val="en-CA"/>
        </w:rPr>
        <w:fldChar w:fldCharType="begin"/>
      </w:r>
      <w:r w:rsidR="00E615F1" w:rsidRPr="00CF3802">
        <w:rPr>
          <w:sz w:val="23"/>
          <w:szCs w:val="23"/>
          <w:lang w:val="en-CA"/>
        </w:rPr>
        <w:instrText xml:space="preserve"> SEQ CHAPTER \h \r 1</w:instrText>
      </w:r>
      <w:r w:rsidRPr="00CF3802">
        <w:rPr>
          <w:sz w:val="23"/>
          <w:szCs w:val="23"/>
          <w:lang w:val="en-CA"/>
        </w:rPr>
        <w:fldChar w:fldCharType="end"/>
      </w:r>
      <w:r w:rsidR="00E615F1" w:rsidRPr="00CF3802">
        <w:rPr>
          <w:b/>
          <w:bCs/>
          <w:sz w:val="23"/>
          <w:szCs w:val="23"/>
        </w:rPr>
        <w:t>MINUTES</w:t>
      </w:r>
    </w:p>
    <w:p w:rsidR="00E615F1" w:rsidRPr="00CF3802" w:rsidRDefault="00E615F1" w:rsidP="00CE4E93">
      <w:pPr>
        <w:tabs>
          <w:tab w:val="right" w:pos="9360"/>
        </w:tabs>
        <w:spacing w:line="220" w:lineRule="exact"/>
        <w:contextualSpacing/>
        <w:jc w:val="center"/>
        <w:outlineLvl w:val="0"/>
        <w:rPr>
          <w:sz w:val="23"/>
          <w:szCs w:val="23"/>
        </w:rPr>
      </w:pPr>
      <w:r w:rsidRPr="00CF3802">
        <w:rPr>
          <w:b/>
          <w:bCs/>
          <w:sz w:val="23"/>
          <w:szCs w:val="23"/>
        </w:rPr>
        <w:t>OF THE BOARD OF COMMISSIONERS OF WEBER COUNTY</w:t>
      </w:r>
    </w:p>
    <w:p w:rsidR="00E615F1" w:rsidRPr="00CF3802" w:rsidRDefault="00E615F1" w:rsidP="00CE4E93">
      <w:pPr>
        <w:spacing w:line="220" w:lineRule="exact"/>
        <w:contextualSpacing/>
        <w:jc w:val="center"/>
        <w:outlineLvl w:val="0"/>
        <w:rPr>
          <w:sz w:val="23"/>
          <w:szCs w:val="23"/>
        </w:rPr>
      </w:pPr>
      <w:r w:rsidRPr="00CF3802">
        <w:rPr>
          <w:sz w:val="23"/>
          <w:szCs w:val="23"/>
        </w:rPr>
        <w:t xml:space="preserve">Tuesday, </w:t>
      </w:r>
      <w:r w:rsidR="007951A3" w:rsidRPr="00CF3802">
        <w:rPr>
          <w:sz w:val="23"/>
          <w:szCs w:val="23"/>
        </w:rPr>
        <w:t>Oc</w:t>
      </w:r>
      <w:r w:rsidR="003C4019" w:rsidRPr="00CF3802">
        <w:rPr>
          <w:sz w:val="23"/>
          <w:szCs w:val="23"/>
        </w:rPr>
        <w:t>t</w:t>
      </w:r>
      <w:r w:rsidR="007951A3" w:rsidRPr="00CF3802">
        <w:rPr>
          <w:sz w:val="23"/>
          <w:szCs w:val="23"/>
        </w:rPr>
        <w:t>o</w:t>
      </w:r>
      <w:r w:rsidR="0074097E" w:rsidRPr="00CF3802">
        <w:rPr>
          <w:sz w:val="23"/>
          <w:szCs w:val="23"/>
        </w:rPr>
        <w:t>ber</w:t>
      </w:r>
      <w:r w:rsidR="00452498" w:rsidRPr="00CF3802">
        <w:rPr>
          <w:sz w:val="23"/>
          <w:szCs w:val="23"/>
        </w:rPr>
        <w:t xml:space="preserve"> </w:t>
      </w:r>
      <w:r w:rsidR="00770281" w:rsidRPr="00CF3802">
        <w:rPr>
          <w:sz w:val="23"/>
          <w:szCs w:val="23"/>
        </w:rPr>
        <w:t>2</w:t>
      </w:r>
      <w:r w:rsidR="00903B79" w:rsidRPr="00CF3802">
        <w:rPr>
          <w:sz w:val="23"/>
          <w:szCs w:val="23"/>
        </w:rPr>
        <w:t>7</w:t>
      </w:r>
      <w:r w:rsidR="00CA5C1F" w:rsidRPr="00CF3802">
        <w:rPr>
          <w:sz w:val="23"/>
          <w:szCs w:val="23"/>
        </w:rPr>
        <w:t>,</w:t>
      </w:r>
      <w:r w:rsidRPr="00CF3802">
        <w:rPr>
          <w:sz w:val="23"/>
          <w:szCs w:val="23"/>
        </w:rPr>
        <w:t xml:space="preserve"> 201</w:t>
      </w:r>
      <w:r w:rsidR="00276BB4" w:rsidRPr="00CF3802">
        <w:rPr>
          <w:sz w:val="23"/>
          <w:szCs w:val="23"/>
        </w:rPr>
        <w:t>5</w:t>
      </w:r>
      <w:r w:rsidRPr="00CF3802">
        <w:rPr>
          <w:sz w:val="23"/>
          <w:szCs w:val="23"/>
        </w:rPr>
        <w:t xml:space="preserve"> - </w:t>
      </w:r>
      <w:r w:rsidR="005C48E9">
        <w:rPr>
          <w:sz w:val="23"/>
          <w:szCs w:val="23"/>
        </w:rPr>
        <w:t>9</w:t>
      </w:r>
      <w:r w:rsidRPr="00CF3802">
        <w:rPr>
          <w:sz w:val="23"/>
          <w:szCs w:val="23"/>
        </w:rPr>
        <w:t>:</w:t>
      </w:r>
      <w:r w:rsidR="00240C61" w:rsidRPr="00CF3802">
        <w:rPr>
          <w:sz w:val="23"/>
          <w:szCs w:val="23"/>
        </w:rPr>
        <w:t>0</w:t>
      </w:r>
      <w:r w:rsidR="005B3517" w:rsidRPr="00CF3802">
        <w:rPr>
          <w:sz w:val="23"/>
          <w:szCs w:val="23"/>
        </w:rPr>
        <w:t>0</w:t>
      </w:r>
      <w:r w:rsidRPr="00CF3802">
        <w:rPr>
          <w:sz w:val="23"/>
          <w:szCs w:val="23"/>
        </w:rPr>
        <w:t xml:space="preserve"> </w:t>
      </w:r>
      <w:r w:rsidR="005C48E9">
        <w:rPr>
          <w:sz w:val="23"/>
          <w:szCs w:val="23"/>
        </w:rPr>
        <w:t>a</w:t>
      </w:r>
      <w:r w:rsidRPr="00CF3802">
        <w:rPr>
          <w:sz w:val="23"/>
          <w:szCs w:val="23"/>
        </w:rPr>
        <w:t>.m.</w:t>
      </w:r>
    </w:p>
    <w:p w:rsidR="001C2AFD" w:rsidRPr="00CF3802" w:rsidRDefault="00E615F1" w:rsidP="00CE4E93">
      <w:pPr>
        <w:spacing w:line="220" w:lineRule="exact"/>
        <w:contextualSpacing/>
        <w:jc w:val="center"/>
        <w:outlineLvl w:val="0"/>
        <w:rPr>
          <w:sz w:val="23"/>
          <w:szCs w:val="23"/>
        </w:rPr>
      </w:pPr>
      <w:r w:rsidRPr="00CF3802">
        <w:rPr>
          <w:sz w:val="23"/>
          <w:szCs w:val="23"/>
        </w:rPr>
        <w:t>Commission Chambers, 2380 Washington Blvd., Ogden, Utah</w:t>
      </w:r>
    </w:p>
    <w:p w:rsidR="00E615F1" w:rsidRPr="00830A4E" w:rsidRDefault="00B7718D" w:rsidP="00AB2795">
      <w:pPr>
        <w:contextualSpacing/>
        <w:jc w:val="center"/>
        <w:rPr>
          <w:sz w:val="22"/>
          <w:szCs w:val="22"/>
        </w:rPr>
      </w:pPr>
      <w:r w:rsidRPr="00B7718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687182" w:rsidRPr="00CB1761" w:rsidRDefault="00687182"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87182" w:rsidRDefault="00687182"/>
              </w:txbxContent>
            </v:textbox>
          </v:shape>
        </w:pict>
      </w:r>
    </w:p>
    <w:p w:rsidR="00E615F1" w:rsidRPr="00830A4E" w:rsidRDefault="00E615F1" w:rsidP="00AB2795">
      <w:pPr>
        <w:contextualSpacing/>
        <w:jc w:val="both"/>
        <w:rPr>
          <w:sz w:val="22"/>
          <w:szCs w:val="22"/>
        </w:rPr>
      </w:pPr>
    </w:p>
    <w:p w:rsidR="009F19D0" w:rsidRPr="00830A4E" w:rsidRDefault="009F19D0" w:rsidP="00AB2795">
      <w:pPr>
        <w:contextualSpacing/>
        <w:jc w:val="both"/>
        <w:rPr>
          <w:sz w:val="22"/>
          <w:szCs w:val="22"/>
        </w:rPr>
      </w:pPr>
    </w:p>
    <w:p w:rsidR="009F19D0" w:rsidRPr="00830A4E" w:rsidRDefault="009F19D0" w:rsidP="00AB2795">
      <w:pPr>
        <w:spacing w:line="180" w:lineRule="exact"/>
        <w:contextualSpacing/>
        <w:jc w:val="both"/>
        <w:rPr>
          <w:sz w:val="22"/>
          <w:szCs w:val="22"/>
        </w:rPr>
      </w:pPr>
    </w:p>
    <w:p w:rsidR="00E615F1" w:rsidRPr="00CF3802" w:rsidRDefault="00E615F1" w:rsidP="00824656">
      <w:pPr>
        <w:spacing w:line="230" w:lineRule="exact"/>
        <w:contextualSpacing/>
        <w:jc w:val="both"/>
        <w:outlineLvl w:val="0"/>
        <w:rPr>
          <w:sz w:val="23"/>
          <w:szCs w:val="23"/>
        </w:rPr>
      </w:pPr>
      <w:r w:rsidRPr="00CF3802">
        <w:rPr>
          <w:b/>
          <w:bCs/>
          <w:smallCaps/>
          <w:sz w:val="23"/>
          <w:szCs w:val="23"/>
        </w:rPr>
        <w:t>Commissioners</w:t>
      </w:r>
      <w:r w:rsidRPr="00CF3802">
        <w:rPr>
          <w:b/>
          <w:bCs/>
          <w:sz w:val="23"/>
          <w:szCs w:val="23"/>
        </w:rPr>
        <w:t xml:space="preserve">:  </w:t>
      </w:r>
      <w:r w:rsidR="009C75D9" w:rsidRPr="00CF3802">
        <w:rPr>
          <w:bCs/>
          <w:sz w:val="23"/>
          <w:szCs w:val="23"/>
        </w:rPr>
        <w:t xml:space="preserve">Kerry W. Gibson, Chair, </w:t>
      </w:r>
      <w:r w:rsidR="00F153D9" w:rsidRPr="00CF3802">
        <w:rPr>
          <w:sz w:val="23"/>
          <w:szCs w:val="23"/>
        </w:rPr>
        <w:t xml:space="preserve">Matthew G Bell </w:t>
      </w:r>
      <w:r w:rsidR="00240C61" w:rsidRPr="00CF3802">
        <w:rPr>
          <w:bCs/>
          <w:sz w:val="23"/>
          <w:szCs w:val="23"/>
        </w:rPr>
        <w:t>and</w:t>
      </w:r>
      <w:r w:rsidR="00240C61" w:rsidRPr="00CF3802">
        <w:rPr>
          <w:sz w:val="23"/>
          <w:szCs w:val="23"/>
        </w:rPr>
        <w:t xml:space="preserve"> </w:t>
      </w:r>
      <w:r w:rsidR="0054422F" w:rsidRPr="00CF3802">
        <w:rPr>
          <w:sz w:val="23"/>
          <w:szCs w:val="23"/>
        </w:rPr>
        <w:t>James Ebert</w:t>
      </w:r>
      <w:r w:rsidR="00240C61" w:rsidRPr="00CF3802">
        <w:rPr>
          <w:sz w:val="23"/>
          <w:szCs w:val="23"/>
        </w:rPr>
        <w:t>.</w:t>
      </w:r>
    </w:p>
    <w:p w:rsidR="00E615F1" w:rsidRPr="00CF3802" w:rsidRDefault="00E615F1" w:rsidP="00FD461F">
      <w:pPr>
        <w:spacing w:line="140" w:lineRule="exact"/>
        <w:ind w:firstLine="720"/>
        <w:contextualSpacing/>
        <w:jc w:val="both"/>
        <w:rPr>
          <w:smallCaps/>
          <w:sz w:val="23"/>
          <w:szCs w:val="23"/>
        </w:rPr>
      </w:pPr>
    </w:p>
    <w:p w:rsidR="00471224" w:rsidRPr="00CF3802" w:rsidRDefault="00DC3E20" w:rsidP="00824656">
      <w:pPr>
        <w:spacing w:line="230" w:lineRule="exact"/>
        <w:contextualSpacing/>
        <w:jc w:val="both"/>
        <w:rPr>
          <w:sz w:val="23"/>
          <w:szCs w:val="23"/>
        </w:rPr>
      </w:pPr>
      <w:r w:rsidRPr="00CF3802">
        <w:rPr>
          <w:b/>
          <w:bCs/>
          <w:smallCaps/>
          <w:sz w:val="23"/>
          <w:szCs w:val="23"/>
        </w:rPr>
        <w:t xml:space="preserve">Others Present:  </w:t>
      </w:r>
      <w:r w:rsidR="002A248C" w:rsidRPr="00CF3802">
        <w:rPr>
          <w:bCs/>
          <w:sz w:val="23"/>
          <w:szCs w:val="23"/>
        </w:rPr>
        <w:t>Ricky D. Hatch,</w:t>
      </w:r>
      <w:r w:rsidR="002A248C" w:rsidRPr="00CF3802">
        <w:rPr>
          <w:b/>
          <w:bCs/>
          <w:smallCaps/>
          <w:sz w:val="23"/>
          <w:szCs w:val="23"/>
        </w:rPr>
        <w:t xml:space="preserve"> </w:t>
      </w:r>
      <w:r w:rsidR="002A248C" w:rsidRPr="00CF3802">
        <w:rPr>
          <w:bCs/>
          <w:sz w:val="23"/>
          <w:szCs w:val="23"/>
        </w:rPr>
        <w:t xml:space="preserve">County Clerk/Auditor; </w:t>
      </w:r>
      <w:r w:rsidR="00A1533D" w:rsidRPr="00CF3802">
        <w:rPr>
          <w:bCs/>
          <w:sz w:val="23"/>
          <w:szCs w:val="23"/>
        </w:rPr>
        <w:t>Dav</w:t>
      </w:r>
      <w:r w:rsidR="00E4154D" w:rsidRPr="00CF3802">
        <w:rPr>
          <w:bCs/>
          <w:sz w:val="23"/>
          <w:szCs w:val="23"/>
        </w:rPr>
        <w:t>i</w:t>
      </w:r>
      <w:r w:rsidR="00A1533D" w:rsidRPr="00CF3802">
        <w:rPr>
          <w:bCs/>
          <w:sz w:val="23"/>
          <w:szCs w:val="23"/>
        </w:rPr>
        <w:t>d C. Wilson</w:t>
      </w:r>
      <w:r w:rsidR="00594923" w:rsidRPr="00CF3802">
        <w:rPr>
          <w:bCs/>
          <w:sz w:val="23"/>
          <w:szCs w:val="23"/>
        </w:rPr>
        <w:t xml:space="preserve">, </w:t>
      </w:r>
      <w:r w:rsidR="003F7459" w:rsidRPr="00CF3802">
        <w:rPr>
          <w:bCs/>
          <w:sz w:val="23"/>
          <w:szCs w:val="23"/>
        </w:rPr>
        <w:t xml:space="preserve">Deputy </w:t>
      </w:r>
      <w:r w:rsidR="00594923" w:rsidRPr="00CF3802">
        <w:rPr>
          <w:bCs/>
          <w:sz w:val="23"/>
          <w:szCs w:val="23"/>
        </w:rPr>
        <w:t>Cou</w:t>
      </w:r>
      <w:r w:rsidRPr="00CF3802">
        <w:rPr>
          <w:bCs/>
          <w:sz w:val="23"/>
          <w:szCs w:val="23"/>
        </w:rPr>
        <w:t>nty Attorney</w:t>
      </w:r>
      <w:r w:rsidR="00CB29B1" w:rsidRPr="00CF3802">
        <w:rPr>
          <w:bCs/>
          <w:sz w:val="23"/>
          <w:szCs w:val="23"/>
        </w:rPr>
        <w:t xml:space="preserve">; </w:t>
      </w:r>
      <w:r w:rsidR="00BE2AE2" w:rsidRPr="00CF3802">
        <w:rPr>
          <w:bCs/>
          <w:sz w:val="23"/>
          <w:szCs w:val="23"/>
        </w:rPr>
        <w:t xml:space="preserve">and </w:t>
      </w:r>
      <w:r w:rsidR="00E615F1" w:rsidRPr="00CF3802">
        <w:rPr>
          <w:sz w:val="23"/>
          <w:szCs w:val="23"/>
        </w:rPr>
        <w:t xml:space="preserve">Fátima Fernelius, of the Clerk/Auditor’s Office, </w:t>
      </w:r>
      <w:r w:rsidR="0013043B" w:rsidRPr="00CF3802">
        <w:rPr>
          <w:sz w:val="23"/>
          <w:szCs w:val="23"/>
        </w:rPr>
        <w:t xml:space="preserve">who </w:t>
      </w:r>
      <w:r w:rsidR="003F7459" w:rsidRPr="00CF3802">
        <w:rPr>
          <w:sz w:val="23"/>
          <w:szCs w:val="23"/>
        </w:rPr>
        <w:t>took minutes</w:t>
      </w:r>
      <w:r w:rsidR="00CC66A3" w:rsidRPr="00CF3802">
        <w:rPr>
          <w:sz w:val="23"/>
          <w:szCs w:val="23"/>
        </w:rPr>
        <w:t>.</w:t>
      </w:r>
    </w:p>
    <w:p w:rsidR="00432382" w:rsidRPr="00CF3802" w:rsidRDefault="00747D19" w:rsidP="00FD461F">
      <w:pPr>
        <w:tabs>
          <w:tab w:val="left" w:pos="180"/>
          <w:tab w:val="left" w:pos="408"/>
        </w:tabs>
        <w:spacing w:line="140" w:lineRule="exact"/>
        <w:contextualSpacing/>
        <w:jc w:val="both"/>
        <w:rPr>
          <w:sz w:val="23"/>
          <w:szCs w:val="23"/>
        </w:rPr>
      </w:pPr>
      <w:r w:rsidRPr="00CF3802">
        <w:rPr>
          <w:sz w:val="23"/>
          <w:szCs w:val="23"/>
        </w:rPr>
        <w:tab/>
      </w:r>
      <w:r w:rsidR="00331808" w:rsidRPr="00CF3802">
        <w:rPr>
          <w:sz w:val="23"/>
          <w:szCs w:val="23"/>
        </w:rPr>
        <w:tab/>
      </w:r>
    </w:p>
    <w:p w:rsidR="005E1BEE" w:rsidRPr="00CF3802" w:rsidRDefault="005E1BEE" w:rsidP="005E1BEE">
      <w:pPr>
        <w:pStyle w:val="ListParagraph"/>
        <w:numPr>
          <w:ilvl w:val="0"/>
          <w:numId w:val="5"/>
        </w:numPr>
        <w:tabs>
          <w:tab w:val="left" w:pos="360"/>
        </w:tabs>
        <w:autoSpaceDE/>
        <w:autoSpaceDN/>
        <w:adjustRightInd/>
        <w:contextualSpacing w:val="0"/>
        <w:jc w:val="both"/>
        <w:rPr>
          <w:sz w:val="23"/>
          <w:szCs w:val="23"/>
        </w:rPr>
      </w:pPr>
      <w:r w:rsidRPr="00CF3802">
        <w:rPr>
          <w:b/>
          <w:smallCaps/>
          <w:sz w:val="23"/>
          <w:szCs w:val="23"/>
        </w:rPr>
        <w:t>Welcome</w:t>
      </w:r>
      <w:r w:rsidRPr="00CF3802">
        <w:rPr>
          <w:b/>
          <w:sz w:val="23"/>
          <w:szCs w:val="23"/>
        </w:rPr>
        <w:t xml:space="preserve"> </w:t>
      </w:r>
      <w:r w:rsidRPr="00CF3802">
        <w:rPr>
          <w:sz w:val="23"/>
          <w:szCs w:val="23"/>
        </w:rPr>
        <w:t>– Chair Gibson</w:t>
      </w:r>
    </w:p>
    <w:p w:rsidR="005E1BEE" w:rsidRPr="00CF3802" w:rsidRDefault="005E1BEE" w:rsidP="005E1BEE">
      <w:pPr>
        <w:pStyle w:val="ListParagraph"/>
        <w:numPr>
          <w:ilvl w:val="0"/>
          <w:numId w:val="5"/>
        </w:numPr>
        <w:tabs>
          <w:tab w:val="left" w:pos="360"/>
        </w:tabs>
        <w:autoSpaceDE/>
        <w:autoSpaceDN/>
        <w:adjustRightInd/>
        <w:contextualSpacing w:val="0"/>
        <w:jc w:val="both"/>
        <w:rPr>
          <w:sz w:val="23"/>
          <w:szCs w:val="23"/>
        </w:rPr>
      </w:pPr>
      <w:r w:rsidRPr="00CF3802">
        <w:rPr>
          <w:b/>
          <w:smallCaps/>
          <w:sz w:val="23"/>
          <w:szCs w:val="23"/>
        </w:rPr>
        <w:t>Invocation</w:t>
      </w:r>
      <w:r w:rsidRPr="00CF3802">
        <w:rPr>
          <w:sz w:val="23"/>
          <w:szCs w:val="23"/>
        </w:rPr>
        <w:t xml:space="preserve"> –</w:t>
      </w:r>
      <w:r w:rsidR="00787C85" w:rsidRPr="00CF3802">
        <w:rPr>
          <w:sz w:val="23"/>
          <w:szCs w:val="23"/>
        </w:rPr>
        <w:t xml:space="preserve"> Lisa Galvez</w:t>
      </w:r>
      <w:r w:rsidRPr="00CF3802">
        <w:rPr>
          <w:sz w:val="23"/>
          <w:szCs w:val="23"/>
        </w:rPr>
        <w:t xml:space="preserve"> </w:t>
      </w:r>
    </w:p>
    <w:p w:rsidR="005E1BEE" w:rsidRPr="00CF3802" w:rsidRDefault="005E1BEE" w:rsidP="005E1BEE">
      <w:pPr>
        <w:pStyle w:val="ListParagraph"/>
        <w:numPr>
          <w:ilvl w:val="0"/>
          <w:numId w:val="5"/>
        </w:numPr>
        <w:tabs>
          <w:tab w:val="left" w:pos="360"/>
          <w:tab w:val="left" w:pos="720"/>
        </w:tabs>
        <w:autoSpaceDE/>
        <w:autoSpaceDN/>
        <w:adjustRightInd/>
        <w:contextualSpacing w:val="0"/>
        <w:jc w:val="both"/>
        <w:rPr>
          <w:sz w:val="23"/>
          <w:szCs w:val="23"/>
        </w:rPr>
      </w:pPr>
      <w:r w:rsidRPr="00CF3802">
        <w:rPr>
          <w:b/>
          <w:smallCaps/>
          <w:sz w:val="23"/>
          <w:szCs w:val="23"/>
        </w:rPr>
        <w:t>Pledge of Allegiance</w:t>
      </w:r>
      <w:r w:rsidRPr="00CF3802">
        <w:rPr>
          <w:sz w:val="23"/>
          <w:szCs w:val="23"/>
        </w:rPr>
        <w:t xml:space="preserve"> – Charles Ewert</w:t>
      </w:r>
    </w:p>
    <w:p w:rsidR="005E1BEE" w:rsidRPr="00CF3802" w:rsidRDefault="005E1BEE" w:rsidP="005E1BEE">
      <w:pPr>
        <w:pStyle w:val="ListParagraph"/>
        <w:numPr>
          <w:ilvl w:val="0"/>
          <w:numId w:val="5"/>
        </w:numPr>
        <w:tabs>
          <w:tab w:val="left" w:pos="360"/>
          <w:tab w:val="left" w:pos="720"/>
        </w:tabs>
        <w:autoSpaceDE/>
        <w:autoSpaceDN/>
        <w:adjustRightInd/>
        <w:ind w:left="810" w:hanging="810"/>
        <w:contextualSpacing w:val="0"/>
        <w:jc w:val="both"/>
        <w:rPr>
          <w:sz w:val="23"/>
          <w:szCs w:val="23"/>
        </w:rPr>
      </w:pPr>
      <w:r w:rsidRPr="00CF3802">
        <w:rPr>
          <w:b/>
          <w:smallCaps/>
          <w:sz w:val="23"/>
          <w:szCs w:val="23"/>
        </w:rPr>
        <w:t>Thought of the Day</w:t>
      </w:r>
      <w:r w:rsidRPr="00CF3802">
        <w:rPr>
          <w:sz w:val="23"/>
          <w:szCs w:val="23"/>
        </w:rPr>
        <w:t xml:space="preserve"> – Commissioner Bell</w:t>
      </w:r>
    </w:p>
    <w:p w:rsidR="005E1BEE" w:rsidRPr="00CF3802" w:rsidRDefault="005E1BEE" w:rsidP="00FD461F">
      <w:pPr>
        <w:pStyle w:val="ListParagraph"/>
        <w:tabs>
          <w:tab w:val="left" w:pos="360"/>
          <w:tab w:val="left" w:pos="720"/>
        </w:tabs>
        <w:spacing w:line="140" w:lineRule="exact"/>
        <w:ind w:left="806"/>
        <w:jc w:val="both"/>
        <w:rPr>
          <w:sz w:val="23"/>
          <w:szCs w:val="23"/>
        </w:rPr>
      </w:pPr>
    </w:p>
    <w:p w:rsidR="005E1BEE" w:rsidRPr="00CF3802" w:rsidRDefault="005E1BEE" w:rsidP="005E1BEE">
      <w:pPr>
        <w:pStyle w:val="ListParagraph"/>
        <w:numPr>
          <w:ilvl w:val="0"/>
          <w:numId w:val="5"/>
        </w:numPr>
        <w:tabs>
          <w:tab w:val="left" w:pos="360"/>
          <w:tab w:val="left" w:pos="720"/>
        </w:tabs>
        <w:autoSpaceDE/>
        <w:autoSpaceDN/>
        <w:adjustRightInd/>
        <w:ind w:left="1080" w:hanging="1080"/>
        <w:contextualSpacing w:val="0"/>
        <w:jc w:val="both"/>
        <w:rPr>
          <w:sz w:val="23"/>
          <w:szCs w:val="23"/>
        </w:rPr>
      </w:pPr>
      <w:r w:rsidRPr="00CF3802">
        <w:rPr>
          <w:b/>
          <w:smallCaps/>
          <w:sz w:val="23"/>
          <w:szCs w:val="23"/>
        </w:rPr>
        <w:t>Consent Items:</w:t>
      </w:r>
    </w:p>
    <w:p w:rsidR="005E1BEE" w:rsidRPr="00CF3802" w:rsidRDefault="005E1BEE" w:rsidP="005E1BEE">
      <w:pPr>
        <w:tabs>
          <w:tab w:val="left" w:pos="360"/>
        </w:tabs>
        <w:jc w:val="both"/>
        <w:rPr>
          <w:sz w:val="23"/>
          <w:szCs w:val="23"/>
        </w:rPr>
      </w:pPr>
      <w:r w:rsidRPr="00CF3802">
        <w:rPr>
          <w:sz w:val="23"/>
          <w:szCs w:val="23"/>
        </w:rPr>
        <w:tab/>
        <w:t>1.</w:t>
      </w:r>
      <w:r w:rsidRPr="00CF3802">
        <w:rPr>
          <w:sz w:val="23"/>
          <w:szCs w:val="23"/>
        </w:rPr>
        <w:tab/>
        <w:t>Purchase orders for $41,871.86</w:t>
      </w:r>
    </w:p>
    <w:p w:rsidR="005E1BEE" w:rsidRPr="00CF3802" w:rsidRDefault="005E1BEE" w:rsidP="005E1BEE">
      <w:pPr>
        <w:tabs>
          <w:tab w:val="left" w:pos="360"/>
        </w:tabs>
        <w:jc w:val="both"/>
        <w:rPr>
          <w:sz w:val="23"/>
          <w:szCs w:val="23"/>
        </w:rPr>
      </w:pPr>
      <w:r w:rsidRPr="00CF3802">
        <w:rPr>
          <w:sz w:val="23"/>
          <w:szCs w:val="23"/>
        </w:rPr>
        <w:tab/>
        <w:t>2.</w:t>
      </w:r>
      <w:r w:rsidRPr="00CF3802">
        <w:rPr>
          <w:sz w:val="23"/>
          <w:szCs w:val="23"/>
        </w:rPr>
        <w:tab/>
        <w:t>Warrants #326202-#326376 for $3,447,560.53</w:t>
      </w:r>
    </w:p>
    <w:p w:rsidR="005E1BEE" w:rsidRPr="00CF3802" w:rsidRDefault="005E1BEE" w:rsidP="005E1BEE">
      <w:pPr>
        <w:tabs>
          <w:tab w:val="left" w:pos="360"/>
        </w:tabs>
        <w:jc w:val="both"/>
        <w:rPr>
          <w:sz w:val="23"/>
          <w:szCs w:val="23"/>
        </w:rPr>
      </w:pPr>
      <w:r w:rsidRPr="00CF3802">
        <w:rPr>
          <w:sz w:val="23"/>
          <w:szCs w:val="23"/>
        </w:rPr>
        <w:tab/>
        <w:t>3.</w:t>
      </w:r>
      <w:r w:rsidRPr="00CF3802">
        <w:rPr>
          <w:sz w:val="23"/>
          <w:szCs w:val="23"/>
        </w:rPr>
        <w:tab/>
        <w:t>Minutes for the meeting held on October 20, 2015</w:t>
      </w:r>
    </w:p>
    <w:p w:rsidR="005E1BEE" w:rsidRPr="00CF3802" w:rsidRDefault="005E1BEE" w:rsidP="005E1BEE">
      <w:pPr>
        <w:tabs>
          <w:tab w:val="left" w:pos="360"/>
        </w:tabs>
        <w:ind w:left="720" w:hanging="720"/>
        <w:jc w:val="both"/>
        <w:rPr>
          <w:sz w:val="23"/>
          <w:szCs w:val="23"/>
        </w:rPr>
      </w:pPr>
      <w:r w:rsidRPr="00CF3802">
        <w:rPr>
          <w:sz w:val="23"/>
          <w:szCs w:val="23"/>
        </w:rPr>
        <w:tab/>
        <w:t>4.</w:t>
      </w:r>
      <w:r w:rsidRPr="00CF3802">
        <w:rPr>
          <w:sz w:val="23"/>
          <w:szCs w:val="23"/>
        </w:rPr>
        <w:tab/>
        <w:t xml:space="preserve">Request from the Weber County Tax Review Committee to refund $1,565.91 to Gary </w:t>
      </w:r>
      <w:proofErr w:type="spellStart"/>
      <w:r w:rsidRPr="00CF3802">
        <w:rPr>
          <w:sz w:val="23"/>
          <w:szCs w:val="23"/>
        </w:rPr>
        <w:t>Hoxer</w:t>
      </w:r>
      <w:proofErr w:type="spellEnd"/>
      <w:r w:rsidRPr="00CF3802">
        <w:rPr>
          <w:sz w:val="23"/>
          <w:szCs w:val="23"/>
        </w:rPr>
        <w:t xml:space="preserve"> for an error on Parcel #16-122-0005</w:t>
      </w:r>
    </w:p>
    <w:p w:rsidR="005E1BEE" w:rsidRPr="00CF3802" w:rsidRDefault="005E1BEE" w:rsidP="005E1BEE">
      <w:pPr>
        <w:tabs>
          <w:tab w:val="left" w:pos="360"/>
        </w:tabs>
        <w:ind w:left="720" w:hanging="720"/>
        <w:jc w:val="both"/>
        <w:rPr>
          <w:sz w:val="23"/>
          <w:szCs w:val="23"/>
        </w:rPr>
      </w:pPr>
      <w:r w:rsidRPr="00CF3802">
        <w:rPr>
          <w:sz w:val="23"/>
          <w:szCs w:val="23"/>
        </w:rPr>
        <w:tab/>
        <w:t>5.</w:t>
      </w:r>
      <w:r w:rsidRPr="00CF3802">
        <w:rPr>
          <w:sz w:val="23"/>
          <w:szCs w:val="23"/>
        </w:rPr>
        <w:tab/>
        <w:t xml:space="preserve">Request from the Weber County Tax Review Committee to allow escaped tax of $6,034.96 on Parcel #06-028-0015 </w:t>
      </w:r>
      <w:r w:rsidR="0087398F" w:rsidRPr="00CF3802">
        <w:rPr>
          <w:sz w:val="23"/>
          <w:szCs w:val="23"/>
        </w:rPr>
        <w:t xml:space="preserve">(Holland) </w:t>
      </w:r>
      <w:r w:rsidRPr="00CF3802">
        <w:rPr>
          <w:sz w:val="23"/>
          <w:szCs w:val="23"/>
        </w:rPr>
        <w:t xml:space="preserve">to be paid over a period of five years without penalty or interest </w:t>
      </w:r>
    </w:p>
    <w:p w:rsidR="005E1BEE" w:rsidRPr="00CF3802" w:rsidRDefault="005E1BEE" w:rsidP="005E1BEE">
      <w:pPr>
        <w:pStyle w:val="ListParagraph"/>
        <w:tabs>
          <w:tab w:val="left" w:pos="360"/>
        </w:tabs>
        <w:ind w:hanging="360"/>
        <w:jc w:val="both"/>
        <w:rPr>
          <w:sz w:val="23"/>
          <w:szCs w:val="23"/>
        </w:rPr>
      </w:pPr>
      <w:r w:rsidRPr="00CF3802">
        <w:rPr>
          <w:sz w:val="23"/>
          <w:szCs w:val="23"/>
        </w:rPr>
        <w:t>6.</w:t>
      </w:r>
      <w:r w:rsidRPr="00CF3802">
        <w:rPr>
          <w:sz w:val="23"/>
          <w:szCs w:val="23"/>
        </w:rPr>
        <w:tab/>
        <w:t>Change Order on a Contract with Granite Construction on the 3500 West reconstruction project – Contract C2015-375</w:t>
      </w:r>
    </w:p>
    <w:p w:rsidR="005E1BEE" w:rsidRPr="00CF3802" w:rsidRDefault="005E1BEE" w:rsidP="005E1BEE">
      <w:pPr>
        <w:pStyle w:val="ListParagraph"/>
        <w:tabs>
          <w:tab w:val="left" w:pos="360"/>
        </w:tabs>
        <w:ind w:hanging="360"/>
        <w:jc w:val="both"/>
        <w:rPr>
          <w:sz w:val="23"/>
          <w:szCs w:val="23"/>
        </w:rPr>
      </w:pPr>
      <w:r w:rsidRPr="00CF3802">
        <w:rPr>
          <w:sz w:val="23"/>
          <w:szCs w:val="23"/>
        </w:rPr>
        <w:t>7.</w:t>
      </w:r>
      <w:r w:rsidRPr="00CF3802">
        <w:rPr>
          <w:sz w:val="23"/>
          <w:szCs w:val="23"/>
        </w:rPr>
        <w:tab/>
        <w:t xml:space="preserve">Change Order on a Contract with </w:t>
      </w:r>
      <w:proofErr w:type="spellStart"/>
      <w:r w:rsidRPr="00CF3802">
        <w:rPr>
          <w:sz w:val="23"/>
          <w:szCs w:val="23"/>
        </w:rPr>
        <w:t>Probuild</w:t>
      </w:r>
      <w:proofErr w:type="spellEnd"/>
      <w:r w:rsidRPr="00CF3802">
        <w:rPr>
          <w:sz w:val="23"/>
          <w:szCs w:val="23"/>
        </w:rPr>
        <w:t xml:space="preserve"> Construction, Inc. for 2015 remobilization, 2” pump and piping revisions – Contract C2015-376</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Ebert moved to approve the consent items; Commissioner </w:t>
      </w:r>
      <w:r w:rsidR="00994EE5">
        <w:rPr>
          <w:sz w:val="23"/>
          <w:szCs w:val="23"/>
        </w:rPr>
        <w:t xml:space="preserve">Bell </w:t>
      </w:r>
      <w:r w:rsidRPr="00CF3802">
        <w:rPr>
          <w:sz w:val="23"/>
          <w:szCs w:val="23"/>
        </w:rPr>
        <w:t>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5E1BEE" w:rsidRPr="00CF3802" w:rsidRDefault="005E1BEE" w:rsidP="0001325E">
      <w:pPr>
        <w:tabs>
          <w:tab w:val="left" w:pos="360"/>
        </w:tabs>
        <w:spacing w:line="160" w:lineRule="exact"/>
        <w:jc w:val="both"/>
        <w:rPr>
          <w:sz w:val="23"/>
          <w:szCs w:val="23"/>
        </w:rPr>
      </w:pPr>
      <w:r w:rsidRPr="00CF3802">
        <w:rPr>
          <w:sz w:val="23"/>
          <w:szCs w:val="23"/>
        </w:rPr>
        <w:tab/>
      </w:r>
    </w:p>
    <w:p w:rsidR="005E1BEE" w:rsidRPr="00CF3802" w:rsidRDefault="005E1BEE" w:rsidP="005E1BEE">
      <w:pPr>
        <w:pStyle w:val="ListParagraph"/>
        <w:numPr>
          <w:ilvl w:val="0"/>
          <w:numId w:val="5"/>
        </w:numPr>
        <w:autoSpaceDE/>
        <w:autoSpaceDN/>
        <w:adjustRightInd/>
        <w:ind w:left="360" w:hanging="360"/>
        <w:contextualSpacing w:val="0"/>
        <w:jc w:val="both"/>
        <w:rPr>
          <w:smallCaps/>
          <w:sz w:val="23"/>
          <w:szCs w:val="23"/>
        </w:rPr>
      </w:pPr>
      <w:r w:rsidRPr="00CF3802">
        <w:rPr>
          <w:b/>
          <w:smallCaps/>
          <w:sz w:val="23"/>
          <w:szCs w:val="23"/>
        </w:rPr>
        <w:t>Action Items:</w:t>
      </w:r>
    </w:p>
    <w:p w:rsidR="005E1BEE" w:rsidRPr="00CF3802" w:rsidRDefault="005E1BEE" w:rsidP="00FD461F">
      <w:pPr>
        <w:pStyle w:val="ListParagraph"/>
        <w:spacing w:line="140" w:lineRule="exact"/>
        <w:ind w:left="806"/>
        <w:jc w:val="both"/>
        <w:rPr>
          <w:b/>
          <w:sz w:val="23"/>
          <w:szCs w:val="23"/>
        </w:rPr>
      </w:pPr>
    </w:p>
    <w:p w:rsidR="005E1BEE" w:rsidRPr="00CF3802" w:rsidRDefault="0030774B" w:rsidP="00812CAA">
      <w:pPr>
        <w:pStyle w:val="ListParagraph"/>
        <w:numPr>
          <w:ilvl w:val="0"/>
          <w:numId w:val="30"/>
        </w:numPr>
        <w:autoSpaceDE/>
        <w:autoSpaceDN/>
        <w:adjustRightInd/>
        <w:contextualSpacing w:val="0"/>
        <w:jc w:val="both"/>
        <w:rPr>
          <w:b/>
          <w:smallCaps/>
          <w:sz w:val="23"/>
          <w:szCs w:val="23"/>
        </w:rPr>
      </w:pPr>
      <w:r w:rsidRPr="00CF3802">
        <w:rPr>
          <w:b/>
          <w:smallCaps/>
          <w:sz w:val="23"/>
          <w:szCs w:val="23"/>
        </w:rPr>
        <w:t xml:space="preserve">Request for </w:t>
      </w:r>
      <w:r w:rsidR="005E1BEE" w:rsidRPr="00CF3802">
        <w:rPr>
          <w:b/>
          <w:smallCaps/>
          <w:sz w:val="23"/>
          <w:szCs w:val="23"/>
        </w:rPr>
        <w:t>Interlocal Agreement with Redevelopment Agency of North Ogden City to define terms of Community Development Project</w:t>
      </w:r>
    </w:p>
    <w:p w:rsidR="005E1BEE" w:rsidRPr="00CF3802" w:rsidRDefault="005E1BEE" w:rsidP="0001325E">
      <w:pPr>
        <w:pStyle w:val="ListParagraph"/>
        <w:spacing w:line="140" w:lineRule="exact"/>
        <w:ind w:hanging="720"/>
        <w:jc w:val="both"/>
        <w:rPr>
          <w:sz w:val="23"/>
          <w:szCs w:val="23"/>
        </w:rPr>
      </w:pPr>
      <w:r w:rsidRPr="00CF3802">
        <w:rPr>
          <w:sz w:val="23"/>
          <w:szCs w:val="23"/>
        </w:rPr>
        <w:tab/>
      </w:r>
    </w:p>
    <w:p w:rsidR="005E1BEE" w:rsidRPr="00CF3802" w:rsidRDefault="00FD461F" w:rsidP="00FD461F">
      <w:pPr>
        <w:pStyle w:val="ListParagraph"/>
        <w:autoSpaceDE/>
        <w:autoSpaceDN/>
        <w:adjustRightInd/>
        <w:ind w:left="810" w:hanging="90"/>
        <w:contextualSpacing w:val="0"/>
        <w:jc w:val="both"/>
        <w:rPr>
          <w:sz w:val="23"/>
          <w:szCs w:val="23"/>
        </w:rPr>
      </w:pPr>
      <w:r w:rsidRPr="00CF3802">
        <w:rPr>
          <w:sz w:val="23"/>
          <w:szCs w:val="23"/>
        </w:rPr>
        <w:t>T</w:t>
      </w:r>
      <w:r w:rsidR="00767B40" w:rsidRPr="00CF3802">
        <w:rPr>
          <w:sz w:val="23"/>
          <w:szCs w:val="23"/>
        </w:rPr>
        <w:t>his item</w:t>
      </w:r>
      <w:r w:rsidR="00C05BFA" w:rsidRPr="00CF3802">
        <w:rPr>
          <w:sz w:val="23"/>
          <w:szCs w:val="23"/>
        </w:rPr>
        <w:t xml:space="preserve"> was held. </w:t>
      </w:r>
    </w:p>
    <w:p w:rsidR="00C05BFA" w:rsidRPr="00CF3802" w:rsidRDefault="00C05BFA" w:rsidP="006515E2">
      <w:pPr>
        <w:pStyle w:val="ListParagraph"/>
        <w:autoSpaceDE/>
        <w:autoSpaceDN/>
        <w:adjustRightInd/>
        <w:spacing w:line="160" w:lineRule="exact"/>
        <w:ind w:left="806"/>
        <w:contextualSpacing w:val="0"/>
        <w:jc w:val="both"/>
        <w:rPr>
          <w:b/>
          <w:smallCaps/>
          <w:sz w:val="23"/>
          <w:szCs w:val="23"/>
        </w:rPr>
      </w:pPr>
    </w:p>
    <w:p w:rsidR="005E1BEE" w:rsidRPr="00CF3802" w:rsidRDefault="005E1BEE" w:rsidP="00812CAA">
      <w:pPr>
        <w:pStyle w:val="ListParagraph"/>
        <w:numPr>
          <w:ilvl w:val="0"/>
          <w:numId w:val="30"/>
        </w:numPr>
        <w:autoSpaceDE/>
        <w:autoSpaceDN/>
        <w:adjustRightInd/>
        <w:jc w:val="both"/>
        <w:rPr>
          <w:b/>
          <w:smallCaps/>
          <w:sz w:val="23"/>
          <w:szCs w:val="23"/>
        </w:rPr>
      </w:pPr>
      <w:r w:rsidRPr="00CF3802">
        <w:rPr>
          <w:b/>
          <w:smallCaps/>
          <w:sz w:val="23"/>
          <w:szCs w:val="23"/>
        </w:rPr>
        <w:t>Contract with J &amp; R Rental for lease of space to store Sheriff’s Offic</w:t>
      </w:r>
      <w:r w:rsidR="00C05BFA" w:rsidRPr="00CF3802">
        <w:rPr>
          <w:b/>
          <w:smallCaps/>
          <w:sz w:val="23"/>
          <w:szCs w:val="23"/>
        </w:rPr>
        <w:t>e equipment – Contract C2015-377</w:t>
      </w:r>
    </w:p>
    <w:p w:rsidR="005E1BEE" w:rsidRPr="00CF3802" w:rsidRDefault="005E1BEE" w:rsidP="00D5229E">
      <w:pPr>
        <w:pStyle w:val="ListParagraph"/>
        <w:spacing w:line="160" w:lineRule="exact"/>
        <w:ind w:hanging="360"/>
        <w:jc w:val="both"/>
        <w:rPr>
          <w:sz w:val="23"/>
          <w:szCs w:val="23"/>
        </w:rPr>
      </w:pPr>
      <w:r w:rsidRPr="00CF3802">
        <w:rPr>
          <w:sz w:val="23"/>
          <w:szCs w:val="23"/>
        </w:rPr>
        <w:tab/>
      </w:r>
    </w:p>
    <w:p w:rsidR="005E1BEE" w:rsidRPr="00CF3802" w:rsidRDefault="005E1BEE" w:rsidP="005E1BEE">
      <w:pPr>
        <w:pStyle w:val="ListParagraph"/>
        <w:jc w:val="both"/>
        <w:rPr>
          <w:sz w:val="23"/>
          <w:szCs w:val="23"/>
        </w:rPr>
      </w:pPr>
      <w:r w:rsidRPr="00CF3802">
        <w:rPr>
          <w:sz w:val="23"/>
          <w:szCs w:val="23"/>
        </w:rPr>
        <w:t xml:space="preserve">Kevin McLeod, with County Operations, </w:t>
      </w:r>
      <w:r w:rsidR="00E264C1" w:rsidRPr="00CF3802">
        <w:rPr>
          <w:sz w:val="23"/>
          <w:szCs w:val="23"/>
        </w:rPr>
        <w:t xml:space="preserve">briefly </w:t>
      </w:r>
      <w:r w:rsidR="00DF0510" w:rsidRPr="00CF3802">
        <w:rPr>
          <w:sz w:val="23"/>
          <w:szCs w:val="23"/>
        </w:rPr>
        <w:t>pre</w:t>
      </w:r>
      <w:r w:rsidR="00264C20" w:rsidRPr="00CF3802">
        <w:rPr>
          <w:sz w:val="23"/>
          <w:szCs w:val="23"/>
        </w:rPr>
        <w:t>s</w:t>
      </w:r>
      <w:r w:rsidR="00DF0510" w:rsidRPr="00CF3802">
        <w:rPr>
          <w:sz w:val="23"/>
          <w:szCs w:val="23"/>
        </w:rPr>
        <w:t>en</w:t>
      </w:r>
      <w:r w:rsidR="00264C20" w:rsidRPr="00CF3802">
        <w:rPr>
          <w:sz w:val="23"/>
          <w:szCs w:val="23"/>
        </w:rPr>
        <w:t>ted th</w:t>
      </w:r>
      <w:r w:rsidR="00DF0510" w:rsidRPr="00CF3802">
        <w:rPr>
          <w:sz w:val="23"/>
          <w:szCs w:val="23"/>
        </w:rPr>
        <w:t>is con</w:t>
      </w:r>
      <w:r w:rsidR="00264C20" w:rsidRPr="00CF3802">
        <w:rPr>
          <w:sz w:val="23"/>
          <w:szCs w:val="23"/>
        </w:rPr>
        <w:t>t</w:t>
      </w:r>
      <w:r w:rsidR="00DF0510" w:rsidRPr="00CF3802">
        <w:rPr>
          <w:sz w:val="23"/>
          <w:szCs w:val="23"/>
        </w:rPr>
        <w:t xml:space="preserve">ract.  </w:t>
      </w:r>
      <w:r w:rsidR="00264C20" w:rsidRPr="00CF3802">
        <w:rPr>
          <w:sz w:val="23"/>
          <w:szCs w:val="23"/>
        </w:rPr>
        <w:t xml:space="preserve">Commissioner Bell </w:t>
      </w:r>
      <w:r w:rsidR="00A06008" w:rsidRPr="00CF3802">
        <w:rPr>
          <w:sz w:val="23"/>
          <w:szCs w:val="23"/>
        </w:rPr>
        <w:t xml:space="preserve">explained that in the </w:t>
      </w:r>
      <w:r w:rsidR="00264C20" w:rsidRPr="00CF3802">
        <w:rPr>
          <w:sz w:val="23"/>
          <w:szCs w:val="23"/>
        </w:rPr>
        <w:t xml:space="preserve">process of building </w:t>
      </w:r>
      <w:r w:rsidR="00A06008" w:rsidRPr="00CF3802">
        <w:rPr>
          <w:sz w:val="23"/>
          <w:szCs w:val="23"/>
        </w:rPr>
        <w:t xml:space="preserve">the </w:t>
      </w:r>
      <w:r w:rsidR="00264C20" w:rsidRPr="00CF3802">
        <w:rPr>
          <w:sz w:val="23"/>
          <w:szCs w:val="23"/>
        </w:rPr>
        <w:t>Juve</w:t>
      </w:r>
      <w:r w:rsidR="00A06008" w:rsidRPr="00CF3802">
        <w:rPr>
          <w:sz w:val="23"/>
          <w:szCs w:val="23"/>
        </w:rPr>
        <w:t xml:space="preserve">nile </w:t>
      </w:r>
      <w:r w:rsidR="00264C20" w:rsidRPr="00CF3802">
        <w:rPr>
          <w:sz w:val="23"/>
          <w:szCs w:val="23"/>
        </w:rPr>
        <w:t>Detention Ce</w:t>
      </w:r>
      <w:r w:rsidR="00A06008" w:rsidRPr="00CF3802">
        <w:rPr>
          <w:sz w:val="23"/>
          <w:szCs w:val="23"/>
        </w:rPr>
        <w:t>n</w:t>
      </w:r>
      <w:r w:rsidR="00264C20" w:rsidRPr="00CF3802">
        <w:rPr>
          <w:sz w:val="23"/>
          <w:szCs w:val="23"/>
        </w:rPr>
        <w:t>ter on 12</w:t>
      </w:r>
      <w:r w:rsidR="00264C20" w:rsidRPr="00CF3802">
        <w:rPr>
          <w:sz w:val="23"/>
          <w:szCs w:val="23"/>
          <w:vertAlign w:val="superscript"/>
        </w:rPr>
        <w:t>th</w:t>
      </w:r>
      <w:r w:rsidR="00264C20" w:rsidRPr="00CF3802">
        <w:rPr>
          <w:sz w:val="23"/>
          <w:szCs w:val="23"/>
        </w:rPr>
        <w:t xml:space="preserve"> Street </w:t>
      </w:r>
      <w:r w:rsidR="00A06008" w:rsidRPr="00CF3802">
        <w:rPr>
          <w:sz w:val="23"/>
          <w:szCs w:val="23"/>
        </w:rPr>
        <w:t xml:space="preserve">a </w:t>
      </w:r>
      <w:r w:rsidR="0001325E" w:rsidRPr="00CF3802">
        <w:rPr>
          <w:sz w:val="23"/>
          <w:szCs w:val="23"/>
        </w:rPr>
        <w:t xml:space="preserve">storage </w:t>
      </w:r>
      <w:r w:rsidR="00264C20" w:rsidRPr="00CF3802">
        <w:rPr>
          <w:sz w:val="23"/>
          <w:szCs w:val="23"/>
        </w:rPr>
        <w:t xml:space="preserve">building </w:t>
      </w:r>
      <w:r w:rsidR="00B65793" w:rsidRPr="00CF3802">
        <w:rPr>
          <w:sz w:val="23"/>
          <w:szCs w:val="23"/>
        </w:rPr>
        <w:t xml:space="preserve">that the county had used </w:t>
      </w:r>
      <w:r w:rsidR="00A06008" w:rsidRPr="00CF3802">
        <w:rPr>
          <w:sz w:val="23"/>
          <w:szCs w:val="23"/>
        </w:rPr>
        <w:t xml:space="preserve">was </w:t>
      </w:r>
      <w:r w:rsidR="00E264C1" w:rsidRPr="00CF3802">
        <w:rPr>
          <w:sz w:val="23"/>
          <w:szCs w:val="23"/>
        </w:rPr>
        <w:t>demolished</w:t>
      </w:r>
      <w:r w:rsidR="00A06008" w:rsidRPr="00CF3802">
        <w:rPr>
          <w:sz w:val="23"/>
          <w:szCs w:val="23"/>
        </w:rPr>
        <w:t xml:space="preserve">.  </w:t>
      </w:r>
      <w:r w:rsidR="00E264C1" w:rsidRPr="00CF3802">
        <w:rPr>
          <w:sz w:val="23"/>
          <w:szCs w:val="23"/>
        </w:rPr>
        <w:t>Th</w:t>
      </w:r>
      <w:r w:rsidR="00A06008" w:rsidRPr="00CF3802">
        <w:rPr>
          <w:sz w:val="23"/>
          <w:szCs w:val="23"/>
        </w:rPr>
        <w:t>i</w:t>
      </w:r>
      <w:r w:rsidR="00E264C1" w:rsidRPr="00CF3802">
        <w:rPr>
          <w:sz w:val="23"/>
          <w:szCs w:val="23"/>
        </w:rPr>
        <w:t>s</w:t>
      </w:r>
      <w:r w:rsidR="00A06008" w:rsidRPr="00CF3802">
        <w:rPr>
          <w:sz w:val="23"/>
          <w:szCs w:val="23"/>
        </w:rPr>
        <w:t xml:space="preserve"> storage space has to be </w:t>
      </w:r>
      <w:proofErr w:type="spellStart"/>
      <w:r w:rsidR="00A06008" w:rsidRPr="00CF3802">
        <w:rPr>
          <w:sz w:val="23"/>
          <w:szCs w:val="23"/>
        </w:rPr>
        <w:t>climat</w:t>
      </w:r>
      <w:r w:rsidR="006B4AA7" w:rsidRPr="00CF3802">
        <w:rPr>
          <w:sz w:val="23"/>
          <w:szCs w:val="23"/>
        </w:rPr>
        <w:t>iz</w:t>
      </w:r>
      <w:r w:rsidR="00A06008" w:rsidRPr="00CF3802">
        <w:rPr>
          <w:sz w:val="23"/>
          <w:szCs w:val="23"/>
        </w:rPr>
        <w:t>ed</w:t>
      </w:r>
      <w:proofErr w:type="spellEnd"/>
      <w:r w:rsidR="005514F4" w:rsidRPr="00CF3802">
        <w:rPr>
          <w:sz w:val="23"/>
          <w:szCs w:val="23"/>
        </w:rPr>
        <w:t xml:space="preserve"> and it was difficult to find such a space</w:t>
      </w:r>
      <w:r w:rsidR="009E212F" w:rsidRPr="00CF3802">
        <w:rPr>
          <w:sz w:val="23"/>
          <w:szCs w:val="23"/>
        </w:rPr>
        <w:t>.</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Commissioner Ebert moved to approve Contract C2015-37</w:t>
      </w:r>
      <w:r w:rsidR="00264C20" w:rsidRPr="00CF3802">
        <w:rPr>
          <w:sz w:val="23"/>
          <w:szCs w:val="23"/>
        </w:rPr>
        <w:t>7</w:t>
      </w:r>
      <w:r w:rsidRPr="00CF3802">
        <w:rPr>
          <w:sz w:val="23"/>
          <w:szCs w:val="23"/>
        </w:rPr>
        <w:t xml:space="preserve"> with J &amp; R Rental for the lease of space to store Sheriff’s Office equipment; Commissioner Bell 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6D3FD5" w:rsidRPr="00CF3802" w:rsidRDefault="006D3FD5" w:rsidP="0001325E">
      <w:pPr>
        <w:pStyle w:val="ListParagraph"/>
        <w:autoSpaceDE/>
        <w:autoSpaceDN/>
        <w:adjustRightInd/>
        <w:spacing w:line="160" w:lineRule="exact"/>
        <w:ind w:left="360"/>
        <w:contextualSpacing w:val="0"/>
        <w:jc w:val="both"/>
        <w:rPr>
          <w:b/>
          <w:smallCaps/>
          <w:sz w:val="23"/>
          <w:szCs w:val="23"/>
        </w:rPr>
      </w:pPr>
    </w:p>
    <w:p w:rsidR="005E1BEE" w:rsidRPr="00CF3802" w:rsidRDefault="005E1BEE" w:rsidP="00812CAA">
      <w:pPr>
        <w:pStyle w:val="ListParagraph"/>
        <w:numPr>
          <w:ilvl w:val="0"/>
          <w:numId w:val="30"/>
        </w:numPr>
        <w:autoSpaceDE/>
        <w:autoSpaceDN/>
        <w:adjustRightInd/>
        <w:ind w:left="360" w:firstLine="0"/>
        <w:contextualSpacing w:val="0"/>
        <w:jc w:val="both"/>
        <w:rPr>
          <w:b/>
          <w:smallCaps/>
          <w:sz w:val="23"/>
          <w:szCs w:val="23"/>
        </w:rPr>
      </w:pPr>
      <w:r w:rsidRPr="00CF3802">
        <w:rPr>
          <w:b/>
          <w:smallCaps/>
          <w:sz w:val="23"/>
          <w:szCs w:val="23"/>
        </w:rPr>
        <w:t>Three right-of-way Contracts for the 3500 West project:</w:t>
      </w:r>
    </w:p>
    <w:p w:rsidR="005E1BEE" w:rsidRPr="00CF3802" w:rsidRDefault="005E1BEE" w:rsidP="0030774B">
      <w:pPr>
        <w:pStyle w:val="ListParagraph"/>
        <w:tabs>
          <w:tab w:val="left" w:pos="900"/>
        </w:tabs>
        <w:jc w:val="both"/>
        <w:rPr>
          <w:sz w:val="23"/>
          <w:szCs w:val="23"/>
        </w:rPr>
      </w:pPr>
      <w:r w:rsidRPr="00CF3802">
        <w:rPr>
          <w:sz w:val="23"/>
          <w:szCs w:val="23"/>
        </w:rPr>
        <w:tab/>
        <w:t>Qwest Corporation, Parcel 10</w:t>
      </w:r>
      <w:r w:rsidR="00264C20" w:rsidRPr="00CF3802">
        <w:rPr>
          <w:sz w:val="23"/>
          <w:szCs w:val="23"/>
        </w:rPr>
        <w:t>1 – Contract C2015-378</w:t>
      </w:r>
    </w:p>
    <w:p w:rsidR="005E1BEE" w:rsidRPr="00CF3802" w:rsidRDefault="005E1BEE" w:rsidP="005E1BEE">
      <w:pPr>
        <w:pStyle w:val="ListParagraph"/>
        <w:tabs>
          <w:tab w:val="left" w:pos="900"/>
        </w:tabs>
        <w:ind w:left="1080" w:hanging="180"/>
        <w:jc w:val="both"/>
        <w:rPr>
          <w:sz w:val="23"/>
          <w:szCs w:val="23"/>
        </w:rPr>
      </w:pPr>
      <w:r w:rsidRPr="00CF3802">
        <w:rPr>
          <w:sz w:val="23"/>
          <w:szCs w:val="23"/>
        </w:rPr>
        <w:t>Hooper Irrigation,</w:t>
      </w:r>
      <w:r w:rsidR="00264C20" w:rsidRPr="00CF3802">
        <w:rPr>
          <w:sz w:val="23"/>
          <w:szCs w:val="23"/>
        </w:rPr>
        <w:t xml:space="preserve"> Parcel 102 – Contract C2015-379</w:t>
      </w:r>
    </w:p>
    <w:p w:rsidR="005E1BEE" w:rsidRPr="00CF3802" w:rsidRDefault="005E1BEE" w:rsidP="005E1BEE">
      <w:pPr>
        <w:pStyle w:val="ListParagraph"/>
        <w:tabs>
          <w:tab w:val="left" w:pos="900"/>
        </w:tabs>
        <w:ind w:left="900"/>
        <w:jc w:val="both"/>
        <w:rPr>
          <w:sz w:val="23"/>
          <w:szCs w:val="23"/>
        </w:rPr>
      </w:pPr>
      <w:r w:rsidRPr="00CF3802">
        <w:rPr>
          <w:sz w:val="23"/>
          <w:szCs w:val="23"/>
        </w:rPr>
        <w:t>Paul Ransom – Contract C2015-38</w:t>
      </w:r>
      <w:r w:rsidR="00264C20" w:rsidRPr="00CF3802">
        <w:rPr>
          <w:sz w:val="23"/>
          <w:szCs w:val="23"/>
        </w:rPr>
        <w:t>0</w:t>
      </w:r>
    </w:p>
    <w:p w:rsidR="005E1BEE" w:rsidRPr="00CF3802" w:rsidRDefault="005E1BEE" w:rsidP="0001325E">
      <w:pPr>
        <w:pStyle w:val="ListParagraph"/>
        <w:spacing w:line="160" w:lineRule="exact"/>
        <w:ind w:left="1080"/>
        <w:jc w:val="both"/>
        <w:rPr>
          <w:sz w:val="23"/>
          <w:szCs w:val="23"/>
        </w:rPr>
      </w:pPr>
      <w:r w:rsidRPr="00CF3802">
        <w:rPr>
          <w:sz w:val="23"/>
          <w:szCs w:val="23"/>
        </w:rPr>
        <w:tab/>
      </w:r>
    </w:p>
    <w:p w:rsidR="005E1BEE" w:rsidRPr="00CF3802" w:rsidRDefault="005E1BEE" w:rsidP="005E1BEE">
      <w:pPr>
        <w:pStyle w:val="ListParagraph"/>
        <w:jc w:val="both"/>
        <w:rPr>
          <w:sz w:val="23"/>
          <w:szCs w:val="23"/>
        </w:rPr>
      </w:pPr>
      <w:r w:rsidRPr="00CF3802">
        <w:rPr>
          <w:sz w:val="23"/>
          <w:szCs w:val="23"/>
        </w:rPr>
        <w:t xml:space="preserve">Jared Andersen, County Engineer, presented these </w:t>
      </w:r>
      <w:r w:rsidR="00284508">
        <w:rPr>
          <w:sz w:val="23"/>
          <w:szCs w:val="23"/>
        </w:rPr>
        <w:t xml:space="preserve">standard </w:t>
      </w:r>
      <w:r w:rsidRPr="00CF3802">
        <w:rPr>
          <w:sz w:val="23"/>
          <w:szCs w:val="23"/>
        </w:rPr>
        <w:t>contracts.</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w:t>
      </w:r>
      <w:r w:rsidR="00264C20" w:rsidRPr="00CF3802">
        <w:rPr>
          <w:sz w:val="23"/>
          <w:szCs w:val="23"/>
        </w:rPr>
        <w:t xml:space="preserve">Bell </w:t>
      </w:r>
      <w:r w:rsidRPr="00CF3802">
        <w:rPr>
          <w:sz w:val="23"/>
          <w:szCs w:val="23"/>
        </w:rPr>
        <w:t>move</w:t>
      </w:r>
      <w:r w:rsidR="001C089B" w:rsidRPr="00CF3802">
        <w:rPr>
          <w:sz w:val="23"/>
          <w:szCs w:val="23"/>
        </w:rPr>
        <w:t>d to approve Contracts C2015-378 through 380</w:t>
      </w:r>
      <w:r w:rsidRPr="00CF3802">
        <w:rPr>
          <w:sz w:val="23"/>
          <w:szCs w:val="23"/>
        </w:rPr>
        <w:t xml:space="preserve">, right-of-way contracts for the 3500 West </w:t>
      </w:r>
      <w:r w:rsidR="00091CDA">
        <w:rPr>
          <w:sz w:val="23"/>
          <w:szCs w:val="23"/>
        </w:rPr>
        <w:t xml:space="preserve">extension </w:t>
      </w:r>
      <w:r w:rsidRPr="00CF3802">
        <w:rPr>
          <w:sz w:val="23"/>
          <w:szCs w:val="23"/>
        </w:rPr>
        <w:t xml:space="preserve">project; Commissioner </w:t>
      </w:r>
      <w:r w:rsidR="00264C20" w:rsidRPr="00CF3802">
        <w:rPr>
          <w:sz w:val="23"/>
          <w:szCs w:val="23"/>
        </w:rPr>
        <w:t xml:space="preserve">Ebert </w:t>
      </w:r>
      <w:r w:rsidRPr="00CF3802">
        <w:rPr>
          <w:sz w:val="23"/>
          <w:szCs w:val="23"/>
        </w:rPr>
        <w:t>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5E1BEE" w:rsidRPr="00CF3802" w:rsidRDefault="005E1BEE" w:rsidP="00812CAA">
      <w:pPr>
        <w:pStyle w:val="ListParagraph"/>
        <w:numPr>
          <w:ilvl w:val="0"/>
          <w:numId w:val="30"/>
        </w:numPr>
        <w:autoSpaceDE/>
        <w:autoSpaceDN/>
        <w:adjustRightInd/>
        <w:ind w:left="360" w:firstLine="0"/>
        <w:contextualSpacing w:val="0"/>
        <w:jc w:val="both"/>
        <w:rPr>
          <w:b/>
          <w:smallCaps/>
          <w:sz w:val="23"/>
          <w:szCs w:val="23"/>
        </w:rPr>
      </w:pPr>
      <w:r w:rsidRPr="00CF3802">
        <w:rPr>
          <w:b/>
          <w:smallCaps/>
          <w:sz w:val="23"/>
          <w:szCs w:val="23"/>
        </w:rPr>
        <w:lastRenderedPageBreak/>
        <w:t>Two right-of-way Contracts for the 12</w:t>
      </w:r>
      <w:r w:rsidRPr="00CF3802">
        <w:rPr>
          <w:b/>
          <w:smallCaps/>
          <w:sz w:val="23"/>
          <w:szCs w:val="23"/>
          <w:vertAlign w:val="superscript"/>
        </w:rPr>
        <w:t>th</w:t>
      </w:r>
      <w:r w:rsidRPr="00CF3802">
        <w:rPr>
          <w:b/>
          <w:smallCaps/>
          <w:sz w:val="23"/>
          <w:szCs w:val="23"/>
        </w:rPr>
        <w:t xml:space="preserve"> </w:t>
      </w:r>
      <w:r w:rsidR="001135DE">
        <w:rPr>
          <w:b/>
          <w:smallCaps/>
          <w:sz w:val="23"/>
          <w:szCs w:val="23"/>
        </w:rPr>
        <w:t xml:space="preserve">Street </w:t>
      </w:r>
      <w:r w:rsidRPr="00CF3802">
        <w:rPr>
          <w:b/>
          <w:smallCaps/>
          <w:sz w:val="23"/>
          <w:szCs w:val="23"/>
        </w:rPr>
        <w:t>project:</w:t>
      </w:r>
    </w:p>
    <w:p w:rsidR="005E1BEE" w:rsidRPr="00B11337" w:rsidRDefault="005E1BEE" w:rsidP="005E1BEE">
      <w:pPr>
        <w:pStyle w:val="ListParagraph"/>
        <w:tabs>
          <w:tab w:val="left" w:pos="900"/>
        </w:tabs>
        <w:ind w:hanging="360"/>
        <w:jc w:val="both"/>
        <w:rPr>
          <w:sz w:val="22"/>
          <w:szCs w:val="22"/>
        </w:rPr>
      </w:pPr>
      <w:r w:rsidRPr="00CF3802">
        <w:rPr>
          <w:sz w:val="23"/>
          <w:szCs w:val="23"/>
        </w:rPr>
        <w:tab/>
      </w:r>
      <w:r w:rsidRPr="00CF3802">
        <w:rPr>
          <w:sz w:val="23"/>
          <w:szCs w:val="23"/>
        </w:rPr>
        <w:tab/>
      </w:r>
      <w:r w:rsidRPr="00B11337">
        <w:rPr>
          <w:sz w:val="22"/>
          <w:szCs w:val="22"/>
        </w:rPr>
        <w:t>Michael and K</w:t>
      </w:r>
      <w:r w:rsidR="00264C20" w:rsidRPr="00B11337">
        <w:rPr>
          <w:sz w:val="22"/>
          <w:szCs w:val="22"/>
        </w:rPr>
        <w:t>aren Martin – Contract C2015-381</w:t>
      </w:r>
      <w:r w:rsidR="0030774B" w:rsidRPr="00B11337">
        <w:rPr>
          <w:sz w:val="22"/>
          <w:szCs w:val="22"/>
        </w:rPr>
        <w:t xml:space="preserve">; </w:t>
      </w:r>
      <w:r w:rsidRPr="00B11337">
        <w:rPr>
          <w:sz w:val="22"/>
          <w:szCs w:val="22"/>
        </w:rPr>
        <w:t xml:space="preserve">Randall and </w:t>
      </w:r>
      <w:proofErr w:type="spellStart"/>
      <w:r w:rsidRPr="00B11337">
        <w:rPr>
          <w:sz w:val="22"/>
          <w:szCs w:val="22"/>
        </w:rPr>
        <w:t>Hollie</w:t>
      </w:r>
      <w:proofErr w:type="spellEnd"/>
      <w:r w:rsidRPr="00B11337">
        <w:rPr>
          <w:sz w:val="22"/>
          <w:szCs w:val="22"/>
        </w:rPr>
        <w:t xml:space="preserve"> T</w:t>
      </w:r>
      <w:r w:rsidR="00264C20" w:rsidRPr="00B11337">
        <w:rPr>
          <w:sz w:val="22"/>
          <w:szCs w:val="22"/>
        </w:rPr>
        <w:t>hompson – Contract C2015-382</w:t>
      </w:r>
    </w:p>
    <w:p w:rsidR="005E1BEE" w:rsidRPr="00CF3802" w:rsidRDefault="005E1BEE" w:rsidP="0030774B">
      <w:pPr>
        <w:pStyle w:val="ListParagraph"/>
        <w:spacing w:line="160" w:lineRule="exact"/>
        <w:ind w:hanging="360"/>
        <w:jc w:val="both"/>
        <w:rPr>
          <w:sz w:val="23"/>
          <w:szCs w:val="23"/>
        </w:rPr>
      </w:pPr>
    </w:p>
    <w:p w:rsidR="005E1BEE" w:rsidRPr="00CF3802" w:rsidRDefault="005E1BEE" w:rsidP="005E1BEE">
      <w:pPr>
        <w:pStyle w:val="ListParagraph"/>
        <w:ind w:hanging="360"/>
        <w:jc w:val="both"/>
        <w:rPr>
          <w:sz w:val="23"/>
          <w:szCs w:val="23"/>
        </w:rPr>
      </w:pPr>
      <w:r w:rsidRPr="00CF3802">
        <w:rPr>
          <w:sz w:val="23"/>
          <w:szCs w:val="23"/>
        </w:rPr>
        <w:tab/>
        <w:t xml:space="preserve">Jared Andersen, County Engineer, presented these </w:t>
      </w:r>
      <w:r w:rsidR="005D14DC">
        <w:rPr>
          <w:sz w:val="23"/>
          <w:szCs w:val="23"/>
        </w:rPr>
        <w:t xml:space="preserve">standard </w:t>
      </w:r>
      <w:r w:rsidRPr="00CF3802">
        <w:rPr>
          <w:sz w:val="23"/>
          <w:szCs w:val="23"/>
        </w:rPr>
        <w:t>contracts.</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w:t>
      </w:r>
      <w:r w:rsidR="006B7588" w:rsidRPr="00CF3802">
        <w:rPr>
          <w:sz w:val="23"/>
          <w:szCs w:val="23"/>
        </w:rPr>
        <w:t xml:space="preserve">Bell </w:t>
      </w:r>
      <w:r w:rsidRPr="00CF3802">
        <w:rPr>
          <w:sz w:val="23"/>
          <w:szCs w:val="23"/>
        </w:rPr>
        <w:t>move</w:t>
      </w:r>
      <w:r w:rsidR="001C089B" w:rsidRPr="00CF3802">
        <w:rPr>
          <w:sz w:val="23"/>
          <w:szCs w:val="23"/>
        </w:rPr>
        <w:t>d to approve Contracts C2015-381 and 382</w:t>
      </w:r>
      <w:r w:rsidRPr="00CF3802">
        <w:rPr>
          <w:sz w:val="23"/>
          <w:szCs w:val="23"/>
        </w:rPr>
        <w:t>, right-of-way contracts for the 12</w:t>
      </w:r>
      <w:r w:rsidRPr="00CF3802">
        <w:rPr>
          <w:sz w:val="23"/>
          <w:szCs w:val="23"/>
          <w:vertAlign w:val="superscript"/>
        </w:rPr>
        <w:t>th</w:t>
      </w:r>
      <w:r w:rsidRPr="00CF3802">
        <w:rPr>
          <w:sz w:val="23"/>
          <w:szCs w:val="23"/>
        </w:rPr>
        <w:t xml:space="preserve"> </w:t>
      </w:r>
      <w:r w:rsidR="001135DE">
        <w:rPr>
          <w:sz w:val="23"/>
          <w:szCs w:val="23"/>
        </w:rPr>
        <w:t xml:space="preserve">Street </w:t>
      </w:r>
      <w:r w:rsidR="00091CDA">
        <w:rPr>
          <w:sz w:val="23"/>
          <w:szCs w:val="23"/>
        </w:rPr>
        <w:t xml:space="preserve">widening </w:t>
      </w:r>
      <w:r w:rsidRPr="00CF3802">
        <w:rPr>
          <w:sz w:val="23"/>
          <w:szCs w:val="23"/>
        </w:rPr>
        <w:t xml:space="preserve">project; Commissioner </w:t>
      </w:r>
      <w:r w:rsidR="006B7588" w:rsidRPr="00CF3802">
        <w:rPr>
          <w:sz w:val="23"/>
          <w:szCs w:val="23"/>
        </w:rPr>
        <w:t xml:space="preserve">Ebert </w:t>
      </w:r>
      <w:r w:rsidRPr="00CF3802">
        <w:rPr>
          <w:sz w:val="23"/>
          <w:szCs w:val="23"/>
        </w:rPr>
        <w:t>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5E1BEE" w:rsidRPr="00CF3802" w:rsidRDefault="005E1BEE" w:rsidP="00827D8E">
      <w:pPr>
        <w:pStyle w:val="ListParagraph"/>
        <w:autoSpaceDE/>
        <w:autoSpaceDN/>
        <w:adjustRightInd/>
        <w:spacing w:line="160" w:lineRule="exact"/>
        <w:ind w:left="360"/>
        <w:contextualSpacing w:val="0"/>
        <w:jc w:val="both"/>
        <w:rPr>
          <w:b/>
          <w:smallCaps/>
          <w:sz w:val="23"/>
          <w:szCs w:val="23"/>
        </w:rPr>
      </w:pPr>
    </w:p>
    <w:p w:rsidR="005E1BEE" w:rsidRPr="00CF3802" w:rsidRDefault="005E1BEE" w:rsidP="00812CAA">
      <w:pPr>
        <w:pStyle w:val="ListParagraph"/>
        <w:numPr>
          <w:ilvl w:val="0"/>
          <w:numId w:val="30"/>
        </w:numPr>
        <w:autoSpaceDE/>
        <w:autoSpaceDN/>
        <w:adjustRightInd/>
        <w:ind w:left="360" w:firstLine="0"/>
        <w:contextualSpacing w:val="0"/>
        <w:jc w:val="both"/>
        <w:rPr>
          <w:b/>
          <w:smallCaps/>
          <w:sz w:val="23"/>
          <w:szCs w:val="23"/>
        </w:rPr>
      </w:pPr>
      <w:r w:rsidRPr="00CF3802">
        <w:rPr>
          <w:b/>
          <w:smallCaps/>
          <w:sz w:val="23"/>
          <w:szCs w:val="23"/>
        </w:rPr>
        <w:t>Resolution appointing members to the Arena Board – Resolution 40-2015</w:t>
      </w:r>
    </w:p>
    <w:p w:rsidR="005E1BEE" w:rsidRPr="00CF3802" w:rsidRDefault="005E1BEE" w:rsidP="007473DA">
      <w:pPr>
        <w:pStyle w:val="ListParagraph"/>
        <w:spacing w:line="160" w:lineRule="exact"/>
        <w:ind w:left="360"/>
        <w:jc w:val="both"/>
        <w:rPr>
          <w:sz w:val="23"/>
          <w:szCs w:val="23"/>
        </w:rPr>
      </w:pPr>
      <w:r w:rsidRPr="00CF3802">
        <w:rPr>
          <w:sz w:val="23"/>
          <w:szCs w:val="23"/>
        </w:rPr>
        <w:tab/>
      </w:r>
    </w:p>
    <w:p w:rsidR="005E1BEE" w:rsidRPr="00CF3802" w:rsidRDefault="00FD65AA" w:rsidP="005E1BEE">
      <w:pPr>
        <w:pStyle w:val="ListParagraph"/>
        <w:jc w:val="both"/>
        <w:rPr>
          <w:sz w:val="23"/>
          <w:szCs w:val="23"/>
        </w:rPr>
      </w:pPr>
      <w:r w:rsidRPr="00CF3802">
        <w:rPr>
          <w:sz w:val="23"/>
          <w:szCs w:val="23"/>
        </w:rPr>
        <w:t>The G</w:t>
      </w:r>
      <w:r w:rsidR="001D2349" w:rsidRPr="00CF3802">
        <w:rPr>
          <w:sz w:val="23"/>
          <w:szCs w:val="23"/>
        </w:rPr>
        <w:t xml:space="preserve">olden </w:t>
      </w:r>
      <w:r w:rsidRPr="00CF3802">
        <w:rPr>
          <w:sz w:val="23"/>
          <w:szCs w:val="23"/>
        </w:rPr>
        <w:t>S</w:t>
      </w:r>
      <w:r w:rsidR="001D2349" w:rsidRPr="00CF3802">
        <w:rPr>
          <w:sz w:val="23"/>
          <w:szCs w:val="23"/>
        </w:rPr>
        <w:t xml:space="preserve">pike </w:t>
      </w:r>
      <w:r w:rsidRPr="00CF3802">
        <w:rPr>
          <w:sz w:val="23"/>
          <w:szCs w:val="23"/>
        </w:rPr>
        <w:t>E</w:t>
      </w:r>
      <w:r w:rsidR="001D2349" w:rsidRPr="00CF3802">
        <w:rPr>
          <w:sz w:val="23"/>
          <w:szCs w:val="23"/>
        </w:rPr>
        <w:t xml:space="preserve">vent </w:t>
      </w:r>
      <w:r w:rsidRPr="00CF3802">
        <w:rPr>
          <w:sz w:val="23"/>
          <w:szCs w:val="23"/>
        </w:rPr>
        <w:t>C</w:t>
      </w:r>
      <w:r w:rsidR="001D2349" w:rsidRPr="00CF3802">
        <w:rPr>
          <w:sz w:val="23"/>
          <w:szCs w:val="23"/>
        </w:rPr>
        <w:t>enter</w:t>
      </w:r>
      <w:r w:rsidRPr="00CF3802">
        <w:rPr>
          <w:sz w:val="23"/>
          <w:szCs w:val="23"/>
        </w:rPr>
        <w:t xml:space="preserve"> Advisory Board submitted recommendations for </w:t>
      </w:r>
      <w:r w:rsidR="005113C7" w:rsidRPr="00CF3802">
        <w:rPr>
          <w:sz w:val="23"/>
          <w:szCs w:val="23"/>
        </w:rPr>
        <w:t xml:space="preserve">five </w:t>
      </w:r>
      <w:r w:rsidRPr="00CF3802">
        <w:rPr>
          <w:sz w:val="23"/>
          <w:szCs w:val="23"/>
        </w:rPr>
        <w:t>appointments</w:t>
      </w:r>
      <w:r w:rsidR="004227BE" w:rsidRPr="00CF3802">
        <w:rPr>
          <w:sz w:val="23"/>
          <w:szCs w:val="23"/>
        </w:rPr>
        <w:t xml:space="preserve"> and reappointme</w:t>
      </w:r>
      <w:r w:rsidR="001E1B26" w:rsidRPr="00CF3802">
        <w:rPr>
          <w:sz w:val="23"/>
          <w:szCs w:val="23"/>
        </w:rPr>
        <w:t>n</w:t>
      </w:r>
      <w:r w:rsidR="004227BE" w:rsidRPr="00CF3802">
        <w:rPr>
          <w:sz w:val="23"/>
          <w:szCs w:val="23"/>
        </w:rPr>
        <w:t>ts</w:t>
      </w:r>
      <w:r w:rsidRPr="00CF3802">
        <w:rPr>
          <w:sz w:val="23"/>
          <w:szCs w:val="23"/>
        </w:rPr>
        <w:t xml:space="preserve">.  Commissioner Bell </w:t>
      </w:r>
      <w:r w:rsidR="003F6D29" w:rsidRPr="00CF3802">
        <w:rPr>
          <w:sz w:val="23"/>
          <w:szCs w:val="23"/>
        </w:rPr>
        <w:t>spoke of the qualifications</w:t>
      </w:r>
      <w:r w:rsidR="00FA3658" w:rsidRPr="00CF3802">
        <w:rPr>
          <w:sz w:val="23"/>
          <w:szCs w:val="23"/>
        </w:rPr>
        <w:t xml:space="preserve"> of the applicants</w:t>
      </w:r>
      <w:r w:rsidR="001E1B26" w:rsidRPr="00CF3802">
        <w:rPr>
          <w:sz w:val="23"/>
          <w:szCs w:val="23"/>
        </w:rPr>
        <w:t xml:space="preserve">.  </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Ebert moved to adopt Resolution 40-2015 </w:t>
      </w:r>
      <w:r w:rsidR="00FE7659" w:rsidRPr="00CF3802">
        <w:rPr>
          <w:sz w:val="23"/>
          <w:szCs w:val="23"/>
        </w:rPr>
        <w:t>making the following appointments</w:t>
      </w:r>
      <w:r w:rsidR="0047687F" w:rsidRPr="00CF3802">
        <w:rPr>
          <w:sz w:val="23"/>
          <w:szCs w:val="23"/>
        </w:rPr>
        <w:t>/reappointments</w:t>
      </w:r>
      <w:r w:rsidR="00FE7659" w:rsidRPr="00CF3802">
        <w:rPr>
          <w:sz w:val="23"/>
          <w:szCs w:val="23"/>
        </w:rPr>
        <w:t xml:space="preserve"> to the Arena Board:</w:t>
      </w:r>
      <w:r w:rsidRPr="00CF3802">
        <w:rPr>
          <w:sz w:val="23"/>
          <w:szCs w:val="23"/>
        </w:rPr>
        <w:t xml:space="preserve"> </w:t>
      </w:r>
      <w:r w:rsidR="0047687F" w:rsidRPr="00CF3802">
        <w:rPr>
          <w:sz w:val="23"/>
          <w:szCs w:val="23"/>
        </w:rPr>
        <w:t xml:space="preserve">appointing </w:t>
      </w:r>
      <w:r w:rsidR="00FE7659" w:rsidRPr="00CF3802">
        <w:rPr>
          <w:sz w:val="23"/>
          <w:szCs w:val="23"/>
        </w:rPr>
        <w:t xml:space="preserve">Keith </w:t>
      </w:r>
      <w:proofErr w:type="spellStart"/>
      <w:r w:rsidR="00FE7659" w:rsidRPr="00CF3802">
        <w:rPr>
          <w:sz w:val="23"/>
          <w:szCs w:val="23"/>
        </w:rPr>
        <w:t>Buswell</w:t>
      </w:r>
      <w:proofErr w:type="spellEnd"/>
      <w:r w:rsidR="00FE7659" w:rsidRPr="00CF3802">
        <w:rPr>
          <w:sz w:val="23"/>
          <w:szCs w:val="23"/>
        </w:rPr>
        <w:t xml:space="preserve"> and Rick </w:t>
      </w:r>
      <w:proofErr w:type="spellStart"/>
      <w:r w:rsidR="00FE7659" w:rsidRPr="00CF3802">
        <w:rPr>
          <w:sz w:val="23"/>
          <w:szCs w:val="23"/>
        </w:rPr>
        <w:t>Koski</w:t>
      </w:r>
      <w:proofErr w:type="spellEnd"/>
      <w:r w:rsidR="00FE7659" w:rsidRPr="00CF3802">
        <w:rPr>
          <w:sz w:val="23"/>
          <w:szCs w:val="23"/>
        </w:rPr>
        <w:t xml:space="preserve"> </w:t>
      </w:r>
      <w:r w:rsidRPr="00CF3802">
        <w:rPr>
          <w:sz w:val="23"/>
          <w:szCs w:val="23"/>
        </w:rPr>
        <w:t xml:space="preserve">to </w:t>
      </w:r>
      <w:r w:rsidR="00FE7659" w:rsidRPr="00CF3802">
        <w:rPr>
          <w:sz w:val="23"/>
          <w:szCs w:val="23"/>
        </w:rPr>
        <w:t xml:space="preserve">fill a first full term and to reappoint </w:t>
      </w:r>
      <w:proofErr w:type="spellStart"/>
      <w:r w:rsidR="00FE7659" w:rsidRPr="00CF3802">
        <w:rPr>
          <w:sz w:val="23"/>
          <w:szCs w:val="23"/>
        </w:rPr>
        <w:t>Hudd</w:t>
      </w:r>
      <w:proofErr w:type="spellEnd"/>
      <w:r w:rsidR="00FE7659" w:rsidRPr="00CF3802">
        <w:rPr>
          <w:sz w:val="23"/>
          <w:szCs w:val="23"/>
        </w:rPr>
        <w:t xml:space="preserve"> Hayes, Ron </w:t>
      </w:r>
      <w:proofErr w:type="spellStart"/>
      <w:r w:rsidR="00FE7659" w:rsidRPr="00CF3802">
        <w:rPr>
          <w:sz w:val="23"/>
          <w:szCs w:val="23"/>
        </w:rPr>
        <w:t>Remkes</w:t>
      </w:r>
      <w:proofErr w:type="spellEnd"/>
      <w:r w:rsidR="00FE7659" w:rsidRPr="00CF3802">
        <w:rPr>
          <w:sz w:val="23"/>
          <w:szCs w:val="23"/>
        </w:rPr>
        <w:t xml:space="preserve"> and Craig Smith to fill a second full term</w:t>
      </w:r>
      <w:r w:rsidR="00CE051C" w:rsidRPr="00CF3802">
        <w:rPr>
          <w:sz w:val="23"/>
          <w:szCs w:val="23"/>
        </w:rPr>
        <w:t xml:space="preserve"> expiring 12/31/2019</w:t>
      </w:r>
      <w:r w:rsidRPr="00CF3802">
        <w:rPr>
          <w:sz w:val="23"/>
          <w:szCs w:val="23"/>
        </w:rPr>
        <w:t>; Commissioner Bell 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5E1BEE" w:rsidRPr="00CF3802" w:rsidRDefault="005E1BEE" w:rsidP="00827D8E">
      <w:pPr>
        <w:pStyle w:val="ListParagraph"/>
        <w:tabs>
          <w:tab w:val="left" w:pos="720"/>
        </w:tabs>
        <w:autoSpaceDE/>
        <w:autoSpaceDN/>
        <w:adjustRightInd/>
        <w:spacing w:line="160" w:lineRule="exact"/>
        <w:ind w:left="360"/>
        <w:contextualSpacing w:val="0"/>
        <w:jc w:val="both"/>
        <w:rPr>
          <w:b/>
          <w:smallCaps/>
          <w:sz w:val="23"/>
          <w:szCs w:val="23"/>
        </w:rPr>
      </w:pPr>
    </w:p>
    <w:p w:rsidR="005E1BEE" w:rsidRPr="00CF3802" w:rsidRDefault="005E1BEE" w:rsidP="00812CAA">
      <w:pPr>
        <w:pStyle w:val="ListParagraph"/>
        <w:numPr>
          <w:ilvl w:val="0"/>
          <w:numId w:val="30"/>
        </w:numPr>
        <w:tabs>
          <w:tab w:val="left" w:pos="720"/>
        </w:tabs>
        <w:autoSpaceDE/>
        <w:autoSpaceDN/>
        <w:adjustRightInd/>
        <w:contextualSpacing w:val="0"/>
        <w:jc w:val="both"/>
        <w:rPr>
          <w:b/>
          <w:smallCaps/>
          <w:sz w:val="23"/>
          <w:szCs w:val="23"/>
        </w:rPr>
      </w:pPr>
      <w:r w:rsidRPr="00CF3802">
        <w:rPr>
          <w:b/>
          <w:smallCaps/>
          <w:sz w:val="23"/>
          <w:szCs w:val="23"/>
        </w:rPr>
        <w:t>Resolution appointing members to the Recreation, Arts, Museums and Parks Board    (RAMP) – Resolution 41-2015</w:t>
      </w:r>
    </w:p>
    <w:p w:rsidR="005E1BEE" w:rsidRPr="00CF3802" w:rsidRDefault="005E1BEE" w:rsidP="007473DA">
      <w:pPr>
        <w:pStyle w:val="ListParagraph"/>
        <w:spacing w:line="160" w:lineRule="exact"/>
        <w:ind w:hanging="360"/>
        <w:jc w:val="both"/>
        <w:rPr>
          <w:sz w:val="23"/>
          <w:szCs w:val="23"/>
        </w:rPr>
      </w:pPr>
      <w:r w:rsidRPr="00CF3802">
        <w:rPr>
          <w:sz w:val="23"/>
          <w:szCs w:val="23"/>
        </w:rPr>
        <w:tab/>
      </w:r>
    </w:p>
    <w:p w:rsidR="005E1BEE" w:rsidRPr="00CF3802" w:rsidRDefault="005E1BEE" w:rsidP="005E1BEE">
      <w:pPr>
        <w:pStyle w:val="ListParagraph"/>
        <w:jc w:val="both"/>
        <w:rPr>
          <w:sz w:val="23"/>
          <w:szCs w:val="23"/>
        </w:rPr>
      </w:pPr>
      <w:r w:rsidRPr="00CF3802">
        <w:rPr>
          <w:sz w:val="23"/>
          <w:szCs w:val="23"/>
        </w:rPr>
        <w:t xml:space="preserve">Holin Wilbanks, </w:t>
      </w:r>
      <w:r w:rsidR="005113C7" w:rsidRPr="00CF3802">
        <w:rPr>
          <w:sz w:val="23"/>
          <w:szCs w:val="23"/>
        </w:rPr>
        <w:t>RAMP Lia</w:t>
      </w:r>
      <w:r w:rsidRPr="00CF3802">
        <w:rPr>
          <w:sz w:val="23"/>
          <w:szCs w:val="23"/>
        </w:rPr>
        <w:t>i</w:t>
      </w:r>
      <w:r w:rsidR="005113C7" w:rsidRPr="00CF3802">
        <w:rPr>
          <w:sz w:val="23"/>
          <w:szCs w:val="23"/>
        </w:rPr>
        <w:t>son</w:t>
      </w:r>
      <w:r w:rsidRPr="00CF3802">
        <w:rPr>
          <w:sz w:val="23"/>
          <w:szCs w:val="23"/>
        </w:rPr>
        <w:t xml:space="preserve">, </w:t>
      </w:r>
      <w:r w:rsidR="006B6463" w:rsidRPr="00CF3802">
        <w:rPr>
          <w:sz w:val="23"/>
          <w:szCs w:val="23"/>
        </w:rPr>
        <w:t xml:space="preserve">read the </w:t>
      </w:r>
      <w:r w:rsidR="004E0091" w:rsidRPr="00CF3802">
        <w:rPr>
          <w:sz w:val="23"/>
          <w:szCs w:val="23"/>
        </w:rPr>
        <w:t xml:space="preserve">RAMP </w:t>
      </w:r>
      <w:r w:rsidR="006B6463" w:rsidRPr="00CF3802">
        <w:rPr>
          <w:sz w:val="23"/>
          <w:szCs w:val="23"/>
        </w:rPr>
        <w:t xml:space="preserve">recommendations, </w:t>
      </w:r>
      <w:r w:rsidR="00FB39C1" w:rsidRPr="00CF3802">
        <w:rPr>
          <w:sz w:val="23"/>
          <w:szCs w:val="23"/>
        </w:rPr>
        <w:t>not</w:t>
      </w:r>
      <w:r w:rsidR="006B6463" w:rsidRPr="00CF3802">
        <w:rPr>
          <w:sz w:val="23"/>
          <w:szCs w:val="23"/>
        </w:rPr>
        <w:t xml:space="preserve">ing </w:t>
      </w:r>
      <w:r w:rsidR="00FB39C1" w:rsidRPr="00CF3802">
        <w:rPr>
          <w:sz w:val="23"/>
          <w:szCs w:val="23"/>
        </w:rPr>
        <w:t xml:space="preserve">that there </w:t>
      </w:r>
      <w:r w:rsidR="00D509AF" w:rsidRPr="00CF3802">
        <w:rPr>
          <w:sz w:val="23"/>
          <w:szCs w:val="23"/>
        </w:rPr>
        <w:t>were</w:t>
      </w:r>
      <w:r w:rsidR="004A5669" w:rsidRPr="00CF3802">
        <w:rPr>
          <w:sz w:val="23"/>
          <w:szCs w:val="23"/>
        </w:rPr>
        <w:t xml:space="preserve"> </w:t>
      </w:r>
      <w:r w:rsidR="00FB39C1" w:rsidRPr="00CF3802">
        <w:rPr>
          <w:sz w:val="23"/>
          <w:szCs w:val="23"/>
        </w:rPr>
        <w:t xml:space="preserve">17 applicants.  </w:t>
      </w:r>
      <w:r w:rsidR="00E32FBB" w:rsidRPr="00CF3802">
        <w:rPr>
          <w:sz w:val="23"/>
          <w:szCs w:val="23"/>
        </w:rPr>
        <w:t xml:space="preserve">The commissioners </w:t>
      </w:r>
      <w:r w:rsidR="009972EB" w:rsidRPr="00CF3802">
        <w:rPr>
          <w:sz w:val="23"/>
          <w:szCs w:val="23"/>
        </w:rPr>
        <w:t xml:space="preserve">had </w:t>
      </w:r>
      <w:r w:rsidR="00E32FBB" w:rsidRPr="00CF3802">
        <w:rPr>
          <w:sz w:val="23"/>
          <w:szCs w:val="23"/>
        </w:rPr>
        <w:t>interviewed applicants and were</w:t>
      </w:r>
      <w:r w:rsidR="00626CE7" w:rsidRPr="00CF3802">
        <w:rPr>
          <w:sz w:val="23"/>
          <w:szCs w:val="23"/>
        </w:rPr>
        <w:t xml:space="preserve"> </w:t>
      </w:r>
      <w:r w:rsidR="00E32FBB" w:rsidRPr="00CF3802">
        <w:rPr>
          <w:sz w:val="23"/>
          <w:szCs w:val="23"/>
        </w:rPr>
        <w:t xml:space="preserve">very </w:t>
      </w:r>
      <w:r w:rsidR="00626CE7" w:rsidRPr="00CF3802">
        <w:rPr>
          <w:sz w:val="23"/>
          <w:szCs w:val="23"/>
        </w:rPr>
        <w:t>impressed with the recommendations</w:t>
      </w:r>
      <w:r w:rsidR="00E32FBB" w:rsidRPr="00CF3802">
        <w:rPr>
          <w:sz w:val="23"/>
          <w:szCs w:val="23"/>
        </w:rPr>
        <w:t xml:space="preserve"> and </w:t>
      </w:r>
      <w:r w:rsidR="009972EB" w:rsidRPr="00CF3802">
        <w:rPr>
          <w:sz w:val="23"/>
          <w:szCs w:val="23"/>
        </w:rPr>
        <w:t xml:space="preserve">the applicants’ </w:t>
      </w:r>
      <w:r w:rsidR="00E4159D">
        <w:rPr>
          <w:sz w:val="23"/>
          <w:szCs w:val="23"/>
        </w:rPr>
        <w:t xml:space="preserve">qualifications and </w:t>
      </w:r>
      <w:r w:rsidR="00E32FBB" w:rsidRPr="00CF3802">
        <w:rPr>
          <w:sz w:val="23"/>
          <w:szCs w:val="23"/>
        </w:rPr>
        <w:t>willingness to serve</w:t>
      </w:r>
      <w:r w:rsidR="00626CE7" w:rsidRPr="00CF3802">
        <w:rPr>
          <w:sz w:val="23"/>
          <w:szCs w:val="23"/>
        </w:rPr>
        <w:t>.</w:t>
      </w:r>
    </w:p>
    <w:p w:rsidR="005E1BEE" w:rsidRPr="00CF3802" w:rsidRDefault="005E1BEE" w:rsidP="005E1BE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Ebert moved to adopt Resolution 41-2015 appointing </w:t>
      </w:r>
      <w:r w:rsidR="0067752F">
        <w:rPr>
          <w:sz w:val="23"/>
          <w:szCs w:val="23"/>
        </w:rPr>
        <w:t>Raquel</w:t>
      </w:r>
      <w:r w:rsidR="00F17E6F" w:rsidRPr="00CF3802">
        <w:rPr>
          <w:sz w:val="23"/>
          <w:szCs w:val="23"/>
        </w:rPr>
        <w:t xml:space="preserve"> </w:t>
      </w:r>
      <w:r w:rsidR="00FB39C1" w:rsidRPr="00CF3802">
        <w:rPr>
          <w:sz w:val="23"/>
          <w:szCs w:val="23"/>
        </w:rPr>
        <w:t>L</w:t>
      </w:r>
      <w:r w:rsidR="00F17E6F" w:rsidRPr="00CF3802">
        <w:rPr>
          <w:sz w:val="23"/>
          <w:szCs w:val="23"/>
        </w:rPr>
        <w:t>ee</w:t>
      </w:r>
      <w:r w:rsidR="00FB39C1" w:rsidRPr="00CF3802">
        <w:rPr>
          <w:sz w:val="23"/>
          <w:szCs w:val="23"/>
        </w:rPr>
        <w:t>,</w:t>
      </w:r>
      <w:r w:rsidR="00F17E6F" w:rsidRPr="00CF3802">
        <w:rPr>
          <w:sz w:val="23"/>
          <w:szCs w:val="23"/>
        </w:rPr>
        <w:t xml:space="preserve"> Jeremy Dunn </w:t>
      </w:r>
      <w:r w:rsidR="00FB39C1" w:rsidRPr="00CF3802">
        <w:rPr>
          <w:sz w:val="23"/>
          <w:szCs w:val="23"/>
        </w:rPr>
        <w:t xml:space="preserve">and </w:t>
      </w:r>
      <w:r w:rsidR="00F17E6F" w:rsidRPr="00CF3802">
        <w:rPr>
          <w:sz w:val="23"/>
          <w:szCs w:val="23"/>
        </w:rPr>
        <w:t xml:space="preserve">Steve </w:t>
      </w:r>
      <w:r w:rsidR="00FB39C1" w:rsidRPr="00CF3802">
        <w:rPr>
          <w:sz w:val="23"/>
          <w:szCs w:val="23"/>
        </w:rPr>
        <w:t>Crane</w:t>
      </w:r>
      <w:r w:rsidR="00E32FBB" w:rsidRPr="00CF3802">
        <w:rPr>
          <w:sz w:val="23"/>
          <w:szCs w:val="23"/>
        </w:rPr>
        <w:t xml:space="preserve"> to the </w:t>
      </w:r>
      <w:r w:rsidR="009972EB" w:rsidRPr="00CF3802">
        <w:rPr>
          <w:sz w:val="23"/>
          <w:szCs w:val="23"/>
        </w:rPr>
        <w:t>Advisory Board</w:t>
      </w:r>
      <w:r w:rsidR="00E32FBB" w:rsidRPr="00CF3802">
        <w:rPr>
          <w:sz w:val="23"/>
          <w:szCs w:val="23"/>
        </w:rPr>
        <w:t xml:space="preserve">, </w:t>
      </w:r>
      <w:r w:rsidR="00F17E6F" w:rsidRPr="00CF3802">
        <w:rPr>
          <w:sz w:val="23"/>
          <w:szCs w:val="23"/>
        </w:rPr>
        <w:t xml:space="preserve">Helene </w:t>
      </w:r>
      <w:proofErr w:type="spellStart"/>
      <w:r w:rsidR="00F17E6F" w:rsidRPr="00CF3802">
        <w:rPr>
          <w:sz w:val="23"/>
          <w:szCs w:val="23"/>
        </w:rPr>
        <w:t>Liebman</w:t>
      </w:r>
      <w:proofErr w:type="spellEnd"/>
      <w:r w:rsidR="00F17E6F" w:rsidRPr="00CF3802">
        <w:rPr>
          <w:sz w:val="23"/>
          <w:szCs w:val="23"/>
        </w:rPr>
        <w:t xml:space="preserve"> to </w:t>
      </w:r>
      <w:r w:rsidR="00E32FBB" w:rsidRPr="00CF3802">
        <w:rPr>
          <w:sz w:val="23"/>
          <w:szCs w:val="23"/>
        </w:rPr>
        <w:t xml:space="preserve">the </w:t>
      </w:r>
      <w:r w:rsidR="009972EB" w:rsidRPr="00CF3802">
        <w:rPr>
          <w:sz w:val="23"/>
          <w:szCs w:val="23"/>
        </w:rPr>
        <w:t>Recreation and Parks Committee</w:t>
      </w:r>
      <w:r w:rsidR="004C3AAA" w:rsidRPr="00CF3802">
        <w:rPr>
          <w:sz w:val="23"/>
          <w:szCs w:val="23"/>
        </w:rPr>
        <w:t xml:space="preserve"> and </w:t>
      </w:r>
      <w:r w:rsidR="0067752F">
        <w:rPr>
          <w:sz w:val="23"/>
          <w:szCs w:val="23"/>
        </w:rPr>
        <w:t>Ann Pa</w:t>
      </w:r>
      <w:r w:rsidR="004C3AAA" w:rsidRPr="00CF3802">
        <w:rPr>
          <w:sz w:val="23"/>
          <w:szCs w:val="23"/>
        </w:rPr>
        <w:t>r</w:t>
      </w:r>
      <w:r w:rsidR="00F17E6F" w:rsidRPr="00CF3802">
        <w:rPr>
          <w:sz w:val="23"/>
          <w:szCs w:val="23"/>
        </w:rPr>
        <w:t xml:space="preserve">ry to </w:t>
      </w:r>
      <w:r w:rsidR="00DF0922" w:rsidRPr="00CF3802">
        <w:rPr>
          <w:sz w:val="23"/>
          <w:szCs w:val="23"/>
        </w:rPr>
        <w:t xml:space="preserve">the </w:t>
      </w:r>
      <w:r w:rsidR="00F17E6F" w:rsidRPr="00CF3802">
        <w:rPr>
          <w:sz w:val="23"/>
          <w:szCs w:val="23"/>
        </w:rPr>
        <w:t xml:space="preserve">Arts </w:t>
      </w:r>
      <w:r w:rsidR="004C3AAA" w:rsidRPr="00CF3802">
        <w:rPr>
          <w:sz w:val="23"/>
          <w:szCs w:val="23"/>
        </w:rPr>
        <w:t xml:space="preserve">and </w:t>
      </w:r>
      <w:r w:rsidRPr="00CF3802">
        <w:rPr>
          <w:sz w:val="23"/>
          <w:szCs w:val="23"/>
        </w:rPr>
        <w:t xml:space="preserve">Museums </w:t>
      </w:r>
      <w:r w:rsidR="004C3AAA" w:rsidRPr="00CF3802">
        <w:rPr>
          <w:sz w:val="23"/>
          <w:szCs w:val="23"/>
        </w:rPr>
        <w:t>Committee</w:t>
      </w:r>
      <w:r w:rsidRPr="00CF3802">
        <w:rPr>
          <w:sz w:val="23"/>
          <w:szCs w:val="23"/>
        </w:rPr>
        <w:t>; Commissioner Bell seconded.</w:t>
      </w:r>
    </w:p>
    <w:p w:rsidR="005E1BEE" w:rsidRPr="00CF3802" w:rsidRDefault="005E1BEE" w:rsidP="005E1BE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D5337E" w:rsidRPr="00CF3802" w:rsidRDefault="00D5337E" w:rsidP="00827D8E">
      <w:pPr>
        <w:pStyle w:val="ListParagraph"/>
        <w:autoSpaceDE/>
        <w:autoSpaceDN/>
        <w:adjustRightInd/>
        <w:spacing w:line="160" w:lineRule="exact"/>
        <w:contextualSpacing w:val="0"/>
        <w:jc w:val="both"/>
        <w:rPr>
          <w:b/>
          <w:smallCaps/>
          <w:sz w:val="23"/>
          <w:szCs w:val="23"/>
        </w:rPr>
      </w:pPr>
    </w:p>
    <w:p w:rsidR="0072241E" w:rsidRPr="00CF3802" w:rsidRDefault="0072241E" w:rsidP="0072241E">
      <w:pPr>
        <w:pStyle w:val="ListParagraph"/>
        <w:numPr>
          <w:ilvl w:val="0"/>
          <w:numId w:val="27"/>
        </w:numPr>
        <w:autoSpaceDE/>
        <w:autoSpaceDN/>
        <w:adjustRightInd/>
        <w:ind w:left="720" w:hanging="360"/>
        <w:contextualSpacing w:val="0"/>
        <w:jc w:val="both"/>
        <w:rPr>
          <w:b/>
          <w:smallCaps/>
          <w:sz w:val="23"/>
          <w:szCs w:val="23"/>
        </w:rPr>
      </w:pPr>
      <w:r w:rsidRPr="00CF3802">
        <w:rPr>
          <w:b/>
          <w:smallCaps/>
          <w:sz w:val="23"/>
          <w:szCs w:val="23"/>
        </w:rPr>
        <w:t xml:space="preserve">Request from the Weber County Tax Review Committee </w:t>
      </w:r>
      <w:r w:rsidR="00827D8E" w:rsidRPr="00CF3802">
        <w:rPr>
          <w:b/>
          <w:smallCaps/>
          <w:sz w:val="23"/>
          <w:szCs w:val="23"/>
        </w:rPr>
        <w:t xml:space="preserve">(Committee) </w:t>
      </w:r>
      <w:r w:rsidRPr="00CF3802">
        <w:rPr>
          <w:b/>
          <w:smallCaps/>
          <w:sz w:val="23"/>
          <w:szCs w:val="23"/>
        </w:rPr>
        <w:t>for discussion and/or action on a request for a refund of taxes for parcel #22-242-0005</w:t>
      </w:r>
    </w:p>
    <w:p w:rsidR="0072241E" w:rsidRPr="00CF3802" w:rsidRDefault="0072241E" w:rsidP="007473DA">
      <w:pPr>
        <w:pStyle w:val="ListParagraph"/>
        <w:spacing w:line="160" w:lineRule="exact"/>
        <w:jc w:val="both"/>
        <w:rPr>
          <w:sz w:val="23"/>
          <w:szCs w:val="23"/>
        </w:rPr>
      </w:pPr>
    </w:p>
    <w:p w:rsidR="0072241E" w:rsidRPr="00CF3802" w:rsidRDefault="0072241E" w:rsidP="0072241E">
      <w:pPr>
        <w:pStyle w:val="ListParagraph"/>
        <w:autoSpaceDE/>
        <w:autoSpaceDN/>
        <w:adjustRightInd/>
        <w:contextualSpacing w:val="0"/>
        <w:jc w:val="both"/>
        <w:rPr>
          <w:sz w:val="23"/>
          <w:szCs w:val="23"/>
        </w:rPr>
      </w:pPr>
      <w:r w:rsidRPr="00CF3802">
        <w:rPr>
          <w:sz w:val="23"/>
          <w:szCs w:val="23"/>
        </w:rPr>
        <w:t>Joe Olsen</w:t>
      </w:r>
      <w:r w:rsidR="00827D8E" w:rsidRPr="00CF3802">
        <w:rPr>
          <w:sz w:val="23"/>
          <w:szCs w:val="23"/>
        </w:rPr>
        <w:t>, of the County</w:t>
      </w:r>
      <w:r w:rsidRPr="00CF3802">
        <w:rPr>
          <w:sz w:val="23"/>
          <w:szCs w:val="23"/>
        </w:rPr>
        <w:t xml:space="preserve"> </w:t>
      </w:r>
      <w:r w:rsidR="00827D8E" w:rsidRPr="00CF3802">
        <w:rPr>
          <w:sz w:val="23"/>
          <w:szCs w:val="23"/>
        </w:rPr>
        <w:t xml:space="preserve">Assessor’s Office, </w:t>
      </w:r>
      <w:r w:rsidR="00267BA3">
        <w:rPr>
          <w:sz w:val="23"/>
          <w:szCs w:val="23"/>
        </w:rPr>
        <w:t xml:space="preserve">presented this item </w:t>
      </w:r>
      <w:r w:rsidR="00827D8E" w:rsidRPr="00CF3802">
        <w:rPr>
          <w:sz w:val="23"/>
          <w:szCs w:val="23"/>
        </w:rPr>
        <w:t>on behalf of the Committee</w:t>
      </w:r>
      <w:r w:rsidR="00267BA3">
        <w:rPr>
          <w:sz w:val="23"/>
          <w:szCs w:val="23"/>
        </w:rPr>
        <w:t xml:space="preserve">.  He </w:t>
      </w:r>
      <w:r w:rsidR="008177E8" w:rsidRPr="00CF3802">
        <w:rPr>
          <w:sz w:val="23"/>
          <w:szCs w:val="23"/>
        </w:rPr>
        <w:t xml:space="preserve">stated that </w:t>
      </w:r>
      <w:r w:rsidR="00F07721" w:rsidRPr="00CF3802">
        <w:rPr>
          <w:sz w:val="23"/>
          <w:szCs w:val="23"/>
        </w:rPr>
        <w:t xml:space="preserve">the County Assessor’s Office </w:t>
      </w:r>
      <w:r w:rsidR="007C0DDA" w:rsidRPr="00CF3802">
        <w:rPr>
          <w:sz w:val="23"/>
          <w:szCs w:val="23"/>
        </w:rPr>
        <w:t xml:space="preserve">had </w:t>
      </w:r>
      <w:r w:rsidR="00F07721" w:rsidRPr="00CF3802">
        <w:rPr>
          <w:sz w:val="23"/>
          <w:szCs w:val="23"/>
        </w:rPr>
        <w:t xml:space="preserve">classified </w:t>
      </w:r>
      <w:r w:rsidR="008177E8" w:rsidRPr="00CF3802">
        <w:rPr>
          <w:sz w:val="23"/>
          <w:szCs w:val="23"/>
        </w:rPr>
        <w:t xml:space="preserve">Dennis </w:t>
      </w:r>
      <w:r w:rsidRPr="00CF3802">
        <w:rPr>
          <w:sz w:val="23"/>
          <w:szCs w:val="23"/>
        </w:rPr>
        <w:t>King</w:t>
      </w:r>
      <w:r w:rsidR="00F07721" w:rsidRPr="00CF3802">
        <w:rPr>
          <w:sz w:val="23"/>
          <w:szCs w:val="23"/>
        </w:rPr>
        <w:t xml:space="preserve">’s property as </w:t>
      </w:r>
      <w:r w:rsidR="00787CF4" w:rsidRPr="00CF3802">
        <w:rPr>
          <w:sz w:val="23"/>
          <w:szCs w:val="23"/>
        </w:rPr>
        <w:t xml:space="preserve">a </w:t>
      </w:r>
      <w:r w:rsidR="00F07721" w:rsidRPr="00CF3802">
        <w:rPr>
          <w:sz w:val="23"/>
          <w:szCs w:val="23"/>
        </w:rPr>
        <w:t>non-primary</w:t>
      </w:r>
      <w:r w:rsidR="00787CF4" w:rsidRPr="00CF3802">
        <w:rPr>
          <w:sz w:val="23"/>
          <w:szCs w:val="23"/>
        </w:rPr>
        <w:t xml:space="preserve"> residence</w:t>
      </w:r>
      <w:r w:rsidR="00F07721" w:rsidRPr="00CF3802">
        <w:rPr>
          <w:sz w:val="23"/>
          <w:szCs w:val="23"/>
        </w:rPr>
        <w:t>.  Mr. King</w:t>
      </w:r>
      <w:r w:rsidRPr="00CF3802">
        <w:rPr>
          <w:sz w:val="23"/>
          <w:szCs w:val="23"/>
        </w:rPr>
        <w:t xml:space="preserve"> </w:t>
      </w:r>
      <w:r w:rsidR="001C65D2" w:rsidRPr="00CF3802">
        <w:rPr>
          <w:sz w:val="23"/>
          <w:szCs w:val="23"/>
        </w:rPr>
        <w:t>purchased this property in 1/2013</w:t>
      </w:r>
      <w:r w:rsidR="00D51F3A" w:rsidRPr="00CF3802">
        <w:rPr>
          <w:sz w:val="23"/>
          <w:szCs w:val="23"/>
        </w:rPr>
        <w:t xml:space="preserve"> and t</w:t>
      </w:r>
      <w:r w:rsidR="001C65D2" w:rsidRPr="00CF3802">
        <w:rPr>
          <w:sz w:val="23"/>
          <w:szCs w:val="23"/>
        </w:rPr>
        <w:t>he previous owner used the improvement as a model home in that predominantly non-primary/secondary home area.</w:t>
      </w:r>
      <w:r w:rsidR="00D51F3A" w:rsidRPr="00CF3802">
        <w:rPr>
          <w:sz w:val="23"/>
          <w:szCs w:val="23"/>
        </w:rPr>
        <w:t xml:space="preserve">  Mr. King </w:t>
      </w:r>
      <w:r w:rsidR="00083298" w:rsidRPr="00CF3802">
        <w:rPr>
          <w:sz w:val="23"/>
          <w:szCs w:val="23"/>
        </w:rPr>
        <w:t xml:space="preserve">filed timely through the Board of Equalization (BOE) </w:t>
      </w:r>
      <w:r w:rsidR="001D0C9C">
        <w:rPr>
          <w:sz w:val="23"/>
          <w:szCs w:val="23"/>
        </w:rPr>
        <w:t xml:space="preserve">in 2015 </w:t>
      </w:r>
      <w:r w:rsidR="00083298" w:rsidRPr="00CF3802">
        <w:rPr>
          <w:sz w:val="23"/>
          <w:szCs w:val="23"/>
        </w:rPr>
        <w:t xml:space="preserve">and the primary residential exemption for 2015 has been applied.  Mr. King </w:t>
      </w:r>
      <w:r w:rsidR="004E5CEF" w:rsidRPr="00CF3802">
        <w:rPr>
          <w:sz w:val="23"/>
          <w:szCs w:val="23"/>
        </w:rPr>
        <w:t xml:space="preserve">then </w:t>
      </w:r>
      <w:r w:rsidR="00491B15" w:rsidRPr="00CF3802">
        <w:rPr>
          <w:sz w:val="23"/>
          <w:szCs w:val="23"/>
        </w:rPr>
        <w:t xml:space="preserve">requested </w:t>
      </w:r>
      <w:r w:rsidR="00083298" w:rsidRPr="00CF3802">
        <w:rPr>
          <w:sz w:val="23"/>
          <w:szCs w:val="23"/>
        </w:rPr>
        <w:t>that the county go b</w:t>
      </w:r>
      <w:r w:rsidR="00491B15" w:rsidRPr="00CF3802">
        <w:rPr>
          <w:sz w:val="23"/>
          <w:szCs w:val="23"/>
        </w:rPr>
        <w:t>a</w:t>
      </w:r>
      <w:r w:rsidR="00083298" w:rsidRPr="00CF3802">
        <w:rPr>
          <w:sz w:val="23"/>
          <w:szCs w:val="23"/>
        </w:rPr>
        <w:t xml:space="preserve">ck and </w:t>
      </w:r>
      <w:r w:rsidR="008768E2" w:rsidRPr="00CF3802">
        <w:rPr>
          <w:sz w:val="23"/>
          <w:szCs w:val="23"/>
        </w:rPr>
        <w:t xml:space="preserve">also </w:t>
      </w:r>
      <w:r w:rsidR="00083298" w:rsidRPr="00CF3802">
        <w:rPr>
          <w:sz w:val="23"/>
          <w:szCs w:val="23"/>
        </w:rPr>
        <w:t>apply the primary status to 2013 and 2014.  T</w:t>
      </w:r>
      <w:r w:rsidR="00491B15" w:rsidRPr="00CF3802">
        <w:rPr>
          <w:sz w:val="23"/>
          <w:szCs w:val="23"/>
        </w:rPr>
        <w:t>he Committee</w:t>
      </w:r>
      <w:r w:rsidR="003B1781" w:rsidRPr="00CF3802">
        <w:rPr>
          <w:sz w:val="23"/>
          <w:szCs w:val="23"/>
        </w:rPr>
        <w:t xml:space="preserve"> </w:t>
      </w:r>
      <w:r w:rsidR="00D21CE4">
        <w:rPr>
          <w:sz w:val="23"/>
          <w:szCs w:val="23"/>
        </w:rPr>
        <w:t xml:space="preserve">had </w:t>
      </w:r>
      <w:r w:rsidR="00083298" w:rsidRPr="00CF3802">
        <w:rPr>
          <w:sz w:val="23"/>
          <w:szCs w:val="23"/>
        </w:rPr>
        <w:t>reviewed the State Tax Commissions’ Standards of Practice</w:t>
      </w:r>
      <w:r w:rsidR="003B2279" w:rsidRPr="00CF3802">
        <w:rPr>
          <w:sz w:val="23"/>
          <w:szCs w:val="23"/>
        </w:rPr>
        <w:t xml:space="preserve">, </w:t>
      </w:r>
      <w:r w:rsidR="00083298" w:rsidRPr="00CF3802">
        <w:rPr>
          <w:sz w:val="23"/>
          <w:szCs w:val="23"/>
        </w:rPr>
        <w:t xml:space="preserve">which </w:t>
      </w:r>
      <w:r w:rsidR="00384880" w:rsidRPr="00CF3802">
        <w:rPr>
          <w:sz w:val="23"/>
          <w:szCs w:val="23"/>
        </w:rPr>
        <w:t>identify that the burden of proof for taxable status is o</w:t>
      </w:r>
      <w:r w:rsidR="00BE461D">
        <w:rPr>
          <w:sz w:val="23"/>
          <w:szCs w:val="23"/>
        </w:rPr>
        <w:t>n</w:t>
      </w:r>
      <w:r w:rsidR="00384880" w:rsidRPr="00CF3802">
        <w:rPr>
          <w:sz w:val="23"/>
          <w:szCs w:val="23"/>
        </w:rPr>
        <w:t xml:space="preserve"> the property owner</w:t>
      </w:r>
      <w:r w:rsidR="00D51F3A" w:rsidRPr="00CF3802">
        <w:rPr>
          <w:sz w:val="23"/>
          <w:szCs w:val="23"/>
        </w:rPr>
        <w:t xml:space="preserve">.  </w:t>
      </w:r>
      <w:r w:rsidR="00741B63" w:rsidRPr="00CF3802">
        <w:rPr>
          <w:sz w:val="23"/>
          <w:szCs w:val="23"/>
        </w:rPr>
        <w:t xml:space="preserve">The county’s ordinance allows the county to require an affidavit identifying what </w:t>
      </w:r>
      <w:r w:rsidR="00876CDA">
        <w:rPr>
          <w:sz w:val="23"/>
          <w:szCs w:val="23"/>
        </w:rPr>
        <w:t xml:space="preserve">the </w:t>
      </w:r>
      <w:r w:rsidR="00741B63" w:rsidRPr="00CF3802">
        <w:rPr>
          <w:sz w:val="23"/>
          <w:szCs w:val="23"/>
        </w:rPr>
        <w:t xml:space="preserve">taxable status of the property </w:t>
      </w:r>
      <w:r w:rsidR="005449E8" w:rsidRPr="00CF3802">
        <w:rPr>
          <w:sz w:val="23"/>
          <w:szCs w:val="23"/>
        </w:rPr>
        <w:t>i</w:t>
      </w:r>
      <w:r w:rsidR="00741B63" w:rsidRPr="00CF3802">
        <w:rPr>
          <w:sz w:val="23"/>
          <w:szCs w:val="23"/>
        </w:rPr>
        <w:t xml:space="preserve">s.  </w:t>
      </w:r>
      <w:r w:rsidR="00491B15" w:rsidRPr="00CF3802">
        <w:rPr>
          <w:sz w:val="23"/>
          <w:szCs w:val="23"/>
        </w:rPr>
        <w:t>Mr. King</w:t>
      </w:r>
      <w:r w:rsidR="00D51F3A" w:rsidRPr="00CF3802">
        <w:rPr>
          <w:sz w:val="23"/>
          <w:szCs w:val="23"/>
        </w:rPr>
        <w:t xml:space="preserve"> did not appeal the taxable status t</w:t>
      </w:r>
      <w:r w:rsidR="007137E0" w:rsidRPr="00CF3802">
        <w:rPr>
          <w:sz w:val="23"/>
          <w:szCs w:val="23"/>
        </w:rPr>
        <w:t xml:space="preserve">imely </w:t>
      </w:r>
      <w:r w:rsidR="00D51F3A" w:rsidRPr="00CF3802">
        <w:rPr>
          <w:sz w:val="23"/>
          <w:szCs w:val="23"/>
        </w:rPr>
        <w:t>for tax years 2013 and 2014</w:t>
      </w:r>
      <w:r w:rsidR="002B16DC" w:rsidRPr="00CF3802">
        <w:rPr>
          <w:sz w:val="23"/>
          <w:szCs w:val="23"/>
        </w:rPr>
        <w:t xml:space="preserve"> and statutorily does not have standing</w:t>
      </w:r>
      <w:r w:rsidR="00111517" w:rsidRPr="00CF3802">
        <w:rPr>
          <w:sz w:val="23"/>
          <w:szCs w:val="23"/>
        </w:rPr>
        <w:t xml:space="preserve">.  </w:t>
      </w:r>
      <w:r w:rsidR="00687E48" w:rsidRPr="00CF3802">
        <w:rPr>
          <w:sz w:val="23"/>
          <w:szCs w:val="23"/>
        </w:rPr>
        <w:t xml:space="preserve">Mr. King received proper notice </w:t>
      </w:r>
      <w:r w:rsidR="00882B82" w:rsidRPr="00CF3802">
        <w:rPr>
          <w:sz w:val="23"/>
          <w:szCs w:val="23"/>
        </w:rPr>
        <w:t xml:space="preserve">by means of the 2013 and 2014 valuation notices and tax bills, </w:t>
      </w:r>
      <w:r w:rsidR="00687E48" w:rsidRPr="00CF3802">
        <w:rPr>
          <w:sz w:val="23"/>
          <w:szCs w:val="23"/>
        </w:rPr>
        <w:t xml:space="preserve">which </w:t>
      </w:r>
      <w:r w:rsidR="00882B82" w:rsidRPr="00CF3802">
        <w:rPr>
          <w:sz w:val="23"/>
          <w:szCs w:val="23"/>
        </w:rPr>
        <w:t>identified the taxable status</w:t>
      </w:r>
      <w:r w:rsidR="004809C8" w:rsidRPr="00CF3802">
        <w:rPr>
          <w:sz w:val="23"/>
          <w:szCs w:val="23"/>
        </w:rPr>
        <w:t>,</w:t>
      </w:r>
      <w:r w:rsidR="00687E48" w:rsidRPr="00CF3802">
        <w:rPr>
          <w:sz w:val="23"/>
          <w:szCs w:val="23"/>
        </w:rPr>
        <w:t xml:space="preserve"> </w:t>
      </w:r>
      <w:r w:rsidR="00882B82" w:rsidRPr="00CF3802">
        <w:rPr>
          <w:sz w:val="23"/>
          <w:szCs w:val="23"/>
        </w:rPr>
        <w:t>includ</w:t>
      </w:r>
      <w:r w:rsidR="00687E48" w:rsidRPr="00CF3802">
        <w:rPr>
          <w:sz w:val="23"/>
          <w:szCs w:val="23"/>
        </w:rPr>
        <w:t>ed</w:t>
      </w:r>
      <w:r w:rsidR="00882B82" w:rsidRPr="00CF3802">
        <w:rPr>
          <w:sz w:val="23"/>
          <w:szCs w:val="23"/>
        </w:rPr>
        <w:t xml:space="preserve"> status definitions</w:t>
      </w:r>
      <w:r w:rsidR="00DA230D" w:rsidRPr="00CF3802">
        <w:rPr>
          <w:sz w:val="23"/>
          <w:szCs w:val="23"/>
        </w:rPr>
        <w:t>, and the process for appealing</w:t>
      </w:r>
      <w:r w:rsidR="00CE4D2C" w:rsidRPr="00CF3802">
        <w:rPr>
          <w:sz w:val="23"/>
          <w:szCs w:val="23"/>
        </w:rPr>
        <w:t xml:space="preserve"> the status</w:t>
      </w:r>
      <w:r w:rsidR="00882B82" w:rsidRPr="00CF3802">
        <w:rPr>
          <w:sz w:val="23"/>
          <w:szCs w:val="23"/>
        </w:rPr>
        <w:t xml:space="preserve">.  </w:t>
      </w:r>
      <w:r w:rsidR="00D759D2" w:rsidRPr="00CF3802">
        <w:rPr>
          <w:sz w:val="23"/>
          <w:szCs w:val="23"/>
        </w:rPr>
        <w:t>T</w:t>
      </w:r>
      <w:r w:rsidR="00DA230D" w:rsidRPr="00CF3802">
        <w:rPr>
          <w:sz w:val="23"/>
          <w:szCs w:val="23"/>
        </w:rPr>
        <w:t>he</w:t>
      </w:r>
      <w:r w:rsidR="00D759D2" w:rsidRPr="00CF3802">
        <w:rPr>
          <w:sz w:val="23"/>
          <w:szCs w:val="23"/>
        </w:rPr>
        <w:t xml:space="preserve"> Committee</w:t>
      </w:r>
      <w:r w:rsidR="00DA230D" w:rsidRPr="00CF3802">
        <w:rPr>
          <w:sz w:val="23"/>
          <w:szCs w:val="23"/>
        </w:rPr>
        <w:t xml:space="preserve"> believe</w:t>
      </w:r>
      <w:r w:rsidR="00D759D2" w:rsidRPr="00CF3802">
        <w:rPr>
          <w:sz w:val="23"/>
          <w:szCs w:val="23"/>
        </w:rPr>
        <w:t>s</w:t>
      </w:r>
      <w:r w:rsidR="00DA230D" w:rsidRPr="00CF3802">
        <w:rPr>
          <w:sz w:val="23"/>
          <w:szCs w:val="23"/>
        </w:rPr>
        <w:t xml:space="preserve"> there was no </w:t>
      </w:r>
      <w:r w:rsidR="00D759D2" w:rsidRPr="00CF3802">
        <w:rPr>
          <w:sz w:val="23"/>
          <w:szCs w:val="23"/>
        </w:rPr>
        <w:t>erroneous assessment</w:t>
      </w:r>
      <w:r w:rsidR="001B51D2" w:rsidRPr="00CF3802">
        <w:rPr>
          <w:sz w:val="23"/>
          <w:szCs w:val="23"/>
        </w:rPr>
        <w:t>, and that this is a B</w:t>
      </w:r>
      <w:r w:rsidR="00876CDA">
        <w:rPr>
          <w:sz w:val="23"/>
          <w:szCs w:val="23"/>
        </w:rPr>
        <w:t>O</w:t>
      </w:r>
      <w:r w:rsidR="001B51D2" w:rsidRPr="00CF3802">
        <w:rPr>
          <w:sz w:val="23"/>
          <w:szCs w:val="23"/>
        </w:rPr>
        <w:t xml:space="preserve">E issue. </w:t>
      </w:r>
      <w:r w:rsidR="00D759D2" w:rsidRPr="00CF3802">
        <w:rPr>
          <w:sz w:val="23"/>
          <w:szCs w:val="23"/>
        </w:rPr>
        <w:t xml:space="preserve"> </w:t>
      </w:r>
      <w:r w:rsidR="000B1633" w:rsidRPr="00CF3802">
        <w:rPr>
          <w:sz w:val="23"/>
          <w:szCs w:val="23"/>
        </w:rPr>
        <w:t xml:space="preserve">The </w:t>
      </w:r>
      <w:r w:rsidR="00670A25" w:rsidRPr="00CF3802">
        <w:rPr>
          <w:sz w:val="23"/>
          <w:szCs w:val="23"/>
        </w:rPr>
        <w:t xml:space="preserve">unanimous recommendation from the </w:t>
      </w:r>
      <w:r w:rsidR="000B1633" w:rsidRPr="00CF3802">
        <w:rPr>
          <w:sz w:val="23"/>
          <w:szCs w:val="23"/>
        </w:rPr>
        <w:t>Committee</w:t>
      </w:r>
      <w:r w:rsidR="00670A25" w:rsidRPr="00CF3802">
        <w:rPr>
          <w:sz w:val="23"/>
          <w:szCs w:val="23"/>
        </w:rPr>
        <w:t xml:space="preserve"> is to deny the request to change </w:t>
      </w:r>
      <w:r w:rsidR="00D21CE4">
        <w:rPr>
          <w:sz w:val="23"/>
          <w:szCs w:val="23"/>
        </w:rPr>
        <w:t xml:space="preserve">the </w:t>
      </w:r>
      <w:r w:rsidR="00670A25" w:rsidRPr="00CF3802">
        <w:rPr>
          <w:sz w:val="23"/>
          <w:szCs w:val="23"/>
        </w:rPr>
        <w:t>taxable status for 2013 and 2014.</w:t>
      </w:r>
      <w:r w:rsidRPr="00CF3802">
        <w:rPr>
          <w:sz w:val="23"/>
          <w:szCs w:val="23"/>
        </w:rPr>
        <w:t xml:space="preserve"> </w:t>
      </w:r>
    </w:p>
    <w:p w:rsidR="0072241E" w:rsidRPr="00CF3802" w:rsidRDefault="0072241E" w:rsidP="007473DA">
      <w:pPr>
        <w:pStyle w:val="ListParagraph"/>
        <w:autoSpaceDE/>
        <w:autoSpaceDN/>
        <w:adjustRightInd/>
        <w:spacing w:line="160" w:lineRule="exact"/>
        <w:contextualSpacing w:val="0"/>
        <w:jc w:val="both"/>
        <w:rPr>
          <w:sz w:val="23"/>
          <w:szCs w:val="23"/>
        </w:rPr>
      </w:pPr>
    </w:p>
    <w:p w:rsidR="0098309B" w:rsidRDefault="0072241E" w:rsidP="0072241E">
      <w:pPr>
        <w:pStyle w:val="ListParagraph"/>
        <w:autoSpaceDE/>
        <w:autoSpaceDN/>
        <w:adjustRightInd/>
        <w:contextualSpacing w:val="0"/>
        <w:jc w:val="both"/>
        <w:rPr>
          <w:sz w:val="23"/>
          <w:szCs w:val="23"/>
        </w:rPr>
      </w:pPr>
      <w:r w:rsidRPr="00CF3802">
        <w:rPr>
          <w:sz w:val="23"/>
          <w:szCs w:val="23"/>
        </w:rPr>
        <w:t xml:space="preserve">Mr. King, </w:t>
      </w:r>
      <w:r w:rsidR="00C02158">
        <w:rPr>
          <w:sz w:val="23"/>
          <w:szCs w:val="23"/>
        </w:rPr>
        <w:t xml:space="preserve">an </w:t>
      </w:r>
      <w:r w:rsidRPr="00CF3802">
        <w:rPr>
          <w:sz w:val="23"/>
          <w:szCs w:val="23"/>
        </w:rPr>
        <w:t>Eden</w:t>
      </w:r>
      <w:r w:rsidR="007458AE">
        <w:rPr>
          <w:sz w:val="23"/>
          <w:szCs w:val="23"/>
        </w:rPr>
        <w:t xml:space="preserve"> resident</w:t>
      </w:r>
      <w:r w:rsidRPr="00CF3802">
        <w:rPr>
          <w:sz w:val="23"/>
          <w:szCs w:val="23"/>
        </w:rPr>
        <w:t xml:space="preserve">, </w:t>
      </w:r>
      <w:r w:rsidR="00645B52" w:rsidRPr="00CF3802">
        <w:rPr>
          <w:sz w:val="23"/>
          <w:szCs w:val="23"/>
        </w:rPr>
        <w:t>no</w:t>
      </w:r>
      <w:r w:rsidRPr="00CF3802">
        <w:rPr>
          <w:sz w:val="23"/>
          <w:szCs w:val="23"/>
        </w:rPr>
        <w:t xml:space="preserve">ted that </w:t>
      </w:r>
      <w:r w:rsidR="00645B52" w:rsidRPr="00CF3802">
        <w:rPr>
          <w:sz w:val="23"/>
          <w:szCs w:val="23"/>
        </w:rPr>
        <w:t xml:space="preserve">his home was given the </w:t>
      </w:r>
      <w:r w:rsidRPr="00CF3802">
        <w:rPr>
          <w:sz w:val="23"/>
          <w:szCs w:val="23"/>
        </w:rPr>
        <w:t>non</w:t>
      </w:r>
      <w:r w:rsidR="00645B52" w:rsidRPr="00CF3802">
        <w:rPr>
          <w:sz w:val="23"/>
          <w:szCs w:val="23"/>
        </w:rPr>
        <w:t>-</w:t>
      </w:r>
      <w:r w:rsidRPr="00CF3802">
        <w:rPr>
          <w:sz w:val="23"/>
          <w:szCs w:val="23"/>
        </w:rPr>
        <w:t xml:space="preserve">primary </w:t>
      </w:r>
      <w:r w:rsidR="00645B52" w:rsidRPr="00CF3802">
        <w:rPr>
          <w:sz w:val="23"/>
          <w:szCs w:val="23"/>
        </w:rPr>
        <w:t xml:space="preserve">classification </w:t>
      </w:r>
      <w:r w:rsidRPr="00CF3802">
        <w:rPr>
          <w:sz w:val="23"/>
          <w:szCs w:val="23"/>
        </w:rPr>
        <w:t xml:space="preserve">instead of primary.  </w:t>
      </w:r>
      <w:r w:rsidR="00293CA0" w:rsidRPr="00CF3802">
        <w:rPr>
          <w:sz w:val="23"/>
          <w:szCs w:val="23"/>
        </w:rPr>
        <w:t xml:space="preserve">Relating to the </w:t>
      </w:r>
      <w:r w:rsidRPr="00CF3802">
        <w:rPr>
          <w:sz w:val="23"/>
          <w:szCs w:val="23"/>
        </w:rPr>
        <w:t xml:space="preserve">State statute </w:t>
      </w:r>
      <w:r w:rsidR="00293CA0" w:rsidRPr="00CF3802">
        <w:rPr>
          <w:sz w:val="23"/>
          <w:szCs w:val="23"/>
        </w:rPr>
        <w:t xml:space="preserve">that specifies the requirement to appeal </w:t>
      </w:r>
      <w:r w:rsidRPr="00CF3802">
        <w:rPr>
          <w:sz w:val="23"/>
          <w:szCs w:val="23"/>
        </w:rPr>
        <w:t>by March 31</w:t>
      </w:r>
      <w:r w:rsidR="00293CA0" w:rsidRPr="00CF3802">
        <w:rPr>
          <w:sz w:val="23"/>
          <w:szCs w:val="23"/>
        </w:rPr>
        <w:t xml:space="preserve">, he said that possibly </w:t>
      </w:r>
      <w:r w:rsidR="007743EC" w:rsidRPr="00CF3802">
        <w:rPr>
          <w:sz w:val="23"/>
          <w:szCs w:val="23"/>
        </w:rPr>
        <w:t xml:space="preserve">there are some </w:t>
      </w:r>
      <w:r w:rsidR="00293CA0" w:rsidRPr="00CF3802">
        <w:rPr>
          <w:sz w:val="23"/>
          <w:szCs w:val="23"/>
        </w:rPr>
        <w:t>good reasons to allow some</w:t>
      </w:r>
      <w:r w:rsidRPr="00CF3802">
        <w:rPr>
          <w:sz w:val="23"/>
          <w:szCs w:val="23"/>
        </w:rPr>
        <w:t xml:space="preserve"> </w:t>
      </w:r>
      <w:r w:rsidR="007743EC" w:rsidRPr="00CF3802">
        <w:rPr>
          <w:sz w:val="23"/>
          <w:szCs w:val="23"/>
        </w:rPr>
        <w:t>consideration.  He referred to copies of his tax notices for 2013</w:t>
      </w:r>
      <w:r w:rsidR="006F1592" w:rsidRPr="00CF3802">
        <w:rPr>
          <w:sz w:val="23"/>
          <w:szCs w:val="23"/>
        </w:rPr>
        <w:t xml:space="preserve"> and</w:t>
      </w:r>
      <w:r w:rsidR="007743EC" w:rsidRPr="00CF3802">
        <w:rPr>
          <w:sz w:val="23"/>
          <w:szCs w:val="23"/>
        </w:rPr>
        <w:t xml:space="preserve"> 2014</w:t>
      </w:r>
      <w:r w:rsidR="00E77EF6">
        <w:rPr>
          <w:sz w:val="23"/>
          <w:szCs w:val="23"/>
        </w:rPr>
        <w:t>,</w:t>
      </w:r>
      <w:r w:rsidR="007743EC" w:rsidRPr="00CF3802">
        <w:rPr>
          <w:sz w:val="23"/>
          <w:szCs w:val="23"/>
        </w:rPr>
        <w:t xml:space="preserve"> </w:t>
      </w:r>
      <w:r w:rsidR="006F1592" w:rsidRPr="00CF3802">
        <w:rPr>
          <w:sz w:val="23"/>
          <w:szCs w:val="23"/>
        </w:rPr>
        <w:t xml:space="preserve">under the </w:t>
      </w:r>
      <w:r w:rsidR="00127E5A">
        <w:rPr>
          <w:sz w:val="23"/>
          <w:szCs w:val="23"/>
        </w:rPr>
        <w:t>C</w:t>
      </w:r>
      <w:r w:rsidR="006F1592" w:rsidRPr="00CF3802">
        <w:rPr>
          <w:sz w:val="23"/>
          <w:szCs w:val="23"/>
        </w:rPr>
        <w:t xml:space="preserve">lassification of </w:t>
      </w:r>
      <w:r w:rsidR="00127E5A">
        <w:rPr>
          <w:sz w:val="23"/>
          <w:szCs w:val="23"/>
        </w:rPr>
        <w:t>P</w:t>
      </w:r>
      <w:r w:rsidR="006F1592" w:rsidRPr="00CF3802">
        <w:rPr>
          <w:sz w:val="23"/>
          <w:szCs w:val="23"/>
        </w:rPr>
        <w:t>roperty</w:t>
      </w:r>
      <w:r w:rsidR="009D68F4" w:rsidRPr="00CF3802">
        <w:rPr>
          <w:sz w:val="23"/>
          <w:szCs w:val="23"/>
        </w:rPr>
        <w:t>, which</w:t>
      </w:r>
      <w:r w:rsidR="006F1592" w:rsidRPr="00CF3802">
        <w:rPr>
          <w:sz w:val="23"/>
          <w:szCs w:val="23"/>
        </w:rPr>
        <w:t xml:space="preserve"> said “Residential land w</w:t>
      </w:r>
      <w:r w:rsidR="00E77EF6">
        <w:rPr>
          <w:sz w:val="23"/>
          <w:szCs w:val="23"/>
        </w:rPr>
        <w:t xml:space="preserve">ith </w:t>
      </w:r>
      <w:r w:rsidR="006F1592" w:rsidRPr="00CF3802">
        <w:rPr>
          <w:sz w:val="23"/>
          <w:szCs w:val="23"/>
        </w:rPr>
        <w:t>building (NP)</w:t>
      </w:r>
      <w:r w:rsidR="009D68F4" w:rsidRPr="00CF3802">
        <w:rPr>
          <w:sz w:val="23"/>
          <w:szCs w:val="23"/>
        </w:rPr>
        <w:t>.</w:t>
      </w:r>
      <w:r w:rsidR="006F1592" w:rsidRPr="00CF3802">
        <w:rPr>
          <w:sz w:val="23"/>
          <w:szCs w:val="23"/>
        </w:rPr>
        <w:t xml:space="preserve">”  </w:t>
      </w:r>
      <w:r w:rsidR="009D68F4" w:rsidRPr="00CF3802">
        <w:rPr>
          <w:sz w:val="23"/>
          <w:szCs w:val="23"/>
        </w:rPr>
        <w:t>H</w:t>
      </w:r>
      <w:r w:rsidR="006F1592" w:rsidRPr="00CF3802">
        <w:rPr>
          <w:sz w:val="23"/>
          <w:szCs w:val="23"/>
        </w:rPr>
        <w:t xml:space="preserve">e </w:t>
      </w:r>
      <w:r w:rsidR="009D68F4" w:rsidRPr="00CF3802">
        <w:rPr>
          <w:sz w:val="23"/>
          <w:szCs w:val="23"/>
        </w:rPr>
        <w:t xml:space="preserve">said that he </w:t>
      </w:r>
      <w:r w:rsidR="006F1592" w:rsidRPr="00CF3802">
        <w:rPr>
          <w:sz w:val="23"/>
          <w:szCs w:val="23"/>
        </w:rPr>
        <w:t xml:space="preserve">did not know what the </w:t>
      </w:r>
      <w:r w:rsidR="00BF1D01">
        <w:rPr>
          <w:sz w:val="23"/>
          <w:szCs w:val="23"/>
        </w:rPr>
        <w:t>“</w:t>
      </w:r>
      <w:r w:rsidR="006F1592" w:rsidRPr="00CF3802">
        <w:rPr>
          <w:sz w:val="23"/>
          <w:szCs w:val="23"/>
        </w:rPr>
        <w:t>NP</w:t>
      </w:r>
      <w:r w:rsidR="00BF1D01">
        <w:rPr>
          <w:sz w:val="23"/>
          <w:szCs w:val="23"/>
        </w:rPr>
        <w:t>”</w:t>
      </w:r>
      <w:r w:rsidR="006F1592" w:rsidRPr="00CF3802">
        <w:rPr>
          <w:sz w:val="23"/>
          <w:szCs w:val="23"/>
        </w:rPr>
        <w:t xml:space="preserve"> stood for unless he looked on the page for it</w:t>
      </w:r>
      <w:r w:rsidR="00127E5A">
        <w:rPr>
          <w:sz w:val="23"/>
          <w:szCs w:val="23"/>
        </w:rPr>
        <w:t xml:space="preserve">.  He said </w:t>
      </w:r>
      <w:r w:rsidR="009D68F4" w:rsidRPr="00CF3802">
        <w:rPr>
          <w:sz w:val="23"/>
          <w:szCs w:val="23"/>
        </w:rPr>
        <w:t xml:space="preserve">that </w:t>
      </w:r>
      <w:r w:rsidR="006F1592" w:rsidRPr="00CF3802">
        <w:rPr>
          <w:sz w:val="23"/>
          <w:szCs w:val="23"/>
        </w:rPr>
        <w:t xml:space="preserve">taxpayers would not peruse the tax notice.  </w:t>
      </w:r>
    </w:p>
    <w:p w:rsidR="00A0728C" w:rsidRDefault="0098309B" w:rsidP="0072241E">
      <w:pPr>
        <w:pStyle w:val="ListParagraph"/>
        <w:autoSpaceDE/>
        <w:autoSpaceDN/>
        <w:adjustRightInd/>
        <w:contextualSpacing w:val="0"/>
        <w:jc w:val="both"/>
        <w:rPr>
          <w:sz w:val="23"/>
          <w:szCs w:val="23"/>
        </w:rPr>
      </w:pPr>
      <w:r>
        <w:rPr>
          <w:sz w:val="23"/>
          <w:szCs w:val="23"/>
        </w:rPr>
        <w:lastRenderedPageBreak/>
        <w:t>Mr. King said that w</w:t>
      </w:r>
      <w:r w:rsidR="0072241E" w:rsidRPr="00CF3802">
        <w:rPr>
          <w:sz w:val="23"/>
          <w:szCs w:val="23"/>
        </w:rPr>
        <w:t xml:space="preserve">hen </w:t>
      </w:r>
      <w:r w:rsidR="009D68F4" w:rsidRPr="00CF3802">
        <w:rPr>
          <w:sz w:val="23"/>
          <w:szCs w:val="23"/>
        </w:rPr>
        <w:t xml:space="preserve">he </w:t>
      </w:r>
      <w:r w:rsidR="0072241E" w:rsidRPr="00CF3802">
        <w:rPr>
          <w:sz w:val="23"/>
          <w:szCs w:val="23"/>
        </w:rPr>
        <w:t xml:space="preserve">met with </w:t>
      </w:r>
      <w:r w:rsidR="009D68F4" w:rsidRPr="00CF3802">
        <w:rPr>
          <w:sz w:val="23"/>
          <w:szCs w:val="23"/>
        </w:rPr>
        <w:t>the C</w:t>
      </w:r>
      <w:r w:rsidR="0072241E" w:rsidRPr="00CF3802">
        <w:rPr>
          <w:sz w:val="23"/>
          <w:szCs w:val="23"/>
        </w:rPr>
        <w:t>o</w:t>
      </w:r>
      <w:r w:rsidR="009D68F4" w:rsidRPr="00CF3802">
        <w:rPr>
          <w:sz w:val="23"/>
          <w:szCs w:val="23"/>
        </w:rPr>
        <w:t>mm</w:t>
      </w:r>
      <w:r w:rsidR="0072241E" w:rsidRPr="00CF3802">
        <w:rPr>
          <w:sz w:val="23"/>
          <w:szCs w:val="23"/>
        </w:rPr>
        <w:t>i</w:t>
      </w:r>
      <w:r w:rsidR="009D68F4" w:rsidRPr="00CF3802">
        <w:rPr>
          <w:sz w:val="23"/>
          <w:szCs w:val="23"/>
        </w:rPr>
        <w:t>ttee, he was told the onus was placed on the individual to inform the county of the property status.  He said that his home was a primary residence, therefore the County Assessor’s Office made the error</w:t>
      </w:r>
      <w:r w:rsidR="00D90A12">
        <w:rPr>
          <w:sz w:val="23"/>
          <w:szCs w:val="23"/>
        </w:rPr>
        <w:t xml:space="preserve">, and this gave ground to possibly go against the State statute and </w:t>
      </w:r>
      <w:r w:rsidR="00BE1902">
        <w:rPr>
          <w:sz w:val="23"/>
          <w:szCs w:val="23"/>
        </w:rPr>
        <w:t>give him a tax refund</w:t>
      </w:r>
      <w:r w:rsidR="009D68F4" w:rsidRPr="00CF3802">
        <w:rPr>
          <w:sz w:val="23"/>
          <w:szCs w:val="23"/>
        </w:rPr>
        <w:t xml:space="preserve">.  </w:t>
      </w:r>
      <w:r w:rsidR="00C56E6F">
        <w:rPr>
          <w:sz w:val="23"/>
          <w:szCs w:val="23"/>
        </w:rPr>
        <w:t xml:space="preserve">He noted that the </w:t>
      </w:r>
      <w:r w:rsidR="0072241E" w:rsidRPr="00CF3802">
        <w:rPr>
          <w:sz w:val="23"/>
          <w:szCs w:val="23"/>
        </w:rPr>
        <w:t xml:space="preserve">2015 </w:t>
      </w:r>
      <w:r w:rsidR="00C56E6F">
        <w:rPr>
          <w:sz w:val="23"/>
          <w:szCs w:val="23"/>
        </w:rPr>
        <w:t>tax notice has been changed</w:t>
      </w:r>
      <w:r w:rsidR="006F5B88">
        <w:rPr>
          <w:sz w:val="23"/>
          <w:szCs w:val="23"/>
        </w:rPr>
        <w:t>—u</w:t>
      </w:r>
      <w:r w:rsidR="00B816D0">
        <w:rPr>
          <w:sz w:val="23"/>
          <w:szCs w:val="23"/>
        </w:rPr>
        <w:t xml:space="preserve">nder </w:t>
      </w:r>
      <w:r w:rsidR="00C56E6F">
        <w:rPr>
          <w:sz w:val="23"/>
          <w:szCs w:val="23"/>
        </w:rPr>
        <w:t xml:space="preserve">the property type </w:t>
      </w:r>
      <w:r w:rsidR="00B816D0">
        <w:rPr>
          <w:sz w:val="23"/>
          <w:szCs w:val="23"/>
        </w:rPr>
        <w:t xml:space="preserve">it </w:t>
      </w:r>
      <w:r w:rsidR="00C56E6F">
        <w:rPr>
          <w:sz w:val="23"/>
          <w:szCs w:val="23"/>
        </w:rPr>
        <w:t>states “non-primary property,” which he says is</w:t>
      </w:r>
      <w:r w:rsidR="0072241E" w:rsidRPr="00CF3802">
        <w:rPr>
          <w:sz w:val="23"/>
          <w:szCs w:val="23"/>
        </w:rPr>
        <w:t xml:space="preserve"> clearer.  </w:t>
      </w:r>
      <w:r w:rsidR="00BE5DFE">
        <w:rPr>
          <w:sz w:val="23"/>
          <w:szCs w:val="23"/>
        </w:rPr>
        <w:t xml:space="preserve">He </w:t>
      </w:r>
      <w:r w:rsidR="00D10220">
        <w:rPr>
          <w:sz w:val="23"/>
          <w:szCs w:val="23"/>
        </w:rPr>
        <w:t>said that these procedures are arbitrary, confusing and unfair and possibly discriminatory for high income Ogden Valley property owners</w:t>
      </w:r>
      <w:r w:rsidR="006F5B88">
        <w:rPr>
          <w:sz w:val="23"/>
          <w:szCs w:val="23"/>
        </w:rPr>
        <w:t>,</w:t>
      </w:r>
      <w:r w:rsidR="004F73C3">
        <w:rPr>
          <w:sz w:val="23"/>
          <w:szCs w:val="23"/>
        </w:rPr>
        <w:t xml:space="preserve"> and </w:t>
      </w:r>
      <w:r w:rsidR="006F5B88">
        <w:rPr>
          <w:sz w:val="23"/>
          <w:szCs w:val="23"/>
        </w:rPr>
        <w:t xml:space="preserve">he </w:t>
      </w:r>
      <w:r w:rsidR="004F73C3">
        <w:rPr>
          <w:sz w:val="23"/>
          <w:szCs w:val="23"/>
        </w:rPr>
        <w:t>intimated that the county was hiding something</w:t>
      </w:r>
      <w:r w:rsidR="00D10220">
        <w:rPr>
          <w:sz w:val="23"/>
          <w:szCs w:val="23"/>
        </w:rPr>
        <w:t>.</w:t>
      </w:r>
      <w:r w:rsidR="004F73C3">
        <w:rPr>
          <w:sz w:val="23"/>
          <w:szCs w:val="23"/>
        </w:rPr>
        <w:t xml:space="preserve">  Chair Gibson said that the county wants to give the benefit to the taxpayer when possible, and stated that the county was not trying to hide anything </w:t>
      </w:r>
      <w:r w:rsidR="00267035">
        <w:rPr>
          <w:sz w:val="23"/>
          <w:szCs w:val="23"/>
        </w:rPr>
        <w:t xml:space="preserve">and </w:t>
      </w:r>
      <w:r w:rsidR="004F73C3">
        <w:rPr>
          <w:sz w:val="23"/>
          <w:szCs w:val="23"/>
        </w:rPr>
        <w:t xml:space="preserve">is bound by statute. </w:t>
      </w:r>
      <w:r w:rsidR="00D10220">
        <w:rPr>
          <w:sz w:val="23"/>
          <w:szCs w:val="23"/>
        </w:rPr>
        <w:t xml:space="preserve">  </w:t>
      </w:r>
      <w:r w:rsidR="002E3F3D">
        <w:rPr>
          <w:sz w:val="23"/>
          <w:szCs w:val="23"/>
        </w:rPr>
        <w:t>The county continu</w:t>
      </w:r>
      <w:r w:rsidR="00F53ED6">
        <w:rPr>
          <w:sz w:val="23"/>
          <w:szCs w:val="23"/>
        </w:rPr>
        <w:t xml:space="preserve">ally </w:t>
      </w:r>
      <w:r w:rsidR="002E3F3D">
        <w:rPr>
          <w:sz w:val="23"/>
          <w:szCs w:val="23"/>
        </w:rPr>
        <w:t>look</w:t>
      </w:r>
      <w:r w:rsidR="00F53ED6">
        <w:rPr>
          <w:sz w:val="23"/>
          <w:szCs w:val="23"/>
        </w:rPr>
        <w:t>s</w:t>
      </w:r>
      <w:r w:rsidR="002E3F3D">
        <w:rPr>
          <w:sz w:val="23"/>
          <w:szCs w:val="23"/>
        </w:rPr>
        <w:t xml:space="preserve"> at the notices to see if improvement </w:t>
      </w:r>
      <w:r w:rsidR="00F53ED6">
        <w:rPr>
          <w:sz w:val="23"/>
          <w:szCs w:val="23"/>
        </w:rPr>
        <w:t>can be made</w:t>
      </w:r>
      <w:r w:rsidR="002E3F3D">
        <w:rPr>
          <w:sz w:val="23"/>
          <w:szCs w:val="23"/>
        </w:rPr>
        <w:t>.</w:t>
      </w:r>
    </w:p>
    <w:p w:rsidR="00A0728C" w:rsidRDefault="00A0728C" w:rsidP="00A0728C">
      <w:pPr>
        <w:pStyle w:val="ListParagraph"/>
        <w:autoSpaceDE/>
        <w:autoSpaceDN/>
        <w:adjustRightInd/>
        <w:spacing w:line="160" w:lineRule="exact"/>
        <w:contextualSpacing w:val="0"/>
        <w:jc w:val="both"/>
        <w:rPr>
          <w:sz w:val="23"/>
          <w:szCs w:val="23"/>
        </w:rPr>
      </w:pPr>
    </w:p>
    <w:p w:rsidR="0072241E" w:rsidRPr="00CF3802" w:rsidRDefault="00BE5DFE" w:rsidP="0072241E">
      <w:pPr>
        <w:pStyle w:val="ListParagraph"/>
        <w:autoSpaceDE/>
        <w:autoSpaceDN/>
        <w:adjustRightInd/>
        <w:contextualSpacing w:val="0"/>
        <w:jc w:val="both"/>
        <w:rPr>
          <w:sz w:val="23"/>
          <w:szCs w:val="23"/>
        </w:rPr>
      </w:pPr>
      <w:r>
        <w:rPr>
          <w:sz w:val="23"/>
          <w:szCs w:val="23"/>
        </w:rPr>
        <w:t xml:space="preserve">Mr. Olsen stated that the county </w:t>
      </w:r>
      <w:r w:rsidR="0060488F">
        <w:rPr>
          <w:sz w:val="23"/>
          <w:szCs w:val="23"/>
        </w:rPr>
        <w:t>goes to great l</w:t>
      </w:r>
      <w:r w:rsidR="0060488F" w:rsidRPr="00CF3802">
        <w:rPr>
          <w:sz w:val="23"/>
          <w:szCs w:val="23"/>
        </w:rPr>
        <w:t xml:space="preserve">engths </w:t>
      </w:r>
      <w:r>
        <w:rPr>
          <w:sz w:val="23"/>
          <w:szCs w:val="23"/>
        </w:rPr>
        <w:t xml:space="preserve">to identify the correct </w:t>
      </w:r>
      <w:r w:rsidR="008E5BE9">
        <w:rPr>
          <w:sz w:val="23"/>
          <w:szCs w:val="23"/>
        </w:rPr>
        <w:t xml:space="preserve">taxable </w:t>
      </w:r>
      <w:r>
        <w:rPr>
          <w:sz w:val="23"/>
          <w:szCs w:val="23"/>
        </w:rPr>
        <w:t xml:space="preserve">status </w:t>
      </w:r>
      <w:r w:rsidR="00A46DE1">
        <w:rPr>
          <w:sz w:val="23"/>
          <w:szCs w:val="23"/>
        </w:rPr>
        <w:t>and notice</w:t>
      </w:r>
      <w:r w:rsidR="0060488F">
        <w:rPr>
          <w:sz w:val="23"/>
          <w:szCs w:val="23"/>
        </w:rPr>
        <w:t>s</w:t>
      </w:r>
      <w:r w:rsidR="00A46DE1">
        <w:rPr>
          <w:sz w:val="23"/>
          <w:szCs w:val="23"/>
        </w:rPr>
        <w:t xml:space="preserve"> th</w:t>
      </w:r>
      <w:r w:rsidR="00A0728C">
        <w:rPr>
          <w:sz w:val="23"/>
          <w:szCs w:val="23"/>
        </w:rPr>
        <w:t>e</w:t>
      </w:r>
      <w:r w:rsidR="00A46DE1">
        <w:rPr>
          <w:sz w:val="23"/>
          <w:szCs w:val="23"/>
        </w:rPr>
        <w:t xml:space="preserve"> </w:t>
      </w:r>
      <w:r w:rsidR="0072241E" w:rsidRPr="00CF3802">
        <w:rPr>
          <w:sz w:val="23"/>
          <w:szCs w:val="23"/>
        </w:rPr>
        <w:t xml:space="preserve">status on </w:t>
      </w:r>
      <w:r w:rsidR="00A46DE1">
        <w:rPr>
          <w:sz w:val="23"/>
          <w:szCs w:val="23"/>
        </w:rPr>
        <w:t xml:space="preserve">the </w:t>
      </w:r>
      <w:r w:rsidR="00A0728C">
        <w:rPr>
          <w:sz w:val="23"/>
          <w:szCs w:val="23"/>
        </w:rPr>
        <w:t xml:space="preserve">valuation and tax </w:t>
      </w:r>
      <w:r w:rsidR="0072241E" w:rsidRPr="00CF3802">
        <w:rPr>
          <w:sz w:val="23"/>
          <w:szCs w:val="23"/>
        </w:rPr>
        <w:t>notice</w:t>
      </w:r>
      <w:r w:rsidR="00A0728C">
        <w:rPr>
          <w:sz w:val="23"/>
          <w:szCs w:val="23"/>
        </w:rPr>
        <w:t>s</w:t>
      </w:r>
      <w:r w:rsidR="0060488F">
        <w:rPr>
          <w:sz w:val="23"/>
          <w:szCs w:val="23"/>
        </w:rPr>
        <w:t>,</w:t>
      </w:r>
      <w:r w:rsidR="0072241E" w:rsidRPr="00CF3802">
        <w:rPr>
          <w:sz w:val="23"/>
          <w:szCs w:val="23"/>
        </w:rPr>
        <w:t xml:space="preserve"> with </w:t>
      </w:r>
      <w:r w:rsidR="00F53ED6">
        <w:rPr>
          <w:sz w:val="23"/>
          <w:szCs w:val="23"/>
        </w:rPr>
        <w:t xml:space="preserve">the </w:t>
      </w:r>
      <w:r w:rsidR="0072241E" w:rsidRPr="00CF3802">
        <w:rPr>
          <w:sz w:val="23"/>
          <w:szCs w:val="23"/>
        </w:rPr>
        <w:t>definition</w:t>
      </w:r>
      <w:r w:rsidR="00A46DE1">
        <w:rPr>
          <w:sz w:val="23"/>
          <w:szCs w:val="23"/>
        </w:rPr>
        <w:t xml:space="preserve">s.  </w:t>
      </w:r>
      <w:r w:rsidR="0060488F">
        <w:rPr>
          <w:sz w:val="23"/>
          <w:szCs w:val="23"/>
        </w:rPr>
        <w:t>I</w:t>
      </w:r>
      <w:r w:rsidR="0072241E" w:rsidRPr="00CF3802">
        <w:rPr>
          <w:sz w:val="23"/>
          <w:szCs w:val="23"/>
        </w:rPr>
        <w:t>n Mr. King</w:t>
      </w:r>
      <w:r w:rsidR="0060488F">
        <w:rPr>
          <w:sz w:val="23"/>
          <w:szCs w:val="23"/>
        </w:rPr>
        <w:t>’s</w:t>
      </w:r>
      <w:r w:rsidR="0072241E" w:rsidRPr="00CF3802">
        <w:rPr>
          <w:sz w:val="23"/>
          <w:szCs w:val="23"/>
        </w:rPr>
        <w:t xml:space="preserve"> </w:t>
      </w:r>
      <w:r w:rsidR="0060488F">
        <w:rPr>
          <w:sz w:val="23"/>
          <w:szCs w:val="23"/>
        </w:rPr>
        <w:t>case, it was a model home</w:t>
      </w:r>
      <w:r w:rsidR="0071432D">
        <w:rPr>
          <w:sz w:val="23"/>
          <w:szCs w:val="23"/>
        </w:rPr>
        <w:t xml:space="preserve">—a </w:t>
      </w:r>
      <w:r w:rsidR="0060488F">
        <w:rPr>
          <w:sz w:val="23"/>
          <w:szCs w:val="23"/>
        </w:rPr>
        <w:t>secondary home status</w:t>
      </w:r>
      <w:r w:rsidR="00A0728C">
        <w:rPr>
          <w:sz w:val="23"/>
          <w:szCs w:val="23"/>
        </w:rPr>
        <w:t xml:space="preserve">—and </w:t>
      </w:r>
      <w:r w:rsidR="00D61792">
        <w:rPr>
          <w:sz w:val="23"/>
          <w:szCs w:val="23"/>
        </w:rPr>
        <w:t xml:space="preserve">should not have received the primary </w:t>
      </w:r>
      <w:r w:rsidR="00A0728C">
        <w:rPr>
          <w:sz w:val="23"/>
          <w:szCs w:val="23"/>
        </w:rPr>
        <w:t>residential exemption</w:t>
      </w:r>
      <w:r w:rsidR="00D61792">
        <w:rPr>
          <w:sz w:val="23"/>
          <w:szCs w:val="23"/>
        </w:rPr>
        <w:t xml:space="preserve">.  </w:t>
      </w:r>
      <w:r w:rsidR="00A0728C">
        <w:rPr>
          <w:sz w:val="23"/>
          <w:szCs w:val="23"/>
        </w:rPr>
        <w:t>Ownership transferred to Mr. King in January 2013 from the developer.  Notices we</w:t>
      </w:r>
      <w:r w:rsidR="00F53ED6">
        <w:rPr>
          <w:sz w:val="23"/>
          <w:szCs w:val="23"/>
        </w:rPr>
        <w:t>re mailed out</w:t>
      </w:r>
      <w:r w:rsidR="00A0728C">
        <w:rPr>
          <w:sz w:val="23"/>
          <w:szCs w:val="23"/>
        </w:rPr>
        <w:t xml:space="preserve"> in 2013 and 2014 i</w:t>
      </w:r>
      <w:r w:rsidR="00793526">
        <w:rPr>
          <w:sz w:val="23"/>
          <w:szCs w:val="23"/>
        </w:rPr>
        <w:t>den</w:t>
      </w:r>
      <w:r w:rsidR="00A0728C">
        <w:rPr>
          <w:sz w:val="23"/>
          <w:szCs w:val="23"/>
        </w:rPr>
        <w:t>t</w:t>
      </w:r>
      <w:r w:rsidR="00793526">
        <w:rPr>
          <w:sz w:val="23"/>
          <w:szCs w:val="23"/>
        </w:rPr>
        <w:t xml:space="preserve">ifying </w:t>
      </w:r>
      <w:r w:rsidR="00A0728C">
        <w:rPr>
          <w:sz w:val="23"/>
          <w:szCs w:val="23"/>
        </w:rPr>
        <w:t xml:space="preserve">the </w:t>
      </w:r>
      <w:r w:rsidR="00793526">
        <w:rPr>
          <w:sz w:val="23"/>
          <w:szCs w:val="23"/>
        </w:rPr>
        <w:t xml:space="preserve">taxable </w:t>
      </w:r>
      <w:r w:rsidR="00A0728C">
        <w:rPr>
          <w:sz w:val="23"/>
          <w:szCs w:val="23"/>
        </w:rPr>
        <w:t xml:space="preserve">status </w:t>
      </w:r>
      <w:r w:rsidR="00793526">
        <w:rPr>
          <w:sz w:val="23"/>
          <w:szCs w:val="23"/>
        </w:rPr>
        <w:t xml:space="preserve">of the property, </w:t>
      </w:r>
      <w:r w:rsidR="00A0728C">
        <w:rPr>
          <w:sz w:val="23"/>
          <w:szCs w:val="23"/>
        </w:rPr>
        <w:t xml:space="preserve">but </w:t>
      </w:r>
      <w:r w:rsidR="00F53ED6">
        <w:rPr>
          <w:sz w:val="23"/>
          <w:szCs w:val="23"/>
        </w:rPr>
        <w:t>Mr. King did</w:t>
      </w:r>
      <w:r w:rsidR="009E2D19">
        <w:rPr>
          <w:sz w:val="23"/>
          <w:szCs w:val="23"/>
        </w:rPr>
        <w:t xml:space="preserve"> not appeal</w:t>
      </w:r>
      <w:r w:rsidR="00A0728C">
        <w:rPr>
          <w:sz w:val="23"/>
          <w:szCs w:val="23"/>
        </w:rPr>
        <w:t xml:space="preserve"> timely t</w:t>
      </w:r>
      <w:r w:rsidR="00793526">
        <w:rPr>
          <w:sz w:val="23"/>
          <w:szCs w:val="23"/>
        </w:rPr>
        <w:t>hrough</w:t>
      </w:r>
      <w:r w:rsidR="00A0728C">
        <w:rPr>
          <w:sz w:val="23"/>
          <w:szCs w:val="23"/>
        </w:rPr>
        <w:t xml:space="preserve"> the BOE.  </w:t>
      </w:r>
      <w:r w:rsidR="0072241E" w:rsidRPr="00CF3802">
        <w:rPr>
          <w:sz w:val="23"/>
          <w:szCs w:val="23"/>
        </w:rPr>
        <w:t>Mr. King said that was correct</w:t>
      </w:r>
      <w:r w:rsidR="00F81850">
        <w:rPr>
          <w:sz w:val="23"/>
          <w:szCs w:val="23"/>
        </w:rPr>
        <w:t xml:space="preserve"> that he had not submitted the appeal timely according to State statute</w:t>
      </w:r>
      <w:r w:rsidR="0072241E" w:rsidRPr="00CF3802">
        <w:rPr>
          <w:sz w:val="23"/>
          <w:szCs w:val="23"/>
        </w:rPr>
        <w:t xml:space="preserve">.  </w:t>
      </w:r>
      <w:r w:rsidR="00C01FA0">
        <w:rPr>
          <w:sz w:val="23"/>
          <w:szCs w:val="23"/>
        </w:rPr>
        <w:t xml:space="preserve">He said that some other entities clearly state </w:t>
      </w:r>
      <w:r w:rsidR="000B21F2">
        <w:rPr>
          <w:sz w:val="23"/>
          <w:szCs w:val="23"/>
        </w:rPr>
        <w:t>“</w:t>
      </w:r>
      <w:r w:rsidR="00C01FA0">
        <w:rPr>
          <w:sz w:val="23"/>
          <w:szCs w:val="23"/>
        </w:rPr>
        <w:t>primary</w:t>
      </w:r>
      <w:r w:rsidR="000B21F2">
        <w:rPr>
          <w:sz w:val="23"/>
          <w:szCs w:val="23"/>
        </w:rPr>
        <w:t>”</w:t>
      </w:r>
      <w:r w:rsidR="00C01FA0">
        <w:rPr>
          <w:sz w:val="23"/>
          <w:szCs w:val="23"/>
        </w:rPr>
        <w:t xml:space="preserve"> or </w:t>
      </w:r>
      <w:r w:rsidR="000B21F2">
        <w:rPr>
          <w:sz w:val="23"/>
          <w:szCs w:val="23"/>
        </w:rPr>
        <w:t>“</w:t>
      </w:r>
      <w:r w:rsidR="00C01FA0">
        <w:rPr>
          <w:sz w:val="23"/>
          <w:szCs w:val="23"/>
        </w:rPr>
        <w:t>non-primary.</w:t>
      </w:r>
      <w:r w:rsidR="000B21F2">
        <w:rPr>
          <w:sz w:val="23"/>
          <w:szCs w:val="23"/>
        </w:rPr>
        <w:t>”</w:t>
      </w:r>
    </w:p>
    <w:p w:rsidR="0072241E" w:rsidRPr="00CF3802" w:rsidRDefault="0072241E" w:rsidP="0072241E">
      <w:pPr>
        <w:pStyle w:val="ListParagraph"/>
        <w:autoSpaceDE/>
        <w:autoSpaceDN/>
        <w:adjustRightInd/>
        <w:spacing w:line="160" w:lineRule="exact"/>
        <w:contextualSpacing w:val="0"/>
        <w:jc w:val="both"/>
        <w:rPr>
          <w:sz w:val="23"/>
          <w:szCs w:val="23"/>
        </w:rPr>
      </w:pPr>
    </w:p>
    <w:p w:rsidR="003173BB" w:rsidRDefault="0072241E" w:rsidP="0072241E">
      <w:pPr>
        <w:pStyle w:val="ListParagraph"/>
        <w:autoSpaceDE/>
        <w:autoSpaceDN/>
        <w:adjustRightInd/>
        <w:contextualSpacing w:val="0"/>
        <w:jc w:val="both"/>
        <w:rPr>
          <w:sz w:val="23"/>
          <w:szCs w:val="23"/>
        </w:rPr>
      </w:pPr>
      <w:proofErr w:type="spellStart"/>
      <w:r w:rsidRPr="00CF3802">
        <w:rPr>
          <w:sz w:val="23"/>
          <w:szCs w:val="23"/>
        </w:rPr>
        <w:t>Courtlan</w:t>
      </w:r>
      <w:proofErr w:type="spellEnd"/>
      <w:r w:rsidRPr="00CF3802">
        <w:rPr>
          <w:sz w:val="23"/>
          <w:szCs w:val="23"/>
        </w:rPr>
        <w:t xml:space="preserve"> Erickson, Deputy County Attorney, stated that </w:t>
      </w:r>
      <w:r w:rsidR="009803F7">
        <w:rPr>
          <w:sz w:val="23"/>
          <w:szCs w:val="23"/>
        </w:rPr>
        <w:t xml:space="preserve">the </w:t>
      </w:r>
      <w:r w:rsidRPr="00CF3802">
        <w:rPr>
          <w:sz w:val="23"/>
          <w:szCs w:val="23"/>
        </w:rPr>
        <w:t xml:space="preserve">State </w:t>
      </w:r>
      <w:r w:rsidR="00A617AE">
        <w:rPr>
          <w:sz w:val="23"/>
          <w:szCs w:val="23"/>
        </w:rPr>
        <w:t>Tax Commission Standards do state that the property owner ha</w:t>
      </w:r>
      <w:r w:rsidRPr="00CF3802">
        <w:rPr>
          <w:sz w:val="23"/>
          <w:szCs w:val="23"/>
        </w:rPr>
        <w:t xml:space="preserve">s </w:t>
      </w:r>
      <w:r w:rsidR="00A617AE">
        <w:rPr>
          <w:sz w:val="23"/>
          <w:szCs w:val="23"/>
        </w:rPr>
        <w:t xml:space="preserve">the </w:t>
      </w:r>
      <w:r w:rsidRPr="00CF3802">
        <w:rPr>
          <w:sz w:val="23"/>
          <w:szCs w:val="23"/>
        </w:rPr>
        <w:t>burd</w:t>
      </w:r>
      <w:r w:rsidR="00A617AE">
        <w:rPr>
          <w:sz w:val="23"/>
          <w:szCs w:val="23"/>
        </w:rPr>
        <w:t>e</w:t>
      </w:r>
      <w:r w:rsidRPr="00CF3802">
        <w:rPr>
          <w:sz w:val="23"/>
          <w:szCs w:val="23"/>
        </w:rPr>
        <w:t>n of pro</w:t>
      </w:r>
      <w:r w:rsidR="00A617AE">
        <w:rPr>
          <w:sz w:val="23"/>
          <w:szCs w:val="23"/>
        </w:rPr>
        <w:t xml:space="preserve">ving that the property qualifies for an exemption.  </w:t>
      </w:r>
      <w:r w:rsidR="00A72064">
        <w:rPr>
          <w:sz w:val="23"/>
          <w:szCs w:val="23"/>
        </w:rPr>
        <w:t>The county o</w:t>
      </w:r>
      <w:r w:rsidRPr="00CF3802">
        <w:rPr>
          <w:sz w:val="23"/>
          <w:szCs w:val="23"/>
        </w:rPr>
        <w:t xml:space="preserve">rdinance also </w:t>
      </w:r>
      <w:r w:rsidR="00A72064">
        <w:rPr>
          <w:sz w:val="23"/>
          <w:szCs w:val="23"/>
        </w:rPr>
        <w:t xml:space="preserve">puts the burden on the property owner </w:t>
      </w:r>
      <w:r w:rsidRPr="00CF3802">
        <w:rPr>
          <w:sz w:val="23"/>
          <w:szCs w:val="23"/>
        </w:rPr>
        <w:t xml:space="preserve">to make </w:t>
      </w:r>
      <w:r w:rsidR="00A72064">
        <w:rPr>
          <w:sz w:val="23"/>
          <w:szCs w:val="23"/>
        </w:rPr>
        <w:t>th</w:t>
      </w:r>
      <w:r w:rsidR="00C219E7">
        <w:rPr>
          <w:sz w:val="23"/>
          <w:szCs w:val="23"/>
        </w:rPr>
        <w:t>e</w:t>
      </w:r>
      <w:r w:rsidR="00A72064">
        <w:rPr>
          <w:sz w:val="23"/>
          <w:szCs w:val="23"/>
        </w:rPr>
        <w:t xml:space="preserve"> </w:t>
      </w:r>
      <w:r w:rsidRPr="00CF3802">
        <w:rPr>
          <w:sz w:val="23"/>
          <w:szCs w:val="23"/>
        </w:rPr>
        <w:t xml:space="preserve">claim about </w:t>
      </w:r>
      <w:r w:rsidR="00A72064">
        <w:rPr>
          <w:sz w:val="23"/>
          <w:szCs w:val="23"/>
        </w:rPr>
        <w:t xml:space="preserve">the </w:t>
      </w:r>
      <w:r w:rsidRPr="00CF3802">
        <w:rPr>
          <w:sz w:val="23"/>
          <w:szCs w:val="23"/>
        </w:rPr>
        <w:t xml:space="preserve">primary residence.  </w:t>
      </w:r>
    </w:p>
    <w:p w:rsidR="003173BB" w:rsidRDefault="003173BB" w:rsidP="007A30E8">
      <w:pPr>
        <w:pStyle w:val="ListParagraph"/>
        <w:autoSpaceDE/>
        <w:autoSpaceDN/>
        <w:adjustRightInd/>
        <w:spacing w:line="160" w:lineRule="exact"/>
        <w:contextualSpacing w:val="0"/>
        <w:jc w:val="both"/>
        <w:rPr>
          <w:sz w:val="23"/>
          <w:szCs w:val="23"/>
        </w:rPr>
      </w:pPr>
    </w:p>
    <w:p w:rsidR="00661C43" w:rsidRDefault="0072241E" w:rsidP="0072241E">
      <w:pPr>
        <w:pStyle w:val="ListParagraph"/>
        <w:autoSpaceDE/>
        <w:autoSpaceDN/>
        <w:adjustRightInd/>
        <w:contextualSpacing w:val="0"/>
        <w:jc w:val="both"/>
        <w:rPr>
          <w:sz w:val="23"/>
          <w:szCs w:val="23"/>
        </w:rPr>
      </w:pPr>
      <w:r w:rsidRPr="00CF3802">
        <w:rPr>
          <w:sz w:val="23"/>
          <w:szCs w:val="23"/>
        </w:rPr>
        <w:t xml:space="preserve">Commissioner Ebert </w:t>
      </w:r>
      <w:r w:rsidR="004247C0">
        <w:rPr>
          <w:sz w:val="23"/>
          <w:szCs w:val="23"/>
        </w:rPr>
        <w:t>stated that there are two areas on the tax notice where “</w:t>
      </w:r>
      <w:r w:rsidRPr="00CF3802">
        <w:rPr>
          <w:sz w:val="23"/>
          <w:szCs w:val="23"/>
        </w:rPr>
        <w:t>NP</w:t>
      </w:r>
      <w:r w:rsidR="004247C0">
        <w:rPr>
          <w:sz w:val="23"/>
          <w:szCs w:val="23"/>
        </w:rPr>
        <w:t>”</w:t>
      </w:r>
      <w:r w:rsidRPr="00CF3802">
        <w:rPr>
          <w:sz w:val="23"/>
          <w:szCs w:val="23"/>
        </w:rPr>
        <w:t xml:space="preserve"> </w:t>
      </w:r>
      <w:r w:rsidR="004247C0">
        <w:rPr>
          <w:sz w:val="23"/>
          <w:szCs w:val="23"/>
        </w:rPr>
        <w:t xml:space="preserve">is </w:t>
      </w:r>
      <w:r w:rsidRPr="00CF3802">
        <w:rPr>
          <w:sz w:val="23"/>
          <w:szCs w:val="23"/>
        </w:rPr>
        <w:t>indicated</w:t>
      </w:r>
      <w:r w:rsidR="008202D8">
        <w:rPr>
          <w:sz w:val="23"/>
          <w:szCs w:val="23"/>
        </w:rPr>
        <w:t>.  T</w:t>
      </w:r>
      <w:r w:rsidR="004247C0">
        <w:rPr>
          <w:sz w:val="23"/>
          <w:szCs w:val="23"/>
        </w:rPr>
        <w:t>he definitions are direc</w:t>
      </w:r>
      <w:r w:rsidRPr="00CF3802">
        <w:rPr>
          <w:sz w:val="23"/>
          <w:szCs w:val="23"/>
        </w:rPr>
        <w:t xml:space="preserve">tly above </w:t>
      </w:r>
      <w:r w:rsidR="00FC7986">
        <w:rPr>
          <w:sz w:val="23"/>
          <w:szCs w:val="23"/>
        </w:rPr>
        <w:t>t</w:t>
      </w:r>
      <w:r w:rsidR="008202D8">
        <w:rPr>
          <w:sz w:val="23"/>
          <w:szCs w:val="23"/>
        </w:rPr>
        <w:t>he “NP”</w:t>
      </w:r>
      <w:r w:rsidR="00FC7986">
        <w:rPr>
          <w:sz w:val="23"/>
          <w:szCs w:val="23"/>
        </w:rPr>
        <w:t xml:space="preserve"> </w:t>
      </w:r>
      <w:r w:rsidR="004247C0">
        <w:rPr>
          <w:sz w:val="23"/>
          <w:szCs w:val="23"/>
        </w:rPr>
        <w:t xml:space="preserve">on </w:t>
      </w:r>
      <w:r w:rsidR="00FC7986">
        <w:rPr>
          <w:sz w:val="23"/>
          <w:szCs w:val="23"/>
        </w:rPr>
        <w:t xml:space="preserve">both of </w:t>
      </w:r>
      <w:r w:rsidRPr="00CF3802">
        <w:rPr>
          <w:sz w:val="23"/>
          <w:szCs w:val="23"/>
        </w:rPr>
        <w:t xml:space="preserve">the notices </w:t>
      </w:r>
      <w:r w:rsidR="00FC7986">
        <w:rPr>
          <w:sz w:val="23"/>
          <w:szCs w:val="23"/>
        </w:rPr>
        <w:t>that Mr. King submitted</w:t>
      </w:r>
      <w:r w:rsidR="008202D8">
        <w:rPr>
          <w:sz w:val="23"/>
          <w:szCs w:val="23"/>
        </w:rPr>
        <w:t xml:space="preserve"> </w:t>
      </w:r>
      <w:r w:rsidR="00574D55">
        <w:rPr>
          <w:sz w:val="23"/>
          <w:szCs w:val="23"/>
        </w:rPr>
        <w:t>w</w:t>
      </w:r>
      <w:r w:rsidR="008202D8">
        <w:rPr>
          <w:sz w:val="23"/>
          <w:szCs w:val="23"/>
        </w:rPr>
        <w:t>i</w:t>
      </w:r>
      <w:r w:rsidR="00574D55">
        <w:rPr>
          <w:sz w:val="23"/>
          <w:szCs w:val="23"/>
        </w:rPr>
        <w:t>th</w:t>
      </w:r>
      <w:r w:rsidR="008202D8">
        <w:rPr>
          <w:sz w:val="23"/>
          <w:szCs w:val="23"/>
        </w:rPr>
        <w:t xml:space="preserve"> his documentation</w:t>
      </w:r>
      <w:r w:rsidR="008E5FAC">
        <w:rPr>
          <w:sz w:val="23"/>
          <w:szCs w:val="23"/>
        </w:rPr>
        <w:t>, under Classification of Notice</w:t>
      </w:r>
      <w:r w:rsidR="002E4231">
        <w:rPr>
          <w:sz w:val="23"/>
          <w:szCs w:val="23"/>
        </w:rPr>
        <w:t>,</w:t>
      </w:r>
      <w:r w:rsidR="008E5FAC">
        <w:rPr>
          <w:sz w:val="23"/>
          <w:szCs w:val="23"/>
        </w:rPr>
        <w:t xml:space="preserve"> along with the </w:t>
      </w:r>
      <w:r w:rsidR="00574D55">
        <w:rPr>
          <w:sz w:val="23"/>
          <w:szCs w:val="23"/>
        </w:rPr>
        <w:t xml:space="preserve">market value </w:t>
      </w:r>
      <w:r w:rsidR="008E5FAC">
        <w:rPr>
          <w:sz w:val="23"/>
          <w:szCs w:val="23"/>
        </w:rPr>
        <w:t xml:space="preserve">percentages that </w:t>
      </w:r>
      <w:r w:rsidR="00574D55">
        <w:rPr>
          <w:sz w:val="23"/>
          <w:szCs w:val="23"/>
        </w:rPr>
        <w:t>are</w:t>
      </w:r>
      <w:r w:rsidR="008E5FAC">
        <w:rPr>
          <w:sz w:val="23"/>
          <w:szCs w:val="23"/>
        </w:rPr>
        <w:t xml:space="preserve"> taxed</w:t>
      </w:r>
      <w:r w:rsidR="00FC7986">
        <w:rPr>
          <w:sz w:val="23"/>
          <w:szCs w:val="23"/>
        </w:rPr>
        <w:t xml:space="preserve">.  </w:t>
      </w:r>
      <w:r w:rsidR="002E4231">
        <w:rPr>
          <w:sz w:val="23"/>
          <w:szCs w:val="23"/>
        </w:rPr>
        <w:t>He s</w:t>
      </w:r>
      <w:r w:rsidR="003173BB">
        <w:rPr>
          <w:sz w:val="23"/>
          <w:szCs w:val="23"/>
        </w:rPr>
        <w:t>t</w:t>
      </w:r>
      <w:r w:rsidR="002E4231">
        <w:rPr>
          <w:sz w:val="23"/>
          <w:szCs w:val="23"/>
        </w:rPr>
        <w:t>a</w:t>
      </w:r>
      <w:r w:rsidR="003173BB">
        <w:rPr>
          <w:sz w:val="23"/>
          <w:szCs w:val="23"/>
        </w:rPr>
        <w:t>te</w:t>
      </w:r>
      <w:r w:rsidR="002E4231">
        <w:rPr>
          <w:sz w:val="23"/>
          <w:szCs w:val="23"/>
        </w:rPr>
        <w:t xml:space="preserve">d that it is very easy to see; it is not hidden in the notices. </w:t>
      </w:r>
      <w:r w:rsidR="000A2B97">
        <w:rPr>
          <w:sz w:val="23"/>
          <w:szCs w:val="23"/>
        </w:rPr>
        <w:t xml:space="preserve"> Mr. Olsen addressed Commissioner Ebert’s questio</w:t>
      </w:r>
      <w:r w:rsidRPr="00CF3802">
        <w:rPr>
          <w:sz w:val="23"/>
          <w:szCs w:val="23"/>
        </w:rPr>
        <w:t xml:space="preserve">n </w:t>
      </w:r>
      <w:r w:rsidR="000A2B97">
        <w:rPr>
          <w:sz w:val="23"/>
          <w:szCs w:val="23"/>
        </w:rPr>
        <w:t xml:space="preserve">stating that the property was correctly classified as non-primary.  </w:t>
      </w:r>
      <w:r w:rsidR="00661C43">
        <w:rPr>
          <w:sz w:val="23"/>
          <w:szCs w:val="23"/>
        </w:rPr>
        <w:t>Property owners can appeal through the BOE w</w:t>
      </w:r>
      <w:r w:rsidR="003173BB">
        <w:rPr>
          <w:sz w:val="23"/>
          <w:szCs w:val="23"/>
        </w:rPr>
        <w:t>hen the</w:t>
      </w:r>
      <w:r w:rsidR="00661C43">
        <w:rPr>
          <w:sz w:val="23"/>
          <w:szCs w:val="23"/>
        </w:rPr>
        <w:t>y</w:t>
      </w:r>
      <w:r w:rsidR="003173BB">
        <w:rPr>
          <w:sz w:val="23"/>
          <w:szCs w:val="23"/>
        </w:rPr>
        <w:t xml:space="preserve"> </w:t>
      </w:r>
      <w:r w:rsidR="00661C43">
        <w:rPr>
          <w:sz w:val="23"/>
          <w:szCs w:val="23"/>
        </w:rPr>
        <w:t xml:space="preserve">receive the valuation </w:t>
      </w:r>
      <w:r w:rsidR="003173BB">
        <w:rPr>
          <w:sz w:val="23"/>
          <w:szCs w:val="23"/>
        </w:rPr>
        <w:t>notices, which have deadlines</w:t>
      </w:r>
      <w:r w:rsidR="00661C43">
        <w:rPr>
          <w:sz w:val="23"/>
          <w:szCs w:val="23"/>
        </w:rPr>
        <w:t>.  I</w:t>
      </w:r>
      <w:r w:rsidR="003173BB">
        <w:rPr>
          <w:sz w:val="23"/>
          <w:szCs w:val="23"/>
        </w:rPr>
        <w:t xml:space="preserve">n this case </w:t>
      </w:r>
      <w:r w:rsidR="00661C43">
        <w:rPr>
          <w:sz w:val="23"/>
          <w:szCs w:val="23"/>
        </w:rPr>
        <w:t xml:space="preserve">late appeals </w:t>
      </w:r>
      <w:r w:rsidR="003173BB">
        <w:rPr>
          <w:sz w:val="23"/>
          <w:szCs w:val="23"/>
        </w:rPr>
        <w:t xml:space="preserve">would have </w:t>
      </w:r>
      <w:r w:rsidR="00661C43">
        <w:rPr>
          <w:sz w:val="23"/>
          <w:szCs w:val="23"/>
        </w:rPr>
        <w:t xml:space="preserve">been </w:t>
      </w:r>
      <w:r w:rsidR="003173BB">
        <w:rPr>
          <w:sz w:val="23"/>
          <w:szCs w:val="23"/>
        </w:rPr>
        <w:t xml:space="preserve">accepted </w:t>
      </w:r>
      <w:r w:rsidR="007871DE">
        <w:rPr>
          <w:sz w:val="23"/>
          <w:szCs w:val="23"/>
        </w:rPr>
        <w:t xml:space="preserve">through </w:t>
      </w:r>
      <w:r w:rsidR="003173BB">
        <w:rPr>
          <w:sz w:val="23"/>
          <w:szCs w:val="23"/>
        </w:rPr>
        <w:t>March</w:t>
      </w:r>
      <w:r w:rsidR="00423F91">
        <w:rPr>
          <w:sz w:val="23"/>
          <w:szCs w:val="23"/>
        </w:rPr>
        <w:t xml:space="preserve"> 31, of the following year, for each of the years in question</w:t>
      </w:r>
      <w:r w:rsidR="003173BB">
        <w:rPr>
          <w:sz w:val="23"/>
          <w:szCs w:val="23"/>
        </w:rPr>
        <w:t>.</w:t>
      </w:r>
    </w:p>
    <w:p w:rsidR="00661C43" w:rsidRDefault="00661C43" w:rsidP="007A30E8">
      <w:pPr>
        <w:pStyle w:val="ListParagraph"/>
        <w:autoSpaceDE/>
        <w:autoSpaceDN/>
        <w:adjustRightInd/>
        <w:spacing w:line="160" w:lineRule="exact"/>
        <w:contextualSpacing w:val="0"/>
        <w:jc w:val="both"/>
        <w:rPr>
          <w:sz w:val="23"/>
          <w:szCs w:val="23"/>
        </w:rPr>
      </w:pPr>
    </w:p>
    <w:p w:rsidR="0072241E" w:rsidRPr="00CF3802" w:rsidRDefault="0072241E" w:rsidP="0072241E">
      <w:pPr>
        <w:pStyle w:val="ListParagraph"/>
        <w:autoSpaceDE/>
        <w:autoSpaceDN/>
        <w:adjustRightInd/>
        <w:contextualSpacing w:val="0"/>
        <w:jc w:val="both"/>
        <w:rPr>
          <w:sz w:val="23"/>
          <w:szCs w:val="23"/>
        </w:rPr>
      </w:pPr>
      <w:r w:rsidRPr="00CF3802">
        <w:rPr>
          <w:sz w:val="23"/>
          <w:szCs w:val="23"/>
        </w:rPr>
        <w:t xml:space="preserve">Mr. </w:t>
      </w:r>
      <w:r w:rsidR="00661C43">
        <w:rPr>
          <w:sz w:val="23"/>
          <w:szCs w:val="23"/>
        </w:rPr>
        <w:t xml:space="preserve">King said that he was not disputing that there was a definition above the “NP” but </w:t>
      </w:r>
      <w:r w:rsidR="00157052">
        <w:rPr>
          <w:sz w:val="23"/>
          <w:szCs w:val="23"/>
        </w:rPr>
        <w:t xml:space="preserve">that </w:t>
      </w:r>
      <w:r w:rsidR="00AF70EF">
        <w:rPr>
          <w:sz w:val="23"/>
          <w:szCs w:val="23"/>
        </w:rPr>
        <w:t>if he was not looking for t</w:t>
      </w:r>
      <w:r w:rsidR="00661C43">
        <w:rPr>
          <w:sz w:val="23"/>
          <w:szCs w:val="23"/>
        </w:rPr>
        <w:t xml:space="preserve">hat clarification </w:t>
      </w:r>
      <w:r w:rsidR="00AF70EF">
        <w:rPr>
          <w:sz w:val="23"/>
          <w:szCs w:val="23"/>
        </w:rPr>
        <w:t>he would o</w:t>
      </w:r>
      <w:r w:rsidRPr="00CF3802">
        <w:rPr>
          <w:sz w:val="23"/>
          <w:szCs w:val="23"/>
        </w:rPr>
        <w:t xml:space="preserve">nly </w:t>
      </w:r>
      <w:r w:rsidR="00F262FB">
        <w:rPr>
          <w:sz w:val="23"/>
          <w:szCs w:val="23"/>
        </w:rPr>
        <w:t xml:space="preserve">see </w:t>
      </w:r>
      <w:r w:rsidR="00AF70EF">
        <w:rPr>
          <w:sz w:val="23"/>
          <w:szCs w:val="23"/>
        </w:rPr>
        <w:t>“</w:t>
      </w:r>
      <w:r w:rsidR="00F262FB">
        <w:rPr>
          <w:sz w:val="23"/>
          <w:szCs w:val="23"/>
        </w:rPr>
        <w:t>land with building</w:t>
      </w:r>
      <w:r w:rsidR="00AF70EF">
        <w:rPr>
          <w:sz w:val="23"/>
          <w:szCs w:val="23"/>
        </w:rPr>
        <w:t>” and not look directly above it for the definition</w:t>
      </w:r>
      <w:r w:rsidR="00F262FB">
        <w:rPr>
          <w:sz w:val="23"/>
          <w:szCs w:val="23"/>
        </w:rPr>
        <w:t xml:space="preserve">.  </w:t>
      </w:r>
      <w:r w:rsidR="00157052">
        <w:rPr>
          <w:sz w:val="23"/>
          <w:szCs w:val="23"/>
        </w:rPr>
        <w:t xml:space="preserve">He wanted </w:t>
      </w:r>
      <w:r w:rsidR="0020279B">
        <w:rPr>
          <w:sz w:val="23"/>
          <w:szCs w:val="23"/>
        </w:rPr>
        <w:t>“</w:t>
      </w:r>
      <w:r w:rsidR="00157052">
        <w:rPr>
          <w:sz w:val="23"/>
          <w:szCs w:val="23"/>
        </w:rPr>
        <w:t>residential</w:t>
      </w:r>
      <w:r w:rsidR="0020279B">
        <w:rPr>
          <w:sz w:val="23"/>
          <w:szCs w:val="23"/>
        </w:rPr>
        <w:t>”</w:t>
      </w:r>
      <w:r w:rsidR="00157052">
        <w:rPr>
          <w:sz w:val="23"/>
          <w:szCs w:val="23"/>
        </w:rPr>
        <w:t xml:space="preserve"> or </w:t>
      </w:r>
      <w:r w:rsidR="0020279B">
        <w:rPr>
          <w:sz w:val="23"/>
          <w:szCs w:val="23"/>
        </w:rPr>
        <w:t>“</w:t>
      </w:r>
      <w:r w:rsidR="00157052">
        <w:rPr>
          <w:sz w:val="23"/>
          <w:szCs w:val="23"/>
        </w:rPr>
        <w:t>non-residential</w:t>
      </w:r>
      <w:r w:rsidR="0020279B">
        <w:rPr>
          <w:sz w:val="23"/>
          <w:szCs w:val="23"/>
        </w:rPr>
        <w:t xml:space="preserve">” </w:t>
      </w:r>
      <w:r w:rsidR="00157052">
        <w:rPr>
          <w:sz w:val="23"/>
          <w:szCs w:val="23"/>
        </w:rPr>
        <w:t>in red and bolded</w:t>
      </w:r>
      <w:r w:rsidR="0049110E">
        <w:rPr>
          <w:sz w:val="23"/>
          <w:szCs w:val="23"/>
        </w:rPr>
        <w:t xml:space="preserve">.  </w:t>
      </w:r>
      <w:r w:rsidR="00D8225B">
        <w:rPr>
          <w:sz w:val="23"/>
          <w:szCs w:val="23"/>
        </w:rPr>
        <w:t xml:space="preserve">Mr. Olsen had </w:t>
      </w:r>
      <w:r w:rsidR="00C42407">
        <w:rPr>
          <w:sz w:val="23"/>
          <w:szCs w:val="23"/>
        </w:rPr>
        <w:t>c</w:t>
      </w:r>
      <w:r w:rsidR="00D8225B">
        <w:rPr>
          <w:sz w:val="23"/>
          <w:szCs w:val="23"/>
        </w:rPr>
        <w:t>o</w:t>
      </w:r>
      <w:r w:rsidR="00C42407">
        <w:rPr>
          <w:sz w:val="23"/>
          <w:szCs w:val="23"/>
        </w:rPr>
        <w:t xml:space="preserve">nferred </w:t>
      </w:r>
      <w:r w:rsidR="00D8225B">
        <w:rPr>
          <w:sz w:val="23"/>
          <w:szCs w:val="23"/>
        </w:rPr>
        <w:t>with several jurisdictions</w:t>
      </w:r>
      <w:r w:rsidR="0049110E">
        <w:rPr>
          <w:sz w:val="23"/>
          <w:szCs w:val="23"/>
        </w:rPr>
        <w:t xml:space="preserve"> and if </w:t>
      </w:r>
      <w:r w:rsidR="00D8225B">
        <w:rPr>
          <w:sz w:val="23"/>
          <w:szCs w:val="23"/>
        </w:rPr>
        <w:t>these cases are not appealed timely through the BOE, there is no remedy for past years.</w:t>
      </w:r>
    </w:p>
    <w:p w:rsidR="0072241E" w:rsidRPr="00CF3802" w:rsidRDefault="0072241E" w:rsidP="0072241E">
      <w:pPr>
        <w:pStyle w:val="ListParagraph"/>
        <w:shd w:val="clear" w:color="auto" w:fill="D9D9D9" w:themeFill="background1" w:themeFillShade="D9"/>
        <w:autoSpaceDE/>
        <w:autoSpaceDN/>
        <w:adjustRightInd/>
        <w:contextualSpacing w:val="0"/>
        <w:jc w:val="both"/>
        <w:rPr>
          <w:sz w:val="23"/>
          <w:szCs w:val="23"/>
        </w:rPr>
      </w:pPr>
      <w:r w:rsidRPr="00CF3802">
        <w:rPr>
          <w:sz w:val="23"/>
          <w:szCs w:val="23"/>
        </w:rPr>
        <w:t xml:space="preserve">Commissioner </w:t>
      </w:r>
      <w:r w:rsidR="00DF37FA">
        <w:rPr>
          <w:sz w:val="23"/>
          <w:szCs w:val="23"/>
        </w:rPr>
        <w:t xml:space="preserve">Bell </w:t>
      </w:r>
      <w:r w:rsidRPr="00CF3802">
        <w:rPr>
          <w:sz w:val="23"/>
          <w:szCs w:val="23"/>
        </w:rPr>
        <w:t>moved to deny the r</w:t>
      </w:r>
      <w:r w:rsidR="0030774B" w:rsidRPr="00CF3802">
        <w:rPr>
          <w:sz w:val="23"/>
          <w:szCs w:val="23"/>
        </w:rPr>
        <w:t>e</w:t>
      </w:r>
      <w:r w:rsidRPr="00CF3802">
        <w:rPr>
          <w:sz w:val="23"/>
          <w:szCs w:val="23"/>
        </w:rPr>
        <w:t>qu</w:t>
      </w:r>
      <w:r w:rsidR="0030774B" w:rsidRPr="00CF3802">
        <w:rPr>
          <w:sz w:val="23"/>
          <w:szCs w:val="23"/>
        </w:rPr>
        <w:t>e</w:t>
      </w:r>
      <w:r w:rsidRPr="00CF3802">
        <w:rPr>
          <w:sz w:val="23"/>
          <w:szCs w:val="23"/>
        </w:rPr>
        <w:t xml:space="preserve">st </w:t>
      </w:r>
      <w:r w:rsidR="00DF37FA" w:rsidRPr="00CF3802">
        <w:rPr>
          <w:sz w:val="23"/>
          <w:szCs w:val="23"/>
        </w:rPr>
        <w:t xml:space="preserve">for </w:t>
      </w:r>
      <w:r w:rsidR="00DF37FA">
        <w:rPr>
          <w:sz w:val="23"/>
          <w:szCs w:val="23"/>
        </w:rPr>
        <w:t xml:space="preserve">a tax refund </w:t>
      </w:r>
      <w:r w:rsidR="0030774B" w:rsidRPr="00CF3802">
        <w:rPr>
          <w:sz w:val="23"/>
          <w:szCs w:val="23"/>
        </w:rPr>
        <w:t>by</w:t>
      </w:r>
      <w:r w:rsidRPr="00CF3802">
        <w:rPr>
          <w:sz w:val="23"/>
          <w:szCs w:val="23"/>
        </w:rPr>
        <w:t xml:space="preserve"> Dennis King</w:t>
      </w:r>
      <w:r w:rsidR="008709C9" w:rsidRPr="008709C9">
        <w:rPr>
          <w:b/>
          <w:smallCaps/>
          <w:sz w:val="23"/>
          <w:szCs w:val="23"/>
        </w:rPr>
        <w:t xml:space="preserve"> </w:t>
      </w:r>
      <w:r w:rsidR="008709C9" w:rsidRPr="008709C9">
        <w:rPr>
          <w:sz w:val="23"/>
          <w:szCs w:val="23"/>
        </w:rPr>
        <w:t>for parcel #22-242-0005</w:t>
      </w:r>
      <w:r w:rsidRPr="00CF3802">
        <w:rPr>
          <w:sz w:val="23"/>
          <w:szCs w:val="23"/>
        </w:rPr>
        <w:t xml:space="preserve">; Commissioner </w:t>
      </w:r>
      <w:r w:rsidR="00DF37FA">
        <w:rPr>
          <w:sz w:val="23"/>
          <w:szCs w:val="23"/>
        </w:rPr>
        <w:t>Ebert</w:t>
      </w:r>
      <w:r w:rsidRPr="00CF3802">
        <w:rPr>
          <w:sz w:val="23"/>
          <w:szCs w:val="23"/>
        </w:rPr>
        <w:t xml:space="preserve"> seconded.</w:t>
      </w:r>
    </w:p>
    <w:p w:rsidR="0072241E" w:rsidRPr="00CF3802" w:rsidRDefault="0072241E" w:rsidP="0072241E">
      <w:pPr>
        <w:shd w:val="clear" w:color="auto" w:fill="D9D9D9" w:themeFill="background1" w:themeFillShade="D9"/>
        <w:tabs>
          <w:tab w:val="left" w:pos="720"/>
        </w:tabs>
        <w:ind w:left="720"/>
        <w:contextualSpacing/>
        <w:jc w:val="both"/>
        <w:rPr>
          <w:sz w:val="23"/>
          <w:szCs w:val="23"/>
        </w:rPr>
      </w:pPr>
      <w:r w:rsidRPr="00CF3802">
        <w:rPr>
          <w:sz w:val="23"/>
          <w:szCs w:val="23"/>
        </w:rPr>
        <w:t xml:space="preserve">Commissioner Bell – aye; Commissioner Ebert – aye; Chair Gibson – aye </w:t>
      </w:r>
    </w:p>
    <w:p w:rsidR="005E1BEE" w:rsidRPr="00CF3802" w:rsidRDefault="005E1BEE" w:rsidP="009803F7">
      <w:pPr>
        <w:pStyle w:val="ListParagraph"/>
        <w:tabs>
          <w:tab w:val="left" w:pos="360"/>
        </w:tabs>
        <w:autoSpaceDE/>
        <w:autoSpaceDN/>
        <w:adjustRightInd/>
        <w:spacing w:line="220" w:lineRule="exact"/>
        <w:contextualSpacing w:val="0"/>
        <w:jc w:val="both"/>
        <w:rPr>
          <w:b/>
          <w:sz w:val="23"/>
          <w:szCs w:val="23"/>
        </w:rPr>
      </w:pPr>
    </w:p>
    <w:p w:rsidR="005E1BEE" w:rsidRPr="00CF3802" w:rsidRDefault="005E1BEE" w:rsidP="00812CAA">
      <w:pPr>
        <w:pStyle w:val="ListParagraph"/>
        <w:numPr>
          <w:ilvl w:val="0"/>
          <w:numId w:val="30"/>
        </w:numPr>
        <w:tabs>
          <w:tab w:val="left" w:pos="360"/>
        </w:tabs>
        <w:autoSpaceDE/>
        <w:autoSpaceDN/>
        <w:adjustRightInd/>
        <w:jc w:val="both"/>
        <w:rPr>
          <w:b/>
          <w:sz w:val="23"/>
          <w:szCs w:val="23"/>
        </w:rPr>
      </w:pPr>
      <w:r w:rsidRPr="00CF3802">
        <w:rPr>
          <w:b/>
          <w:smallCaps/>
          <w:sz w:val="23"/>
          <w:szCs w:val="23"/>
        </w:rPr>
        <w:t>Public Comments</w:t>
      </w:r>
      <w:r w:rsidRPr="00CF3802">
        <w:rPr>
          <w:b/>
          <w:sz w:val="23"/>
          <w:szCs w:val="23"/>
        </w:rPr>
        <w:t>:</w:t>
      </w:r>
      <w:r w:rsidRPr="00CF3802">
        <w:rPr>
          <w:sz w:val="23"/>
          <w:szCs w:val="23"/>
        </w:rPr>
        <w:t xml:space="preserve">  None</w:t>
      </w:r>
    </w:p>
    <w:p w:rsidR="005E1BEE" w:rsidRPr="00CF3802" w:rsidRDefault="005E1BEE" w:rsidP="00830A4E">
      <w:pPr>
        <w:pStyle w:val="ListParagraph"/>
        <w:tabs>
          <w:tab w:val="left" w:pos="360"/>
        </w:tabs>
        <w:spacing w:line="140" w:lineRule="exact"/>
        <w:jc w:val="both"/>
        <w:rPr>
          <w:sz w:val="23"/>
          <w:szCs w:val="23"/>
        </w:rPr>
      </w:pPr>
    </w:p>
    <w:p w:rsidR="005E1BEE" w:rsidRPr="009803F7" w:rsidRDefault="005E1BEE" w:rsidP="007473DA">
      <w:pPr>
        <w:pStyle w:val="ListParagraph"/>
        <w:numPr>
          <w:ilvl w:val="0"/>
          <w:numId w:val="30"/>
        </w:numPr>
        <w:autoSpaceDE/>
        <w:autoSpaceDN/>
        <w:adjustRightInd/>
        <w:ind w:left="360" w:firstLine="0"/>
        <w:contextualSpacing w:val="0"/>
        <w:jc w:val="both"/>
        <w:rPr>
          <w:b/>
          <w:smallCaps/>
          <w:sz w:val="21"/>
          <w:szCs w:val="21"/>
        </w:rPr>
      </w:pPr>
      <w:r w:rsidRPr="009803F7">
        <w:rPr>
          <w:b/>
          <w:smallCaps/>
          <w:sz w:val="21"/>
          <w:szCs w:val="21"/>
        </w:rPr>
        <w:t xml:space="preserve">Assign Pledge of Allegiance &amp; Thought of the Day for Tuesday, November 3, 2015, 10 a.m. </w:t>
      </w:r>
    </w:p>
    <w:p w:rsidR="005E1BEE" w:rsidRPr="00CF3802" w:rsidRDefault="005E1BEE" w:rsidP="00830A4E">
      <w:pPr>
        <w:pStyle w:val="ListParagraph"/>
        <w:spacing w:line="140" w:lineRule="exact"/>
        <w:ind w:left="360" w:hanging="360"/>
        <w:jc w:val="both"/>
        <w:rPr>
          <w:b/>
          <w:sz w:val="23"/>
          <w:szCs w:val="23"/>
        </w:rPr>
      </w:pPr>
    </w:p>
    <w:p w:rsidR="00D012E2" w:rsidRPr="00CF3802" w:rsidRDefault="005E1BEE" w:rsidP="007473DA">
      <w:pPr>
        <w:pStyle w:val="ListParagraph"/>
        <w:numPr>
          <w:ilvl w:val="0"/>
          <w:numId w:val="30"/>
        </w:numPr>
        <w:autoSpaceDE/>
        <w:autoSpaceDN/>
        <w:adjustRightInd/>
        <w:ind w:hanging="450"/>
        <w:contextualSpacing w:val="0"/>
        <w:jc w:val="both"/>
        <w:rPr>
          <w:sz w:val="23"/>
          <w:szCs w:val="23"/>
        </w:rPr>
      </w:pPr>
      <w:r w:rsidRPr="00CF3802">
        <w:rPr>
          <w:b/>
          <w:smallCaps/>
          <w:sz w:val="23"/>
          <w:szCs w:val="23"/>
        </w:rPr>
        <w:t>Adjourn</w:t>
      </w:r>
    </w:p>
    <w:p w:rsidR="00213F0A" w:rsidRPr="00CF3802" w:rsidRDefault="00817FEF" w:rsidP="00A84038">
      <w:pPr>
        <w:shd w:val="clear" w:color="auto" w:fill="D9D9D9" w:themeFill="background1" w:themeFillShade="D9"/>
        <w:ind w:left="720"/>
        <w:contextualSpacing/>
        <w:jc w:val="both"/>
        <w:rPr>
          <w:sz w:val="23"/>
          <w:szCs w:val="23"/>
        </w:rPr>
      </w:pPr>
      <w:r w:rsidRPr="00CF3802">
        <w:rPr>
          <w:sz w:val="23"/>
          <w:szCs w:val="23"/>
        </w:rPr>
        <w:t xml:space="preserve">Commissioner </w:t>
      </w:r>
      <w:r w:rsidR="001D315E" w:rsidRPr="00CF3802">
        <w:rPr>
          <w:sz w:val="23"/>
          <w:szCs w:val="23"/>
        </w:rPr>
        <w:t xml:space="preserve">Bell </w:t>
      </w:r>
      <w:r w:rsidR="00213F0A" w:rsidRPr="00CF3802">
        <w:rPr>
          <w:sz w:val="23"/>
          <w:szCs w:val="23"/>
        </w:rPr>
        <w:t>moved to adjourn</w:t>
      </w:r>
      <w:r w:rsidR="00441F2E" w:rsidRPr="00CF3802">
        <w:rPr>
          <w:sz w:val="23"/>
          <w:szCs w:val="23"/>
        </w:rPr>
        <w:t xml:space="preserve"> at </w:t>
      </w:r>
      <w:r w:rsidR="00F27117" w:rsidRPr="00CF3802">
        <w:rPr>
          <w:sz w:val="23"/>
          <w:szCs w:val="23"/>
        </w:rPr>
        <w:t>10</w:t>
      </w:r>
      <w:r w:rsidR="00441F2E" w:rsidRPr="00CF3802">
        <w:rPr>
          <w:sz w:val="23"/>
          <w:szCs w:val="23"/>
        </w:rPr>
        <w:t>:</w:t>
      </w:r>
      <w:r w:rsidR="00F27117" w:rsidRPr="00CF3802">
        <w:rPr>
          <w:sz w:val="23"/>
          <w:szCs w:val="23"/>
        </w:rPr>
        <w:t>1</w:t>
      </w:r>
      <w:r w:rsidR="00017721" w:rsidRPr="00CF3802">
        <w:rPr>
          <w:sz w:val="23"/>
          <w:szCs w:val="23"/>
        </w:rPr>
        <w:t>6</w:t>
      </w:r>
      <w:r w:rsidR="002D408F" w:rsidRPr="00CF3802">
        <w:rPr>
          <w:sz w:val="23"/>
          <w:szCs w:val="23"/>
        </w:rPr>
        <w:t xml:space="preserve"> </w:t>
      </w:r>
      <w:r w:rsidR="006228A5" w:rsidRPr="00CF3802">
        <w:rPr>
          <w:sz w:val="23"/>
          <w:szCs w:val="23"/>
        </w:rPr>
        <w:t>a</w:t>
      </w:r>
      <w:r w:rsidR="002D408F" w:rsidRPr="00CF3802">
        <w:rPr>
          <w:sz w:val="23"/>
          <w:szCs w:val="23"/>
        </w:rPr>
        <w:t>.m.</w:t>
      </w:r>
      <w:r w:rsidR="00213F0A" w:rsidRPr="00CF3802">
        <w:rPr>
          <w:sz w:val="23"/>
          <w:szCs w:val="23"/>
        </w:rPr>
        <w:t xml:space="preserve">; </w:t>
      </w:r>
      <w:r w:rsidR="005C0750" w:rsidRPr="00CF3802">
        <w:rPr>
          <w:sz w:val="23"/>
          <w:szCs w:val="23"/>
        </w:rPr>
        <w:t>Commissioner</w:t>
      </w:r>
      <w:r w:rsidR="001D315E" w:rsidRPr="00CF3802">
        <w:rPr>
          <w:sz w:val="23"/>
          <w:szCs w:val="23"/>
        </w:rPr>
        <w:t xml:space="preserve"> Ebert</w:t>
      </w:r>
      <w:r w:rsidR="005C0750" w:rsidRPr="00CF3802">
        <w:rPr>
          <w:sz w:val="23"/>
          <w:szCs w:val="23"/>
        </w:rPr>
        <w:t xml:space="preserve"> </w:t>
      </w:r>
      <w:r w:rsidR="00EE3221" w:rsidRPr="00CF3802">
        <w:rPr>
          <w:sz w:val="23"/>
          <w:szCs w:val="23"/>
        </w:rPr>
        <w:t>seconded.</w:t>
      </w:r>
    </w:p>
    <w:p w:rsidR="00AD3E89" w:rsidRPr="00CF3802" w:rsidRDefault="005C0750" w:rsidP="00AD3E89">
      <w:pPr>
        <w:shd w:val="clear" w:color="auto" w:fill="D9D9D9" w:themeFill="background1" w:themeFillShade="D9"/>
        <w:tabs>
          <w:tab w:val="left" w:pos="720"/>
        </w:tabs>
        <w:ind w:left="720"/>
        <w:contextualSpacing/>
        <w:jc w:val="both"/>
        <w:rPr>
          <w:sz w:val="23"/>
          <w:szCs w:val="23"/>
        </w:rPr>
      </w:pPr>
      <w:r w:rsidRPr="00CF3802">
        <w:rPr>
          <w:sz w:val="23"/>
          <w:szCs w:val="23"/>
        </w:rPr>
        <w:t>Commissioner Bell</w:t>
      </w:r>
      <w:r w:rsidR="00872AE4" w:rsidRPr="00CF3802">
        <w:rPr>
          <w:sz w:val="23"/>
          <w:szCs w:val="23"/>
        </w:rPr>
        <w:t xml:space="preserve"> – </w:t>
      </w:r>
      <w:r w:rsidRPr="00CF3802">
        <w:rPr>
          <w:sz w:val="23"/>
          <w:szCs w:val="23"/>
        </w:rPr>
        <w:t xml:space="preserve">aye; </w:t>
      </w:r>
      <w:r w:rsidR="00AD3E89" w:rsidRPr="00CF3802">
        <w:rPr>
          <w:sz w:val="23"/>
          <w:szCs w:val="23"/>
        </w:rPr>
        <w:t xml:space="preserve">Commissioner Ebert – aye; Chair Gibson – aye </w:t>
      </w:r>
    </w:p>
    <w:p w:rsidR="004857D1" w:rsidRPr="00CF3802" w:rsidRDefault="00213F0A" w:rsidP="00580595">
      <w:pPr>
        <w:pStyle w:val="ListParagraph"/>
        <w:tabs>
          <w:tab w:val="left" w:pos="1440"/>
          <w:tab w:val="left" w:pos="6120"/>
        </w:tabs>
        <w:spacing w:line="180" w:lineRule="exact"/>
        <w:ind w:left="1080"/>
        <w:jc w:val="both"/>
        <w:rPr>
          <w:sz w:val="23"/>
          <w:szCs w:val="23"/>
        </w:rPr>
      </w:pPr>
      <w:r w:rsidRPr="00CF3802">
        <w:rPr>
          <w:sz w:val="23"/>
          <w:szCs w:val="23"/>
        </w:rPr>
        <w:tab/>
      </w:r>
      <w:r w:rsidR="00A77146" w:rsidRPr="00CF3802">
        <w:rPr>
          <w:sz w:val="23"/>
          <w:szCs w:val="23"/>
        </w:rPr>
        <w:tab/>
      </w:r>
      <w:r w:rsidRPr="00CF3802">
        <w:rPr>
          <w:sz w:val="23"/>
          <w:szCs w:val="23"/>
        </w:rPr>
        <w:tab/>
      </w:r>
    </w:p>
    <w:p w:rsidR="00B51852" w:rsidRPr="00CF3802" w:rsidRDefault="004857D1" w:rsidP="00CF6DAB">
      <w:pPr>
        <w:pStyle w:val="ListParagraph"/>
        <w:tabs>
          <w:tab w:val="left" w:pos="1440"/>
          <w:tab w:val="left" w:pos="6120"/>
        </w:tabs>
        <w:spacing w:line="160" w:lineRule="exact"/>
        <w:ind w:left="1080"/>
        <w:jc w:val="both"/>
        <w:rPr>
          <w:sz w:val="23"/>
          <w:szCs w:val="23"/>
        </w:rPr>
      </w:pPr>
      <w:r w:rsidRPr="00CF3802">
        <w:rPr>
          <w:sz w:val="23"/>
          <w:szCs w:val="23"/>
        </w:rPr>
        <w:tab/>
      </w:r>
      <w:r w:rsidRPr="00CF3802">
        <w:rPr>
          <w:sz w:val="23"/>
          <w:szCs w:val="23"/>
        </w:rPr>
        <w:tab/>
      </w:r>
      <w:r w:rsidRPr="00CF3802">
        <w:rPr>
          <w:sz w:val="23"/>
          <w:szCs w:val="23"/>
        </w:rPr>
        <w:tab/>
      </w:r>
      <w:r w:rsidR="00213F0A" w:rsidRPr="00CF3802">
        <w:rPr>
          <w:sz w:val="23"/>
          <w:szCs w:val="23"/>
        </w:rPr>
        <w:t>Attest:</w:t>
      </w:r>
    </w:p>
    <w:p w:rsidR="002A47FC" w:rsidRPr="00CF3802" w:rsidRDefault="002A47FC" w:rsidP="00AB2795">
      <w:pPr>
        <w:pStyle w:val="ListParagraph"/>
        <w:tabs>
          <w:tab w:val="left" w:pos="1440"/>
          <w:tab w:val="left" w:pos="6120"/>
        </w:tabs>
        <w:ind w:left="1080"/>
        <w:jc w:val="both"/>
        <w:rPr>
          <w:sz w:val="23"/>
          <w:szCs w:val="23"/>
        </w:rPr>
      </w:pPr>
    </w:p>
    <w:p w:rsidR="008E53CA" w:rsidRPr="00CF3802" w:rsidRDefault="008E53CA" w:rsidP="00AB2795">
      <w:pPr>
        <w:pStyle w:val="ListParagraph"/>
        <w:tabs>
          <w:tab w:val="left" w:pos="1440"/>
          <w:tab w:val="left" w:pos="6120"/>
        </w:tabs>
        <w:ind w:left="1080"/>
        <w:jc w:val="both"/>
        <w:rPr>
          <w:sz w:val="23"/>
          <w:szCs w:val="23"/>
        </w:rPr>
      </w:pPr>
    </w:p>
    <w:p w:rsidR="00726F43" w:rsidRPr="00CF3802" w:rsidRDefault="00EC0AF9" w:rsidP="00AB2795">
      <w:pPr>
        <w:pStyle w:val="ListParagraph"/>
        <w:tabs>
          <w:tab w:val="left" w:pos="6480"/>
          <w:tab w:val="right" w:pos="10080"/>
        </w:tabs>
        <w:ind w:left="360"/>
        <w:jc w:val="both"/>
        <w:rPr>
          <w:sz w:val="23"/>
          <w:szCs w:val="23"/>
        </w:rPr>
      </w:pPr>
      <w:r w:rsidRPr="00CF3802">
        <w:rPr>
          <w:sz w:val="23"/>
          <w:szCs w:val="23"/>
          <w:u w:val="single"/>
        </w:rPr>
        <w:t xml:space="preserve">                                                             </w:t>
      </w:r>
      <w:r w:rsidR="00726F43" w:rsidRPr="00CF3802">
        <w:rPr>
          <w:sz w:val="23"/>
          <w:szCs w:val="23"/>
        </w:rPr>
        <w:tab/>
      </w:r>
      <w:r w:rsidR="00726F43" w:rsidRPr="00CF3802">
        <w:rPr>
          <w:sz w:val="23"/>
          <w:szCs w:val="23"/>
          <w:u w:val="single"/>
        </w:rPr>
        <w:t xml:space="preserve">                                                             </w:t>
      </w:r>
      <w:r w:rsidR="00726F43" w:rsidRPr="00CF3802">
        <w:rPr>
          <w:sz w:val="23"/>
          <w:szCs w:val="23"/>
        </w:rPr>
        <w:tab/>
      </w:r>
      <w:r w:rsidR="00726F43" w:rsidRPr="00CF3802">
        <w:rPr>
          <w:sz w:val="23"/>
          <w:szCs w:val="23"/>
        </w:rPr>
        <w:tab/>
      </w:r>
      <w:r w:rsidR="00726F43" w:rsidRPr="00CF3802">
        <w:rPr>
          <w:sz w:val="23"/>
          <w:szCs w:val="23"/>
          <w:u w:val="single"/>
        </w:rPr>
        <w:t xml:space="preserve">                                               </w:t>
      </w:r>
    </w:p>
    <w:p w:rsidR="00726F43" w:rsidRPr="00CF3802"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CF3802">
        <w:rPr>
          <w:sz w:val="23"/>
          <w:szCs w:val="23"/>
        </w:rPr>
        <w:t xml:space="preserve">Kerry W. Gibson, Chair </w:t>
      </w:r>
      <w:r w:rsidRPr="00CF3802">
        <w:rPr>
          <w:sz w:val="23"/>
          <w:szCs w:val="23"/>
        </w:rPr>
        <w:tab/>
      </w:r>
      <w:r w:rsidRPr="00CF3802">
        <w:rPr>
          <w:sz w:val="23"/>
          <w:szCs w:val="23"/>
        </w:rPr>
        <w:tab/>
      </w:r>
      <w:r w:rsidRPr="00CF3802">
        <w:rPr>
          <w:sz w:val="23"/>
          <w:szCs w:val="23"/>
        </w:rPr>
        <w:tab/>
      </w:r>
      <w:r w:rsidR="00F23E51" w:rsidRPr="00CF3802">
        <w:rPr>
          <w:sz w:val="23"/>
          <w:szCs w:val="23"/>
        </w:rPr>
        <w:tab/>
      </w:r>
      <w:r w:rsidR="00F23E51" w:rsidRPr="00CF3802">
        <w:rPr>
          <w:sz w:val="23"/>
          <w:szCs w:val="23"/>
        </w:rPr>
        <w:tab/>
      </w:r>
      <w:r w:rsidR="00F23E51" w:rsidRPr="00CF3802">
        <w:rPr>
          <w:sz w:val="23"/>
          <w:szCs w:val="23"/>
        </w:rPr>
        <w:tab/>
      </w:r>
      <w:r w:rsidR="00F23E51" w:rsidRPr="00CF3802">
        <w:rPr>
          <w:sz w:val="23"/>
          <w:szCs w:val="23"/>
        </w:rPr>
        <w:tab/>
      </w:r>
      <w:r w:rsidR="007751A5" w:rsidRPr="00CF3802">
        <w:rPr>
          <w:sz w:val="23"/>
          <w:szCs w:val="23"/>
        </w:rPr>
        <w:tab/>
      </w:r>
      <w:r w:rsidRPr="00CF3802">
        <w:rPr>
          <w:sz w:val="23"/>
          <w:szCs w:val="23"/>
        </w:rPr>
        <w:t>Ricky D. Hatch, CPA</w:t>
      </w:r>
    </w:p>
    <w:p w:rsidR="00106534" w:rsidRPr="00CF3802"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CF3802">
        <w:rPr>
          <w:sz w:val="23"/>
          <w:szCs w:val="23"/>
        </w:rPr>
        <w:t>Weber County Commission</w:t>
      </w:r>
      <w:r w:rsidRPr="00CF3802">
        <w:rPr>
          <w:sz w:val="23"/>
          <w:szCs w:val="23"/>
        </w:rPr>
        <w:tab/>
      </w:r>
      <w:r w:rsidRPr="00CF3802">
        <w:rPr>
          <w:sz w:val="23"/>
          <w:szCs w:val="23"/>
        </w:rPr>
        <w:tab/>
      </w:r>
      <w:r w:rsidR="00F23E51" w:rsidRPr="00CF3802">
        <w:rPr>
          <w:sz w:val="23"/>
          <w:szCs w:val="23"/>
        </w:rPr>
        <w:tab/>
      </w:r>
      <w:r w:rsidR="00F23E51" w:rsidRPr="00CF3802">
        <w:rPr>
          <w:sz w:val="23"/>
          <w:szCs w:val="23"/>
        </w:rPr>
        <w:tab/>
      </w:r>
      <w:r w:rsidR="00F23E51" w:rsidRPr="00CF3802">
        <w:rPr>
          <w:sz w:val="23"/>
          <w:szCs w:val="23"/>
        </w:rPr>
        <w:tab/>
      </w:r>
      <w:r w:rsidR="007751A5" w:rsidRPr="00CF3802">
        <w:rPr>
          <w:sz w:val="23"/>
          <w:szCs w:val="23"/>
        </w:rPr>
        <w:tab/>
      </w:r>
      <w:r w:rsidRPr="00CF3802">
        <w:rPr>
          <w:sz w:val="23"/>
          <w:szCs w:val="23"/>
        </w:rPr>
        <w:t>Weber County Clerk/Auditor</w:t>
      </w:r>
    </w:p>
    <w:sectPr w:rsidR="00106534" w:rsidRPr="00CF3802" w:rsidSect="0001325E">
      <w:footerReference w:type="default" r:id="rId8"/>
      <w:footerReference w:type="first" r:id="rId9"/>
      <w:pgSz w:w="12240" w:h="15840" w:code="1"/>
      <w:pgMar w:top="936"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58" w:rsidRDefault="00461A58" w:rsidP="00750275">
      <w:r>
        <w:separator/>
      </w:r>
    </w:p>
  </w:endnote>
  <w:endnote w:type="continuationSeparator" w:id="0">
    <w:p w:rsidR="00461A58" w:rsidRDefault="00461A58"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687182" w:rsidRDefault="00B7718D" w:rsidP="00AF264C">
        <w:pPr>
          <w:pStyle w:val="Footer"/>
          <w:tabs>
            <w:tab w:val="clear" w:pos="4680"/>
            <w:tab w:val="clear" w:pos="9360"/>
            <w:tab w:val="center" w:pos="0"/>
            <w:tab w:val="right" w:pos="10080"/>
          </w:tabs>
          <w:spacing w:line="180" w:lineRule="exact"/>
        </w:pPr>
        <w:fldSimple w:instr=" PAGE   \* MERGEFORMAT ">
          <w:r w:rsidR="00C02158">
            <w:rPr>
              <w:noProof/>
            </w:rPr>
            <w:t>2</w:t>
          </w:r>
        </w:fldSimple>
        <w:r w:rsidR="00687182">
          <w:tab/>
          <w:t>Minutes</w:t>
        </w:r>
      </w:p>
    </w:sdtContent>
  </w:sdt>
  <w:p w:rsidR="00687182" w:rsidRDefault="00687182" w:rsidP="00594A27">
    <w:pPr>
      <w:pStyle w:val="Footer"/>
      <w:tabs>
        <w:tab w:val="clear" w:pos="9360"/>
        <w:tab w:val="right" w:pos="10080"/>
      </w:tabs>
      <w:spacing w:line="180" w:lineRule="exact"/>
    </w:pPr>
    <w:r>
      <w:tab/>
    </w:r>
    <w:r>
      <w:tab/>
      <w:t>October 27, 2015</w:t>
    </w:r>
  </w:p>
  <w:p w:rsidR="00687182" w:rsidRDefault="00687182" w:rsidP="00594A27">
    <w:pPr>
      <w:pStyle w:val="Footer"/>
      <w:tabs>
        <w:tab w:val="clear" w:pos="9360"/>
        <w:tab w:val="right" w:pos="10080"/>
      </w:tabs>
      <w:spacing w:line="180" w:lineRule="exact"/>
    </w:pPr>
    <w:r>
      <w:tab/>
    </w:r>
    <w:r>
      <w:tab/>
      <w:t>Weber County Commission</w:t>
    </w:r>
  </w:p>
  <w:p w:rsidR="00687182" w:rsidRDefault="00687182">
    <w:pPr>
      <w:pStyle w:val="Footer"/>
    </w:pPr>
  </w:p>
  <w:p w:rsidR="00687182" w:rsidRDefault="00687182"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82" w:rsidRDefault="00687182">
    <w:pPr>
      <w:pStyle w:val="Footer"/>
    </w:pPr>
  </w:p>
  <w:p w:rsidR="00687182" w:rsidRDefault="006871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58" w:rsidRDefault="00461A58" w:rsidP="00750275">
      <w:r>
        <w:separator/>
      </w:r>
    </w:p>
  </w:footnote>
  <w:footnote w:type="continuationSeparator" w:id="0">
    <w:p w:rsidR="00461A58" w:rsidRDefault="00461A58"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28"/>
  </w:num>
  <w:num w:numId="5">
    <w:abstractNumId w:val="11"/>
  </w:num>
  <w:num w:numId="6">
    <w:abstractNumId w:val="24"/>
  </w:num>
  <w:num w:numId="7">
    <w:abstractNumId w:val="7"/>
  </w:num>
  <w:num w:numId="8">
    <w:abstractNumId w:val="16"/>
  </w:num>
  <w:num w:numId="9">
    <w:abstractNumId w:val="18"/>
  </w:num>
  <w:num w:numId="10">
    <w:abstractNumId w:val="15"/>
  </w:num>
  <w:num w:numId="11">
    <w:abstractNumId w:val="17"/>
  </w:num>
  <w:num w:numId="12">
    <w:abstractNumId w:val="13"/>
  </w:num>
  <w:num w:numId="13">
    <w:abstractNumId w:val="2"/>
  </w:num>
  <w:num w:numId="14">
    <w:abstractNumId w:val="21"/>
  </w:num>
  <w:num w:numId="15">
    <w:abstractNumId w:val="3"/>
  </w:num>
  <w:num w:numId="16">
    <w:abstractNumId w:val="25"/>
  </w:num>
  <w:num w:numId="17">
    <w:abstractNumId w:val="10"/>
  </w:num>
  <w:num w:numId="18">
    <w:abstractNumId w:val="9"/>
  </w:num>
  <w:num w:numId="19">
    <w:abstractNumId w:val="6"/>
  </w:num>
  <w:num w:numId="20">
    <w:abstractNumId w:val="23"/>
  </w:num>
  <w:num w:numId="21">
    <w:abstractNumId w:val="1"/>
  </w:num>
  <w:num w:numId="22">
    <w:abstractNumId w:val="26"/>
  </w:num>
  <w:num w:numId="23">
    <w:abstractNumId w:val="19"/>
  </w:num>
  <w:num w:numId="24">
    <w:abstractNumId w:val="0"/>
  </w:num>
  <w:num w:numId="25">
    <w:abstractNumId w:val="22"/>
  </w:num>
  <w:num w:numId="26">
    <w:abstractNumId w:val="20"/>
  </w:num>
  <w:num w:numId="27">
    <w:abstractNumId w:val="5"/>
  </w:num>
  <w:num w:numId="28">
    <w:abstractNumId w:val="27"/>
  </w:num>
  <w:num w:numId="29">
    <w:abstractNumId w:val="29"/>
  </w:num>
  <w:num w:numId="3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4989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66"/>
    <w:rsid w:val="00002508"/>
    <w:rsid w:val="0000278C"/>
    <w:rsid w:val="000027F7"/>
    <w:rsid w:val="000028BF"/>
    <w:rsid w:val="00002E19"/>
    <w:rsid w:val="00003A05"/>
    <w:rsid w:val="00003BBF"/>
    <w:rsid w:val="00003D03"/>
    <w:rsid w:val="000042AD"/>
    <w:rsid w:val="00004336"/>
    <w:rsid w:val="0000436A"/>
    <w:rsid w:val="0000465A"/>
    <w:rsid w:val="00004913"/>
    <w:rsid w:val="00004BAE"/>
    <w:rsid w:val="00004F6B"/>
    <w:rsid w:val="000057A9"/>
    <w:rsid w:val="00005CC5"/>
    <w:rsid w:val="00005E8C"/>
    <w:rsid w:val="00005F01"/>
    <w:rsid w:val="00005FD8"/>
    <w:rsid w:val="00006916"/>
    <w:rsid w:val="00006B18"/>
    <w:rsid w:val="000072C6"/>
    <w:rsid w:val="00007726"/>
    <w:rsid w:val="00007AFE"/>
    <w:rsid w:val="00010280"/>
    <w:rsid w:val="000104A0"/>
    <w:rsid w:val="000107CE"/>
    <w:rsid w:val="00010C06"/>
    <w:rsid w:val="00010DC6"/>
    <w:rsid w:val="00010F82"/>
    <w:rsid w:val="00011267"/>
    <w:rsid w:val="0001139A"/>
    <w:rsid w:val="00011654"/>
    <w:rsid w:val="00011A29"/>
    <w:rsid w:val="00011BCC"/>
    <w:rsid w:val="00012866"/>
    <w:rsid w:val="00012DD7"/>
    <w:rsid w:val="00012E5F"/>
    <w:rsid w:val="00012EB6"/>
    <w:rsid w:val="00012ED8"/>
    <w:rsid w:val="0001325E"/>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96"/>
    <w:rsid w:val="000260BB"/>
    <w:rsid w:val="000264F8"/>
    <w:rsid w:val="000265B6"/>
    <w:rsid w:val="00026E16"/>
    <w:rsid w:val="0002703E"/>
    <w:rsid w:val="000271FF"/>
    <w:rsid w:val="00027D51"/>
    <w:rsid w:val="000302AA"/>
    <w:rsid w:val="000305A4"/>
    <w:rsid w:val="0003090F"/>
    <w:rsid w:val="00030AF4"/>
    <w:rsid w:val="00030D2F"/>
    <w:rsid w:val="00030D9B"/>
    <w:rsid w:val="00030DCD"/>
    <w:rsid w:val="00030FF9"/>
    <w:rsid w:val="00031AB4"/>
    <w:rsid w:val="00031F7C"/>
    <w:rsid w:val="00032CED"/>
    <w:rsid w:val="000334B5"/>
    <w:rsid w:val="00033620"/>
    <w:rsid w:val="00033C57"/>
    <w:rsid w:val="0003466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CA2"/>
    <w:rsid w:val="000469B2"/>
    <w:rsid w:val="00046CD0"/>
    <w:rsid w:val="0004747E"/>
    <w:rsid w:val="00047535"/>
    <w:rsid w:val="00050756"/>
    <w:rsid w:val="000516C7"/>
    <w:rsid w:val="0005192E"/>
    <w:rsid w:val="00052265"/>
    <w:rsid w:val="00052E55"/>
    <w:rsid w:val="00052F8A"/>
    <w:rsid w:val="00053165"/>
    <w:rsid w:val="000533B3"/>
    <w:rsid w:val="000535F6"/>
    <w:rsid w:val="00053770"/>
    <w:rsid w:val="000538C4"/>
    <w:rsid w:val="00053AFE"/>
    <w:rsid w:val="00053BEE"/>
    <w:rsid w:val="00053CBB"/>
    <w:rsid w:val="00053DFA"/>
    <w:rsid w:val="000545A2"/>
    <w:rsid w:val="000546A6"/>
    <w:rsid w:val="0005471F"/>
    <w:rsid w:val="00055698"/>
    <w:rsid w:val="00055F1D"/>
    <w:rsid w:val="00056A99"/>
    <w:rsid w:val="00056B88"/>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7319"/>
    <w:rsid w:val="00077603"/>
    <w:rsid w:val="0007760B"/>
    <w:rsid w:val="000777DC"/>
    <w:rsid w:val="000779C9"/>
    <w:rsid w:val="00077E9E"/>
    <w:rsid w:val="000800B8"/>
    <w:rsid w:val="000802D1"/>
    <w:rsid w:val="0008059E"/>
    <w:rsid w:val="00080CBF"/>
    <w:rsid w:val="00080F3D"/>
    <w:rsid w:val="000817C7"/>
    <w:rsid w:val="000825A9"/>
    <w:rsid w:val="000828B1"/>
    <w:rsid w:val="00082CAD"/>
    <w:rsid w:val="00083298"/>
    <w:rsid w:val="000832BA"/>
    <w:rsid w:val="0008355A"/>
    <w:rsid w:val="0008367A"/>
    <w:rsid w:val="000839E4"/>
    <w:rsid w:val="0008410D"/>
    <w:rsid w:val="0008416B"/>
    <w:rsid w:val="000847F3"/>
    <w:rsid w:val="000848F7"/>
    <w:rsid w:val="00084E1D"/>
    <w:rsid w:val="000851AE"/>
    <w:rsid w:val="00085303"/>
    <w:rsid w:val="0008593D"/>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D9E"/>
    <w:rsid w:val="00091177"/>
    <w:rsid w:val="000912D0"/>
    <w:rsid w:val="000916E7"/>
    <w:rsid w:val="00091B67"/>
    <w:rsid w:val="00091CDA"/>
    <w:rsid w:val="00092531"/>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3074"/>
    <w:rsid w:val="000A30AF"/>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633"/>
    <w:rsid w:val="000B1AD1"/>
    <w:rsid w:val="000B1D22"/>
    <w:rsid w:val="000B1EF9"/>
    <w:rsid w:val="000B21F2"/>
    <w:rsid w:val="000B2F0C"/>
    <w:rsid w:val="000B305C"/>
    <w:rsid w:val="000B3068"/>
    <w:rsid w:val="000B32E8"/>
    <w:rsid w:val="000B35FB"/>
    <w:rsid w:val="000B393B"/>
    <w:rsid w:val="000B39BD"/>
    <w:rsid w:val="000B39BE"/>
    <w:rsid w:val="000B3BA1"/>
    <w:rsid w:val="000B475F"/>
    <w:rsid w:val="000B4922"/>
    <w:rsid w:val="000B4B28"/>
    <w:rsid w:val="000B4C00"/>
    <w:rsid w:val="000B4D41"/>
    <w:rsid w:val="000B4EA2"/>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28"/>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39A"/>
    <w:rsid w:val="000E0490"/>
    <w:rsid w:val="000E06C2"/>
    <w:rsid w:val="000E1800"/>
    <w:rsid w:val="000E1A52"/>
    <w:rsid w:val="000E1B6F"/>
    <w:rsid w:val="000E226C"/>
    <w:rsid w:val="000E230D"/>
    <w:rsid w:val="000E26DE"/>
    <w:rsid w:val="000E279A"/>
    <w:rsid w:val="000E2D43"/>
    <w:rsid w:val="000E2E24"/>
    <w:rsid w:val="000E33A9"/>
    <w:rsid w:val="000E3772"/>
    <w:rsid w:val="000E384B"/>
    <w:rsid w:val="000E3B3A"/>
    <w:rsid w:val="000E412B"/>
    <w:rsid w:val="000E4EBA"/>
    <w:rsid w:val="000E5013"/>
    <w:rsid w:val="000E50FD"/>
    <w:rsid w:val="000E52DE"/>
    <w:rsid w:val="000E5938"/>
    <w:rsid w:val="000E5A33"/>
    <w:rsid w:val="000E5D83"/>
    <w:rsid w:val="000E5F9B"/>
    <w:rsid w:val="000E61FF"/>
    <w:rsid w:val="000E6723"/>
    <w:rsid w:val="000E6F18"/>
    <w:rsid w:val="000E6F8F"/>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6BC1"/>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267"/>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56"/>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27E5A"/>
    <w:rsid w:val="0013043B"/>
    <w:rsid w:val="00130474"/>
    <w:rsid w:val="00130AE1"/>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966"/>
    <w:rsid w:val="00155A71"/>
    <w:rsid w:val="00156BAA"/>
    <w:rsid w:val="00156D5B"/>
    <w:rsid w:val="00157052"/>
    <w:rsid w:val="00157B64"/>
    <w:rsid w:val="001605DC"/>
    <w:rsid w:val="00160B05"/>
    <w:rsid w:val="00161599"/>
    <w:rsid w:val="0016170C"/>
    <w:rsid w:val="00161D94"/>
    <w:rsid w:val="00162023"/>
    <w:rsid w:val="00162831"/>
    <w:rsid w:val="00162E9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995"/>
    <w:rsid w:val="001679BA"/>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2213"/>
    <w:rsid w:val="001A2588"/>
    <w:rsid w:val="001A2A8D"/>
    <w:rsid w:val="001A2DE0"/>
    <w:rsid w:val="001A2F7A"/>
    <w:rsid w:val="001A309D"/>
    <w:rsid w:val="001A30FA"/>
    <w:rsid w:val="001A475D"/>
    <w:rsid w:val="001A47C6"/>
    <w:rsid w:val="001A5553"/>
    <w:rsid w:val="001A56DB"/>
    <w:rsid w:val="001A5B65"/>
    <w:rsid w:val="001A6119"/>
    <w:rsid w:val="001A632F"/>
    <w:rsid w:val="001A691F"/>
    <w:rsid w:val="001A6B9E"/>
    <w:rsid w:val="001A6CEA"/>
    <w:rsid w:val="001A6FC0"/>
    <w:rsid w:val="001A76EF"/>
    <w:rsid w:val="001A7FDE"/>
    <w:rsid w:val="001B006F"/>
    <w:rsid w:val="001B0B01"/>
    <w:rsid w:val="001B0F10"/>
    <w:rsid w:val="001B1200"/>
    <w:rsid w:val="001B1507"/>
    <w:rsid w:val="001B159E"/>
    <w:rsid w:val="001B179A"/>
    <w:rsid w:val="001B1D94"/>
    <w:rsid w:val="001B2737"/>
    <w:rsid w:val="001B2B18"/>
    <w:rsid w:val="001B3097"/>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A9F"/>
    <w:rsid w:val="001B7E49"/>
    <w:rsid w:val="001C01F7"/>
    <w:rsid w:val="001C0429"/>
    <w:rsid w:val="001C089B"/>
    <w:rsid w:val="001C0945"/>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A5F"/>
    <w:rsid w:val="001D0BBC"/>
    <w:rsid w:val="001D0C58"/>
    <w:rsid w:val="001D0C9C"/>
    <w:rsid w:val="001D11AF"/>
    <w:rsid w:val="001D1386"/>
    <w:rsid w:val="001D173E"/>
    <w:rsid w:val="001D190A"/>
    <w:rsid w:val="001D1D03"/>
    <w:rsid w:val="001D1DC8"/>
    <w:rsid w:val="001D1E81"/>
    <w:rsid w:val="001D2349"/>
    <w:rsid w:val="001D268A"/>
    <w:rsid w:val="001D2C02"/>
    <w:rsid w:val="001D2D9D"/>
    <w:rsid w:val="001D2DF6"/>
    <w:rsid w:val="001D2EF9"/>
    <w:rsid w:val="001D315E"/>
    <w:rsid w:val="001D3C49"/>
    <w:rsid w:val="001D47AB"/>
    <w:rsid w:val="001D5B86"/>
    <w:rsid w:val="001D60BC"/>
    <w:rsid w:val="001D6673"/>
    <w:rsid w:val="001D6913"/>
    <w:rsid w:val="001D74AD"/>
    <w:rsid w:val="001D79E5"/>
    <w:rsid w:val="001D7D3E"/>
    <w:rsid w:val="001D7F10"/>
    <w:rsid w:val="001E1B26"/>
    <w:rsid w:val="001E1BCD"/>
    <w:rsid w:val="001E287A"/>
    <w:rsid w:val="001E28F1"/>
    <w:rsid w:val="001E293A"/>
    <w:rsid w:val="001E310A"/>
    <w:rsid w:val="001E357C"/>
    <w:rsid w:val="001E36A7"/>
    <w:rsid w:val="001E3D3C"/>
    <w:rsid w:val="001E4066"/>
    <w:rsid w:val="001E43AD"/>
    <w:rsid w:val="001E45C6"/>
    <w:rsid w:val="001E48C6"/>
    <w:rsid w:val="001E58ED"/>
    <w:rsid w:val="001E5C50"/>
    <w:rsid w:val="001E618F"/>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79B"/>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976"/>
    <w:rsid w:val="00233CBD"/>
    <w:rsid w:val="00233E92"/>
    <w:rsid w:val="00234661"/>
    <w:rsid w:val="002348E4"/>
    <w:rsid w:val="00234CDB"/>
    <w:rsid w:val="00234E8C"/>
    <w:rsid w:val="00235A00"/>
    <w:rsid w:val="00235F9C"/>
    <w:rsid w:val="00235FD8"/>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BCB"/>
    <w:rsid w:val="00245F3A"/>
    <w:rsid w:val="002460B5"/>
    <w:rsid w:val="002463A8"/>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F"/>
    <w:rsid w:val="0025400D"/>
    <w:rsid w:val="00254164"/>
    <w:rsid w:val="0025444D"/>
    <w:rsid w:val="00254549"/>
    <w:rsid w:val="00256146"/>
    <w:rsid w:val="0025690D"/>
    <w:rsid w:val="00256DD7"/>
    <w:rsid w:val="00257A7A"/>
    <w:rsid w:val="00260447"/>
    <w:rsid w:val="00260679"/>
    <w:rsid w:val="0026076F"/>
    <w:rsid w:val="00260865"/>
    <w:rsid w:val="00260B11"/>
    <w:rsid w:val="00260CDB"/>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E9"/>
    <w:rsid w:val="002642F8"/>
    <w:rsid w:val="00264C20"/>
    <w:rsid w:val="00265347"/>
    <w:rsid w:val="002658E2"/>
    <w:rsid w:val="00265ECE"/>
    <w:rsid w:val="002665CA"/>
    <w:rsid w:val="0026677C"/>
    <w:rsid w:val="00267035"/>
    <w:rsid w:val="0026740F"/>
    <w:rsid w:val="00267755"/>
    <w:rsid w:val="00267BA3"/>
    <w:rsid w:val="00267BFA"/>
    <w:rsid w:val="00267C1C"/>
    <w:rsid w:val="00267FA5"/>
    <w:rsid w:val="0027075B"/>
    <w:rsid w:val="00271D68"/>
    <w:rsid w:val="00271F14"/>
    <w:rsid w:val="00272FF9"/>
    <w:rsid w:val="00273061"/>
    <w:rsid w:val="002737FF"/>
    <w:rsid w:val="00273A0C"/>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AF2"/>
    <w:rsid w:val="00284B38"/>
    <w:rsid w:val="00284C87"/>
    <w:rsid w:val="002851CA"/>
    <w:rsid w:val="002861E6"/>
    <w:rsid w:val="002865E3"/>
    <w:rsid w:val="002865F0"/>
    <w:rsid w:val="00286A33"/>
    <w:rsid w:val="00287942"/>
    <w:rsid w:val="00287A66"/>
    <w:rsid w:val="00287C67"/>
    <w:rsid w:val="00287D5E"/>
    <w:rsid w:val="00287F65"/>
    <w:rsid w:val="00290648"/>
    <w:rsid w:val="00290825"/>
    <w:rsid w:val="00290B4C"/>
    <w:rsid w:val="0029127B"/>
    <w:rsid w:val="00291F7B"/>
    <w:rsid w:val="00292329"/>
    <w:rsid w:val="0029258B"/>
    <w:rsid w:val="002925ED"/>
    <w:rsid w:val="00292731"/>
    <w:rsid w:val="00292EB3"/>
    <w:rsid w:val="00293240"/>
    <w:rsid w:val="00293CA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3227"/>
    <w:rsid w:val="002A35B3"/>
    <w:rsid w:val="002A3B96"/>
    <w:rsid w:val="002A3CD2"/>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8C2"/>
    <w:rsid w:val="002A794A"/>
    <w:rsid w:val="002B0007"/>
    <w:rsid w:val="002B0092"/>
    <w:rsid w:val="002B0689"/>
    <w:rsid w:val="002B0E65"/>
    <w:rsid w:val="002B11D3"/>
    <w:rsid w:val="002B16DC"/>
    <w:rsid w:val="002B21C6"/>
    <w:rsid w:val="002B2577"/>
    <w:rsid w:val="002B2C51"/>
    <w:rsid w:val="002B2D50"/>
    <w:rsid w:val="002B2DEA"/>
    <w:rsid w:val="002B3086"/>
    <w:rsid w:val="002B3691"/>
    <w:rsid w:val="002B37F5"/>
    <w:rsid w:val="002B42AC"/>
    <w:rsid w:val="002B5071"/>
    <w:rsid w:val="002B55D5"/>
    <w:rsid w:val="002B58C6"/>
    <w:rsid w:val="002B59C7"/>
    <w:rsid w:val="002B5CD3"/>
    <w:rsid w:val="002B5F7D"/>
    <w:rsid w:val="002B683F"/>
    <w:rsid w:val="002B686C"/>
    <w:rsid w:val="002B68F2"/>
    <w:rsid w:val="002B691E"/>
    <w:rsid w:val="002B74F4"/>
    <w:rsid w:val="002B7E17"/>
    <w:rsid w:val="002C038A"/>
    <w:rsid w:val="002C074D"/>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6455"/>
    <w:rsid w:val="002C69F0"/>
    <w:rsid w:val="002C72B1"/>
    <w:rsid w:val="002C73E3"/>
    <w:rsid w:val="002C742F"/>
    <w:rsid w:val="002C7B6B"/>
    <w:rsid w:val="002C7F66"/>
    <w:rsid w:val="002D004A"/>
    <w:rsid w:val="002D005E"/>
    <w:rsid w:val="002D07FB"/>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56A"/>
    <w:rsid w:val="002D4989"/>
    <w:rsid w:val="002D4C17"/>
    <w:rsid w:val="002D54F6"/>
    <w:rsid w:val="002D568B"/>
    <w:rsid w:val="002D6074"/>
    <w:rsid w:val="002D62B5"/>
    <w:rsid w:val="002D71E8"/>
    <w:rsid w:val="002D72A1"/>
    <w:rsid w:val="002D73AD"/>
    <w:rsid w:val="002D746E"/>
    <w:rsid w:val="002D79EE"/>
    <w:rsid w:val="002D7D40"/>
    <w:rsid w:val="002E0144"/>
    <w:rsid w:val="002E01E8"/>
    <w:rsid w:val="002E05BA"/>
    <w:rsid w:val="002E0B7D"/>
    <w:rsid w:val="002E0B8D"/>
    <w:rsid w:val="002E0C9B"/>
    <w:rsid w:val="002E0D96"/>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E16"/>
    <w:rsid w:val="002F5F50"/>
    <w:rsid w:val="002F7278"/>
    <w:rsid w:val="002F733C"/>
    <w:rsid w:val="002F75BF"/>
    <w:rsid w:val="003000C4"/>
    <w:rsid w:val="00300371"/>
    <w:rsid w:val="003007E2"/>
    <w:rsid w:val="0030080B"/>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11D"/>
    <w:rsid w:val="00306723"/>
    <w:rsid w:val="00306B01"/>
    <w:rsid w:val="00306BF4"/>
    <w:rsid w:val="00306C44"/>
    <w:rsid w:val="0030774B"/>
    <w:rsid w:val="003077A2"/>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56B"/>
    <w:rsid w:val="00324653"/>
    <w:rsid w:val="003247C9"/>
    <w:rsid w:val="00324CA5"/>
    <w:rsid w:val="00324F29"/>
    <w:rsid w:val="0032671B"/>
    <w:rsid w:val="00326E8A"/>
    <w:rsid w:val="00326F3A"/>
    <w:rsid w:val="00326F55"/>
    <w:rsid w:val="003275B3"/>
    <w:rsid w:val="00327939"/>
    <w:rsid w:val="00327BFA"/>
    <w:rsid w:val="00327E7C"/>
    <w:rsid w:val="003303AC"/>
    <w:rsid w:val="003307E2"/>
    <w:rsid w:val="00331808"/>
    <w:rsid w:val="003319AC"/>
    <w:rsid w:val="00331E5C"/>
    <w:rsid w:val="0033210B"/>
    <w:rsid w:val="00332258"/>
    <w:rsid w:val="003322B5"/>
    <w:rsid w:val="0033242D"/>
    <w:rsid w:val="00332597"/>
    <w:rsid w:val="0033300C"/>
    <w:rsid w:val="0033314C"/>
    <w:rsid w:val="00333655"/>
    <w:rsid w:val="00333C0A"/>
    <w:rsid w:val="00334045"/>
    <w:rsid w:val="003341EB"/>
    <w:rsid w:val="003353E7"/>
    <w:rsid w:val="00335BE7"/>
    <w:rsid w:val="00336B84"/>
    <w:rsid w:val="00336EDC"/>
    <w:rsid w:val="00336EE9"/>
    <w:rsid w:val="00337313"/>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4754"/>
    <w:rsid w:val="003453A8"/>
    <w:rsid w:val="00345814"/>
    <w:rsid w:val="00346021"/>
    <w:rsid w:val="00346701"/>
    <w:rsid w:val="003468E5"/>
    <w:rsid w:val="003471A8"/>
    <w:rsid w:val="00347908"/>
    <w:rsid w:val="00347C1B"/>
    <w:rsid w:val="00347CC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8A7"/>
    <w:rsid w:val="00363AF5"/>
    <w:rsid w:val="0036426B"/>
    <w:rsid w:val="00364ECA"/>
    <w:rsid w:val="00365EF6"/>
    <w:rsid w:val="00365F73"/>
    <w:rsid w:val="00366390"/>
    <w:rsid w:val="00366557"/>
    <w:rsid w:val="00366A20"/>
    <w:rsid w:val="00366A57"/>
    <w:rsid w:val="00366B33"/>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880"/>
    <w:rsid w:val="00384BAA"/>
    <w:rsid w:val="00384E71"/>
    <w:rsid w:val="003855B4"/>
    <w:rsid w:val="003859A2"/>
    <w:rsid w:val="00385E5D"/>
    <w:rsid w:val="0038616D"/>
    <w:rsid w:val="0038651D"/>
    <w:rsid w:val="00386747"/>
    <w:rsid w:val="0038697C"/>
    <w:rsid w:val="00386DCE"/>
    <w:rsid w:val="00387EC6"/>
    <w:rsid w:val="00390197"/>
    <w:rsid w:val="00390671"/>
    <w:rsid w:val="00390816"/>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3CE"/>
    <w:rsid w:val="003A48EF"/>
    <w:rsid w:val="003A4911"/>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A5A"/>
    <w:rsid w:val="003C5B13"/>
    <w:rsid w:val="003C5C6C"/>
    <w:rsid w:val="003C5E3B"/>
    <w:rsid w:val="003C6024"/>
    <w:rsid w:val="003C62AA"/>
    <w:rsid w:val="003C6FE8"/>
    <w:rsid w:val="003C71E6"/>
    <w:rsid w:val="003C766D"/>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FCB"/>
    <w:rsid w:val="003E0488"/>
    <w:rsid w:val="003E089E"/>
    <w:rsid w:val="003E0FB4"/>
    <w:rsid w:val="003E130A"/>
    <w:rsid w:val="003E175F"/>
    <w:rsid w:val="003E17E3"/>
    <w:rsid w:val="003E1908"/>
    <w:rsid w:val="003E1D64"/>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A8F"/>
    <w:rsid w:val="003E7234"/>
    <w:rsid w:val="003E72A3"/>
    <w:rsid w:val="003E7913"/>
    <w:rsid w:val="003E792B"/>
    <w:rsid w:val="003E79A4"/>
    <w:rsid w:val="003E7BCD"/>
    <w:rsid w:val="003E7C8E"/>
    <w:rsid w:val="003E7E98"/>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4B8C"/>
    <w:rsid w:val="003F5017"/>
    <w:rsid w:val="003F524D"/>
    <w:rsid w:val="003F52ED"/>
    <w:rsid w:val="003F5441"/>
    <w:rsid w:val="003F572B"/>
    <w:rsid w:val="003F5F50"/>
    <w:rsid w:val="003F6280"/>
    <w:rsid w:val="003F6349"/>
    <w:rsid w:val="003F6475"/>
    <w:rsid w:val="003F6ADE"/>
    <w:rsid w:val="003F6BB1"/>
    <w:rsid w:val="003F6D29"/>
    <w:rsid w:val="003F71D1"/>
    <w:rsid w:val="003F7459"/>
    <w:rsid w:val="003F77E5"/>
    <w:rsid w:val="003F7A0E"/>
    <w:rsid w:val="003F7CC9"/>
    <w:rsid w:val="003F7E7D"/>
    <w:rsid w:val="0040048B"/>
    <w:rsid w:val="00400573"/>
    <w:rsid w:val="00401104"/>
    <w:rsid w:val="0040137D"/>
    <w:rsid w:val="00401461"/>
    <w:rsid w:val="004016FC"/>
    <w:rsid w:val="0040194D"/>
    <w:rsid w:val="00401CAD"/>
    <w:rsid w:val="00401CD1"/>
    <w:rsid w:val="00402D2A"/>
    <w:rsid w:val="004031A1"/>
    <w:rsid w:val="0040359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24A3"/>
    <w:rsid w:val="004227BE"/>
    <w:rsid w:val="00423055"/>
    <w:rsid w:val="00423156"/>
    <w:rsid w:val="00423213"/>
    <w:rsid w:val="00423821"/>
    <w:rsid w:val="00423CF4"/>
    <w:rsid w:val="00423E5A"/>
    <w:rsid w:val="00423F91"/>
    <w:rsid w:val="00424617"/>
    <w:rsid w:val="004247C0"/>
    <w:rsid w:val="00425588"/>
    <w:rsid w:val="00425A0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2CC"/>
    <w:rsid w:val="0043393C"/>
    <w:rsid w:val="00433C52"/>
    <w:rsid w:val="00433E5E"/>
    <w:rsid w:val="0043407A"/>
    <w:rsid w:val="0043419E"/>
    <w:rsid w:val="00434677"/>
    <w:rsid w:val="00434A69"/>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A12"/>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1A58"/>
    <w:rsid w:val="0046207A"/>
    <w:rsid w:val="004620DE"/>
    <w:rsid w:val="00462201"/>
    <w:rsid w:val="0046239E"/>
    <w:rsid w:val="0046249C"/>
    <w:rsid w:val="00462590"/>
    <w:rsid w:val="00462A26"/>
    <w:rsid w:val="004636D9"/>
    <w:rsid w:val="00463B74"/>
    <w:rsid w:val="004643D7"/>
    <w:rsid w:val="0046509B"/>
    <w:rsid w:val="004654CB"/>
    <w:rsid w:val="00465536"/>
    <w:rsid w:val="004660A3"/>
    <w:rsid w:val="0046632A"/>
    <w:rsid w:val="004665A7"/>
    <w:rsid w:val="00466687"/>
    <w:rsid w:val="00466805"/>
    <w:rsid w:val="00466848"/>
    <w:rsid w:val="00466CE0"/>
    <w:rsid w:val="00466D56"/>
    <w:rsid w:val="004670F8"/>
    <w:rsid w:val="004675B4"/>
    <w:rsid w:val="00467A71"/>
    <w:rsid w:val="00467C1F"/>
    <w:rsid w:val="004702CB"/>
    <w:rsid w:val="0047053D"/>
    <w:rsid w:val="00470D0B"/>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5CF2"/>
    <w:rsid w:val="00476753"/>
    <w:rsid w:val="0047687F"/>
    <w:rsid w:val="00477446"/>
    <w:rsid w:val="00477956"/>
    <w:rsid w:val="00477A8B"/>
    <w:rsid w:val="00477F38"/>
    <w:rsid w:val="00480338"/>
    <w:rsid w:val="00480774"/>
    <w:rsid w:val="00480780"/>
    <w:rsid w:val="004809C8"/>
    <w:rsid w:val="00480D70"/>
    <w:rsid w:val="00480F45"/>
    <w:rsid w:val="00480FC3"/>
    <w:rsid w:val="004810DD"/>
    <w:rsid w:val="004812A9"/>
    <w:rsid w:val="0048147C"/>
    <w:rsid w:val="00482120"/>
    <w:rsid w:val="00482710"/>
    <w:rsid w:val="004827FE"/>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488"/>
    <w:rsid w:val="004875C4"/>
    <w:rsid w:val="00487A0A"/>
    <w:rsid w:val="0049032C"/>
    <w:rsid w:val="00490404"/>
    <w:rsid w:val="00490754"/>
    <w:rsid w:val="00490C96"/>
    <w:rsid w:val="0049110E"/>
    <w:rsid w:val="004916C8"/>
    <w:rsid w:val="004916FA"/>
    <w:rsid w:val="00491B15"/>
    <w:rsid w:val="00492307"/>
    <w:rsid w:val="0049248C"/>
    <w:rsid w:val="00492576"/>
    <w:rsid w:val="00492BD7"/>
    <w:rsid w:val="00492CEB"/>
    <w:rsid w:val="004932D8"/>
    <w:rsid w:val="00493385"/>
    <w:rsid w:val="004935AA"/>
    <w:rsid w:val="00493DD8"/>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359B"/>
    <w:rsid w:val="004A369A"/>
    <w:rsid w:val="004A3989"/>
    <w:rsid w:val="004A4189"/>
    <w:rsid w:val="004A490B"/>
    <w:rsid w:val="004A4CFB"/>
    <w:rsid w:val="004A544B"/>
    <w:rsid w:val="004A5669"/>
    <w:rsid w:val="004A56E3"/>
    <w:rsid w:val="004A58F5"/>
    <w:rsid w:val="004A59DB"/>
    <w:rsid w:val="004A5DCA"/>
    <w:rsid w:val="004A5F5E"/>
    <w:rsid w:val="004A676B"/>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4771"/>
    <w:rsid w:val="004C51CB"/>
    <w:rsid w:val="004C59DC"/>
    <w:rsid w:val="004C5A50"/>
    <w:rsid w:val="004C5D4F"/>
    <w:rsid w:val="004C6502"/>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1373"/>
    <w:rsid w:val="004E261C"/>
    <w:rsid w:val="004E3020"/>
    <w:rsid w:val="004E33FE"/>
    <w:rsid w:val="004E3862"/>
    <w:rsid w:val="004E39CD"/>
    <w:rsid w:val="004E49CD"/>
    <w:rsid w:val="004E5217"/>
    <w:rsid w:val="004E547B"/>
    <w:rsid w:val="004E55A7"/>
    <w:rsid w:val="004E560D"/>
    <w:rsid w:val="004E5CEF"/>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CF7"/>
    <w:rsid w:val="004F3DB2"/>
    <w:rsid w:val="004F46A5"/>
    <w:rsid w:val="004F4CB1"/>
    <w:rsid w:val="004F51D8"/>
    <w:rsid w:val="004F555D"/>
    <w:rsid w:val="004F55DC"/>
    <w:rsid w:val="004F5723"/>
    <w:rsid w:val="004F593E"/>
    <w:rsid w:val="004F6091"/>
    <w:rsid w:val="004F624C"/>
    <w:rsid w:val="004F6DDD"/>
    <w:rsid w:val="004F71DC"/>
    <w:rsid w:val="004F73C3"/>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94D"/>
    <w:rsid w:val="00527AD6"/>
    <w:rsid w:val="0053025D"/>
    <w:rsid w:val="005302DB"/>
    <w:rsid w:val="00530719"/>
    <w:rsid w:val="005310D4"/>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5FBA"/>
    <w:rsid w:val="00536050"/>
    <w:rsid w:val="00536137"/>
    <w:rsid w:val="00536560"/>
    <w:rsid w:val="00536F53"/>
    <w:rsid w:val="0053728A"/>
    <w:rsid w:val="00537702"/>
    <w:rsid w:val="00537FAC"/>
    <w:rsid w:val="00540266"/>
    <w:rsid w:val="005402D0"/>
    <w:rsid w:val="005409EA"/>
    <w:rsid w:val="00540AE3"/>
    <w:rsid w:val="00540BF9"/>
    <w:rsid w:val="00541093"/>
    <w:rsid w:val="00541972"/>
    <w:rsid w:val="00541B67"/>
    <w:rsid w:val="0054278B"/>
    <w:rsid w:val="00543281"/>
    <w:rsid w:val="00543573"/>
    <w:rsid w:val="0054422F"/>
    <w:rsid w:val="005448B7"/>
    <w:rsid w:val="005449E8"/>
    <w:rsid w:val="00544B50"/>
    <w:rsid w:val="00544E52"/>
    <w:rsid w:val="005454B7"/>
    <w:rsid w:val="0054597A"/>
    <w:rsid w:val="005468C5"/>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3118"/>
    <w:rsid w:val="005632CE"/>
    <w:rsid w:val="0056339F"/>
    <w:rsid w:val="0056399A"/>
    <w:rsid w:val="0056401B"/>
    <w:rsid w:val="00564634"/>
    <w:rsid w:val="00564CFC"/>
    <w:rsid w:val="005652F1"/>
    <w:rsid w:val="005654F9"/>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4D55"/>
    <w:rsid w:val="00575C49"/>
    <w:rsid w:val="005760E1"/>
    <w:rsid w:val="00576499"/>
    <w:rsid w:val="00576566"/>
    <w:rsid w:val="0057714B"/>
    <w:rsid w:val="00577601"/>
    <w:rsid w:val="00577919"/>
    <w:rsid w:val="00577F28"/>
    <w:rsid w:val="005801EA"/>
    <w:rsid w:val="00580595"/>
    <w:rsid w:val="00580599"/>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C73"/>
    <w:rsid w:val="00592D30"/>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7C4"/>
    <w:rsid w:val="005B58B3"/>
    <w:rsid w:val="005B5F7D"/>
    <w:rsid w:val="005B65F1"/>
    <w:rsid w:val="005B669E"/>
    <w:rsid w:val="005B6965"/>
    <w:rsid w:val="005B69AD"/>
    <w:rsid w:val="005B6B04"/>
    <w:rsid w:val="005B7006"/>
    <w:rsid w:val="005B72E7"/>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646E"/>
    <w:rsid w:val="005C69B4"/>
    <w:rsid w:val="005C6E26"/>
    <w:rsid w:val="005C6F48"/>
    <w:rsid w:val="005C7048"/>
    <w:rsid w:val="005C7650"/>
    <w:rsid w:val="005C7FD7"/>
    <w:rsid w:val="005D0383"/>
    <w:rsid w:val="005D075D"/>
    <w:rsid w:val="005D0A03"/>
    <w:rsid w:val="005D12FF"/>
    <w:rsid w:val="005D14DC"/>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88F"/>
    <w:rsid w:val="00604E6E"/>
    <w:rsid w:val="00605069"/>
    <w:rsid w:val="0060541B"/>
    <w:rsid w:val="00605425"/>
    <w:rsid w:val="00605707"/>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8B0"/>
    <w:rsid w:val="00611D6B"/>
    <w:rsid w:val="00611E1F"/>
    <w:rsid w:val="00612C7C"/>
    <w:rsid w:val="0061326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8A5"/>
    <w:rsid w:val="00622AD6"/>
    <w:rsid w:val="00622B84"/>
    <w:rsid w:val="00622E2F"/>
    <w:rsid w:val="00622F00"/>
    <w:rsid w:val="00623106"/>
    <w:rsid w:val="006232B7"/>
    <w:rsid w:val="00624460"/>
    <w:rsid w:val="00624488"/>
    <w:rsid w:val="00624561"/>
    <w:rsid w:val="00624AB8"/>
    <w:rsid w:val="00624B03"/>
    <w:rsid w:val="00624DD0"/>
    <w:rsid w:val="00625045"/>
    <w:rsid w:val="006252C2"/>
    <w:rsid w:val="00625327"/>
    <w:rsid w:val="00625468"/>
    <w:rsid w:val="00625475"/>
    <w:rsid w:val="006254A8"/>
    <w:rsid w:val="00625E34"/>
    <w:rsid w:val="00625EC4"/>
    <w:rsid w:val="0062604A"/>
    <w:rsid w:val="00626629"/>
    <w:rsid w:val="006267C6"/>
    <w:rsid w:val="0062680B"/>
    <w:rsid w:val="00626B04"/>
    <w:rsid w:val="00626CE7"/>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B40"/>
    <w:rsid w:val="00643C0A"/>
    <w:rsid w:val="00643EBA"/>
    <w:rsid w:val="00643F54"/>
    <w:rsid w:val="00644807"/>
    <w:rsid w:val="006448B3"/>
    <w:rsid w:val="00644940"/>
    <w:rsid w:val="00644981"/>
    <w:rsid w:val="006449B0"/>
    <w:rsid w:val="00644AD9"/>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92"/>
    <w:rsid w:val="006701AB"/>
    <w:rsid w:val="0067030F"/>
    <w:rsid w:val="0067079A"/>
    <w:rsid w:val="00670A25"/>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5B84"/>
    <w:rsid w:val="006B5ED3"/>
    <w:rsid w:val="006B6463"/>
    <w:rsid w:val="006B6781"/>
    <w:rsid w:val="006B6C3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D91"/>
    <w:rsid w:val="006D1EF9"/>
    <w:rsid w:val="006D2355"/>
    <w:rsid w:val="006D32CE"/>
    <w:rsid w:val="006D3B4A"/>
    <w:rsid w:val="006D3FD5"/>
    <w:rsid w:val="006D4079"/>
    <w:rsid w:val="006D40AF"/>
    <w:rsid w:val="006D4236"/>
    <w:rsid w:val="006D426C"/>
    <w:rsid w:val="006D4588"/>
    <w:rsid w:val="006D4B53"/>
    <w:rsid w:val="006D4D70"/>
    <w:rsid w:val="006D51D4"/>
    <w:rsid w:val="006D553A"/>
    <w:rsid w:val="006D58F5"/>
    <w:rsid w:val="006D5907"/>
    <w:rsid w:val="006D5BF5"/>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7598"/>
    <w:rsid w:val="006E76F8"/>
    <w:rsid w:val="006E7A4F"/>
    <w:rsid w:val="006F0381"/>
    <w:rsid w:val="006F08DD"/>
    <w:rsid w:val="006F14E5"/>
    <w:rsid w:val="006F1592"/>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EB0"/>
    <w:rsid w:val="007110D8"/>
    <w:rsid w:val="00711175"/>
    <w:rsid w:val="007118D0"/>
    <w:rsid w:val="00711B75"/>
    <w:rsid w:val="00711ECD"/>
    <w:rsid w:val="00712137"/>
    <w:rsid w:val="007121EC"/>
    <w:rsid w:val="00712393"/>
    <w:rsid w:val="00713158"/>
    <w:rsid w:val="00713631"/>
    <w:rsid w:val="0071364D"/>
    <w:rsid w:val="007137E0"/>
    <w:rsid w:val="007140E2"/>
    <w:rsid w:val="0071432D"/>
    <w:rsid w:val="00714B54"/>
    <w:rsid w:val="007157A0"/>
    <w:rsid w:val="00715A9B"/>
    <w:rsid w:val="00716025"/>
    <w:rsid w:val="00716544"/>
    <w:rsid w:val="0071674D"/>
    <w:rsid w:val="00716E77"/>
    <w:rsid w:val="00717589"/>
    <w:rsid w:val="0071788B"/>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73"/>
    <w:rsid w:val="007367B9"/>
    <w:rsid w:val="0073693F"/>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E81"/>
    <w:rsid w:val="00742E85"/>
    <w:rsid w:val="00743686"/>
    <w:rsid w:val="0074376E"/>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4A8"/>
    <w:rsid w:val="00751647"/>
    <w:rsid w:val="007517DF"/>
    <w:rsid w:val="007518B6"/>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53F"/>
    <w:rsid w:val="007657A7"/>
    <w:rsid w:val="007658F0"/>
    <w:rsid w:val="007659F7"/>
    <w:rsid w:val="00765A69"/>
    <w:rsid w:val="00765DAD"/>
    <w:rsid w:val="0076604F"/>
    <w:rsid w:val="00766820"/>
    <w:rsid w:val="00766B56"/>
    <w:rsid w:val="00767038"/>
    <w:rsid w:val="00767778"/>
    <w:rsid w:val="00767B40"/>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737"/>
    <w:rsid w:val="00773C0D"/>
    <w:rsid w:val="00773EB7"/>
    <w:rsid w:val="00773EC2"/>
    <w:rsid w:val="007740FC"/>
    <w:rsid w:val="007743E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781"/>
    <w:rsid w:val="0078188D"/>
    <w:rsid w:val="00781A3A"/>
    <w:rsid w:val="007821BC"/>
    <w:rsid w:val="00782984"/>
    <w:rsid w:val="0078327D"/>
    <w:rsid w:val="00783416"/>
    <w:rsid w:val="0078396E"/>
    <w:rsid w:val="00783A44"/>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1DE"/>
    <w:rsid w:val="007872CF"/>
    <w:rsid w:val="0078777C"/>
    <w:rsid w:val="00787971"/>
    <w:rsid w:val="00787995"/>
    <w:rsid w:val="00787C85"/>
    <w:rsid w:val="00787CF1"/>
    <w:rsid w:val="00787CF4"/>
    <w:rsid w:val="00790143"/>
    <w:rsid w:val="00790194"/>
    <w:rsid w:val="00790230"/>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0E8"/>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294"/>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DA"/>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4BF9"/>
    <w:rsid w:val="007C57A8"/>
    <w:rsid w:val="007C5893"/>
    <w:rsid w:val="007C5BAD"/>
    <w:rsid w:val="007C5D6C"/>
    <w:rsid w:val="007C5F3A"/>
    <w:rsid w:val="007C6438"/>
    <w:rsid w:val="007C6446"/>
    <w:rsid w:val="007C6488"/>
    <w:rsid w:val="007C649A"/>
    <w:rsid w:val="007C6842"/>
    <w:rsid w:val="007C6964"/>
    <w:rsid w:val="007C6F2E"/>
    <w:rsid w:val="007C7436"/>
    <w:rsid w:val="007C799D"/>
    <w:rsid w:val="007C7CC2"/>
    <w:rsid w:val="007C7FEF"/>
    <w:rsid w:val="007D01BB"/>
    <w:rsid w:val="007D0C4C"/>
    <w:rsid w:val="007D1150"/>
    <w:rsid w:val="007D132A"/>
    <w:rsid w:val="007D163F"/>
    <w:rsid w:val="007D16F5"/>
    <w:rsid w:val="007D1CFE"/>
    <w:rsid w:val="007D1FB7"/>
    <w:rsid w:val="007D20F9"/>
    <w:rsid w:val="007D22DE"/>
    <w:rsid w:val="007D23A5"/>
    <w:rsid w:val="007D25D7"/>
    <w:rsid w:val="007D296F"/>
    <w:rsid w:val="007D2B96"/>
    <w:rsid w:val="007D2CDD"/>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A17"/>
    <w:rsid w:val="007D6EE6"/>
    <w:rsid w:val="007D7381"/>
    <w:rsid w:val="007D7C12"/>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F5C"/>
    <w:rsid w:val="007E676D"/>
    <w:rsid w:val="007E6AC7"/>
    <w:rsid w:val="007E6D91"/>
    <w:rsid w:val="007E70AE"/>
    <w:rsid w:val="007E7125"/>
    <w:rsid w:val="007E766B"/>
    <w:rsid w:val="007E7D9A"/>
    <w:rsid w:val="007F04D4"/>
    <w:rsid w:val="007F0868"/>
    <w:rsid w:val="007F0964"/>
    <w:rsid w:val="007F0D01"/>
    <w:rsid w:val="007F0F24"/>
    <w:rsid w:val="007F129F"/>
    <w:rsid w:val="007F13B6"/>
    <w:rsid w:val="007F1556"/>
    <w:rsid w:val="007F2474"/>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8D8"/>
    <w:rsid w:val="00803B68"/>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36E"/>
    <w:rsid w:val="0081140E"/>
    <w:rsid w:val="00811474"/>
    <w:rsid w:val="00811477"/>
    <w:rsid w:val="008115D7"/>
    <w:rsid w:val="00811CCF"/>
    <w:rsid w:val="00812315"/>
    <w:rsid w:val="00812B5A"/>
    <w:rsid w:val="00812C5B"/>
    <w:rsid w:val="00812CAA"/>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27D8E"/>
    <w:rsid w:val="00830579"/>
    <w:rsid w:val="008306AD"/>
    <w:rsid w:val="008307C7"/>
    <w:rsid w:val="00830A4E"/>
    <w:rsid w:val="00830D1C"/>
    <w:rsid w:val="00831153"/>
    <w:rsid w:val="00831A8C"/>
    <w:rsid w:val="00831B5F"/>
    <w:rsid w:val="00832714"/>
    <w:rsid w:val="00833993"/>
    <w:rsid w:val="00833A4C"/>
    <w:rsid w:val="008344D7"/>
    <w:rsid w:val="00834826"/>
    <w:rsid w:val="008353B3"/>
    <w:rsid w:val="008354A3"/>
    <w:rsid w:val="00835574"/>
    <w:rsid w:val="0083568B"/>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A37"/>
    <w:rsid w:val="00864DA6"/>
    <w:rsid w:val="008656B3"/>
    <w:rsid w:val="00865A83"/>
    <w:rsid w:val="00865B44"/>
    <w:rsid w:val="00865B63"/>
    <w:rsid w:val="008668BA"/>
    <w:rsid w:val="0086694B"/>
    <w:rsid w:val="00866D14"/>
    <w:rsid w:val="00867BBB"/>
    <w:rsid w:val="00867D20"/>
    <w:rsid w:val="008705BA"/>
    <w:rsid w:val="008709C9"/>
    <w:rsid w:val="00870CDC"/>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E70"/>
    <w:rsid w:val="00875312"/>
    <w:rsid w:val="008754D4"/>
    <w:rsid w:val="008755AF"/>
    <w:rsid w:val="0087576D"/>
    <w:rsid w:val="00875B98"/>
    <w:rsid w:val="00876158"/>
    <w:rsid w:val="008768E2"/>
    <w:rsid w:val="00876A48"/>
    <w:rsid w:val="00876ADE"/>
    <w:rsid w:val="00876CDA"/>
    <w:rsid w:val="00876FE3"/>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D4F"/>
    <w:rsid w:val="00883D60"/>
    <w:rsid w:val="00884C30"/>
    <w:rsid w:val="0088526F"/>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48B"/>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37B"/>
    <w:rsid w:val="008E65A1"/>
    <w:rsid w:val="008E68D3"/>
    <w:rsid w:val="008E6AFC"/>
    <w:rsid w:val="008E6B3F"/>
    <w:rsid w:val="008E6CA9"/>
    <w:rsid w:val="008E6CAF"/>
    <w:rsid w:val="008E6CD3"/>
    <w:rsid w:val="008E7113"/>
    <w:rsid w:val="008E7FF0"/>
    <w:rsid w:val="008F0FF9"/>
    <w:rsid w:val="008F1850"/>
    <w:rsid w:val="008F2701"/>
    <w:rsid w:val="008F274A"/>
    <w:rsid w:val="008F2BF7"/>
    <w:rsid w:val="008F2D72"/>
    <w:rsid w:val="008F39EB"/>
    <w:rsid w:val="008F3BFD"/>
    <w:rsid w:val="008F3DDE"/>
    <w:rsid w:val="008F4A60"/>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B9C"/>
    <w:rsid w:val="009014D0"/>
    <w:rsid w:val="0090156C"/>
    <w:rsid w:val="00901C61"/>
    <w:rsid w:val="00901D25"/>
    <w:rsid w:val="00901D4E"/>
    <w:rsid w:val="009021BF"/>
    <w:rsid w:val="00902427"/>
    <w:rsid w:val="00902B7B"/>
    <w:rsid w:val="009035FC"/>
    <w:rsid w:val="00903B79"/>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15FDD"/>
    <w:rsid w:val="00920F8F"/>
    <w:rsid w:val="00922021"/>
    <w:rsid w:val="009221AA"/>
    <w:rsid w:val="00922581"/>
    <w:rsid w:val="0092293C"/>
    <w:rsid w:val="00922D9A"/>
    <w:rsid w:val="00923197"/>
    <w:rsid w:val="00923238"/>
    <w:rsid w:val="0092342B"/>
    <w:rsid w:val="00923F8D"/>
    <w:rsid w:val="009241F6"/>
    <w:rsid w:val="0092427B"/>
    <w:rsid w:val="00924790"/>
    <w:rsid w:val="00924994"/>
    <w:rsid w:val="00924A24"/>
    <w:rsid w:val="00924CEA"/>
    <w:rsid w:val="00924DFA"/>
    <w:rsid w:val="0092507C"/>
    <w:rsid w:val="0092524B"/>
    <w:rsid w:val="00925296"/>
    <w:rsid w:val="009254D2"/>
    <w:rsid w:val="009255C2"/>
    <w:rsid w:val="00925BC7"/>
    <w:rsid w:val="00925BD8"/>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7090"/>
    <w:rsid w:val="009374AC"/>
    <w:rsid w:val="00937BA0"/>
    <w:rsid w:val="00940A23"/>
    <w:rsid w:val="00941035"/>
    <w:rsid w:val="00941323"/>
    <w:rsid w:val="00941495"/>
    <w:rsid w:val="00943071"/>
    <w:rsid w:val="0094327A"/>
    <w:rsid w:val="00943390"/>
    <w:rsid w:val="00943CD9"/>
    <w:rsid w:val="009440FE"/>
    <w:rsid w:val="00944314"/>
    <w:rsid w:val="00944481"/>
    <w:rsid w:val="00944513"/>
    <w:rsid w:val="0094453E"/>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6C"/>
    <w:rsid w:val="009527F9"/>
    <w:rsid w:val="00952979"/>
    <w:rsid w:val="00952F64"/>
    <w:rsid w:val="00953185"/>
    <w:rsid w:val="00953774"/>
    <w:rsid w:val="00953790"/>
    <w:rsid w:val="00954220"/>
    <w:rsid w:val="00954EB2"/>
    <w:rsid w:val="00955096"/>
    <w:rsid w:val="009552FE"/>
    <w:rsid w:val="00955733"/>
    <w:rsid w:val="00955F33"/>
    <w:rsid w:val="00956106"/>
    <w:rsid w:val="0095620C"/>
    <w:rsid w:val="0095710C"/>
    <w:rsid w:val="00957405"/>
    <w:rsid w:val="0095768D"/>
    <w:rsid w:val="00957F89"/>
    <w:rsid w:val="00960601"/>
    <w:rsid w:val="00960C06"/>
    <w:rsid w:val="00960D4D"/>
    <w:rsid w:val="00960FA0"/>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D62"/>
    <w:rsid w:val="00964E84"/>
    <w:rsid w:val="00965278"/>
    <w:rsid w:val="00965811"/>
    <w:rsid w:val="00965F58"/>
    <w:rsid w:val="009669E3"/>
    <w:rsid w:val="00966D25"/>
    <w:rsid w:val="009676A8"/>
    <w:rsid w:val="00967765"/>
    <w:rsid w:val="00967990"/>
    <w:rsid w:val="00967AA1"/>
    <w:rsid w:val="00967AB1"/>
    <w:rsid w:val="00967F2C"/>
    <w:rsid w:val="00971131"/>
    <w:rsid w:val="0097119F"/>
    <w:rsid w:val="009711A3"/>
    <w:rsid w:val="0097145D"/>
    <w:rsid w:val="009714F1"/>
    <w:rsid w:val="0097177D"/>
    <w:rsid w:val="00971AE4"/>
    <w:rsid w:val="009727B4"/>
    <w:rsid w:val="00973160"/>
    <w:rsid w:val="0097323E"/>
    <w:rsid w:val="009744B1"/>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7054"/>
    <w:rsid w:val="00977506"/>
    <w:rsid w:val="009776E7"/>
    <w:rsid w:val="00977719"/>
    <w:rsid w:val="00977B0A"/>
    <w:rsid w:val="009803F7"/>
    <w:rsid w:val="00980758"/>
    <w:rsid w:val="0098091E"/>
    <w:rsid w:val="0098269A"/>
    <w:rsid w:val="009826F9"/>
    <w:rsid w:val="00982D60"/>
    <w:rsid w:val="0098309B"/>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BAE"/>
    <w:rsid w:val="00992D52"/>
    <w:rsid w:val="00993349"/>
    <w:rsid w:val="009936D2"/>
    <w:rsid w:val="0099379D"/>
    <w:rsid w:val="00993AED"/>
    <w:rsid w:val="009942FC"/>
    <w:rsid w:val="009943D7"/>
    <w:rsid w:val="00994811"/>
    <w:rsid w:val="00994EE5"/>
    <w:rsid w:val="00994F4C"/>
    <w:rsid w:val="00994FB6"/>
    <w:rsid w:val="009951F8"/>
    <w:rsid w:val="00995B93"/>
    <w:rsid w:val="00996A1C"/>
    <w:rsid w:val="009972EB"/>
    <w:rsid w:val="009A0553"/>
    <w:rsid w:val="009A0D9F"/>
    <w:rsid w:val="009A0DCE"/>
    <w:rsid w:val="009A0F29"/>
    <w:rsid w:val="009A1207"/>
    <w:rsid w:val="009A12E6"/>
    <w:rsid w:val="009A2866"/>
    <w:rsid w:val="009A2B4A"/>
    <w:rsid w:val="009A34E8"/>
    <w:rsid w:val="009A3535"/>
    <w:rsid w:val="009A3FB8"/>
    <w:rsid w:val="009A3FD7"/>
    <w:rsid w:val="009A4637"/>
    <w:rsid w:val="009A4820"/>
    <w:rsid w:val="009A4838"/>
    <w:rsid w:val="009A4D71"/>
    <w:rsid w:val="009A538B"/>
    <w:rsid w:val="009A68C2"/>
    <w:rsid w:val="009A6C1C"/>
    <w:rsid w:val="009A7646"/>
    <w:rsid w:val="009B0235"/>
    <w:rsid w:val="009B06D1"/>
    <w:rsid w:val="009B10E7"/>
    <w:rsid w:val="009B1123"/>
    <w:rsid w:val="009B11BC"/>
    <w:rsid w:val="009B11F9"/>
    <w:rsid w:val="009B1A2A"/>
    <w:rsid w:val="009B24AA"/>
    <w:rsid w:val="009B2AF4"/>
    <w:rsid w:val="009B2BED"/>
    <w:rsid w:val="009B385E"/>
    <w:rsid w:val="009B3997"/>
    <w:rsid w:val="009B3C26"/>
    <w:rsid w:val="009B4190"/>
    <w:rsid w:val="009B44DB"/>
    <w:rsid w:val="009B484A"/>
    <w:rsid w:val="009B51FA"/>
    <w:rsid w:val="009B52CE"/>
    <w:rsid w:val="009B564A"/>
    <w:rsid w:val="009B5B4B"/>
    <w:rsid w:val="009B5FA0"/>
    <w:rsid w:val="009B6085"/>
    <w:rsid w:val="009B672D"/>
    <w:rsid w:val="009B69E9"/>
    <w:rsid w:val="009B6BFC"/>
    <w:rsid w:val="009B6F15"/>
    <w:rsid w:val="009C0139"/>
    <w:rsid w:val="009C052A"/>
    <w:rsid w:val="009C0E7E"/>
    <w:rsid w:val="009C1584"/>
    <w:rsid w:val="009C2564"/>
    <w:rsid w:val="009C28BC"/>
    <w:rsid w:val="009C2D23"/>
    <w:rsid w:val="009C3236"/>
    <w:rsid w:val="009C32DB"/>
    <w:rsid w:val="009C382E"/>
    <w:rsid w:val="009C3B86"/>
    <w:rsid w:val="009C3C5A"/>
    <w:rsid w:val="009C4079"/>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E2"/>
    <w:rsid w:val="009E0190"/>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AA3"/>
    <w:rsid w:val="009E5D2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C6A"/>
    <w:rsid w:val="00A13179"/>
    <w:rsid w:val="00A139F7"/>
    <w:rsid w:val="00A13FA1"/>
    <w:rsid w:val="00A1452A"/>
    <w:rsid w:val="00A148EE"/>
    <w:rsid w:val="00A14A99"/>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AF7"/>
    <w:rsid w:val="00A23C54"/>
    <w:rsid w:val="00A241F2"/>
    <w:rsid w:val="00A24A30"/>
    <w:rsid w:val="00A24E0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6DE1"/>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81"/>
    <w:rsid w:val="00A55C99"/>
    <w:rsid w:val="00A55E08"/>
    <w:rsid w:val="00A56728"/>
    <w:rsid w:val="00A56BD6"/>
    <w:rsid w:val="00A57058"/>
    <w:rsid w:val="00A5742E"/>
    <w:rsid w:val="00A574C5"/>
    <w:rsid w:val="00A5794D"/>
    <w:rsid w:val="00A600CD"/>
    <w:rsid w:val="00A60273"/>
    <w:rsid w:val="00A6068D"/>
    <w:rsid w:val="00A60922"/>
    <w:rsid w:val="00A60F73"/>
    <w:rsid w:val="00A6136B"/>
    <w:rsid w:val="00A6139F"/>
    <w:rsid w:val="00A6168C"/>
    <w:rsid w:val="00A617AE"/>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1B6"/>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064"/>
    <w:rsid w:val="00A7237D"/>
    <w:rsid w:val="00A73070"/>
    <w:rsid w:val="00A7393E"/>
    <w:rsid w:val="00A73BD8"/>
    <w:rsid w:val="00A749C0"/>
    <w:rsid w:val="00A74CBC"/>
    <w:rsid w:val="00A753CF"/>
    <w:rsid w:val="00A7544B"/>
    <w:rsid w:val="00A756C4"/>
    <w:rsid w:val="00A759D8"/>
    <w:rsid w:val="00A75DE4"/>
    <w:rsid w:val="00A76052"/>
    <w:rsid w:val="00A76818"/>
    <w:rsid w:val="00A76C79"/>
    <w:rsid w:val="00A76DE6"/>
    <w:rsid w:val="00A77146"/>
    <w:rsid w:val="00A773CD"/>
    <w:rsid w:val="00A774B2"/>
    <w:rsid w:val="00A816A7"/>
    <w:rsid w:val="00A8177B"/>
    <w:rsid w:val="00A817D4"/>
    <w:rsid w:val="00A81AEA"/>
    <w:rsid w:val="00A82003"/>
    <w:rsid w:val="00A82DCA"/>
    <w:rsid w:val="00A82FD7"/>
    <w:rsid w:val="00A836A8"/>
    <w:rsid w:val="00A83B8C"/>
    <w:rsid w:val="00A83D29"/>
    <w:rsid w:val="00A84038"/>
    <w:rsid w:val="00A84588"/>
    <w:rsid w:val="00A846AB"/>
    <w:rsid w:val="00A85360"/>
    <w:rsid w:val="00A85D79"/>
    <w:rsid w:val="00A85EB1"/>
    <w:rsid w:val="00A85FD4"/>
    <w:rsid w:val="00A86F7B"/>
    <w:rsid w:val="00A86FAD"/>
    <w:rsid w:val="00A8710D"/>
    <w:rsid w:val="00A876B4"/>
    <w:rsid w:val="00A87974"/>
    <w:rsid w:val="00A9013E"/>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B7"/>
    <w:rsid w:val="00A957EA"/>
    <w:rsid w:val="00A95B85"/>
    <w:rsid w:val="00A95C7C"/>
    <w:rsid w:val="00A961BF"/>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123A"/>
    <w:rsid w:val="00AB20FA"/>
    <w:rsid w:val="00AB2795"/>
    <w:rsid w:val="00AB30EE"/>
    <w:rsid w:val="00AB324B"/>
    <w:rsid w:val="00AB32C5"/>
    <w:rsid w:val="00AB34E7"/>
    <w:rsid w:val="00AB3742"/>
    <w:rsid w:val="00AB3C88"/>
    <w:rsid w:val="00AB419C"/>
    <w:rsid w:val="00AB42F8"/>
    <w:rsid w:val="00AB4673"/>
    <w:rsid w:val="00AB4766"/>
    <w:rsid w:val="00AB4CE0"/>
    <w:rsid w:val="00AB4F06"/>
    <w:rsid w:val="00AB517D"/>
    <w:rsid w:val="00AB546C"/>
    <w:rsid w:val="00AB56EE"/>
    <w:rsid w:val="00AB62D9"/>
    <w:rsid w:val="00AB75C7"/>
    <w:rsid w:val="00AB763D"/>
    <w:rsid w:val="00AB76EA"/>
    <w:rsid w:val="00AC035E"/>
    <w:rsid w:val="00AC041B"/>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5F9"/>
    <w:rsid w:val="00AD4E0B"/>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C4"/>
    <w:rsid w:val="00AF1B6D"/>
    <w:rsid w:val="00AF1CB4"/>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0EF"/>
    <w:rsid w:val="00AF7151"/>
    <w:rsid w:val="00AF7CAF"/>
    <w:rsid w:val="00AF7CDB"/>
    <w:rsid w:val="00AF7EA5"/>
    <w:rsid w:val="00B00005"/>
    <w:rsid w:val="00B00798"/>
    <w:rsid w:val="00B00876"/>
    <w:rsid w:val="00B010BE"/>
    <w:rsid w:val="00B01672"/>
    <w:rsid w:val="00B01CDC"/>
    <w:rsid w:val="00B01D9F"/>
    <w:rsid w:val="00B01F67"/>
    <w:rsid w:val="00B02596"/>
    <w:rsid w:val="00B028A5"/>
    <w:rsid w:val="00B02E64"/>
    <w:rsid w:val="00B046B9"/>
    <w:rsid w:val="00B04BD3"/>
    <w:rsid w:val="00B0520D"/>
    <w:rsid w:val="00B0598D"/>
    <w:rsid w:val="00B05A18"/>
    <w:rsid w:val="00B05CB8"/>
    <w:rsid w:val="00B05F6C"/>
    <w:rsid w:val="00B069BA"/>
    <w:rsid w:val="00B06A4B"/>
    <w:rsid w:val="00B06A6F"/>
    <w:rsid w:val="00B06E93"/>
    <w:rsid w:val="00B070BE"/>
    <w:rsid w:val="00B0740C"/>
    <w:rsid w:val="00B07BE0"/>
    <w:rsid w:val="00B07FC8"/>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1C8"/>
    <w:rsid w:val="00B34462"/>
    <w:rsid w:val="00B3446F"/>
    <w:rsid w:val="00B344C8"/>
    <w:rsid w:val="00B34563"/>
    <w:rsid w:val="00B347F3"/>
    <w:rsid w:val="00B3482F"/>
    <w:rsid w:val="00B349A4"/>
    <w:rsid w:val="00B349A6"/>
    <w:rsid w:val="00B36089"/>
    <w:rsid w:val="00B360BB"/>
    <w:rsid w:val="00B364C1"/>
    <w:rsid w:val="00B36822"/>
    <w:rsid w:val="00B36ADE"/>
    <w:rsid w:val="00B3740A"/>
    <w:rsid w:val="00B37FD1"/>
    <w:rsid w:val="00B40603"/>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575"/>
    <w:rsid w:val="00B55E49"/>
    <w:rsid w:val="00B56315"/>
    <w:rsid w:val="00B56428"/>
    <w:rsid w:val="00B56874"/>
    <w:rsid w:val="00B56941"/>
    <w:rsid w:val="00B56F27"/>
    <w:rsid w:val="00B5765F"/>
    <w:rsid w:val="00B57755"/>
    <w:rsid w:val="00B57AFF"/>
    <w:rsid w:val="00B57BE1"/>
    <w:rsid w:val="00B60653"/>
    <w:rsid w:val="00B60766"/>
    <w:rsid w:val="00B60814"/>
    <w:rsid w:val="00B6108D"/>
    <w:rsid w:val="00B615B4"/>
    <w:rsid w:val="00B61CDC"/>
    <w:rsid w:val="00B61FDC"/>
    <w:rsid w:val="00B62E08"/>
    <w:rsid w:val="00B63393"/>
    <w:rsid w:val="00B63787"/>
    <w:rsid w:val="00B63858"/>
    <w:rsid w:val="00B6390E"/>
    <w:rsid w:val="00B64221"/>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18D"/>
    <w:rsid w:val="00B7732B"/>
    <w:rsid w:val="00B77613"/>
    <w:rsid w:val="00B77A7B"/>
    <w:rsid w:val="00B77A7E"/>
    <w:rsid w:val="00B77ED8"/>
    <w:rsid w:val="00B8041E"/>
    <w:rsid w:val="00B805F1"/>
    <w:rsid w:val="00B80FB0"/>
    <w:rsid w:val="00B81382"/>
    <w:rsid w:val="00B816D0"/>
    <w:rsid w:val="00B81867"/>
    <w:rsid w:val="00B81C73"/>
    <w:rsid w:val="00B81F51"/>
    <w:rsid w:val="00B82350"/>
    <w:rsid w:val="00B824A3"/>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2F4"/>
    <w:rsid w:val="00B90887"/>
    <w:rsid w:val="00B909CE"/>
    <w:rsid w:val="00B90B44"/>
    <w:rsid w:val="00B90C7C"/>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2674"/>
    <w:rsid w:val="00BC2754"/>
    <w:rsid w:val="00BC2AD9"/>
    <w:rsid w:val="00BC2ADB"/>
    <w:rsid w:val="00BC3457"/>
    <w:rsid w:val="00BC4162"/>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308A"/>
    <w:rsid w:val="00BD3191"/>
    <w:rsid w:val="00BD3C38"/>
    <w:rsid w:val="00BD4CC6"/>
    <w:rsid w:val="00BD534C"/>
    <w:rsid w:val="00BD548B"/>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902"/>
    <w:rsid w:val="00BE1C8F"/>
    <w:rsid w:val="00BE1F89"/>
    <w:rsid w:val="00BE25F3"/>
    <w:rsid w:val="00BE288A"/>
    <w:rsid w:val="00BE2AE2"/>
    <w:rsid w:val="00BE314A"/>
    <w:rsid w:val="00BE3848"/>
    <w:rsid w:val="00BE38D4"/>
    <w:rsid w:val="00BE3AD2"/>
    <w:rsid w:val="00BE43AE"/>
    <w:rsid w:val="00BE4438"/>
    <w:rsid w:val="00BE45EA"/>
    <w:rsid w:val="00BE461D"/>
    <w:rsid w:val="00BE4A63"/>
    <w:rsid w:val="00BE5531"/>
    <w:rsid w:val="00BE57E8"/>
    <w:rsid w:val="00BE5BBC"/>
    <w:rsid w:val="00BE5BE7"/>
    <w:rsid w:val="00BE5CCC"/>
    <w:rsid w:val="00BE5DD8"/>
    <w:rsid w:val="00BE5DFE"/>
    <w:rsid w:val="00BE5EC1"/>
    <w:rsid w:val="00BE60C8"/>
    <w:rsid w:val="00BE643A"/>
    <w:rsid w:val="00BE64B5"/>
    <w:rsid w:val="00BE6A97"/>
    <w:rsid w:val="00BE70B8"/>
    <w:rsid w:val="00BE7388"/>
    <w:rsid w:val="00BE7561"/>
    <w:rsid w:val="00BE75AC"/>
    <w:rsid w:val="00BE77F2"/>
    <w:rsid w:val="00BE7B37"/>
    <w:rsid w:val="00BE7E1F"/>
    <w:rsid w:val="00BE7F1D"/>
    <w:rsid w:val="00BF02FA"/>
    <w:rsid w:val="00BF0515"/>
    <w:rsid w:val="00BF0875"/>
    <w:rsid w:val="00BF0D83"/>
    <w:rsid w:val="00BF17C6"/>
    <w:rsid w:val="00BF199C"/>
    <w:rsid w:val="00BF1D01"/>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620"/>
    <w:rsid w:val="00C0162A"/>
    <w:rsid w:val="00C0164F"/>
    <w:rsid w:val="00C01914"/>
    <w:rsid w:val="00C01B88"/>
    <w:rsid w:val="00C01FA0"/>
    <w:rsid w:val="00C0215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982"/>
    <w:rsid w:val="00C05A2E"/>
    <w:rsid w:val="00C05BFA"/>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15FE"/>
    <w:rsid w:val="00C219E7"/>
    <w:rsid w:val="00C21B03"/>
    <w:rsid w:val="00C21E20"/>
    <w:rsid w:val="00C22030"/>
    <w:rsid w:val="00C2276C"/>
    <w:rsid w:val="00C228E3"/>
    <w:rsid w:val="00C22AE9"/>
    <w:rsid w:val="00C23720"/>
    <w:rsid w:val="00C23ADC"/>
    <w:rsid w:val="00C24307"/>
    <w:rsid w:val="00C24998"/>
    <w:rsid w:val="00C249F9"/>
    <w:rsid w:val="00C24FAE"/>
    <w:rsid w:val="00C25253"/>
    <w:rsid w:val="00C254E6"/>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5CD"/>
    <w:rsid w:val="00C50723"/>
    <w:rsid w:val="00C5088A"/>
    <w:rsid w:val="00C50A05"/>
    <w:rsid w:val="00C50DFF"/>
    <w:rsid w:val="00C5187A"/>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4EE9"/>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D6A"/>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9F8"/>
    <w:rsid w:val="00C97CFE"/>
    <w:rsid w:val="00CA0122"/>
    <w:rsid w:val="00CA0F79"/>
    <w:rsid w:val="00CA103D"/>
    <w:rsid w:val="00CA1D9A"/>
    <w:rsid w:val="00CA2330"/>
    <w:rsid w:val="00CA267F"/>
    <w:rsid w:val="00CA2DC6"/>
    <w:rsid w:val="00CA2F87"/>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5EF9"/>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8A8"/>
    <w:rsid w:val="00CD1B6C"/>
    <w:rsid w:val="00CD1BDA"/>
    <w:rsid w:val="00CD2738"/>
    <w:rsid w:val="00CD289F"/>
    <w:rsid w:val="00CD2901"/>
    <w:rsid w:val="00CD2A20"/>
    <w:rsid w:val="00CD2BC0"/>
    <w:rsid w:val="00CD2EFE"/>
    <w:rsid w:val="00CD3123"/>
    <w:rsid w:val="00CD342F"/>
    <w:rsid w:val="00CD483E"/>
    <w:rsid w:val="00CD4AE1"/>
    <w:rsid w:val="00CD5417"/>
    <w:rsid w:val="00CD55EB"/>
    <w:rsid w:val="00CD570E"/>
    <w:rsid w:val="00CD59DE"/>
    <w:rsid w:val="00CD5C49"/>
    <w:rsid w:val="00CD5F32"/>
    <w:rsid w:val="00CD6108"/>
    <w:rsid w:val="00CD6627"/>
    <w:rsid w:val="00CD6979"/>
    <w:rsid w:val="00CD79AF"/>
    <w:rsid w:val="00CD7BA9"/>
    <w:rsid w:val="00CD7E73"/>
    <w:rsid w:val="00CD7FBB"/>
    <w:rsid w:val="00CE051C"/>
    <w:rsid w:val="00CE06C0"/>
    <w:rsid w:val="00CE06FD"/>
    <w:rsid w:val="00CE0EA5"/>
    <w:rsid w:val="00CE0FC5"/>
    <w:rsid w:val="00CE140E"/>
    <w:rsid w:val="00CE15A6"/>
    <w:rsid w:val="00CE1B27"/>
    <w:rsid w:val="00CE1DF3"/>
    <w:rsid w:val="00CE1EF9"/>
    <w:rsid w:val="00CE2D85"/>
    <w:rsid w:val="00CE2E29"/>
    <w:rsid w:val="00CE2FC3"/>
    <w:rsid w:val="00CE30A3"/>
    <w:rsid w:val="00CE3133"/>
    <w:rsid w:val="00CE31F0"/>
    <w:rsid w:val="00CE34BB"/>
    <w:rsid w:val="00CE36FD"/>
    <w:rsid w:val="00CE37A5"/>
    <w:rsid w:val="00CE39E9"/>
    <w:rsid w:val="00CE3C1E"/>
    <w:rsid w:val="00CE3E5E"/>
    <w:rsid w:val="00CE3F64"/>
    <w:rsid w:val="00CE473B"/>
    <w:rsid w:val="00CE4C90"/>
    <w:rsid w:val="00CE4D2C"/>
    <w:rsid w:val="00CE4E93"/>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802"/>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2E2"/>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5E3"/>
    <w:rsid w:val="00D057F5"/>
    <w:rsid w:val="00D05F44"/>
    <w:rsid w:val="00D06271"/>
    <w:rsid w:val="00D06884"/>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3170"/>
    <w:rsid w:val="00D14095"/>
    <w:rsid w:val="00D146EA"/>
    <w:rsid w:val="00D1495F"/>
    <w:rsid w:val="00D14A5C"/>
    <w:rsid w:val="00D14A96"/>
    <w:rsid w:val="00D155E7"/>
    <w:rsid w:val="00D15AA0"/>
    <w:rsid w:val="00D15AB7"/>
    <w:rsid w:val="00D15C78"/>
    <w:rsid w:val="00D16629"/>
    <w:rsid w:val="00D16857"/>
    <w:rsid w:val="00D17153"/>
    <w:rsid w:val="00D1765C"/>
    <w:rsid w:val="00D17769"/>
    <w:rsid w:val="00D17B3E"/>
    <w:rsid w:val="00D20127"/>
    <w:rsid w:val="00D207BF"/>
    <w:rsid w:val="00D211A7"/>
    <w:rsid w:val="00D214AB"/>
    <w:rsid w:val="00D21B44"/>
    <w:rsid w:val="00D21CE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9AF"/>
    <w:rsid w:val="00D50CE6"/>
    <w:rsid w:val="00D511E1"/>
    <w:rsid w:val="00D51575"/>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D7F"/>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2F2"/>
    <w:rsid w:val="00D6343A"/>
    <w:rsid w:val="00D636D3"/>
    <w:rsid w:val="00D642B6"/>
    <w:rsid w:val="00D64327"/>
    <w:rsid w:val="00D6460B"/>
    <w:rsid w:val="00D65AA5"/>
    <w:rsid w:val="00D65DF5"/>
    <w:rsid w:val="00D661EA"/>
    <w:rsid w:val="00D66637"/>
    <w:rsid w:val="00D66751"/>
    <w:rsid w:val="00D66C83"/>
    <w:rsid w:val="00D675FE"/>
    <w:rsid w:val="00D676A9"/>
    <w:rsid w:val="00D67B2D"/>
    <w:rsid w:val="00D67C08"/>
    <w:rsid w:val="00D67C53"/>
    <w:rsid w:val="00D70606"/>
    <w:rsid w:val="00D706A2"/>
    <w:rsid w:val="00D708A0"/>
    <w:rsid w:val="00D70C6C"/>
    <w:rsid w:val="00D70E9F"/>
    <w:rsid w:val="00D70F6B"/>
    <w:rsid w:val="00D7122F"/>
    <w:rsid w:val="00D7231A"/>
    <w:rsid w:val="00D7236F"/>
    <w:rsid w:val="00D72535"/>
    <w:rsid w:val="00D72658"/>
    <w:rsid w:val="00D728CC"/>
    <w:rsid w:val="00D72D61"/>
    <w:rsid w:val="00D735F7"/>
    <w:rsid w:val="00D73EBF"/>
    <w:rsid w:val="00D73F8A"/>
    <w:rsid w:val="00D74077"/>
    <w:rsid w:val="00D74657"/>
    <w:rsid w:val="00D74959"/>
    <w:rsid w:val="00D75205"/>
    <w:rsid w:val="00D7528D"/>
    <w:rsid w:val="00D7549D"/>
    <w:rsid w:val="00D75709"/>
    <w:rsid w:val="00D759D2"/>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25B"/>
    <w:rsid w:val="00D827B9"/>
    <w:rsid w:val="00D82940"/>
    <w:rsid w:val="00D829F3"/>
    <w:rsid w:val="00D82FC8"/>
    <w:rsid w:val="00D8304C"/>
    <w:rsid w:val="00D8405E"/>
    <w:rsid w:val="00D845BC"/>
    <w:rsid w:val="00D847D3"/>
    <w:rsid w:val="00D8488D"/>
    <w:rsid w:val="00D850EB"/>
    <w:rsid w:val="00D85DBD"/>
    <w:rsid w:val="00D85E7E"/>
    <w:rsid w:val="00D86DAC"/>
    <w:rsid w:val="00D87044"/>
    <w:rsid w:val="00D870C9"/>
    <w:rsid w:val="00D87720"/>
    <w:rsid w:val="00D87BFC"/>
    <w:rsid w:val="00D90628"/>
    <w:rsid w:val="00D90A12"/>
    <w:rsid w:val="00D91511"/>
    <w:rsid w:val="00D9178E"/>
    <w:rsid w:val="00D9225D"/>
    <w:rsid w:val="00D92B17"/>
    <w:rsid w:val="00D92B76"/>
    <w:rsid w:val="00D92C24"/>
    <w:rsid w:val="00D932A9"/>
    <w:rsid w:val="00D939C9"/>
    <w:rsid w:val="00D93B8D"/>
    <w:rsid w:val="00D93C4A"/>
    <w:rsid w:val="00D93CEB"/>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30D"/>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4F02"/>
    <w:rsid w:val="00DA5885"/>
    <w:rsid w:val="00DA623C"/>
    <w:rsid w:val="00DA6647"/>
    <w:rsid w:val="00DA67AA"/>
    <w:rsid w:val="00DA6990"/>
    <w:rsid w:val="00DA737C"/>
    <w:rsid w:val="00DA7658"/>
    <w:rsid w:val="00DA7B57"/>
    <w:rsid w:val="00DA7EBB"/>
    <w:rsid w:val="00DA7F91"/>
    <w:rsid w:val="00DB01A6"/>
    <w:rsid w:val="00DB04FC"/>
    <w:rsid w:val="00DB06E6"/>
    <w:rsid w:val="00DB07AC"/>
    <w:rsid w:val="00DB08CC"/>
    <w:rsid w:val="00DB1310"/>
    <w:rsid w:val="00DB14E9"/>
    <w:rsid w:val="00DB1C4B"/>
    <w:rsid w:val="00DB209E"/>
    <w:rsid w:val="00DB2145"/>
    <w:rsid w:val="00DB2DCB"/>
    <w:rsid w:val="00DB2F04"/>
    <w:rsid w:val="00DB3132"/>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65F"/>
    <w:rsid w:val="00DE18AD"/>
    <w:rsid w:val="00DE1EB6"/>
    <w:rsid w:val="00DE2035"/>
    <w:rsid w:val="00DE2296"/>
    <w:rsid w:val="00DE3022"/>
    <w:rsid w:val="00DE30A6"/>
    <w:rsid w:val="00DE3794"/>
    <w:rsid w:val="00DE3A50"/>
    <w:rsid w:val="00DE43F4"/>
    <w:rsid w:val="00DE49DA"/>
    <w:rsid w:val="00DE54A3"/>
    <w:rsid w:val="00DE5AA8"/>
    <w:rsid w:val="00DE60DE"/>
    <w:rsid w:val="00DE61F9"/>
    <w:rsid w:val="00DE6757"/>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4C1"/>
    <w:rsid w:val="00E265DB"/>
    <w:rsid w:val="00E26E47"/>
    <w:rsid w:val="00E26FBE"/>
    <w:rsid w:val="00E27027"/>
    <w:rsid w:val="00E2703E"/>
    <w:rsid w:val="00E277B4"/>
    <w:rsid w:val="00E27ABD"/>
    <w:rsid w:val="00E300A1"/>
    <w:rsid w:val="00E30320"/>
    <w:rsid w:val="00E31CE9"/>
    <w:rsid w:val="00E31E62"/>
    <w:rsid w:val="00E32637"/>
    <w:rsid w:val="00E32A7B"/>
    <w:rsid w:val="00E32BA2"/>
    <w:rsid w:val="00E32D18"/>
    <w:rsid w:val="00E32E7D"/>
    <w:rsid w:val="00E32FBB"/>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058"/>
    <w:rsid w:val="00E4154D"/>
    <w:rsid w:val="00E4159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27"/>
    <w:rsid w:val="00E44BF4"/>
    <w:rsid w:val="00E44F56"/>
    <w:rsid w:val="00E452D2"/>
    <w:rsid w:val="00E4530F"/>
    <w:rsid w:val="00E45FEA"/>
    <w:rsid w:val="00E4612D"/>
    <w:rsid w:val="00E463F5"/>
    <w:rsid w:val="00E46B37"/>
    <w:rsid w:val="00E46C2E"/>
    <w:rsid w:val="00E46DBC"/>
    <w:rsid w:val="00E46F94"/>
    <w:rsid w:val="00E47A7C"/>
    <w:rsid w:val="00E47ADE"/>
    <w:rsid w:val="00E47AF8"/>
    <w:rsid w:val="00E47DB4"/>
    <w:rsid w:val="00E50073"/>
    <w:rsid w:val="00E500ED"/>
    <w:rsid w:val="00E502BB"/>
    <w:rsid w:val="00E50359"/>
    <w:rsid w:val="00E5042C"/>
    <w:rsid w:val="00E5166F"/>
    <w:rsid w:val="00E517D2"/>
    <w:rsid w:val="00E532F5"/>
    <w:rsid w:val="00E5350A"/>
    <w:rsid w:val="00E5357B"/>
    <w:rsid w:val="00E536E1"/>
    <w:rsid w:val="00E538A1"/>
    <w:rsid w:val="00E53C65"/>
    <w:rsid w:val="00E53D44"/>
    <w:rsid w:val="00E54198"/>
    <w:rsid w:val="00E542BA"/>
    <w:rsid w:val="00E54757"/>
    <w:rsid w:val="00E548F6"/>
    <w:rsid w:val="00E54D69"/>
    <w:rsid w:val="00E54FC9"/>
    <w:rsid w:val="00E5561A"/>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A01"/>
    <w:rsid w:val="00E63D30"/>
    <w:rsid w:val="00E642EE"/>
    <w:rsid w:val="00E643C0"/>
    <w:rsid w:val="00E64580"/>
    <w:rsid w:val="00E64645"/>
    <w:rsid w:val="00E64960"/>
    <w:rsid w:val="00E65976"/>
    <w:rsid w:val="00E65A86"/>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F13"/>
    <w:rsid w:val="00E72347"/>
    <w:rsid w:val="00E72653"/>
    <w:rsid w:val="00E7271F"/>
    <w:rsid w:val="00E72E90"/>
    <w:rsid w:val="00E731FE"/>
    <w:rsid w:val="00E73405"/>
    <w:rsid w:val="00E74246"/>
    <w:rsid w:val="00E74324"/>
    <w:rsid w:val="00E74D7F"/>
    <w:rsid w:val="00E75F81"/>
    <w:rsid w:val="00E75FE6"/>
    <w:rsid w:val="00E760D3"/>
    <w:rsid w:val="00E76291"/>
    <w:rsid w:val="00E76B64"/>
    <w:rsid w:val="00E76E88"/>
    <w:rsid w:val="00E771B1"/>
    <w:rsid w:val="00E77363"/>
    <w:rsid w:val="00E777A4"/>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938"/>
    <w:rsid w:val="00E849FC"/>
    <w:rsid w:val="00E84FD8"/>
    <w:rsid w:val="00E855F4"/>
    <w:rsid w:val="00E8564E"/>
    <w:rsid w:val="00E857F3"/>
    <w:rsid w:val="00E859C0"/>
    <w:rsid w:val="00E85C52"/>
    <w:rsid w:val="00E86C0B"/>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94"/>
    <w:rsid w:val="00E954CF"/>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409"/>
    <w:rsid w:val="00EC5591"/>
    <w:rsid w:val="00EC560A"/>
    <w:rsid w:val="00EC5998"/>
    <w:rsid w:val="00EC5B76"/>
    <w:rsid w:val="00EC6319"/>
    <w:rsid w:val="00EC7928"/>
    <w:rsid w:val="00EC7989"/>
    <w:rsid w:val="00EC7A62"/>
    <w:rsid w:val="00EC7E90"/>
    <w:rsid w:val="00EC7FC7"/>
    <w:rsid w:val="00ED00B2"/>
    <w:rsid w:val="00ED08C2"/>
    <w:rsid w:val="00ED0B6E"/>
    <w:rsid w:val="00ED0C79"/>
    <w:rsid w:val="00ED0E96"/>
    <w:rsid w:val="00ED167A"/>
    <w:rsid w:val="00ED16A5"/>
    <w:rsid w:val="00ED1784"/>
    <w:rsid w:val="00ED1DBD"/>
    <w:rsid w:val="00ED20AE"/>
    <w:rsid w:val="00ED266F"/>
    <w:rsid w:val="00ED29E4"/>
    <w:rsid w:val="00ED2C17"/>
    <w:rsid w:val="00ED3CED"/>
    <w:rsid w:val="00ED4590"/>
    <w:rsid w:val="00ED4B47"/>
    <w:rsid w:val="00ED4C2F"/>
    <w:rsid w:val="00ED5029"/>
    <w:rsid w:val="00ED5198"/>
    <w:rsid w:val="00ED5225"/>
    <w:rsid w:val="00ED55AD"/>
    <w:rsid w:val="00ED5EEC"/>
    <w:rsid w:val="00ED614B"/>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FDD"/>
    <w:rsid w:val="00EE7378"/>
    <w:rsid w:val="00EE7840"/>
    <w:rsid w:val="00EE7846"/>
    <w:rsid w:val="00EF09D8"/>
    <w:rsid w:val="00EF09DD"/>
    <w:rsid w:val="00EF1612"/>
    <w:rsid w:val="00EF19B9"/>
    <w:rsid w:val="00EF1D11"/>
    <w:rsid w:val="00EF1E18"/>
    <w:rsid w:val="00EF1E1A"/>
    <w:rsid w:val="00EF1FB7"/>
    <w:rsid w:val="00EF237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47"/>
    <w:rsid w:val="00F07275"/>
    <w:rsid w:val="00F07721"/>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53D9"/>
    <w:rsid w:val="00F15A68"/>
    <w:rsid w:val="00F15DE3"/>
    <w:rsid w:val="00F15F7C"/>
    <w:rsid w:val="00F16298"/>
    <w:rsid w:val="00F17541"/>
    <w:rsid w:val="00F17B33"/>
    <w:rsid w:val="00F17B80"/>
    <w:rsid w:val="00F17D13"/>
    <w:rsid w:val="00F17E6F"/>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7E1"/>
    <w:rsid w:val="00F37ABA"/>
    <w:rsid w:val="00F37BB3"/>
    <w:rsid w:val="00F37C61"/>
    <w:rsid w:val="00F37EAA"/>
    <w:rsid w:val="00F400B6"/>
    <w:rsid w:val="00F405D8"/>
    <w:rsid w:val="00F409D6"/>
    <w:rsid w:val="00F40F0D"/>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3ED6"/>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64"/>
    <w:rsid w:val="00F74B93"/>
    <w:rsid w:val="00F74C88"/>
    <w:rsid w:val="00F757C4"/>
    <w:rsid w:val="00F76194"/>
    <w:rsid w:val="00F76AE0"/>
    <w:rsid w:val="00F776F1"/>
    <w:rsid w:val="00F77B14"/>
    <w:rsid w:val="00F80663"/>
    <w:rsid w:val="00F8089E"/>
    <w:rsid w:val="00F80A55"/>
    <w:rsid w:val="00F80DFB"/>
    <w:rsid w:val="00F81794"/>
    <w:rsid w:val="00F81850"/>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759"/>
    <w:rsid w:val="00F978D7"/>
    <w:rsid w:val="00FA0012"/>
    <w:rsid w:val="00FA0443"/>
    <w:rsid w:val="00FA05C3"/>
    <w:rsid w:val="00FA0AB0"/>
    <w:rsid w:val="00FA0D9B"/>
    <w:rsid w:val="00FA0E37"/>
    <w:rsid w:val="00FA1195"/>
    <w:rsid w:val="00FA1338"/>
    <w:rsid w:val="00FA1F2F"/>
    <w:rsid w:val="00FA1FAB"/>
    <w:rsid w:val="00FA1FB7"/>
    <w:rsid w:val="00FA272C"/>
    <w:rsid w:val="00FA2D09"/>
    <w:rsid w:val="00FA2E2D"/>
    <w:rsid w:val="00FA303B"/>
    <w:rsid w:val="00FA30E4"/>
    <w:rsid w:val="00FA345F"/>
    <w:rsid w:val="00FA3658"/>
    <w:rsid w:val="00FA3757"/>
    <w:rsid w:val="00FA3DDF"/>
    <w:rsid w:val="00FA4813"/>
    <w:rsid w:val="00FA4935"/>
    <w:rsid w:val="00FA5098"/>
    <w:rsid w:val="00FA594E"/>
    <w:rsid w:val="00FA5B56"/>
    <w:rsid w:val="00FA6B0D"/>
    <w:rsid w:val="00FA7279"/>
    <w:rsid w:val="00FA731B"/>
    <w:rsid w:val="00FA783B"/>
    <w:rsid w:val="00FA78B5"/>
    <w:rsid w:val="00FA7EBB"/>
    <w:rsid w:val="00FB0496"/>
    <w:rsid w:val="00FB068C"/>
    <w:rsid w:val="00FB06D1"/>
    <w:rsid w:val="00FB081D"/>
    <w:rsid w:val="00FB1727"/>
    <w:rsid w:val="00FB1D9F"/>
    <w:rsid w:val="00FB26E3"/>
    <w:rsid w:val="00FB2A64"/>
    <w:rsid w:val="00FB2B67"/>
    <w:rsid w:val="00FB39C1"/>
    <w:rsid w:val="00FB3C3D"/>
    <w:rsid w:val="00FB4853"/>
    <w:rsid w:val="00FB488D"/>
    <w:rsid w:val="00FB55E2"/>
    <w:rsid w:val="00FB56F1"/>
    <w:rsid w:val="00FB5A6B"/>
    <w:rsid w:val="00FB609C"/>
    <w:rsid w:val="00FB6FF1"/>
    <w:rsid w:val="00FB775C"/>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382"/>
    <w:rsid w:val="00FC5415"/>
    <w:rsid w:val="00FC5434"/>
    <w:rsid w:val="00FC56BF"/>
    <w:rsid w:val="00FC59EC"/>
    <w:rsid w:val="00FC5AFC"/>
    <w:rsid w:val="00FC5D15"/>
    <w:rsid w:val="00FC6EF3"/>
    <w:rsid w:val="00FC7133"/>
    <w:rsid w:val="00FC739D"/>
    <w:rsid w:val="00FC7613"/>
    <w:rsid w:val="00FC7781"/>
    <w:rsid w:val="00FC7986"/>
    <w:rsid w:val="00FC7F7E"/>
    <w:rsid w:val="00FD027C"/>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659"/>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6F14-737D-49BC-9882-57940D9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6</cp:revision>
  <cp:lastPrinted>2015-10-23T20:59:00Z</cp:lastPrinted>
  <dcterms:created xsi:type="dcterms:W3CDTF">2015-10-30T15:38:00Z</dcterms:created>
  <dcterms:modified xsi:type="dcterms:W3CDTF">2015-11-03T15:40:00Z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