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CD" w:rsidRDefault="008B51CD" w:rsidP="0062371C">
      <w:pPr>
        <w:jc w:val="center"/>
        <w:rPr>
          <w:sz w:val="23"/>
          <w:szCs w:val="23"/>
        </w:rPr>
      </w:pPr>
      <w:bookmarkStart w:id="0" w:name="_GoBack"/>
      <w:bookmarkEnd w:id="0"/>
      <w:r>
        <w:rPr>
          <w:sz w:val="23"/>
          <w:szCs w:val="23"/>
        </w:rPr>
        <w:t>***PLEASE NOTE-DATE &amp; TIME CHANGE***</w:t>
      </w:r>
    </w:p>
    <w:p w:rsidR="0007436C" w:rsidRDefault="008023C5" w:rsidP="0062371C">
      <w:pPr>
        <w:jc w:val="center"/>
        <w:rPr>
          <w:sz w:val="23"/>
          <w:szCs w:val="23"/>
        </w:rPr>
      </w:pPr>
      <w:r>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8B51CD" w:rsidRDefault="009C5710" w:rsidP="00C813E8">
      <w:pPr>
        <w:jc w:val="center"/>
        <w:rPr>
          <w:sz w:val="23"/>
          <w:szCs w:val="23"/>
          <w:highlight w:val="yellow"/>
        </w:rPr>
      </w:pPr>
      <w:r w:rsidRPr="008B51CD">
        <w:rPr>
          <w:sz w:val="23"/>
          <w:szCs w:val="23"/>
          <w:highlight w:val="yellow"/>
        </w:rPr>
        <w:t xml:space="preserve">SEPTEMBER </w:t>
      </w:r>
      <w:r w:rsidR="008B51CD" w:rsidRPr="008B51CD">
        <w:rPr>
          <w:sz w:val="23"/>
          <w:szCs w:val="23"/>
          <w:highlight w:val="yellow"/>
        </w:rPr>
        <w:t>10</w:t>
      </w:r>
      <w:r w:rsidRPr="008B51CD">
        <w:rPr>
          <w:sz w:val="23"/>
          <w:szCs w:val="23"/>
          <w:highlight w:val="yellow"/>
        </w:rPr>
        <w:t>,</w:t>
      </w:r>
      <w:r w:rsidR="00C813E8" w:rsidRPr="008B51CD">
        <w:rPr>
          <w:sz w:val="23"/>
          <w:szCs w:val="23"/>
          <w:highlight w:val="yellow"/>
        </w:rPr>
        <w:t xml:space="preserve"> 201</w:t>
      </w:r>
      <w:r w:rsidR="00402E51" w:rsidRPr="008B51CD">
        <w:rPr>
          <w:sz w:val="23"/>
          <w:szCs w:val="23"/>
          <w:highlight w:val="yellow"/>
        </w:rPr>
        <w:t>5</w:t>
      </w:r>
    </w:p>
    <w:p w:rsidR="00C813E8" w:rsidRPr="0004288C" w:rsidRDefault="008B51CD" w:rsidP="009A7681">
      <w:pPr>
        <w:jc w:val="center"/>
        <w:rPr>
          <w:sz w:val="23"/>
          <w:szCs w:val="23"/>
        </w:rPr>
      </w:pPr>
      <w:r w:rsidRPr="008B51CD">
        <w:rPr>
          <w:sz w:val="23"/>
          <w:szCs w:val="23"/>
          <w:highlight w:val="yellow"/>
        </w:rPr>
        <w:t>3.0</w:t>
      </w:r>
      <w:r w:rsidR="00152861" w:rsidRPr="008B51CD">
        <w:rPr>
          <w:sz w:val="23"/>
          <w:szCs w:val="23"/>
          <w:highlight w:val="yellow"/>
        </w:rPr>
        <w:t>0</w:t>
      </w:r>
      <w:r w:rsidR="00C813E8" w:rsidRPr="008B51CD">
        <w:rPr>
          <w:sz w:val="23"/>
          <w:szCs w:val="23"/>
          <w:highlight w:val="yellow"/>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A44895">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A44895">
        <w:rPr>
          <w:sz w:val="23"/>
          <w:szCs w:val="23"/>
        </w:rPr>
        <w:t>Pam Gill</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9C5710">
        <w:rPr>
          <w:sz w:val="23"/>
          <w:szCs w:val="23"/>
        </w:rPr>
        <w:t>August 11</w:t>
      </w:r>
      <w:r w:rsidR="00402E51">
        <w:rPr>
          <w:sz w:val="23"/>
          <w:szCs w:val="23"/>
        </w:rPr>
        <w:t>,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C5710"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81041E" w:rsidRDefault="0081041E" w:rsidP="00532791">
      <w:pPr>
        <w:pStyle w:val="ListParagraph"/>
        <w:numPr>
          <w:ilvl w:val="0"/>
          <w:numId w:val="12"/>
        </w:numPr>
        <w:rPr>
          <w:sz w:val="23"/>
          <w:szCs w:val="23"/>
        </w:rPr>
      </w:pPr>
      <w:r>
        <w:rPr>
          <w:sz w:val="23"/>
          <w:szCs w:val="23"/>
        </w:rPr>
        <w:t>Present and Discuss 2016 Preliminary Budget</w:t>
      </w:r>
    </w:p>
    <w:p w:rsidR="0081041E" w:rsidRDefault="0081041E" w:rsidP="00532791">
      <w:pPr>
        <w:pStyle w:val="ListParagraph"/>
        <w:numPr>
          <w:ilvl w:val="0"/>
          <w:numId w:val="12"/>
        </w:numPr>
        <w:rPr>
          <w:sz w:val="23"/>
          <w:szCs w:val="23"/>
        </w:rPr>
      </w:pPr>
      <w:r>
        <w:rPr>
          <w:sz w:val="23"/>
          <w:szCs w:val="23"/>
        </w:rPr>
        <w:t xml:space="preserve">Consider </w:t>
      </w:r>
      <w:r w:rsidR="00FC1E0D">
        <w:rPr>
          <w:sz w:val="23"/>
          <w:szCs w:val="23"/>
        </w:rPr>
        <w:t xml:space="preserve">Resolution to </w:t>
      </w:r>
      <w:r>
        <w:rPr>
          <w:sz w:val="23"/>
          <w:szCs w:val="23"/>
        </w:rPr>
        <w:t>Cancel Trustee Election</w:t>
      </w:r>
    </w:p>
    <w:p w:rsidR="006B5218" w:rsidRDefault="006B5218" w:rsidP="00532791">
      <w:pPr>
        <w:pStyle w:val="ListParagraph"/>
        <w:numPr>
          <w:ilvl w:val="0"/>
          <w:numId w:val="12"/>
        </w:numPr>
        <w:rPr>
          <w:sz w:val="23"/>
          <w:szCs w:val="23"/>
        </w:rPr>
      </w:pPr>
      <w:r>
        <w:rPr>
          <w:sz w:val="23"/>
          <w:szCs w:val="23"/>
        </w:rPr>
        <w:t>Discuss</w:t>
      </w:r>
      <w:r w:rsidR="00D415D3">
        <w:rPr>
          <w:sz w:val="23"/>
          <w:szCs w:val="23"/>
        </w:rPr>
        <w:t>/Consider</w:t>
      </w:r>
      <w:r>
        <w:rPr>
          <w:sz w:val="23"/>
          <w:szCs w:val="23"/>
        </w:rPr>
        <w:t xml:space="preserve"> Change in Bill Pay Providers</w:t>
      </w:r>
    </w:p>
    <w:p w:rsidR="006B5218" w:rsidRDefault="006B5218" w:rsidP="00532791">
      <w:pPr>
        <w:pStyle w:val="ListParagraph"/>
        <w:numPr>
          <w:ilvl w:val="0"/>
          <w:numId w:val="12"/>
        </w:numPr>
        <w:rPr>
          <w:sz w:val="23"/>
          <w:szCs w:val="23"/>
        </w:rPr>
      </w:pPr>
      <w:r>
        <w:rPr>
          <w:sz w:val="23"/>
          <w:szCs w:val="23"/>
        </w:rPr>
        <w:t>Discuss</w:t>
      </w:r>
      <w:r w:rsidR="00D415D3">
        <w:rPr>
          <w:sz w:val="23"/>
          <w:szCs w:val="23"/>
        </w:rPr>
        <w:t>/Consider</w:t>
      </w:r>
      <w:r>
        <w:rPr>
          <w:sz w:val="23"/>
          <w:szCs w:val="23"/>
        </w:rPr>
        <w:t xml:space="preserve"> Change in Phone/Internet Service Provider</w:t>
      </w:r>
    </w:p>
    <w:p w:rsidR="006B5218" w:rsidRDefault="006B5218" w:rsidP="00532791">
      <w:pPr>
        <w:pStyle w:val="ListParagraph"/>
        <w:numPr>
          <w:ilvl w:val="0"/>
          <w:numId w:val="12"/>
        </w:numPr>
        <w:rPr>
          <w:sz w:val="23"/>
          <w:szCs w:val="23"/>
        </w:rPr>
      </w:pPr>
      <w:r>
        <w:rPr>
          <w:sz w:val="23"/>
          <w:szCs w:val="23"/>
        </w:rPr>
        <w:t>Consider Declaration of Surplus Property</w:t>
      </w:r>
    </w:p>
    <w:p w:rsidR="00C508C5" w:rsidRPr="00C508C5" w:rsidRDefault="009602ED" w:rsidP="00C508C5">
      <w:pPr>
        <w:pStyle w:val="ListParagraph"/>
        <w:numPr>
          <w:ilvl w:val="0"/>
          <w:numId w:val="12"/>
        </w:numPr>
        <w:rPr>
          <w:sz w:val="23"/>
          <w:szCs w:val="23"/>
        </w:rPr>
      </w:pPr>
      <w:r>
        <w:rPr>
          <w:sz w:val="23"/>
          <w:szCs w:val="23"/>
        </w:rPr>
        <w:t xml:space="preserve">Discuss/Consider </w:t>
      </w:r>
      <w:r w:rsidR="008F67B4">
        <w:rPr>
          <w:sz w:val="23"/>
          <w:szCs w:val="23"/>
        </w:rPr>
        <w:t>5 MG Tank Project</w:t>
      </w:r>
      <w:r w:rsidR="00532791">
        <w:rPr>
          <w:sz w:val="23"/>
          <w:szCs w:val="23"/>
        </w:rPr>
        <w:t xml:space="preserve"> </w:t>
      </w:r>
    </w:p>
    <w:p w:rsidR="009075E1" w:rsidRDefault="009075E1" w:rsidP="00152861">
      <w:pPr>
        <w:numPr>
          <w:ilvl w:val="0"/>
          <w:numId w:val="12"/>
        </w:numPr>
        <w:rPr>
          <w:sz w:val="23"/>
          <w:szCs w:val="23"/>
        </w:rPr>
      </w:pPr>
      <w:r w:rsidRPr="0004288C">
        <w:rPr>
          <w:sz w:val="23"/>
          <w:szCs w:val="23"/>
        </w:rPr>
        <w:t>Discuss Employee Advisory Committee</w:t>
      </w:r>
    </w:p>
    <w:p w:rsidR="009075E1" w:rsidRPr="0004288C" w:rsidRDefault="009075E1"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8B51CD" w:rsidRDefault="008B51CD" w:rsidP="00C813E8">
      <w:pPr>
        <w:tabs>
          <w:tab w:val="left" w:pos="1725"/>
        </w:tabs>
        <w:rPr>
          <w:sz w:val="14"/>
          <w:szCs w:val="14"/>
        </w:rPr>
      </w:pPr>
      <w:r>
        <w:rPr>
          <w:sz w:val="14"/>
          <w:szCs w:val="14"/>
        </w:rPr>
        <w:t>A Board of Trustee may join the meeting via electronic means, i.e. telephone or internet.</w:t>
      </w:r>
    </w:p>
    <w:p w:rsidR="008B51CD" w:rsidRDefault="008B51CD"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039B"/>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D1C"/>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1317"/>
    <w:rsid w:val="00307221"/>
    <w:rsid w:val="0031028F"/>
    <w:rsid w:val="00312220"/>
    <w:rsid w:val="0031258B"/>
    <w:rsid w:val="00314BF9"/>
    <w:rsid w:val="003177EF"/>
    <w:rsid w:val="0032283B"/>
    <w:rsid w:val="00324AC4"/>
    <w:rsid w:val="00330C87"/>
    <w:rsid w:val="0033160C"/>
    <w:rsid w:val="003321E9"/>
    <w:rsid w:val="00340466"/>
    <w:rsid w:val="003447EB"/>
    <w:rsid w:val="00344AB6"/>
    <w:rsid w:val="00345465"/>
    <w:rsid w:val="00346EBA"/>
    <w:rsid w:val="0035702F"/>
    <w:rsid w:val="0035787B"/>
    <w:rsid w:val="003602D7"/>
    <w:rsid w:val="003618AD"/>
    <w:rsid w:val="00362C69"/>
    <w:rsid w:val="00365DC5"/>
    <w:rsid w:val="00370700"/>
    <w:rsid w:val="003712E6"/>
    <w:rsid w:val="003715DC"/>
    <w:rsid w:val="00375674"/>
    <w:rsid w:val="0038060B"/>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1B12"/>
    <w:rsid w:val="003D3F39"/>
    <w:rsid w:val="003D4E15"/>
    <w:rsid w:val="003D6A53"/>
    <w:rsid w:val="003E1C2A"/>
    <w:rsid w:val="003E37BB"/>
    <w:rsid w:val="003E44D4"/>
    <w:rsid w:val="003E6893"/>
    <w:rsid w:val="003E7B98"/>
    <w:rsid w:val="003F129C"/>
    <w:rsid w:val="003F3208"/>
    <w:rsid w:val="003F329E"/>
    <w:rsid w:val="003F3B0D"/>
    <w:rsid w:val="003F56B0"/>
    <w:rsid w:val="003F5975"/>
    <w:rsid w:val="003F5E7F"/>
    <w:rsid w:val="004002BD"/>
    <w:rsid w:val="00402A14"/>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4D76"/>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4F7428"/>
    <w:rsid w:val="00500141"/>
    <w:rsid w:val="005005D4"/>
    <w:rsid w:val="00522E88"/>
    <w:rsid w:val="005308F1"/>
    <w:rsid w:val="00531786"/>
    <w:rsid w:val="00532791"/>
    <w:rsid w:val="00533DEC"/>
    <w:rsid w:val="00552F0E"/>
    <w:rsid w:val="0055340E"/>
    <w:rsid w:val="005541F7"/>
    <w:rsid w:val="00554A5B"/>
    <w:rsid w:val="00556AF6"/>
    <w:rsid w:val="00556B48"/>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210C"/>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4108"/>
    <w:rsid w:val="00685448"/>
    <w:rsid w:val="006907FE"/>
    <w:rsid w:val="00690AE2"/>
    <w:rsid w:val="00692AF4"/>
    <w:rsid w:val="00692F10"/>
    <w:rsid w:val="006A5B2E"/>
    <w:rsid w:val="006B08D0"/>
    <w:rsid w:val="006B112B"/>
    <w:rsid w:val="006B164D"/>
    <w:rsid w:val="006B1B26"/>
    <w:rsid w:val="006B2DBC"/>
    <w:rsid w:val="006B2DE9"/>
    <w:rsid w:val="006B4318"/>
    <w:rsid w:val="006B5218"/>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2AC0"/>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23C5"/>
    <w:rsid w:val="00803FE8"/>
    <w:rsid w:val="00805984"/>
    <w:rsid w:val="00806043"/>
    <w:rsid w:val="0080687D"/>
    <w:rsid w:val="0081041E"/>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B51CD"/>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16CA"/>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57BD3"/>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5710"/>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35675"/>
    <w:rsid w:val="00A41329"/>
    <w:rsid w:val="00A41890"/>
    <w:rsid w:val="00A44895"/>
    <w:rsid w:val="00A46B16"/>
    <w:rsid w:val="00A46C95"/>
    <w:rsid w:val="00A509B9"/>
    <w:rsid w:val="00A55356"/>
    <w:rsid w:val="00A630C4"/>
    <w:rsid w:val="00A67D86"/>
    <w:rsid w:val="00A7410E"/>
    <w:rsid w:val="00A822F2"/>
    <w:rsid w:val="00A86128"/>
    <w:rsid w:val="00A94A41"/>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15A67"/>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03B9"/>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3CDF"/>
    <w:rsid w:val="00CC7604"/>
    <w:rsid w:val="00CC7A8F"/>
    <w:rsid w:val="00CE1F66"/>
    <w:rsid w:val="00CE2276"/>
    <w:rsid w:val="00CE571A"/>
    <w:rsid w:val="00CE66DB"/>
    <w:rsid w:val="00CF1F3B"/>
    <w:rsid w:val="00CF627F"/>
    <w:rsid w:val="00CF79A2"/>
    <w:rsid w:val="00D04B6A"/>
    <w:rsid w:val="00D06F2B"/>
    <w:rsid w:val="00D12074"/>
    <w:rsid w:val="00D12A56"/>
    <w:rsid w:val="00D12CA3"/>
    <w:rsid w:val="00D1325C"/>
    <w:rsid w:val="00D15CEB"/>
    <w:rsid w:val="00D202AA"/>
    <w:rsid w:val="00D2322A"/>
    <w:rsid w:val="00D3160E"/>
    <w:rsid w:val="00D318B6"/>
    <w:rsid w:val="00D409DF"/>
    <w:rsid w:val="00D415D3"/>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B6A"/>
    <w:rsid w:val="00DD5C0A"/>
    <w:rsid w:val="00DD603E"/>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5797"/>
    <w:rsid w:val="00E87173"/>
    <w:rsid w:val="00E923B7"/>
    <w:rsid w:val="00E92DD7"/>
    <w:rsid w:val="00E94F39"/>
    <w:rsid w:val="00E96D70"/>
    <w:rsid w:val="00E97A44"/>
    <w:rsid w:val="00EA3261"/>
    <w:rsid w:val="00EA4815"/>
    <w:rsid w:val="00EA56AC"/>
    <w:rsid w:val="00EA7585"/>
    <w:rsid w:val="00EB0B85"/>
    <w:rsid w:val="00EB1418"/>
    <w:rsid w:val="00EB2DF0"/>
    <w:rsid w:val="00ED479E"/>
    <w:rsid w:val="00ED532D"/>
    <w:rsid w:val="00ED59A2"/>
    <w:rsid w:val="00EE3CA7"/>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4114D"/>
    <w:rsid w:val="00F5593C"/>
    <w:rsid w:val="00F61639"/>
    <w:rsid w:val="00F65934"/>
    <w:rsid w:val="00F65E27"/>
    <w:rsid w:val="00F6617F"/>
    <w:rsid w:val="00F6680B"/>
    <w:rsid w:val="00F703DC"/>
    <w:rsid w:val="00F7169C"/>
    <w:rsid w:val="00F7356B"/>
    <w:rsid w:val="00F81FE3"/>
    <w:rsid w:val="00F82C5F"/>
    <w:rsid w:val="00F82D3C"/>
    <w:rsid w:val="00F82DEB"/>
    <w:rsid w:val="00F86838"/>
    <w:rsid w:val="00F86C9B"/>
    <w:rsid w:val="00F911E3"/>
    <w:rsid w:val="00F95CB9"/>
    <w:rsid w:val="00FA1634"/>
    <w:rsid w:val="00FA2959"/>
    <w:rsid w:val="00FA2A03"/>
    <w:rsid w:val="00FA34FF"/>
    <w:rsid w:val="00FA365D"/>
    <w:rsid w:val="00FA50CE"/>
    <w:rsid w:val="00FA5BAE"/>
    <w:rsid w:val="00FA7D4B"/>
    <w:rsid w:val="00FB14A5"/>
    <w:rsid w:val="00FB29FC"/>
    <w:rsid w:val="00FB2DAB"/>
    <w:rsid w:val="00FB37A1"/>
    <w:rsid w:val="00FB5F92"/>
    <w:rsid w:val="00FC0509"/>
    <w:rsid w:val="00FC1074"/>
    <w:rsid w:val="00FC1E0D"/>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2015-09-01T14:07:00Z</cp:lastPrinted>
  <dcterms:created xsi:type="dcterms:W3CDTF">2015-09-09T15:18:00Z</dcterms:created>
  <dcterms:modified xsi:type="dcterms:W3CDTF">2015-09-09T15:18:00Z</dcterms:modified>
</cp:coreProperties>
</file>