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8856"/>
      </w:tblGrid>
      <w:tr w:rsidR="00EE2081" w:rsidRPr="0006610D" w:rsidTr="009B777E">
        <w:tblPrEx>
          <w:tblCellMar>
            <w:top w:w="0" w:type="dxa"/>
            <w:bottom w:w="0" w:type="dxa"/>
          </w:tblCellMar>
        </w:tblPrEx>
        <w:tc>
          <w:tcPr>
            <w:tcW w:w="10080" w:type="dxa"/>
            <w:shd w:val="clear" w:color="auto" w:fill="F3F3F3"/>
          </w:tcPr>
          <w:p w:rsidR="00EE2081" w:rsidRPr="0006610D" w:rsidRDefault="00EE2081" w:rsidP="00EE2081">
            <w:pPr>
              <w:pStyle w:val="Heading1"/>
              <w:jc w:val="center"/>
              <w:rPr>
                <w:color w:val="FF0000"/>
              </w:rPr>
            </w:pPr>
            <w:r w:rsidRPr="00EE2081">
              <w:rPr>
                <w:i w:val="0"/>
                <w:color w:val="FF0000"/>
              </w:rPr>
              <w:t>AMENDED</w:t>
            </w:r>
            <w:r>
              <w:rPr>
                <w:color w:val="FF0000"/>
              </w:rPr>
              <w:t xml:space="preserve"> </w:t>
            </w:r>
            <w:r w:rsidRPr="0006610D">
              <w:rPr>
                <w:color w:val="FF0000"/>
              </w:rPr>
              <w:t>PUBLIC NOTICE</w:t>
            </w:r>
          </w:p>
          <w:p w:rsidR="00EE2081" w:rsidRPr="0006610D" w:rsidRDefault="00EE2081" w:rsidP="00EE2081">
            <w:pPr>
              <w:jc w:val="center"/>
              <w:rPr>
                <w:color w:val="FF0000"/>
              </w:rPr>
            </w:pPr>
          </w:p>
          <w:p w:rsidR="00EE2081" w:rsidRPr="0006610D" w:rsidRDefault="00EE2081" w:rsidP="009B777E">
            <w:pPr>
              <w:pStyle w:val="Heading3"/>
              <w:rPr>
                <w:color w:val="FF0000"/>
              </w:rPr>
            </w:pPr>
            <w:r>
              <w:rPr>
                <w:color w:val="FF0000"/>
              </w:rPr>
              <w:t xml:space="preserve">SPECIAL MEETING - </w:t>
            </w:r>
            <w:r w:rsidRPr="0006610D">
              <w:rPr>
                <w:color w:val="FF0000"/>
              </w:rPr>
              <w:t>DAVIS COUNTY COMMISSION</w:t>
            </w:r>
          </w:p>
        </w:tc>
      </w:tr>
    </w:tbl>
    <w:p w:rsidR="00EE2081" w:rsidRDefault="00EE2081" w:rsidP="00EE2081"/>
    <w:p w:rsidR="00EE2081" w:rsidRDefault="00EE2081" w:rsidP="00EE2081"/>
    <w:p w:rsidR="00EE2081" w:rsidRPr="009809D3" w:rsidRDefault="00EE2081" w:rsidP="00EE2081">
      <w:pPr>
        <w:pStyle w:val="Heading2"/>
        <w:ind w:right="-720" w:hanging="720"/>
        <w:jc w:val="left"/>
        <w:rPr>
          <w:sz w:val="24"/>
        </w:rPr>
      </w:pPr>
      <w:r>
        <w:tab/>
      </w:r>
      <w:r>
        <w:tab/>
      </w:r>
    </w:p>
    <w:p w:rsidR="00EE2081" w:rsidRDefault="00EE2081" w:rsidP="00EE2081">
      <w:r>
        <w:tab/>
        <w:t xml:space="preserve">The Davis County Commissioners will </w:t>
      </w:r>
      <w:r w:rsidRPr="00CF6BCB">
        <w:t xml:space="preserve">attend the </w:t>
      </w:r>
      <w:r>
        <w:t>Kaysville City Council M</w:t>
      </w:r>
      <w:r w:rsidRPr="00CF6BCB">
        <w:t>eeting</w:t>
      </w:r>
      <w:r>
        <w:t xml:space="preserve"> </w:t>
      </w:r>
      <w:r w:rsidRPr="00CF6BCB">
        <w:t>scheduled for</w:t>
      </w:r>
      <w:r>
        <w:rPr>
          <w:color w:val="FF0000"/>
        </w:rPr>
        <w:t xml:space="preserve"> </w:t>
      </w:r>
      <w:r w:rsidRPr="003526AE">
        <w:t>September 1, 2015</w:t>
      </w:r>
      <w:r>
        <w:t xml:space="preserve"> at </w:t>
      </w:r>
      <w:r w:rsidRPr="00EE2081">
        <w:rPr>
          <w:color w:val="FF0000"/>
        </w:rPr>
        <w:t>6:30 p.m</w:t>
      </w:r>
      <w:r w:rsidRPr="00EE2081">
        <w:rPr>
          <w:color w:val="FF0000"/>
        </w:rPr>
        <w:t xml:space="preserve">., </w:t>
      </w:r>
      <w:r>
        <w:t xml:space="preserve">to receive information from citizens and </w:t>
      </w:r>
      <w:bookmarkStart w:id="0" w:name="_GoBack"/>
      <w:bookmarkEnd w:id="0"/>
      <w:r>
        <w:t>to provide a question and answer forum for Davis County matters.  The meeting will take place at the Kaysville City Offices located at 23 East Center Street, Kaysville, Utah  84037.</w:t>
      </w:r>
    </w:p>
    <w:p w:rsidR="00641EAC" w:rsidRPr="00C12A49" w:rsidRDefault="00641EAC" w:rsidP="00EE2081"/>
    <w:p w:rsidR="00EE2081" w:rsidRPr="00C12A49" w:rsidRDefault="00EE2081" w:rsidP="00EE2081">
      <w:r w:rsidRPr="00C12A49">
        <w:tab/>
      </w:r>
    </w:p>
    <w:p w:rsidR="00641EAC" w:rsidRPr="00641EAC" w:rsidRDefault="00641EAC" w:rsidP="00641EAC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41EAC">
        <w:t>August 26, 2015</w:t>
      </w:r>
    </w:p>
    <w:p w:rsidR="00641EAC" w:rsidRPr="00641EAC" w:rsidRDefault="00641EAC" w:rsidP="00641EAC">
      <w:pPr>
        <w:rPr>
          <w:rFonts w:ascii="Calibri" w:hAnsi="Calibri"/>
          <w:sz w:val="22"/>
          <w:szCs w:val="22"/>
        </w:rPr>
      </w:pPr>
    </w:p>
    <w:p w:rsidR="00641EAC" w:rsidRPr="00641EAC" w:rsidRDefault="00641EAC" w:rsidP="00641EAC">
      <w:pPr>
        <w:rPr>
          <w:rFonts w:ascii="Calibri" w:hAnsi="Calibri"/>
          <w:sz w:val="22"/>
          <w:szCs w:val="22"/>
        </w:rPr>
      </w:pPr>
      <w:r w:rsidRPr="00641EAC">
        <w:rPr>
          <w:rFonts w:ascii="Calibri" w:hAnsi="Calibri"/>
          <w:sz w:val="22"/>
          <w:szCs w:val="22"/>
        </w:rPr>
        <w:tab/>
      </w:r>
      <w:r w:rsidRPr="00641EAC">
        <w:rPr>
          <w:rFonts w:ascii="Calibri" w:hAnsi="Calibri"/>
          <w:sz w:val="22"/>
          <w:szCs w:val="22"/>
        </w:rPr>
        <w:tab/>
      </w:r>
      <w:r w:rsidRPr="00641EAC">
        <w:rPr>
          <w:rFonts w:ascii="Calibri" w:hAnsi="Calibri"/>
          <w:sz w:val="22"/>
          <w:szCs w:val="22"/>
        </w:rPr>
        <w:tab/>
      </w:r>
      <w:r w:rsidRPr="00641EAC">
        <w:rPr>
          <w:rFonts w:ascii="Calibri" w:hAnsi="Calibri"/>
          <w:sz w:val="22"/>
          <w:szCs w:val="22"/>
        </w:rPr>
        <w:tab/>
      </w:r>
      <w:r w:rsidRPr="00641EAC">
        <w:rPr>
          <w:rFonts w:ascii="Calibri" w:hAnsi="Calibri"/>
          <w:sz w:val="22"/>
          <w:szCs w:val="22"/>
        </w:rPr>
        <w:tab/>
      </w:r>
      <w:r w:rsidRPr="00641EAC">
        <w:rPr>
          <w:rFonts w:ascii="Calibri" w:hAnsi="Calibri"/>
          <w:sz w:val="22"/>
          <w:szCs w:val="22"/>
        </w:rPr>
        <w:tab/>
      </w:r>
      <w:r w:rsidRPr="00641EAC">
        <w:rPr>
          <w:rFonts w:ascii="Calibri" w:hAnsi="Calibri"/>
          <w:sz w:val="22"/>
          <w:szCs w:val="22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02870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AC" w:rsidRPr="00641EAC" w:rsidRDefault="00641EAC" w:rsidP="00641EAC">
      <w:r w:rsidRPr="00641EAC">
        <w:rPr>
          <w:rFonts w:ascii="Calibri" w:hAnsi="Calibri"/>
          <w:sz w:val="22"/>
          <w:szCs w:val="22"/>
        </w:rPr>
        <w:tab/>
      </w:r>
      <w:r w:rsidRPr="00641EAC">
        <w:rPr>
          <w:rFonts w:ascii="Calibri" w:hAnsi="Calibri"/>
          <w:sz w:val="22"/>
          <w:szCs w:val="22"/>
        </w:rPr>
        <w:tab/>
      </w:r>
      <w:r w:rsidRPr="00641EAC">
        <w:rPr>
          <w:rFonts w:ascii="Calibri" w:hAnsi="Calibri"/>
          <w:sz w:val="22"/>
          <w:szCs w:val="22"/>
        </w:rPr>
        <w:tab/>
      </w:r>
      <w:r w:rsidRPr="00641EAC">
        <w:rPr>
          <w:rFonts w:ascii="Calibri" w:hAnsi="Calibri"/>
          <w:sz w:val="22"/>
          <w:szCs w:val="22"/>
        </w:rPr>
        <w:tab/>
      </w:r>
      <w:r w:rsidRPr="00641EAC">
        <w:rPr>
          <w:rFonts w:ascii="Calibri" w:hAnsi="Calibri"/>
          <w:sz w:val="22"/>
          <w:szCs w:val="22"/>
        </w:rPr>
        <w:tab/>
      </w:r>
      <w:r w:rsidRPr="00641EAC">
        <w:rPr>
          <w:rFonts w:ascii="Calibri" w:hAnsi="Calibri"/>
          <w:sz w:val="22"/>
          <w:szCs w:val="22"/>
        </w:rPr>
        <w:tab/>
      </w:r>
      <w:r w:rsidRPr="00641EAC">
        <w:rPr>
          <w:rFonts w:ascii="Calibri" w:hAnsi="Calibri"/>
          <w:sz w:val="22"/>
          <w:szCs w:val="22"/>
        </w:rPr>
        <w:tab/>
        <w:t xml:space="preserve"> </w:t>
      </w:r>
      <w:r w:rsidRPr="00641EAC">
        <w:t xml:space="preserve">By:  </w:t>
      </w:r>
      <w:r>
        <w:tab/>
      </w:r>
      <w:r w:rsidRPr="00641EAC">
        <w:t>Shauna Brady</w:t>
      </w:r>
    </w:p>
    <w:p w:rsidR="00641EAC" w:rsidRPr="00641EAC" w:rsidRDefault="00641EAC" w:rsidP="00641EAC">
      <w:pPr>
        <w:ind w:left="5040"/>
      </w:pPr>
      <w:r w:rsidRPr="00641EAC">
        <w:t xml:space="preserve">        </w:t>
      </w:r>
      <w:r>
        <w:tab/>
      </w:r>
      <w:r w:rsidRPr="00641EAC">
        <w:t xml:space="preserve">Commission Office </w:t>
      </w:r>
      <w:r>
        <w:t xml:space="preserve">                </w:t>
      </w:r>
      <w:r>
        <w:tab/>
      </w:r>
      <w:r w:rsidRPr="00641EAC">
        <w:t>Administrative Assistant</w:t>
      </w:r>
    </w:p>
    <w:p w:rsidR="00EE2081" w:rsidRPr="00C12A49" w:rsidRDefault="00EE2081" w:rsidP="00EE2081"/>
    <w:p w:rsidR="00EE2081" w:rsidRDefault="00EE2081" w:rsidP="00EE2081">
      <w:pPr>
        <w:spacing w:line="360" w:lineRule="auto"/>
        <w:ind w:left="1440"/>
      </w:pPr>
      <w:r w:rsidRPr="00C12A49">
        <w:tab/>
      </w:r>
      <w:r w:rsidRPr="00C12A49">
        <w:tab/>
      </w:r>
      <w:r w:rsidRPr="00C12A49">
        <w:tab/>
      </w:r>
      <w:r>
        <w:tab/>
      </w:r>
      <w:r>
        <w:tab/>
      </w:r>
      <w:r>
        <w:tab/>
      </w:r>
    </w:p>
    <w:p w:rsidR="00641EAC" w:rsidRDefault="00EE2081" w:rsidP="00641EAC">
      <w:r>
        <w:tab/>
      </w:r>
      <w:r>
        <w:tab/>
      </w:r>
      <w:r>
        <w:tab/>
      </w:r>
      <w:r>
        <w:tab/>
      </w:r>
      <w:r>
        <w:tab/>
      </w:r>
    </w:p>
    <w:p w:rsidR="00EE2081" w:rsidRDefault="00EE2081" w:rsidP="00EE2081">
      <w:pPr>
        <w:spacing w:line="360" w:lineRule="auto"/>
        <w:ind w:left="3600" w:firstLine="720"/>
      </w:pPr>
      <w:r>
        <w:t xml:space="preserve"> </w:t>
      </w:r>
    </w:p>
    <w:p w:rsidR="00EE2081" w:rsidRDefault="00EE2081" w:rsidP="00EE2081">
      <w:pPr>
        <w:spacing w:line="360" w:lineRule="auto"/>
        <w:ind w:left="3600" w:firstLine="720"/>
      </w:pPr>
    </w:p>
    <w:p w:rsidR="00EE2081" w:rsidRDefault="00EE2081" w:rsidP="00EE2081">
      <w:pPr>
        <w:rPr>
          <w:sz w:val="18"/>
        </w:rPr>
      </w:pPr>
      <w:r>
        <w:rPr>
          <w:sz w:val="18"/>
        </w:rPr>
        <w:t>Pursuant to the Americans with Disabilities Act, individuals needing special accommodations during this meeting should notify the Davis County Commission Office, at 801-451-3200, prior to the meeting.</w:t>
      </w:r>
    </w:p>
    <w:p w:rsidR="005737C9" w:rsidRPr="00E16678" w:rsidRDefault="001A6217" w:rsidP="00E16678"/>
    <w:sectPr w:rsidR="005737C9" w:rsidRPr="00E16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81"/>
    <w:rsid w:val="001A6217"/>
    <w:rsid w:val="00383CE9"/>
    <w:rsid w:val="003853AC"/>
    <w:rsid w:val="00641EAC"/>
    <w:rsid w:val="00756F86"/>
    <w:rsid w:val="0088467D"/>
    <w:rsid w:val="00A9548B"/>
    <w:rsid w:val="00E16678"/>
    <w:rsid w:val="00E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081"/>
    <w:pPr>
      <w:keepNext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link w:val="Heading2Char"/>
    <w:qFormat/>
    <w:rsid w:val="00EE2081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EE2081"/>
    <w:pPr>
      <w:keepNext/>
      <w:jc w:val="center"/>
      <w:outlineLvl w:val="2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467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rsid w:val="00EE2081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E2081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EE208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081"/>
    <w:pPr>
      <w:keepNext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link w:val="Heading2Char"/>
    <w:qFormat/>
    <w:rsid w:val="00EE2081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EE2081"/>
    <w:pPr>
      <w:keepNext/>
      <w:jc w:val="center"/>
      <w:outlineLvl w:val="2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467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rsid w:val="00EE2081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E2081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EE208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County Government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sbrady</dc:creator>
  <cp:lastModifiedBy>sbrady</cp:lastModifiedBy>
  <cp:revision>1</cp:revision>
  <dcterms:created xsi:type="dcterms:W3CDTF">2015-08-26T20:00:00Z</dcterms:created>
  <dcterms:modified xsi:type="dcterms:W3CDTF">2015-08-26T20:34:00Z</dcterms:modified>
</cp:coreProperties>
</file>