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Notice is hereby given that Public Hearing</w:t>
      </w:r>
      <w:r>
        <w:rPr>
          <w:rFonts w:ascii="Calibri" w:hAnsi="Calibri"/>
          <w:sz w:val="20"/>
          <w:szCs w:val="20"/>
        </w:rPr>
        <w:t>s</w:t>
      </w:r>
      <w:r w:rsidRPr="00441F8D">
        <w:rPr>
          <w:rFonts w:ascii="Calibri" w:hAnsi="Calibri"/>
          <w:sz w:val="20"/>
          <w:szCs w:val="20"/>
        </w:rPr>
        <w:t xml:space="preserve"> will be held before the City</w:t>
      </w:r>
      <w:r>
        <w:rPr>
          <w:rFonts w:ascii="Calibri" w:hAnsi="Calibri"/>
          <w:sz w:val="20"/>
          <w:szCs w:val="20"/>
        </w:rPr>
        <w:t xml:space="preserve"> of Bluffdale</w:t>
      </w:r>
      <w:r w:rsidRPr="00441F8D">
        <w:rPr>
          <w:rFonts w:ascii="Calibri" w:hAnsi="Calibri"/>
          <w:sz w:val="20"/>
          <w:szCs w:val="20"/>
        </w:rPr>
        <w:t xml:space="preserve"> </w:t>
      </w:r>
      <w:r>
        <w:rPr>
          <w:rFonts w:ascii="Calibri" w:hAnsi="Calibri"/>
          <w:sz w:val="20"/>
          <w:szCs w:val="20"/>
        </w:rPr>
        <w:t>Planning Commission</w:t>
      </w:r>
      <w:r w:rsidRPr="00441F8D">
        <w:rPr>
          <w:rFonts w:ascii="Calibri" w:hAnsi="Calibri"/>
          <w:sz w:val="20"/>
          <w:szCs w:val="20"/>
        </w:rPr>
        <w:t xml:space="preserve"> on </w:t>
      </w:r>
      <w:r>
        <w:rPr>
          <w:rFonts w:ascii="Calibri" w:hAnsi="Calibri"/>
          <w:b/>
          <w:sz w:val="20"/>
          <w:szCs w:val="20"/>
          <w:u w:val="single"/>
        </w:rPr>
        <w:t xml:space="preserve">Wednesday, </w:t>
      </w:r>
      <w:r w:rsidR="00C41676">
        <w:rPr>
          <w:rFonts w:ascii="Calibri" w:hAnsi="Calibri"/>
          <w:b/>
          <w:sz w:val="20"/>
          <w:szCs w:val="20"/>
          <w:u w:val="single"/>
        </w:rPr>
        <w:t>July 1</w:t>
      </w:r>
      <w:r>
        <w:rPr>
          <w:rFonts w:ascii="Calibri" w:hAnsi="Calibri"/>
          <w:b/>
          <w:sz w:val="20"/>
          <w:szCs w:val="20"/>
          <w:u w:val="single"/>
        </w:rPr>
        <w:t>, 2015</w:t>
      </w:r>
      <w:r w:rsidRPr="00441F8D">
        <w:rPr>
          <w:rFonts w:ascii="Calibri" w:hAnsi="Calibri"/>
          <w:sz w:val="20"/>
          <w:szCs w:val="20"/>
        </w:rPr>
        <w:t>,</w:t>
      </w:r>
      <w:r>
        <w:rPr>
          <w:rFonts w:ascii="Calibri" w:hAnsi="Calibri"/>
          <w:sz w:val="20"/>
          <w:szCs w:val="20"/>
        </w:rPr>
        <w:t xml:space="preserve"> and the Bluffdale City Council on </w:t>
      </w:r>
      <w:r>
        <w:rPr>
          <w:rFonts w:ascii="Calibri" w:hAnsi="Calibri"/>
          <w:b/>
          <w:sz w:val="20"/>
          <w:szCs w:val="20"/>
          <w:u w:val="single"/>
        </w:rPr>
        <w:t xml:space="preserve">Wednesday, </w:t>
      </w:r>
      <w:r w:rsidR="00C41676">
        <w:rPr>
          <w:rFonts w:ascii="Calibri" w:hAnsi="Calibri"/>
          <w:b/>
          <w:sz w:val="20"/>
          <w:szCs w:val="20"/>
          <w:u w:val="single"/>
        </w:rPr>
        <w:t>July 8</w:t>
      </w:r>
      <w:r>
        <w:rPr>
          <w:rFonts w:ascii="Calibri" w:hAnsi="Calibri"/>
          <w:b/>
          <w:sz w:val="20"/>
          <w:szCs w:val="20"/>
          <w:u w:val="single"/>
        </w:rPr>
        <w:t>, 2015,</w:t>
      </w:r>
      <w:r w:rsidRPr="00441F8D">
        <w:rPr>
          <w:rFonts w:ascii="Calibri" w:hAnsi="Calibri"/>
          <w:b/>
          <w:sz w:val="20"/>
          <w:szCs w:val="20"/>
        </w:rPr>
        <w:t xml:space="preserve"> </w:t>
      </w:r>
      <w:r w:rsidRPr="00441F8D">
        <w:rPr>
          <w:rFonts w:ascii="Calibri" w:hAnsi="Calibri"/>
          <w:sz w:val="20"/>
          <w:szCs w:val="20"/>
        </w:rPr>
        <w:t xml:space="preserve">at the Bluffdale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Pr="00441F8D" w:rsidRDefault="00B63A6B" w:rsidP="00B63A6B">
      <w:pPr>
        <w:numPr>
          <w:ilvl w:val="0"/>
          <w:numId w:val="1"/>
        </w:numPr>
        <w:rPr>
          <w:rFonts w:ascii="Calibri" w:hAnsi="Calibri"/>
          <w:sz w:val="20"/>
          <w:szCs w:val="20"/>
        </w:rPr>
      </w:pPr>
      <w:r>
        <w:rPr>
          <w:rFonts w:ascii="Calibri" w:hAnsi="Calibri"/>
          <w:sz w:val="20"/>
          <w:szCs w:val="20"/>
        </w:rPr>
        <w:t>Proposed amendments to portions of</w:t>
      </w:r>
      <w:r w:rsidR="00C41676">
        <w:rPr>
          <w:rFonts w:ascii="Calibri" w:hAnsi="Calibri"/>
          <w:sz w:val="20"/>
          <w:szCs w:val="20"/>
        </w:rPr>
        <w:t xml:space="preserve"> Chapter 11-2 and 11-22</w:t>
      </w:r>
      <w:r w:rsidR="002A2CE9">
        <w:rPr>
          <w:rFonts w:ascii="Calibri" w:hAnsi="Calibri"/>
          <w:sz w:val="20"/>
          <w:szCs w:val="20"/>
        </w:rPr>
        <w:t xml:space="preserve"> </w:t>
      </w:r>
      <w:r>
        <w:rPr>
          <w:rFonts w:ascii="Calibri" w:hAnsi="Calibri"/>
          <w:sz w:val="20"/>
          <w:szCs w:val="20"/>
        </w:rPr>
        <w:t xml:space="preserve">of the </w:t>
      </w:r>
      <w:r w:rsidR="00B50206">
        <w:rPr>
          <w:rFonts w:ascii="Calibri" w:hAnsi="Calibri"/>
          <w:sz w:val="20"/>
          <w:szCs w:val="20"/>
        </w:rPr>
        <w:t xml:space="preserve">Bluffdale City Code in order to </w:t>
      </w:r>
      <w:bookmarkStart w:id="0" w:name="_GoBack"/>
      <w:bookmarkEnd w:id="0"/>
      <w:r w:rsidR="00C41676">
        <w:rPr>
          <w:rFonts w:ascii="Calibri" w:hAnsi="Calibri"/>
          <w:sz w:val="20"/>
          <w:szCs w:val="20"/>
        </w:rPr>
        <w:t xml:space="preserve">revise </w:t>
      </w:r>
      <w:r w:rsidR="00B50206">
        <w:rPr>
          <w:rFonts w:ascii="Calibri" w:hAnsi="Calibri"/>
          <w:sz w:val="20"/>
          <w:szCs w:val="20"/>
        </w:rPr>
        <w:t>regulations</w:t>
      </w:r>
      <w:r w:rsidR="00C41676">
        <w:rPr>
          <w:rFonts w:ascii="Calibri" w:hAnsi="Calibri"/>
          <w:sz w:val="20"/>
          <w:szCs w:val="20"/>
        </w:rPr>
        <w:t xml:space="preserve"> for outdoor advertising structures (billboards). Windy Cooke &amp; Butch Baker, applicants.</w:t>
      </w: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The hearing</w:t>
      </w:r>
      <w:r>
        <w:rPr>
          <w:rFonts w:ascii="Calibri" w:hAnsi="Calibri"/>
          <w:sz w:val="20"/>
          <w:szCs w:val="20"/>
        </w:rPr>
        <w:t xml:space="preserve">s are </w:t>
      </w:r>
      <w:r w:rsidRPr="00441F8D">
        <w:rPr>
          <w:rFonts w:ascii="Calibri" w:hAnsi="Calibri"/>
          <w:sz w:val="20"/>
          <w:szCs w:val="20"/>
        </w:rPr>
        <w:t>scheduled in connection with regularly scheduled meeting</w:t>
      </w:r>
      <w:r>
        <w:rPr>
          <w:rFonts w:ascii="Calibri" w:hAnsi="Calibri"/>
          <w:sz w:val="20"/>
          <w:szCs w:val="20"/>
        </w:rPr>
        <w:t>s</w:t>
      </w:r>
      <w:r w:rsidRPr="00441F8D">
        <w:rPr>
          <w:rFonts w:ascii="Calibri" w:hAnsi="Calibri"/>
          <w:sz w:val="20"/>
          <w:szCs w:val="20"/>
        </w:rPr>
        <w:t xml:space="preserve"> of the </w:t>
      </w:r>
      <w:r>
        <w:rPr>
          <w:rFonts w:ascii="Calibri" w:hAnsi="Calibri"/>
          <w:sz w:val="20"/>
          <w:szCs w:val="20"/>
        </w:rPr>
        <w:t>City of Bluffdale Planning Commission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at </w:t>
      </w:r>
      <w:r>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Pr>
          <w:rFonts w:ascii="Calibri" w:hAnsi="Calibri"/>
          <w:sz w:val="20"/>
          <w:szCs w:val="20"/>
        </w:rPr>
        <w:t xml:space="preserve">801.254.2200.  TTY 7-1-1.  The City’s Internet website is located at </w:t>
      </w:r>
      <w:hyperlink r:id="rId6" w:history="1">
        <w:r w:rsidRPr="001D5308">
          <w:rPr>
            <w:rStyle w:val="Hyperlink"/>
            <w:rFonts w:ascii="Calibri" w:hAnsi="Calibri"/>
            <w:sz w:val="20"/>
            <w:szCs w:val="20"/>
          </w:rPr>
          <w:t>www.bluffdale.com</w:t>
        </w:r>
      </w:hyperlink>
      <w:r>
        <w:rPr>
          <w:rFonts w:ascii="Calibri" w:hAnsi="Calibri"/>
          <w:sz w:val="20"/>
          <w:szCs w:val="20"/>
        </w:rPr>
        <w:t>.  For more information regarding this application you may contact Alan Peters at (801) 858-0510 or apeters@bluffdale.com.</w:t>
      </w:r>
    </w:p>
    <w:p w:rsidR="00C77E81" w:rsidRDefault="00B50206"/>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B"/>
    <w:rsid w:val="00157905"/>
    <w:rsid w:val="002A2CE9"/>
    <w:rsid w:val="00632B86"/>
    <w:rsid w:val="00A72C32"/>
    <w:rsid w:val="00B50206"/>
    <w:rsid w:val="00B63A6B"/>
    <w:rsid w:val="00C325A2"/>
    <w:rsid w:val="00C41676"/>
    <w:rsid w:val="00E21DE6"/>
    <w:rsid w:val="00E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Alan Peters</cp:lastModifiedBy>
  <cp:revision>5</cp:revision>
  <dcterms:created xsi:type="dcterms:W3CDTF">2015-02-02T20:06:00Z</dcterms:created>
  <dcterms:modified xsi:type="dcterms:W3CDTF">2015-06-18T21:27:00Z</dcterms:modified>
</cp:coreProperties>
</file>