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185248">
        <w:t xml:space="preserve">April </w:t>
      </w:r>
      <w:r w:rsidR="000F0404">
        <w:t>15</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7E3D28"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5A0D42" w:rsidRDefault="005A0D42" w:rsidP="00597C10">
      <w:r>
        <w:t>Jim Bolser,</w:t>
      </w:r>
      <w:r w:rsidR="0083366C">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3276B4" w:rsidRDefault="000B1C7F" w:rsidP="00597C10">
      <w:r>
        <w:t>Heidi Peterson,</w:t>
      </w:r>
      <w:r w:rsidR="0079344E">
        <w:t xml:space="preserve"> Communities that Care Director</w:t>
      </w:r>
    </w:p>
    <w:p w:rsidR="00B314E9" w:rsidRDefault="00B314E9" w:rsidP="00597C10"/>
    <w:p w:rsidR="008049F2" w:rsidRDefault="008049F2" w:rsidP="00597C10">
      <w:r>
        <w:t>Minutes prepared by Elisa Jenkins</w:t>
      </w:r>
    </w:p>
    <w:p w:rsidR="00A13333" w:rsidRDefault="00A13333" w:rsidP="00597C10"/>
    <w:p w:rsidR="001E73C7" w:rsidRDefault="00CE45B5" w:rsidP="001E73C7">
      <w:r>
        <w:t xml:space="preserve">Chairman </w:t>
      </w:r>
      <w:r w:rsidR="00043C38">
        <w:t>Pratt</w:t>
      </w:r>
      <w:r>
        <w:t xml:space="preserv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r w:rsidR="00043C38">
        <w:t xml:space="preserve">He welcomed Boy Scout Troop 1302 </w:t>
      </w:r>
      <w:r w:rsidR="0083366C">
        <w:t xml:space="preserve">who were </w:t>
      </w:r>
      <w:r w:rsidR="00043C38">
        <w:t>working on the</w:t>
      </w:r>
      <w:r w:rsidR="0083366C">
        <w:t>ir</w:t>
      </w:r>
      <w:r w:rsidR="00043C38">
        <w:t xml:space="preserve"> Citizenship in the Community Merit Badge.</w:t>
      </w:r>
    </w:p>
    <w:p w:rsidR="005A0D42" w:rsidRDefault="005A0D42" w:rsidP="001E73C7"/>
    <w:p w:rsidR="00597C10" w:rsidRPr="001E73C7" w:rsidRDefault="00597C10" w:rsidP="001E73C7">
      <w:pPr>
        <w:pStyle w:val="ListParagraph"/>
        <w:numPr>
          <w:ilvl w:val="0"/>
          <w:numId w:val="49"/>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E2727">
        <w:t xml:space="preserve"> </w:t>
      </w:r>
      <w:r w:rsidR="00043C38">
        <w:t>Councilman Pruden.</w:t>
      </w:r>
    </w:p>
    <w:p w:rsidR="00364BEF" w:rsidRDefault="00364BEF" w:rsidP="00364BEF"/>
    <w:p w:rsidR="0038227C" w:rsidRPr="00364BEF" w:rsidRDefault="00144107" w:rsidP="001D08BE">
      <w:pPr>
        <w:pStyle w:val="ListParagraph"/>
        <w:numPr>
          <w:ilvl w:val="0"/>
          <w:numId w:val="49"/>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50272C" w:rsidRDefault="0050272C" w:rsidP="00200037"/>
    <w:p w:rsidR="0050272C" w:rsidRPr="0050272C" w:rsidRDefault="0050272C" w:rsidP="001D08BE">
      <w:pPr>
        <w:pStyle w:val="ListParagraph"/>
        <w:numPr>
          <w:ilvl w:val="0"/>
          <w:numId w:val="49"/>
        </w:numPr>
        <w:rPr>
          <w:b/>
          <w:u w:val="single"/>
        </w:rPr>
      </w:pPr>
      <w:r w:rsidRPr="0050272C">
        <w:rPr>
          <w:b/>
          <w:u w:val="single"/>
        </w:rPr>
        <w:t>Mayor’s Youth Recognition Awards</w:t>
      </w:r>
    </w:p>
    <w:p w:rsidR="0050272C" w:rsidRDefault="0050272C" w:rsidP="0050272C"/>
    <w:p w:rsidR="0050272C" w:rsidRDefault="0050272C" w:rsidP="0050272C">
      <w:r>
        <w:lastRenderedPageBreak/>
        <w:t>Presented by Mayor Patrick Dunlavy, Heidi Peterson, and Chief Ron Kirby</w:t>
      </w:r>
    </w:p>
    <w:p w:rsidR="00CB48AF" w:rsidRDefault="00CB48AF" w:rsidP="0050272C"/>
    <w:p w:rsidR="004304A1" w:rsidRDefault="00BA317B" w:rsidP="00BA317B">
      <w:r>
        <w:t xml:space="preserve">Mayor Dunlavy welcomed all that had come to support these students.  He said that this award recognizes special young people in the community.  It is very gratifying to him to listen to these students’ stories.  These young people go above and beyond and it is an honor to recognize them for the good things they do.  He introduced Heidi Peterson, the Communities that Care Director and Chief Ron Kirby from the Tooele City Police Department.  </w:t>
      </w:r>
    </w:p>
    <w:p w:rsidR="004304A1" w:rsidRDefault="004304A1" w:rsidP="00BA317B"/>
    <w:p w:rsidR="00877F0C" w:rsidRDefault="00BA317B" w:rsidP="00877F0C">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w:t>
      </w:r>
      <w:r w:rsidR="00877F0C">
        <w:t xml:space="preserve">She mentioned that there are three programs that the Communities that Care program offers in the community which are; </w:t>
      </w:r>
      <w:r w:rsidR="00206E09">
        <w:t>1) Guiding Good Choices which is a family program; 2) QPR, which is a new suicide prevention program; and 3</w:t>
      </w:r>
      <w:r w:rsidR="00877F0C">
        <w:t xml:space="preserve">) Second Step program which is in the elementary and secondary schools. </w:t>
      </w:r>
      <w:r w:rsidR="00206E09">
        <w:t xml:space="preserve">She encouraged anyone interested in the Guiding Good Choices Program or QPR to contact her.  </w:t>
      </w:r>
      <w:r w:rsidR="00877F0C">
        <w:t>She explained that the students receiving this award will receive a backpack filled with donations from various businesses in the community and she thanked those businesses for their donations.  She thanked the Tooele School District</w:t>
      </w:r>
      <w:r w:rsidR="009948D2">
        <w:t>, administrators,</w:t>
      </w:r>
      <w:r w:rsidR="00877F0C">
        <w:t xml:space="preserve"> and teachers for their support of the Communities of Care program in the schools. </w:t>
      </w:r>
      <w:r w:rsidR="00604991">
        <w:t xml:space="preserve">She recognized Terry Linares, </w:t>
      </w:r>
      <w:r w:rsidR="00CE437E">
        <w:t>P</w:t>
      </w:r>
      <w:r w:rsidR="00604991">
        <w:t>rincipal of Tooele Junior High</w:t>
      </w:r>
      <w:r w:rsidR="006964C2">
        <w:t xml:space="preserve"> </w:t>
      </w:r>
      <w:r w:rsidR="00604991">
        <w:t xml:space="preserve">in the audience.  </w:t>
      </w:r>
      <w:r w:rsidR="00877F0C">
        <w:t xml:space="preserve">She also thanked the Police Department for their role in this program. </w:t>
      </w:r>
    </w:p>
    <w:p w:rsidR="00152337" w:rsidRDefault="00152337" w:rsidP="00877F0C"/>
    <w:p w:rsidR="0050272C" w:rsidRDefault="0050272C" w:rsidP="0050272C">
      <w:r>
        <w:t>Ms. Peterson then presented the following students with the Mayor’s Community Recognition Award:</w:t>
      </w:r>
    </w:p>
    <w:p w:rsidR="006964C2" w:rsidRDefault="006964C2" w:rsidP="0050272C"/>
    <w:p w:rsidR="006964C2" w:rsidRDefault="006964C2" w:rsidP="0050272C">
      <w:r>
        <w:t>Braxton Chavez, Tooele Junior High</w:t>
      </w:r>
    </w:p>
    <w:p w:rsidR="006964C2" w:rsidRDefault="006964C2" w:rsidP="0050272C">
      <w:r>
        <w:t>Kaydee Thayer, Tooele Junior High</w:t>
      </w:r>
    </w:p>
    <w:p w:rsidR="006964C2" w:rsidRDefault="006964C2" w:rsidP="0050272C">
      <w:r>
        <w:t>Leah Kuester, Stansbury High School</w:t>
      </w:r>
    </w:p>
    <w:p w:rsidR="006964C2" w:rsidRDefault="006964C2" w:rsidP="0050272C">
      <w:r>
        <w:t>Erin Milligan, Stansbury High School</w:t>
      </w:r>
    </w:p>
    <w:p w:rsidR="006964C2" w:rsidRDefault="006964C2" w:rsidP="0050272C">
      <w:r>
        <w:t>Daisy Brown, Tooele High School</w:t>
      </w:r>
    </w:p>
    <w:p w:rsidR="006964C2" w:rsidRDefault="006964C2" w:rsidP="0050272C">
      <w:r>
        <w:t xml:space="preserve">Matthew Bothell, </w:t>
      </w:r>
      <w:r w:rsidR="00D53E56">
        <w:t>Tooele High School</w:t>
      </w:r>
    </w:p>
    <w:p w:rsidR="00D45089" w:rsidRDefault="00D45089" w:rsidP="0050272C"/>
    <w:p w:rsidR="007062CC" w:rsidRDefault="007062CC" w:rsidP="007062CC">
      <w:r>
        <w:t>Ms. Peterson congratulated these students and thanked their families for their support.</w:t>
      </w:r>
    </w:p>
    <w:p w:rsidR="00AA3629" w:rsidRDefault="00AA3629" w:rsidP="007062CC"/>
    <w:p w:rsidR="00DA15F7" w:rsidRDefault="007062CC" w:rsidP="0050272C">
      <w:r>
        <w:t>Mayor Dunlavy asked the recipients of this award to stand and he recognized them again for receiving this award.  He noted that as he listens to the awards as they are given, he is always impressed by what these y</w:t>
      </w:r>
      <w:r w:rsidR="00037A8C">
        <w:t xml:space="preserve">oung people have accomplished.  </w:t>
      </w:r>
      <w:r>
        <w:t>He said that he is very proud of these students and noted that they will be the future leaders of the City.  He also recognized the families for the important role they play in these young people’s lives.</w:t>
      </w:r>
      <w:r w:rsidR="004170C3">
        <w:t xml:space="preserve">  </w:t>
      </w:r>
    </w:p>
    <w:p w:rsidR="0066073E" w:rsidRDefault="0066073E" w:rsidP="0050272C"/>
    <w:p w:rsidR="007062CC" w:rsidRDefault="00DA15F7" w:rsidP="0050272C">
      <w:r>
        <w:t>A brief recess was taken for a picture</w:t>
      </w:r>
      <w:r w:rsidR="00BA317B">
        <w:t xml:space="preserve"> with the Mayor, the Council and the recipients of this award.</w:t>
      </w:r>
    </w:p>
    <w:p w:rsidR="00037A8C" w:rsidRDefault="00037A8C" w:rsidP="0050272C"/>
    <w:p w:rsidR="0050272C" w:rsidRDefault="0050272C" w:rsidP="001D08BE">
      <w:pPr>
        <w:pStyle w:val="ListParagraph"/>
        <w:numPr>
          <w:ilvl w:val="0"/>
          <w:numId w:val="49"/>
        </w:numPr>
        <w:rPr>
          <w:b/>
          <w:u w:val="single"/>
        </w:rPr>
      </w:pPr>
      <w:r w:rsidRPr="0050272C">
        <w:rPr>
          <w:b/>
          <w:u w:val="single"/>
        </w:rPr>
        <w:t>Public Comment Period</w:t>
      </w:r>
    </w:p>
    <w:p w:rsidR="0050272C" w:rsidRDefault="0050272C" w:rsidP="0050272C">
      <w:pPr>
        <w:rPr>
          <w:b/>
          <w:u w:val="single"/>
        </w:rPr>
      </w:pPr>
    </w:p>
    <w:p w:rsidR="0050272C" w:rsidRDefault="00816A38" w:rsidP="0050272C">
      <w:r>
        <w:lastRenderedPageBreak/>
        <w:t xml:space="preserve">Chairman </w:t>
      </w:r>
      <w:r w:rsidR="00D53E56">
        <w:t>Pratt</w:t>
      </w:r>
      <w:r w:rsidR="0050272C">
        <w:t xml:space="preserve"> opened the public comment period to anyone who would like to come forward and address th</w:t>
      </w:r>
      <w:r>
        <w:t xml:space="preserve">e Council. </w:t>
      </w:r>
    </w:p>
    <w:p w:rsidR="00C55296" w:rsidRDefault="00C55296" w:rsidP="0050272C"/>
    <w:p w:rsidR="00C55296" w:rsidRDefault="00BB44CE" w:rsidP="0050272C">
      <w:r>
        <w:t xml:space="preserve">Linda McBeth, </w:t>
      </w:r>
      <w:r w:rsidR="0083366C">
        <w:t>509 Oakridge</w:t>
      </w:r>
      <w:r w:rsidR="0041456F">
        <w:t xml:space="preserve"> of Tooele</w:t>
      </w:r>
      <w:r w:rsidR="0083366C">
        <w:t xml:space="preserve">, </w:t>
      </w:r>
      <w:r w:rsidR="0053061E">
        <w:t xml:space="preserve">addressed the Council.  </w:t>
      </w:r>
      <w:r w:rsidR="00C86A0E">
        <w:t xml:space="preserve">Ms. </w:t>
      </w:r>
      <w:proofErr w:type="spellStart"/>
      <w:r w:rsidR="00C86A0E">
        <w:t>McBeth</w:t>
      </w:r>
      <w:proofErr w:type="spellEnd"/>
      <w:r w:rsidR="0053061E">
        <w:t xml:space="preserve"> </w:t>
      </w:r>
      <w:r w:rsidR="00C32146">
        <w:t xml:space="preserve">feels like many </w:t>
      </w:r>
      <w:r w:rsidR="00695C5F">
        <w:t xml:space="preserve">of the </w:t>
      </w:r>
      <w:r w:rsidR="00C32146">
        <w:t xml:space="preserve">sidewalks in the </w:t>
      </w:r>
      <w:r w:rsidR="00487E9A">
        <w:t xml:space="preserve">City are </w:t>
      </w:r>
      <w:r w:rsidR="0083366C">
        <w:t>very dangerous.  Some of the sidewalks are very uneven and a lot of them have overg</w:t>
      </w:r>
      <w:r w:rsidR="0053061E">
        <w:t>rowth</w:t>
      </w:r>
      <w:r w:rsidR="0083366C">
        <w:t xml:space="preserve"> on them.</w:t>
      </w:r>
      <w:r w:rsidR="00146416">
        <w:t xml:space="preserve">  </w:t>
      </w:r>
      <w:r w:rsidR="001B2736">
        <w:t xml:space="preserve">She says that she has reported problems before but it makes her uncomfortable.  </w:t>
      </w:r>
      <w:r w:rsidR="0083366C">
        <w:t xml:space="preserve">She gave some suggestions </w:t>
      </w:r>
      <w:r w:rsidR="00727232">
        <w:t xml:space="preserve">that might help the </w:t>
      </w:r>
      <w:r w:rsidR="0083366C">
        <w:t>problem</w:t>
      </w:r>
      <w:r w:rsidR="00121341">
        <w:t xml:space="preserve">; </w:t>
      </w:r>
      <w:r w:rsidR="0083366C">
        <w:t>1) put something in the newsletter</w:t>
      </w:r>
      <w:r w:rsidR="00121341">
        <w:t xml:space="preserve"> with the water bill reminding homeowners to </w:t>
      </w:r>
      <w:r w:rsidR="00727232">
        <w:t>make sure their s</w:t>
      </w:r>
      <w:r w:rsidR="00121341">
        <w:t xml:space="preserve">idewalks </w:t>
      </w:r>
      <w:r w:rsidR="00727232">
        <w:t>are safe</w:t>
      </w:r>
      <w:r w:rsidR="00F2534A">
        <w:t>;</w:t>
      </w:r>
      <w:r w:rsidR="00727232">
        <w:t xml:space="preserve"> </w:t>
      </w:r>
      <w:r w:rsidR="0083366C">
        <w:t xml:space="preserve">2) </w:t>
      </w:r>
      <w:r w:rsidR="00A94BBC">
        <w:t>consider hiring</w:t>
      </w:r>
      <w:r w:rsidR="0083366C">
        <w:t xml:space="preserve"> someone in the summer to walk around and look for problems</w:t>
      </w:r>
      <w:r w:rsidR="00121341">
        <w:t xml:space="preserve"> and notify homeowners;</w:t>
      </w:r>
      <w:r w:rsidR="0083366C">
        <w:t xml:space="preserve"> or 3) the City </w:t>
      </w:r>
      <w:r w:rsidR="00B208CE">
        <w:t xml:space="preserve">could </w:t>
      </w:r>
      <w:r w:rsidR="0083366C">
        <w:t xml:space="preserve">take care of the problem </w:t>
      </w:r>
      <w:r w:rsidR="00EA2152">
        <w:t xml:space="preserve">with the sidewalk </w:t>
      </w:r>
      <w:r w:rsidR="0083366C">
        <w:t>and bill the resident</w:t>
      </w:r>
      <w:r w:rsidR="00121341">
        <w:t>s for the work</w:t>
      </w:r>
      <w:r w:rsidR="009E0C26">
        <w:t xml:space="preserve"> over a period of time</w:t>
      </w:r>
      <w:r w:rsidR="0083366C">
        <w:t>.  She understands that sidewalks are the home</w:t>
      </w:r>
      <w:r w:rsidR="00121341">
        <w:t xml:space="preserve"> </w:t>
      </w:r>
      <w:r w:rsidR="00E75A65">
        <w:t>owner’s</w:t>
      </w:r>
      <w:r w:rsidR="006F39D4">
        <w:t xml:space="preserve"> responsibility, but also feels like this is a safety issue.</w:t>
      </w:r>
      <w:r>
        <w:t xml:space="preserve"> </w:t>
      </w:r>
    </w:p>
    <w:p w:rsidR="00BB44CE" w:rsidRDefault="00BB44CE" w:rsidP="0050272C"/>
    <w:p w:rsidR="00BB44CE" w:rsidRDefault="00BB44CE" w:rsidP="0050272C">
      <w:r>
        <w:t xml:space="preserve">Chairman </w:t>
      </w:r>
      <w:r w:rsidR="0041456F">
        <w:t>Pratt thanked Ms. McBeth for bringing this to the Council’s attention.</w:t>
      </w:r>
    </w:p>
    <w:p w:rsidR="00BB44CE" w:rsidRDefault="00BB44CE" w:rsidP="0050272C"/>
    <w:p w:rsidR="00816A38" w:rsidRDefault="00BB44CE" w:rsidP="0050272C">
      <w:r>
        <w:t>Mr.</w:t>
      </w:r>
      <w:r w:rsidR="00121341">
        <w:t xml:space="preserve"> Bolser </w:t>
      </w:r>
      <w:r w:rsidR="0041456F">
        <w:t xml:space="preserve">stated that the City is in process of </w:t>
      </w:r>
      <w:r w:rsidR="003866DB">
        <w:t xml:space="preserve">commissioning </w:t>
      </w:r>
      <w:r w:rsidR="0041456F">
        <w:t xml:space="preserve">a city wide sidewalk survey so they can bring forward a proposal to the </w:t>
      </w:r>
      <w:r w:rsidR="00B208CE">
        <w:t>C</w:t>
      </w:r>
      <w:r w:rsidR="0041456F">
        <w:t xml:space="preserve">ouncil to address </w:t>
      </w:r>
      <w:r w:rsidR="00B208CE">
        <w:t>the sidewalk</w:t>
      </w:r>
      <w:r w:rsidR="0041456F">
        <w:t xml:space="preserve"> issue</w:t>
      </w:r>
      <w:r w:rsidR="003866DB">
        <w:t xml:space="preserve"> all over town</w:t>
      </w:r>
      <w:r w:rsidR="0041456F">
        <w:t>.  He also encouraged Ms. McBeth to report issues to the City so they know where the problem areas are.</w:t>
      </w:r>
    </w:p>
    <w:p w:rsidR="0041456F" w:rsidRDefault="0041456F" w:rsidP="0050272C"/>
    <w:p w:rsidR="0041456F" w:rsidRDefault="0041456F" w:rsidP="0050272C">
      <w:r>
        <w:t xml:space="preserve">Ms. </w:t>
      </w:r>
      <w:proofErr w:type="spellStart"/>
      <w:r>
        <w:t>McBeth</w:t>
      </w:r>
      <w:proofErr w:type="spellEnd"/>
      <w:r>
        <w:t xml:space="preserve"> </w:t>
      </w:r>
      <w:r w:rsidR="00A95BD5">
        <w:t xml:space="preserve">he said </w:t>
      </w:r>
      <w:r>
        <w:t>feels uncomfortable report</w:t>
      </w:r>
      <w:r w:rsidR="00BB56B8">
        <w:t>ing</w:t>
      </w:r>
      <w:r>
        <w:t xml:space="preserve"> problems to the City.</w:t>
      </w:r>
    </w:p>
    <w:p w:rsidR="00BB44CE" w:rsidRDefault="00BB44CE" w:rsidP="0050272C"/>
    <w:p w:rsidR="00BB44CE" w:rsidRDefault="0041456F" w:rsidP="0050272C">
      <w:r>
        <w:t>Mr. Bolser said the m</w:t>
      </w:r>
      <w:r w:rsidR="00BB44CE">
        <w:t xml:space="preserve">ore </w:t>
      </w:r>
      <w:r>
        <w:t xml:space="preserve">information that they have the more prepared they can be to address </w:t>
      </w:r>
      <w:r w:rsidR="00B208CE">
        <w:t>the</w:t>
      </w:r>
      <w:r>
        <w:t xml:space="preserve"> issues.</w:t>
      </w:r>
    </w:p>
    <w:p w:rsidR="00BB44CE" w:rsidRDefault="00BB44CE" w:rsidP="0050272C"/>
    <w:p w:rsidR="0050272C" w:rsidRDefault="00BB44CE" w:rsidP="0050272C">
      <w:r>
        <w:t xml:space="preserve">Mr. Baker </w:t>
      </w:r>
      <w:r w:rsidR="0041456F">
        <w:t xml:space="preserve">said that the purpose of the reporting is not to get anyone in trouble </w:t>
      </w:r>
      <w:r w:rsidR="00350518">
        <w:t xml:space="preserve">it is </w:t>
      </w:r>
      <w:r>
        <w:t>for the City to know where the danger spot</w:t>
      </w:r>
      <w:r w:rsidR="00350518">
        <w:t>s are.  When someone calls in a danger spot they are not turning in their neighbor they are just telling the City where the problem is.</w:t>
      </w:r>
      <w:r>
        <w:t xml:space="preserve"> </w:t>
      </w:r>
      <w:r w:rsidR="00350518">
        <w:t>He encoura</w:t>
      </w:r>
      <w:r w:rsidR="0084296F">
        <w:t>ged Ms. McBeth to call the City when she sees problems with sidewalks.</w:t>
      </w:r>
    </w:p>
    <w:p w:rsidR="00350518" w:rsidRPr="00350518" w:rsidRDefault="00350518" w:rsidP="0050272C"/>
    <w:p w:rsidR="0050272C" w:rsidRDefault="00816A38" w:rsidP="0050272C">
      <w:r>
        <w:t xml:space="preserve">Chairman </w:t>
      </w:r>
      <w:r w:rsidR="00D53E56">
        <w:t>Pratt</w:t>
      </w:r>
      <w:r>
        <w:t xml:space="preserve"> </w:t>
      </w:r>
      <w:r w:rsidR="0050272C" w:rsidRPr="00C83F5D">
        <w:t>clos</w:t>
      </w:r>
      <w:r w:rsidR="0050272C">
        <w:t xml:space="preserve">ed the public comment period at </w:t>
      </w:r>
      <w:r w:rsidR="00BB44CE">
        <w:t>7:34 p.m.</w:t>
      </w:r>
    </w:p>
    <w:p w:rsidR="00C32146" w:rsidRDefault="00C32146" w:rsidP="0050272C"/>
    <w:p w:rsidR="001010CA" w:rsidRDefault="00C32146" w:rsidP="0050272C">
      <w:r>
        <w:t xml:space="preserve">Mayor Dunlavy </w:t>
      </w:r>
      <w:r w:rsidR="000D6AAA">
        <w:t xml:space="preserve">said </w:t>
      </w:r>
      <w:r>
        <w:t xml:space="preserve">that </w:t>
      </w:r>
      <w:r w:rsidR="000D6AAA">
        <w:t xml:space="preserve">the sidewalk </w:t>
      </w:r>
      <w:r>
        <w:t xml:space="preserve">problem continues to grow.  </w:t>
      </w:r>
      <w:r w:rsidR="000D6AAA">
        <w:t>He said that the City used to have a program where they would share the price of repair of sidewalks</w:t>
      </w:r>
      <w:r w:rsidR="00301985">
        <w:t xml:space="preserve"> with the property owner but, there</w:t>
      </w:r>
      <w:r w:rsidR="000D6AAA">
        <w:t xml:space="preserve"> </w:t>
      </w:r>
      <w:r w:rsidR="00301985">
        <w:t>were</w:t>
      </w:r>
      <w:r w:rsidR="000D6AAA">
        <w:t xml:space="preserve"> a lot of people who could not afford </w:t>
      </w:r>
      <w:r w:rsidR="00301985">
        <w:t>to pay to have their sidewalks fixed</w:t>
      </w:r>
      <w:r w:rsidR="000D6AAA">
        <w:t>.  The City set up a payment program, but the list was so long because there were so many sidewalks that need to be repaired.  He said that the City is going to do a better job to let the homeowners know that it is their responsibility</w:t>
      </w:r>
      <w:r w:rsidR="00301985">
        <w:t xml:space="preserve"> to keep their sidewalks safe</w:t>
      </w:r>
      <w:r w:rsidR="000D6AAA">
        <w:t xml:space="preserve">.  It is a safety issue and </w:t>
      </w:r>
      <w:r w:rsidR="00301985">
        <w:t>the City</w:t>
      </w:r>
      <w:r w:rsidR="000D6AAA">
        <w:t xml:space="preserve"> will address the problem.  He appreciated the solutions </w:t>
      </w:r>
      <w:r w:rsidR="00B208CE">
        <w:t>Ms. McBeth</w:t>
      </w:r>
      <w:r w:rsidR="000D6AAA">
        <w:t xml:space="preserve"> brought to the Council.</w:t>
      </w:r>
    </w:p>
    <w:p w:rsidR="000D6AAA" w:rsidRDefault="000D6AAA" w:rsidP="0050272C"/>
    <w:p w:rsidR="0050272C" w:rsidRPr="00A93DD8" w:rsidRDefault="00A93DD8" w:rsidP="00A93DD8">
      <w:pPr>
        <w:pStyle w:val="ListParagraph"/>
        <w:numPr>
          <w:ilvl w:val="0"/>
          <w:numId w:val="49"/>
        </w:numPr>
        <w:rPr>
          <w:b/>
          <w:u w:val="single"/>
        </w:rPr>
      </w:pPr>
      <w:r w:rsidRPr="00A93DD8">
        <w:rPr>
          <w:b/>
          <w:u w:val="single"/>
        </w:rPr>
        <w:t>Resolution 2015-23 A Resolution of the Tooele City Council Consenting to the Mayor’s Appointments to the Library Board of Directors</w:t>
      </w:r>
    </w:p>
    <w:p w:rsidR="00A93DD8" w:rsidRDefault="00A93DD8" w:rsidP="00A93DD8"/>
    <w:p w:rsidR="00A93DD8" w:rsidRDefault="00A93DD8" w:rsidP="00A93DD8">
      <w:r>
        <w:t>Presented by Mayor Patrick Dunlavy</w:t>
      </w:r>
    </w:p>
    <w:p w:rsidR="00C32146" w:rsidRDefault="00C32146" w:rsidP="00A93DD8"/>
    <w:p w:rsidR="00C32146" w:rsidRDefault="000D6AAA" w:rsidP="00A93DD8">
      <w:r>
        <w:lastRenderedPageBreak/>
        <w:t>Mayor Dunlavy said that the Library Board</w:t>
      </w:r>
      <w:r w:rsidR="00397379">
        <w:t xml:space="preserve"> </w:t>
      </w:r>
      <w:r>
        <w:t xml:space="preserve">supports the Library staff </w:t>
      </w:r>
      <w:r w:rsidR="00397379">
        <w:t xml:space="preserve">and the </w:t>
      </w:r>
      <w:r w:rsidR="00E94534">
        <w:t>L</w:t>
      </w:r>
      <w:r w:rsidR="00397379">
        <w:t>ibrarian.  Councilman McCall is part of the Library Board as part of his Council assignment.  C</w:t>
      </w:r>
      <w:r>
        <w:t xml:space="preserve">urrently </w:t>
      </w:r>
      <w:r w:rsidR="00397379">
        <w:t xml:space="preserve">the Library Board has a </w:t>
      </w:r>
      <w:r>
        <w:t>lot of vacancies</w:t>
      </w:r>
      <w:r w:rsidR="00AA054F">
        <w:t xml:space="preserve"> for various reasons.</w:t>
      </w:r>
      <w:r>
        <w:t xml:space="preserve">  </w:t>
      </w:r>
      <w:r w:rsidR="00BF29C6">
        <w:t>This resolution re-appoint</w:t>
      </w:r>
      <w:r w:rsidR="00AA054F">
        <w:t>s</w:t>
      </w:r>
      <w:r w:rsidR="00BF29C6">
        <w:t xml:space="preserve"> </w:t>
      </w:r>
      <w:r w:rsidR="00372187">
        <w:t>Brandon Clark, Tracy</w:t>
      </w:r>
      <w:r w:rsidR="00F006AB">
        <w:t xml:space="preserve"> </w:t>
      </w:r>
      <w:proofErr w:type="gramStart"/>
      <w:r w:rsidR="00F006AB">
        <w:t>Norwood</w:t>
      </w:r>
      <w:r w:rsidR="00BF29C6">
        <w:t xml:space="preserve"> </w:t>
      </w:r>
      <w:r w:rsidR="00F006AB">
        <w:t>,</w:t>
      </w:r>
      <w:proofErr w:type="gramEnd"/>
      <w:r w:rsidR="00F006AB">
        <w:t xml:space="preserve"> Candy Wilson, and </w:t>
      </w:r>
      <w:r w:rsidR="00C6343F">
        <w:t xml:space="preserve">Vera Zaccardi </w:t>
      </w:r>
      <w:r w:rsidR="00AA054F">
        <w:t xml:space="preserve">to the </w:t>
      </w:r>
      <w:r w:rsidR="00C6343F">
        <w:t>Tooele City L</w:t>
      </w:r>
      <w:r w:rsidR="00AA054F">
        <w:t xml:space="preserve">ibrary </w:t>
      </w:r>
      <w:r w:rsidR="00C6343F">
        <w:t>B</w:t>
      </w:r>
      <w:r w:rsidR="00AA054F">
        <w:t xml:space="preserve">oard. </w:t>
      </w:r>
      <w:r w:rsidR="00F006AB">
        <w:t xml:space="preserve"> He thanked </w:t>
      </w:r>
      <w:r w:rsidR="00AA054F">
        <w:t>these individuals</w:t>
      </w:r>
      <w:r w:rsidR="00F006AB">
        <w:t xml:space="preserve"> for their service.  The Library director is accepting applications for four more individuals to the Library Board.  </w:t>
      </w:r>
    </w:p>
    <w:p w:rsidR="00372187" w:rsidRDefault="00372187" w:rsidP="00A93DD8"/>
    <w:p w:rsidR="00372187" w:rsidRDefault="00F006AB" w:rsidP="00A93DD8">
      <w:r>
        <w:t xml:space="preserve">Councilman Pruden asked if Ms. Carter is </w:t>
      </w:r>
      <w:r w:rsidR="00372187">
        <w:t>still accepting applications.</w:t>
      </w:r>
    </w:p>
    <w:p w:rsidR="00F006AB" w:rsidRDefault="00F006AB" w:rsidP="00A93DD8"/>
    <w:p w:rsidR="00F006AB" w:rsidRDefault="00F006AB" w:rsidP="00A93DD8">
      <w:r>
        <w:t>Mayor Dunlavy said yes.</w:t>
      </w:r>
    </w:p>
    <w:p w:rsidR="00372187" w:rsidRDefault="00372187" w:rsidP="00A93DD8"/>
    <w:p w:rsidR="00372187" w:rsidRDefault="00F006AB" w:rsidP="00A93DD8">
      <w:r>
        <w:t xml:space="preserve">Chairman </w:t>
      </w:r>
      <w:r w:rsidR="00372187">
        <w:t xml:space="preserve">Pratt </w:t>
      </w:r>
      <w:r>
        <w:t>asked h</w:t>
      </w:r>
      <w:r w:rsidR="00372187">
        <w:t>ow long</w:t>
      </w:r>
      <w:r>
        <w:t xml:space="preserve"> she will be accepting applications.</w:t>
      </w:r>
    </w:p>
    <w:p w:rsidR="00372187" w:rsidRDefault="00372187" w:rsidP="00A93DD8"/>
    <w:p w:rsidR="00372187" w:rsidRDefault="00F006AB" w:rsidP="00A93DD8">
      <w:r>
        <w:t>Mayor Dunlavy said n</w:t>
      </w:r>
      <w:r w:rsidR="00372187">
        <w:t>ot much longer.</w:t>
      </w:r>
    </w:p>
    <w:p w:rsidR="00AA054F" w:rsidRDefault="00AA054F" w:rsidP="00A93DD8"/>
    <w:p w:rsidR="00372187" w:rsidRDefault="00AA054F" w:rsidP="00A93DD8">
      <w:r>
        <w:t xml:space="preserve">Councilman Pruden asked if someone is interested </w:t>
      </w:r>
      <w:r w:rsidR="001E3D27">
        <w:t xml:space="preserve">on serving on the library board </w:t>
      </w:r>
      <w:r>
        <w:t>if they would go to the library to get an application.</w:t>
      </w:r>
    </w:p>
    <w:p w:rsidR="00F32107" w:rsidRDefault="00F32107" w:rsidP="00A93DD8"/>
    <w:p w:rsidR="00372187" w:rsidRDefault="001E3D27" w:rsidP="00A93DD8">
      <w:r>
        <w:t xml:space="preserve">Ms. </w:t>
      </w:r>
      <w:r w:rsidR="00453E11">
        <w:t xml:space="preserve">Rachel Gul </w:t>
      </w:r>
      <w:r>
        <w:t>s</w:t>
      </w:r>
      <w:r w:rsidR="00AA054F">
        <w:t xml:space="preserve">aid that </w:t>
      </w:r>
      <w:r>
        <w:t xml:space="preserve">an </w:t>
      </w:r>
      <w:r w:rsidR="00AA054F">
        <w:t>a</w:t>
      </w:r>
      <w:r w:rsidR="00372187">
        <w:t>pplication</w:t>
      </w:r>
      <w:r>
        <w:t xml:space="preserve"> </w:t>
      </w:r>
      <w:r w:rsidR="00F905A4">
        <w:t xml:space="preserve">to serve on the library board </w:t>
      </w:r>
      <w:r>
        <w:t xml:space="preserve">can be found </w:t>
      </w:r>
      <w:r w:rsidR="00372187">
        <w:t xml:space="preserve">on </w:t>
      </w:r>
      <w:r w:rsidR="00AA054F">
        <w:t xml:space="preserve">the </w:t>
      </w:r>
      <w:r w:rsidR="00F905A4">
        <w:t xml:space="preserve">City’s </w:t>
      </w:r>
      <w:bookmarkStart w:id="0" w:name="_GoBack"/>
      <w:bookmarkEnd w:id="0"/>
      <w:r w:rsidR="00372187">
        <w:t xml:space="preserve">website or </w:t>
      </w:r>
      <w:r w:rsidR="00AA054F">
        <w:t xml:space="preserve">one can be </w:t>
      </w:r>
      <w:r w:rsidR="00372187">
        <w:t>pick</w:t>
      </w:r>
      <w:r w:rsidR="00AA054F">
        <w:t>ed</w:t>
      </w:r>
      <w:r w:rsidR="00372187">
        <w:t xml:space="preserve"> up at </w:t>
      </w:r>
      <w:r w:rsidR="00AA054F">
        <w:t xml:space="preserve">the </w:t>
      </w:r>
      <w:r w:rsidR="00372187">
        <w:t>library</w:t>
      </w:r>
      <w:r w:rsidR="00AA054F">
        <w:t>.</w:t>
      </w:r>
    </w:p>
    <w:p w:rsidR="00372187" w:rsidRDefault="00372187" w:rsidP="00A93DD8"/>
    <w:p w:rsidR="00372187" w:rsidRDefault="00372187" w:rsidP="00A93DD8">
      <w:r w:rsidRPr="007D2E68">
        <w:rPr>
          <w:b/>
        </w:rPr>
        <w:t xml:space="preserve">Council McCall moved to </w:t>
      </w:r>
      <w:r w:rsidR="00AA054F" w:rsidRPr="007D2E68">
        <w:rPr>
          <w:b/>
        </w:rPr>
        <w:t xml:space="preserve">approve </w:t>
      </w:r>
      <w:r w:rsidR="007D2E68" w:rsidRPr="007D2E68">
        <w:rPr>
          <w:b/>
        </w:rPr>
        <w:t>Resolution 2015-23</w:t>
      </w:r>
      <w:r>
        <w:t>. Councilman Pruden seco</w:t>
      </w:r>
      <w:r w:rsidR="007D2E68">
        <w:t>nded the motion. The vote was as follows:</w:t>
      </w:r>
      <w:r w:rsidR="007D2E68" w:rsidRPr="0005726F">
        <w:t xml:space="preserve"> </w:t>
      </w:r>
      <w:r w:rsidR="007D2E68">
        <w:t xml:space="preserve"> Councilman Pruden, “Aye”, Councilwoman Winn, “Aye”, Councilman McCall, “Aye”, Councilman Wardle, “Aye” and Chairman Pratt, “Aye”.</w:t>
      </w:r>
    </w:p>
    <w:p w:rsidR="00AA054F" w:rsidRDefault="00AA054F" w:rsidP="00A93DD8"/>
    <w:p w:rsidR="00A93DD8" w:rsidRPr="00A93DD8" w:rsidRDefault="00A93DD8" w:rsidP="00A93DD8">
      <w:pPr>
        <w:pStyle w:val="ListParagraph"/>
        <w:numPr>
          <w:ilvl w:val="0"/>
          <w:numId w:val="49"/>
        </w:numPr>
        <w:rPr>
          <w:b/>
          <w:u w:val="single"/>
        </w:rPr>
      </w:pPr>
      <w:r w:rsidRPr="00A93DD8">
        <w:rPr>
          <w:b/>
          <w:u w:val="single"/>
        </w:rPr>
        <w:t>Resolution 2015-22 A Resolution of the Tooele City Council Consenting to the Mayor’s Appointment of Ronald Elton as an Administrative Hearing Officer for Tooele City</w:t>
      </w:r>
    </w:p>
    <w:p w:rsidR="00A93DD8" w:rsidRDefault="00A93DD8" w:rsidP="00A93DD8"/>
    <w:p w:rsidR="00A93DD8" w:rsidRDefault="00A93DD8" w:rsidP="00A93DD8">
      <w:r>
        <w:t>Presented by Roger Baker</w:t>
      </w:r>
    </w:p>
    <w:p w:rsidR="00372187" w:rsidRDefault="00372187" w:rsidP="00A93DD8"/>
    <w:p w:rsidR="00372187" w:rsidRDefault="0033636C" w:rsidP="00A93DD8">
      <w:r>
        <w:t xml:space="preserve">Mr. Baker </w:t>
      </w:r>
      <w:r w:rsidR="00DA0B67">
        <w:t xml:space="preserve">said that </w:t>
      </w:r>
      <w:r>
        <w:t xml:space="preserve">Tooele City </w:t>
      </w:r>
      <w:r w:rsidR="00DA0B67">
        <w:t xml:space="preserve">is </w:t>
      </w:r>
      <w:r>
        <w:t>filling a position of Administrative Hearing Officer</w:t>
      </w:r>
      <w:r w:rsidR="00DA0B67">
        <w:t xml:space="preserve"> to hear appeals of staff level decisions.  He was</w:t>
      </w:r>
      <w:r>
        <w:t xml:space="preserve"> working with Ron Elton </w:t>
      </w:r>
      <w:r w:rsidR="00DA0B67">
        <w:t xml:space="preserve">for this position </w:t>
      </w:r>
      <w:r>
        <w:t xml:space="preserve">but </w:t>
      </w:r>
      <w:r w:rsidR="00DA0B67">
        <w:t xml:space="preserve">as of this morning Mr. Elton indicated that he </w:t>
      </w:r>
      <w:r>
        <w:t>is no longer interested</w:t>
      </w:r>
      <w:r w:rsidR="0086758A">
        <w:t xml:space="preserve"> in the position</w:t>
      </w:r>
      <w:r>
        <w:t>.</w:t>
      </w:r>
      <w:r w:rsidR="00DA0B67">
        <w:t xml:space="preserve"> </w:t>
      </w:r>
      <w:r w:rsidR="0086758A">
        <w:t>Mr. Baker</w:t>
      </w:r>
      <w:r w:rsidR="00DA0B67">
        <w:t xml:space="preserve"> is asking for this item to be tabled.  When the Mayor has </w:t>
      </w:r>
      <w:r w:rsidR="0086758A">
        <w:t xml:space="preserve">found someone who is willing to accept the position they will bring </w:t>
      </w:r>
      <w:r w:rsidR="00B208CE">
        <w:t>that name</w:t>
      </w:r>
      <w:r w:rsidR="0086758A">
        <w:t xml:space="preserve"> to the Council for their consent.</w:t>
      </w:r>
    </w:p>
    <w:p w:rsidR="0033636C" w:rsidRDefault="0033636C" w:rsidP="00A93DD8"/>
    <w:p w:rsidR="0033636C" w:rsidRDefault="0033636C" w:rsidP="00A93DD8">
      <w:r w:rsidRPr="0086758A">
        <w:rPr>
          <w:b/>
        </w:rPr>
        <w:t>Councilman Pruden moved to table</w:t>
      </w:r>
      <w:r w:rsidR="0086758A" w:rsidRPr="0086758A">
        <w:rPr>
          <w:b/>
        </w:rPr>
        <w:t xml:space="preserve"> </w:t>
      </w:r>
      <w:r w:rsidR="0086758A">
        <w:rPr>
          <w:b/>
        </w:rPr>
        <w:t>Resolution 2015-22</w:t>
      </w:r>
      <w:r w:rsidR="0086758A">
        <w:t xml:space="preserve">.  </w:t>
      </w:r>
      <w:r>
        <w:t>Councilman McCall seconded the motion.</w:t>
      </w:r>
      <w:r w:rsidR="0086758A">
        <w:t xml:space="preserve">  The vote was as follows:</w:t>
      </w:r>
      <w:r w:rsidR="0086758A" w:rsidRPr="0005726F">
        <w:t xml:space="preserve"> </w:t>
      </w:r>
      <w:r w:rsidR="0086758A">
        <w:t xml:space="preserve"> Councilman Pruden, “Aye”, Councilwoman Winn, “Aye”, Councilman McCall, “Aye”, Councilman Wardle, “Aye” and Chairman Pratt, “Aye”.</w:t>
      </w:r>
    </w:p>
    <w:p w:rsidR="00A93DD8" w:rsidRDefault="00A93DD8" w:rsidP="00A93DD8"/>
    <w:p w:rsidR="00A93DD8" w:rsidRPr="00A93DD8" w:rsidRDefault="00A93DD8" w:rsidP="00A93DD8">
      <w:pPr>
        <w:pStyle w:val="ListParagraph"/>
        <w:numPr>
          <w:ilvl w:val="0"/>
          <w:numId w:val="49"/>
        </w:numPr>
        <w:rPr>
          <w:b/>
          <w:u w:val="single"/>
        </w:rPr>
      </w:pPr>
      <w:r w:rsidRPr="00A93DD8">
        <w:rPr>
          <w:b/>
          <w:u w:val="single"/>
        </w:rPr>
        <w:t>Resolution 2015-21 A Resolution of the Tooele City Council Approving a Change Order with Kilgore Contracting for the 400 West Roadway and Utility Project</w:t>
      </w:r>
    </w:p>
    <w:p w:rsidR="00A93DD8" w:rsidRPr="00A93DD8" w:rsidRDefault="00A93DD8" w:rsidP="00A93DD8">
      <w:pPr>
        <w:rPr>
          <w:b/>
          <w:u w:val="single"/>
        </w:rPr>
      </w:pPr>
    </w:p>
    <w:p w:rsidR="00A93DD8" w:rsidRDefault="00A93DD8" w:rsidP="00A93DD8">
      <w:r>
        <w:t>Presented by Paul Hansen</w:t>
      </w:r>
    </w:p>
    <w:p w:rsidR="0033636C" w:rsidRDefault="0033636C" w:rsidP="00A93DD8"/>
    <w:p w:rsidR="0033636C" w:rsidRDefault="00AB44DD" w:rsidP="00A93DD8">
      <w:r>
        <w:lastRenderedPageBreak/>
        <w:t xml:space="preserve">Mr. Hansen </w:t>
      </w:r>
      <w:r w:rsidR="00E213FA">
        <w:t xml:space="preserve">said </w:t>
      </w:r>
      <w:r>
        <w:t xml:space="preserve">by </w:t>
      </w:r>
      <w:r w:rsidR="00E213FA">
        <w:t>R</w:t>
      </w:r>
      <w:r>
        <w:t xml:space="preserve">esolution 2014-20 </w:t>
      </w:r>
      <w:r w:rsidR="00E213FA">
        <w:t xml:space="preserve">Tooele City </w:t>
      </w:r>
      <w:r>
        <w:t xml:space="preserve">previously </w:t>
      </w:r>
      <w:r w:rsidR="00E213FA">
        <w:t xml:space="preserve">awarded a contract to Kilgore Contracting for 400 </w:t>
      </w:r>
      <w:r w:rsidR="00B208CE">
        <w:t>W</w:t>
      </w:r>
      <w:r w:rsidR="00E213FA">
        <w:t xml:space="preserve">est </w:t>
      </w:r>
      <w:r w:rsidR="005E7E59">
        <w:t xml:space="preserve">Phase </w:t>
      </w:r>
      <w:r w:rsidR="000F3064">
        <w:t>1</w:t>
      </w:r>
      <w:r w:rsidR="005E7E59">
        <w:t xml:space="preserve">. </w:t>
      </w:r>
      <w:r w:rsidR="000F3064">
        <w:t xml:space="preserve"> </w:t>
      </w:r>
      <w:r w:rsidR="005E7E59">
        <w:t xml:space="preserve">Phase 1 is the portion of 400 west which extends from </w:t>
      </w:r>
      <w:r w:rsidR="00E213FA">
        <w:t>2000 north and south through the intersection of DiMaggio Street.  As part of the settlement agreement that Tooele City entered into with Developer Parties LLC, on August 7, 2014,</w:t>
      </w:r>
      <w:r>
        <w:t xml:space="preserve"> </w:t>
      </w:r>
      <w:r w:rsidR="005E7E59">
        <w:t xml:space="preserve">the City accepted the responsibility to complete all of 400 west down to the portion fronting </w:t>
      </w:r>
      <w:r>
        <w:t>Overlake 1C</w:t>
      </w:r>
      <w:r w:rsidR="005E7E59">
        <w:t xml:space="preserve">.  This design was not complete when the first part was put out for bid and it </w:t>
      </w:r>
      <w:r>
        <w:t>is now completed</w:t>
      </w:r>
      <w:r w:rsidR="005E7E59">
        <w:t>.  The</w:t>
      </w:r>
      <w:r w:rsidR="00B208CE">
        <w:t xml:space="preserve"> City has </w:t>
      </w:r>
      <w:r w:rsidR="005E7E59">
        <w:t>been</w:t>
      </w:r>
      <w:r>
        <w:t xml:space="preserve"> working with Kilgore </w:t>
      </w:r>
      <w:r w:rsidR="00E3183B">
        <w:t>Contracting</w:t>
      </w:r>
      <w:r>
        <w:t xml:space="preserve"> </w:t>
      </w:r>
      <w:r w:rsidR="00DA7D61">
        <w:t xml:space="preserve">to see what the cost would be to complete this project under their current bid unit prices.  In talking with </w:t>
      </w:r>
      <w:r w:rsidR="000F3064">
        <w:t>Kilgore Contracting</w:t>
      </w:r>
      <w:r w:rsidR="00DA7D61">
        <w:t xml:space="preserve"> they have found ways that they can implement some different </w:t>
      </w:r>
      <w:r w:rsidR="00374025">
        <w:t xml:space="preserve">construction methods which would allow them to </w:t>
      </w:r>
      <w:r w:rsidR="003866DB">
        <w:t xml:space="preserve">complete the project for </w:t>
      </w:r>
      <w:r w:rsidR="00374025">
        <w:t xml:space="preserve">less than </w:t>
      </w:r>
      <w:r w:rsidR="003866DB">
        <w:t xml:space="preserve">by using the </w:t>
      </w:r>
      <w:r w:rsidR="00374025">
        <w:t>unit bid prices shown</w:t>
      </w:r>
      <w:r w:rsidR="003866DB">
        <w:t>, and which will also i</w:t>
      </w:r>
      <w:r w:rsidR="00374025">
        <w:t xml:space="preserve">ncrease the final pavement thickness across the entire roadway.  This is </w:t>
      </w:r>
      <w:r w:rsidR="00B208CE">
        <w:t xml:space="preserve">a </w:t>
      </w:r>
      <w:r w:rsidR="00374025">
        <w:t xml:space="preserve">further example of Kilgore’s </w:t>
      </w:r>
      <w:r>
        <w:t xml:space="preserve">cooperation </w:t>
      </w:r>
      <w:r w:rsidR="00374025">
        <w:t>and willingness to work with the City to spend their dollars in the most effective way possible. T</w:t>
      </w:r>
      <w:r>
        <w:t xml:space="preserve">his change order </w:t>
      </w:r>
      <w:r w:rsidR="00374025">
        <w:t xml:space="preserve">would be in the amount </w:t>
      </w:r>
      <w:r w:rsidR="00634D9E">
        <w:t>of $</w:t>
      </w:r>
      <w:r>
        <w:t>377,</w:t>
      </w:r>
      <w:r w:rsidR="00634D9E">
        <w:t>787</w:t>
      </w:r>
      <w:r>
        <w:t>.15.</w:t>
      </w:r>
      <w:r w:rsidR="00634D9E">
        <w:t xml:space="preserve">  </w:t>
      </w:r>
      <w:r w:rsidR="00B208CE">
        <w:t xml:space="preserve">This </w:t>
      </w:r>
      <w:r>
        <w:t xml:space="preserve">segment </w:t>
      </w:r>
      <w:r w:rsidR="00B208CE">
        <w:t xml:space="preserve">is larger </w:t>
      </w:r>
      <w:r w:rsidR="00634D9E">
        <w:t xml:space="preserve">than Phase 1 and it would bring the full portion of 400 west which fronts Overlake </w:t>
      </w:r>
      <w:r w:rsidR="00530462">
        <w:t>currently</w:t>
      </w:r>
      <w:r w:rsidR="00B208CE">
        <w:t>,</w:t>
      </w:r>
      <w:r w:rsidR="00530462">
        <w:t xml:space="preserve"> built </w:t>
      </w:r>
      <w:r w:rsidR="00634D9E">
        <w:t>to full width completion including curb and gutter on the far side of the road.  The City is asking for an additional 5% contingency</w:t>
      </w:r>
      <w:r w:rsidR="00530462">
        <w:t xml:space="preserve"> in the amount of $18,900</w:t>
      </w:r>
      <w:r w:rsidR="00634D9E">
        <w:t xml:space="preserve"> for unanticipated conditions that may arise and which may be used at the Mayor’s discretion.  </w:t>
      </w:r>
    </w:p>
    <w:p w:rsidR="00AB44DD" w:rsidRDefault="00AB44DD" w:rsidP="00A93DD8"/>
    <w:p w:rsidR="00530462" w:rsidRDefault="00BC4EBF" w:rsidP="00530462">
      <w:r w:rsidRPr="00E3183B">
        <w:rPr>
          <w:b/>
        </w:rPr>
        <w:t>Councilman Wardle move</w:t>
      </w:r>
      <w:r w:rsidR="00530462" w:rsidRPr="00E3183B">
        <w:rPr>
          <w:b/>
        </w:rPr>
        <w:t>d to approve Resolution 2015-21</w:t>
      </w:r>
      <w:r w:rsidR="00530462">
        <w:t>.</w:t>
      </w:r>
      <w:r>
        <w:t xml:space="preserve"> Councilwoman Winn sec</w:t>
      </w:r>
      <w:r w:rsidR="00530462">
        <w:t>onded the motion. The vote was as follows:</w:t>
      </w:r>
      <w:r w:rsidR="00530462" w:rsidRPr="0005726F">
        <w:t xml:space="preserve"> </w:t>
      </w:r>
      <w:r w:rsidR="00530462">
        <w:t xml:space="preserve"> Councilman Pruden, “Aye”, Councilwoman Winn, “Aye”, Councilman McCall, “Aye”, Councilman Wardle, “Aye” and Chairman Pratt, “Aye”.</w:t>
      </w:r>
    </w:p>
    <w:p w:rsidR="00C37152" w:rsidRDefault="00C37152" w:rsidP="00A93DD8"/>
    <w:p w:rsidR="00A93DD8" w:rsidRDefault="00C37152" w:rsidP="00A93DD8">
      <w:r>
        <w:t>Councilman Wardle thanked</w:t>
      </w:r>
      <w:r w:rsidR="00FB5E91">
        <w:t xml:space="preserve"> the Mayor </w:t>
      </w:r>
      <w:r w:rsidR="000C6DD4">
        <w:t xml:space="preserve">for budgeting to get this taken care of.  </w:t>
      </w:r>
    </w:p>
    <w:p w:rsidR="00A93DD8" w:rsidRDefault="00A93DD8" w:rsidP="00A93DD8"/>
    <w:p w:rsidR="00A93DD8" w:rsidRPr="00A93DD8" w:rsidRDefault="00A93DD8" w:rsidP="00A93DD8">
      <w:pPr>
        <w:pStyle w:val="ListParagraph"/>
        <w:numPr>
          <w:ilvl w:val="0"/>
          <w:numId w:val="49"/>
        </w:numPr>
        <w:rPr>
          <w:b/>
          <w:u w:val="single"/>
        </w:rPr>
      </w:pPr>
      <w:r w:rsidRPr="00A93DD8">
        <w:rPr>
          <w:b/>
          <w:u w:val="single"/>
        </w:rPr>
        <w:t>Ordinance 2015-14 An Ordinance of Tooele City Correcting the Drafting Error in Ordinance 2015-02</w:t>
      </w:r>
    </w:p>
    <w:p w:rsidR="00A93DD8" w:rsidRDefault="00A93DD8" w:rsidP="00A93DD8"/>
    <w:p w:rsidR="00A93DD8" w:rsidRDefault="00A93DD8" w:rsidP="00A93DD8">
      <w:r>
        <w:t>Presented by Jim Bolser</w:t>
      </w:r>
    </w:p>
    <w:p w:rsidR="00C37152" w:rsidRDefault="00C37152" w:rsidP="00A93DD8"/>
    <w:p w:rsidR="00C37152" w:rsidRDefault="00C37152" w:rsidP="00A93DD8">
      <w:r>
        <w:t>Mr. Bol</w:t>
      </w:r>
      <w:r w:rsidR="00634D9E">
        <w:t>s</w:t>
      </w:r>
      <w:r>
        <w:t xml:space="preserve">er said that as the </w:t>
      </w:r>
      <w:r w:rsidR="004B6C05">
        <w:t xml:space="preserve">Council is aware on February 4, 2015 the Council unanimously adopted Ordinance 2015-02 revising various terms of Chapter 7-25 of the City Code.  One of the stated goals of that ordinance </w:t>
      </w:r>
      <w:r w:rsidR="00896C49">
        <w:t xml:space="preserve">was to </w:t>
      </w:r>
      <w:r>
        <w:t xml:space="preserve">remove stated fees out of </w:t>
      </w:r>
      <w:r w:rsidR="00896C49">
        <w:t xml:space="preserve">the </w:t>
      </w:r>
      <w:r>
        <w:t xml:space="preserve">ordinance and place </w:t>
      </w:r>
      <w:r w:rsidR="00896C49">
        <w:t xml:space="preserve">them </w:t>
      </w:r>
      <w:r>
        <w:t xml:space="preserve">in fee </w:t>
      </w:r>
      <w:r w:rsidR="00896C49">
        <w:t>schedule where they are more appropriately listed. Subsequently</w:t>
      </w:r>
      <w:r w:rsidR="0095660E">
        <w:t>,</w:t>
      </w:r>
      <w:r w:rsidR="00896C49">
        <w:t xml:space="preserve"> on </w:t>
      </w:r>
      <w:r>
        <w:t>March 18</w:t>
      </w:r>
      <w:r w:rsidR="00896C49">
        <w:t xml:space="preserve">, 2015 the Council also unanimously </w:t>
      </w:r>
      <w:r w:rsidR="0095660E">
        <w:t xml:space="preserve">adopted Resolution 2015-15 </w:t>
      </w:r>
      <w:r w:rsidR="004B6C05">
        <w:t>reestablishing</w:t>
      </w:r>
      <w:r>
        <w:t xml:space="preserve"> </w:t>
      </w:r>
      <w:r w:rsidR="0095660E">
        <w:t xml:space="preserve">all the fees from various </w:t>
      </w:r>
      <w:r w:rsidR="00A97674">
        <w:t>ordinances</w:t>
      </w:r>
      <w:r w:rsidR="0095660E">
        <w:t xml:space="preserve"> </w:t>
      </w:r>
      <w:r w:rsidR="00A97674">
        <w:t xml:space="preserve">approved </w:t>
      </w:r>
      <w:r w:rsidR="0095660E">
        <w:t>into the fee schedule</w:t>
      </w:r>
      <w:r w:rsidR="003866DB">
        <w:t xml:space="preserve"> </w:t>
      </w:r>
      <w:r w:rsidR="003866DB" w:rsidRPr="003866DB">
        <w:rPr>
          <w:iCs/>
        </w:rPr>
        <w:t>including those removed from Ordinance 2015-02</w:t>
      </w:r>
      <w:r w:rsidR="0095660E" w:rsidRPr="003866DB">
        <w:t>.</w:t>
      </w:r>
      <w:r w:rsidR="0095660E">
        <w:t xml:space="preserve">  I</w:t>
      </w:r>
      <w:r>
        <w:t xml:space="preserve">n </w:t>
      </w:r>
      <w:r w:rsidR="0095660E">
        <w:t xml:space="preserve">the </w:t>
      </w:r>
      <w:r>
        <w:t xml:space="preserve">time since </w:t>
      </w:r>
      <w:r w:rsidR="003866DB">
        <w:t xml:space="preserve">staff has </w:t>
      </w:r>
      <w:r w:rsidR="0095660E">
        <w:t xml:space="preserve">discovered </w:t>
      </w:r>
      <w:r>
        <w:t xml:space="preserve">that </w:t>
      </w:r>
      <w:r w:rsidR="0095660E">
        <w:t xml:space="preserve">they </w:t>
      </w:r>
      <w:r>
        <w:t xml:space="preserve">missed a fee in ordinance </w:t>
      </w:r>
      <w:r w:rsidR="00A97674">
        <w:t>2015-</w:t>
      </w:r>
      <w:r>
        <w:t xml:space="preserve">02.  </w:t>
      </w:r>
      <w:r w:rsidR="00A97674" w:rsidRPr="009D094C">
        <w:t xml:space="preserve">He </w:t>
      </w:r>
      <w:r w:rsidR="009D094C" w:rsidRPr="009D094C">
        <w:rPr>
          <w:iCs/>
        </w:rPr>
        <w:t>stated that he accepts responsibility for that error as the one having drafted the ordinance and</w:t>
      </w:r>
      <w:r w:rsidR="009D094C">
        <w:t xml:space="preserve"> </w:t>
      </w:r>
      <w:r w:rsidR="00A97674">
        <w:t>apologized for missing that</w:t>
      </w:r>
      <w:r w:rsidR="00895694">
        <w:t xml:space="preserve"> fee</w:t>
      </w:r>
      <w:r w:rsidR="009D094C">
        <w:t xml:space="preserve"> listing</w:t>
      </w:r>
      <w:r w:rsidR="00A97674">
        <w:t xml:space="preserve">. This ordinance will </w:t>
      </w:r>
      <w:r w:rsidR="009D094C">
        <w:t xml:space="preserve">correct the drafting error and </w:t>
      </w:r>
      <w:r w:rsidR="00A97674">
        <w:t>r</w:t>
      </w:r>
      <w:r>
        <w:t xml:space="preserve">emove </w:t>
      </w:r>
      <w:r w:rsidR="00A97674">
        <w:t xml:space="preserve">the </w:t>
      </w:r>
      <w:r>
        <w:t xml:space="preserve">fee listing </w:t>
      </w:r>
      <w:r w:rsidR="00A97674">
        <w:t xml:space="preserve">in section </w:t>
      </w:r>
      <w:r>
        <w:t xml:space="preserve">7-25-31 </w:t>
      </w:r>
      <w:r w:rsidR="00A97674">
        <w:t xml:space="preserve">and identify it </w:t>
      </w:r>
      <w:r w:rsidR="00895694">
        <w:t xml:space="preserve">to </w:t>
      </w:r>
      <w:r w:rsidR="004B6C05">
        <w:t>refer</w:t>
      </w:r>
      <w:r>
        <w:t xml:space="preserve"> to Tooele City fee schedule.</w:t>
      </w:r>
    </w:p>
    <w:p w:rsidR="00C37152" w:rsidRDefault="00C37152" w:rsidP="00A93DD8"/>
    <w:p w:rsidR="00C37152" w:rsidRDefault="0046308E" w:rsidP="00A93DD8">
      <w:r w:rsidRPr="00A97674">
        <w:rPr>
          <w:b/>
        </w:rPr>
        <w:t>Councilman Pruden moved to approve</w:t>
      </w:r>
      <w:r w:rsidR="00A97674" w:rsidRPr="00A97674">
        <w:rPr>
          <w:b/>
        </w:rPr>
        <w:t xml:space="preserve"> Ordinance 2015-14</w:t>
      </w:r>
      <w:r>
        <w:t>.  Councilwoman Winn sec</w:t>
      </w:r>
      <w:r w:rsidR="00A97674">
        <w:t>onded the motion.  The vote was as follows:</w:t>
      </w:r>
      <w:r w:rsidR="00A97674" w:rsidRPr="0005726F">
        <w:t xml:space="preserve"> </w:t>
      </w:r>
      <w:r w:rsidR="00A97674">
        <w:t xml:space="preserve"> Councilman Pruden, “Aye”, Councilwoman Winn, “Aye”, Councilman McCall, “Aye”, Councilman Wardle, “Aye” and Chairman Pratt, “Aye”.</w:t>
      </w:r>
    </w:p>
    <w:p w:rsidR="00BC4EBF" w:rsidRDefault="00BC4EBF" w:rsidP="00A93DD8"/>
    <w:p w:rsidR="00256376" w:rsidRPr="00640E8D" w:rsidRDefault="00BF16EB" w:rsidP="001D08BE">
      <w:pPr>
        <w:pStyle w:val="ListParagraph"/>
        <w:numPr>
          <w:ilvl w:val="0"/>
          <w:numId w:val="49"/>
        </w:numPr>
        <w:rPr>
          <w:b/>
          <w:u w:val="single"/>
        </w:rPr>
      </w:pPr>
      <w:r w:rsidRPr="00640E8D">
        <w:rPr>
          <w:b/>
          <w:u w:val="single"/>
        </w:rPr>
        <w:t>Minutes</w:t>
      </w:r>
      <w:r w:rsidR="00730E78" w:rsidRPr="00640E8D">
        <w:rPr>
          <w:b/>
          <w:u w:val="single"/>
        </w:rPr>
        <w:t xml:space="preserve">: </w:t>
      </w:r>
      <w:r w:rsidR="00A93DD8">
        <w:rPr>
          <w:b/>
          <w:u w:val="single"/>
        </w:rPr>
        <w:t xml:space="preserve">April 1, </w:t>
      </w:r>
      <w:r w:rsidR="005D0B27" w:rsidRPr="00640E8D">
        <w:rPr>
          <w:b/>
          <w:u w:val="single"/>
        </w:rPr>
        <w:t xml:space="preserve"> 2015</w:t>
      </w:r>
    </w:p>
    <w:p w:rsidR="00044578" w:rsidRPr="00044578" w:rsidRDefault="00044578" w:rsidP="00044578">
      <w:pPr>
        <w:rPr>
          <w:b/>
          <w:u w:val="single"/>
        </w:rPr>
      </w:pPr>
    </w:p>
    <w:p w:rsidR="00D24304" w:rsidRDefault="003043FB" w:rsidP="00E83C99">
      <w:r>
        <w:rPr>
          <w:b/>
        </w:rPr>
        <w:lastRenderedPageBreak/>
        <w:t>Councilman</w:t>
      </w:r>
      <w:r w:rsidR="0098410D">
        <w:rPr>
          <w:b/>
        </w:rPr>
        <w:t xml:space="preserve"> </w:t>
      </w:r>
      <w:r w:rsidR="00D5158A">
        <w:rPr>
          <w:b/>
        </w:rPr>
        <w:t>Pruden</w:t>
      </w:r>
      <w:r w:rsidR="00640C88">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A93DD8">
        <w:rPr>
          <w:b/>
        </w:rPr>
        <w:t>April 1</w:t>
      </w:r>
      <w:r w:rsidR="005D0B27">
        <w:rPr>
          <w:b/>
        </w:rPr>
        <w:t xml:space="preserve">, </w:t>
      </w:r>
      <w:r w:rsidR="004B28A1">
        <w:rPr>
          <w:b/>
        </w:rPr>
        <w:t xml:space="preserve">2015 </w:t>
      </w:r>
      <w:r w:rsidR="00547B41">
        <w:rPr>
          <w:b/>
        </w:rPr>
        <w:t>as presented</w:t>
      </w:r>
      <w:r w:rsidR="0026749D">
        <w:rPr>
          <w:b/>
        </w:rPr>
        <w:t xml:space="preserve">.  </w:t>
      </w:r>
      <w:r w:rsidR="0033212B">
        <w:t>Council</w:t>
      </w:r>
      <w:r w:rsidR="00640C88">
        <w:t xml:space="preserve">woman </w:t>
      </w:r>
      <w:r w:rsidR="00D5158A">
        <w:t>Winn</w:t>
      </w:r>
      <w:r w:rsidR="00144107">
        <w:t xml:space="preserve"> </w:t>
      </w:r>
      <w:r w:rsidR="00A43207" w:rsidRPr="0026749D">
        <w:t>seconded the motion</w:t>
      </w:r>
      <w:r w:rsidR="000B6E6B">
        <w:t xml:space="preserve">.  </w:t>
      </w:r>
      <w:r w:rsidR="004A0B91">
        <w:t>The vote was as follows:</w:t>
      </w:r>
      <w:r w:rsidR="004A0B91" w:rsidRPr="0005726F">
        <w:t xml:space="preserve"> </w:t>
      </w:r>
      <w:r w:rsidR="004A0B91">
        <w:t xml:space="preserve"> Councilman Pruden, “Aye”, Councilwoman Winn, “Aye”, Councilman McCall, “Aye”, </w:t>
      </w:r>
      <w:r w:rsidR="007D2E68">
        <w:t xml:space="preserve">and </w:t>
      </w:r>
      <w:r w:rsidR="006B1767">
        <w:t xml:space="preserve">Councilman </w:t>
      </w:r>
      <w:r w:rsidR="004A0B91">
        <w:t>Wardle,</w:t>
      </w:r>
      <w:r w:rsidR="006B1767">
        <w:t xml:space="preserve"> </w:t>
      </w:r>
      <w:r w:rsidR="004A0B91">
        <w:t>“Aye”</w:t>
      </w:r>
      <w:r w:rsidR="007D2E68">
        <w:t xml:space="preserve">.  </w:t>
      </w:r>
      <w:r w:rsidR="000F7D81">
        <w:t>Chairman Pratt abstained from the business meeting minutes becau</w:t>
      </w:r>
      <w:r w:rsidR="007D2E68">
        <w:t>s</w:t>
      </w:r>
      <w:r w:rsidR="000964AD">
        <w:t>e he was not present at the meeting.</w:t>
      </w:r>
      <w:r w:rsidR="000F7D81">
        <w:t xml:space="preserve"> </w:t>
      </w:r>
    </w:p>
    <w:p w:rsidR="000F7D81" w:rsidRDefault="000F7D81" w:rsidP="00E83C99"/>
    <w:p w:rsidR="00721CB2" w:rsidRDefault="00A6691D" w:rsidP="001D08BE">
      <w:pPr>
        <w:pStyle w:val="ListParagraph"/>
        <w:numPr>
          <w:ilvl w:val="0"/>
          <w:numId w:val="49"/>
        </w:numPr>
        <w:rPr>
          <w:b/>
          <w:u w:val="single"/>
        </w:rPr>
      </w:pPr>
      <w:r w:rsidRPr="004F276F">
        <w:rPr>
          <w:b/>
          <w:u w:val="single"/>
        </w:rPr>
        <w:t xml:space="preserve">Invoices </w:t>
      </w:r>
    </w:p>
    <w:p w:rsidR="00743399" w:rsidRDefault="00743399" w:rsidP="00F52F15"/>
    <w:p w:rsidR="006235AD" w:rsidRDefault="006235AD" w:rsidP="000F7D81">
      <w:r>
        <w:t>Ms. Pitt</w:t>
      </w:r>
      <w:r w:rsidR="000F7D81">
        <w:t xml:space="preserve"> </w:t>
      </w:r>
      <w:r w:rsidR="007D2E68">
        <w:t xml:space="preserve">stated </w:t>
      </w:r>
      <w:r w:rsidR="000F7D81">
        <w:t xml:space="preserve">that there were no </w:t>
      </w:r>
      <w:r w:rsidR="007D2E68">
        <w:t>invoices to present.</w:t>
      </w:r>
    </w:p>
    <w:p w:rsidR="006235AD" w:rsidRDefault="006235AD" w:rsidP="006235AD"/>
    <w:p w:rsidR="00567C67" w:rsidRDefault="00C87ECF" w:rsidP="001D08BE">
      <w:pPr>
        <w:pStyle w:val="ListParagraph"/>
        <w:numPr>
          <w:ilvl w:val="0"/>
          <w:numId w:val="4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w:t>
      </w:r>
      <w:r w:rsidR="00F23114">
        <w:rPr>
          <w:b/>
        </w:rPr>
        <w:t>man</w:t>
      </w:r>
      <w:r w:rsidR="0074496A">
        <w:rPr>
          <w:b/>
        </w:rPr>
        <w:t xml:space="preserve"> </w:t>
      </w:r>
      <w:r w:rsidR="000F7D81">
        <w:rPr>
          <w:b/>
        </w:rPr>
        <w:t>Pruden</w:t>
      </w:r>
      <w:r w:rsidR="005F0D21">
        <w:rPr>
          <w:b/>
        </w:rPr>
        <w:t xml:space="preserve"> </w:t>
      </w:r>
      <w:r w:rsidR="0024046E" w:rsidRPr="00A123F4">
        <w:rPr>
          <w:b/>
        </w:rPr>
        <w:t>moved to adjourn the meeting.</w:t>
      </w:r>
      <w:r w:rsidR="00F23114">
        <w:t xml:space="preserve">  Councilwoman </w:t>
      </w:r>
      <w:r w:rsidR="000F7D81">
        <w:t xml:space="preserve">McCall </w:t>
      </w:r>
      <w:r w:rsidR="004A0B91">
        <w:t xml:space="preserve">seconded the motion.  </w:t>
      </w:r>
      <w:r w:rsidR="007D2E68">
        <w:t>The vote was as follows:</w:t>
      </w:r>
      <w:r w:rsidR="007D2E68" w:rsidRPr="0005726F">
        <w:t xml:space="preserve"> </w:t>
      </w:r>
      <w:r w:rsidR="007D2E68">
        <w:t xml:space="preserve"> Councilman Pruden, “Aye”, Councilwoman Winn, “Aye”, Councilman McCall, “Aye”, Councilman Wardle, “Aye” and Chairman Pratt, “Aye”. </w:t>
      </w:r>
      <w:r w:rsidR="0024046E">
        <w:t xml:space="preserve">The </w:t>
      </w:r>
      <w:r w:rsidR="00C80FA5">
        <w:t>m</w:t>
      </w:r>
      <w:r w:rsidR="00C87ECF">
        <w:t xml:space="preserve">eeting adjourned at </w:t>
      </w:r>
      <w:r w:rsidR="000F7D81">
        <w:t>7:48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C07282">
        <w:t>6</w:t>
      </w:r>
      <w:r w:rsidR="009071CA" w:rsidRPr="009071CA">
        <w:rPr>
          <w:vertAlign w:val="superscript"/>
        </w:rPr>
        <w:t>th</w:t>
      </w:r>
      <w:r w:rsidR="009071CA">
        <w:t xml:space="preserve"> </w:t>
      </w:r>
      <w:r w:rsidR="00244BC5">
        <w:t xml:space="preserve">day of </w:t>
      </w:r>
      <w:r w:rsidR="00C07282">
        <w:t>May</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B512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E8" w:rsidRDefault="003B13E8" w:rsidP="00597C10">
      <w:r>
        <w:separator/>
      </w:r>
    </w:p>
  </w:endnote>
  <w:endnote w:type="continuationSeparator" w:id="0">
    <w:p w:rsidR="003B13E8" w:rsidRDefault="003B13E8"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B51223">
        <w:pPr>
          <w:pStyle w:val="Footer"/>
          <w:pBdr>
            <w:top w:val="single" w:sz="4" w:space="1" w:color="D9D9D9" w:themeColor="background1" w:themeShade="D9"/>
          </w:pBdr>
          <w:rPr>
            <w:b/>
            <w:bCs/>
          </w:rPr>
        </w:pPr>
        <w:r w:rsidRPr="00B51223">
          <w:fldChar w:fldCharType="begin"/>
        </w:r>
        <w:r w:rsidR="0055439C">
          <w:instrText xml:space="preserve"> PAGE   \* MERGEFORMAT </w:instrText>
        </w:r>
        <w:r w:rsidRPr="00B51223">
          <w:fldChar w:fldCharType="separate"/>
        </w:r>
        <w:r w:rsidR="000D4409" w:rsidRPr="000D4409">
          <w:rPr>
            <w:b/>
            <w:bCs/>
            <w:noProof/>
          </w:rPr>
          <w:t>1</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9071CA">
          <w:rPr>
            <w:color w:val="808080" w:themeColor="background1" w:themeShade="80"/>
            <w:spacing w:val="60"/>
          </w:rPr>
          <w:t>4</w:t>
        </w:r>
        <w:r w:rsidR="0055439C">
          <w:rPr>
            <w:color w:val="808080" w:themeColor="background1" w:themeShade="80"/>
            <w:spacing w:val="60"/>
          </w:rPr>
          <w:t>/</w:t>
        </w:r>
        <w:r w:rsidR="00B1525B">
          <w:rPr>
            <w:color w:val="808080" w:themeColor="background1" w:themeShade="80"/>
            <w:spacing w:val="60"/>
          </w:rPr>
          <w:t>15</w:t>
        </w:r>
        <w:r w:rsidR="0055439C">
          <w:rPr>
            <w:color w:val="808080" w:themeColor="background1" w:themeShade="80"/>
            <w:spacing w:val="60"/>
          </w:rPr>
          <w:t>/15</w:t>
        </w:r>
      </w:p>
    </w:sdtContent>
  </w:sdt>
  <w:p w:rsidR="0055439C" w:rsidRDefault="0055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E8" w:rsidRDefault="003B13E8" w:rsidP="00597C10">
      <w:r>
        <w:separator/>
      </w:r>
    </w:p>
  </w:footnote>
  <w:footnote w:type="continuationSeparator" w:id="0">
    <w:p w:rsidR="003B13E8" w:rsidRDefault="003B13E8"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43477"/>
      <w:docPartObj>
        <w:docPartGallery w:val="Watermarks"/>
        <w:docPartUnique/>
      </w:docPartObj>
    </w:sdtPr>
    <w:sdtContent>
      <w:p w:rsidR="0055439C" w:rsidRDefault="00B5122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085"/>
    <w:multiLevelType w:val="hybridMultilevel"/>
    <w:tmpl w:val="BCC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F16E4"/>
    <w:multiLevelType w:val="hybridMultilevel"/>
    <w:tmpl w:val="D6E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40"/>
  </w:num>
  <w:num w:numId="4">
    <w:abstractNumId w:val="2"/>
  </w:num>
  <w:num w:numId="5">
    <w:abstractNumId w:val="36"/>
  </w:num>
  <w:num w:numId="6">
    <w:abstractNumId w:val="25"/>
  </w:num>
  <w:num w:numId="7">
    <w:abstractNumId w:val="33"/>
  </w:num>
  <w:num w:numId="8">
    <w:abstractNumId w:val="19"/>
  </w:num>
  <w:num w:numId="9">
    <w:abstractNumId w:val="15"/>
  </w:num>
  <w:num w:numId="10">
    <w:abstractNumId w:val="11"/>
  </w:num>
  <w:num w:numId="11">
    <w:abstractNumId w:val="9"/>
  </w:num>
  <w:num w:numId="12">
    <w:abstractNumId w:val="32"/>
  </w:num>
  <w:num w:numId="13">
    <w:abstractNumId w:val="39"/>
  </w:num>
  <w:num w:numId="14">
    <w:abstractNumId w:val="6"/>
  </w:num>
  <w:num w:numId="15">
    <w:abstractNumId w:val="13"/>
  </w:num>
  <w:num w:numId="16">
    <w:abstractNumId w:val="0"/>
  </w:num>
  <w:num w:numId="17">
    <w:abstractNumId w:val="10"/>
  </w:num>
  <w:num w:numId="18">
    <w:abstractNumId w:val="42"/>
  </w:num>
  <w:num w:numId="19">
    <w:abstractNumId w:val="20"/>
  </w:num>
  <w:num w:numId="20">
    <w:abstractNumId w:val="30"/>
  </w:num>
  <w:num w:numId="21">
    <w:abstractNumId w:val="34"/>
  </w:num>
  <w:num w:numId="22">
    <w:abstractNumId w:val="17"/>
  </w:num>
  <w:num w:numId="23">
    <w:abstractNumId w:val="22"/>
  </w:num>
  <w:num w:numId="24">
    <w:abstractNumId w:val="4"/>
  </w:num>
  <w:num w:numId="25">
    <w:abstractNumId w:val="31"/>
  </w:num>
  <w:num w:numId="26">
    <w:abstractNumId w:val="18"/>
  </w:num>
  <w:num w:numId="27">
    <w:abstractNumId w:val="37"/>
  </w:num>
  <w:num w:numId="28">
    <w:abstractNumId w:val="14"/>
  </w:num>
  <w:num w:numId="29">
    <w:abstractNumId w:val="5"/>
  </w:num>
  <w:num w:numId="30">
    <w:abstractNumId w:val="48"/>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5"/>
  </w:num>
  <w:num w:numId="34">
    <w:abstractNumId w:val="16"/>
  </w:num>
  <w:num w:numId="35">
    <w:abstractNumId w:val="24"/>
  </w:num>
  <w:num w:numId="36">
    <w:abstractNumId w:val="29"/>
  </w:num>
  <w:num w:numId="37">
    <w:abstractNumId w:val="27"/>
  </w:num>
  <w:num w:numId="38">
    <w:abstractNumId w:val="28"/>
  </w:num>
  <w:num w:numId="39">
    <w:abstractNumId w:val="43"/>
  </w:num>
  <w:num w:numId="40">
    <w:abstractNumId w:val="41"/>
  </w:num>
  <w:num w:numId="41">
    <w:abstractNumId w:val="8"/>
  </w:num>
  <w:num w:numId="42">
    <w:abstractNumId w:val="26"/>
  </w:num>
  <w:num w:numId="43">
    <w:abstractNumId w:val="44"/>
  </w:num>
  <w:num w:numId="44">
    <w:abstractNumId w:val="21"/>
  </w:num>
  <w:num w:numId="45">
    <w:abstractNumId w:val="35"/>
  </w:num>
  <w:num w:numId="46">
    <w:abstractNumId w:val="46"/>
  </w:num>
  <w:num w:numId="47">
    <w:abstractNumId w:val="1"/>
  </w:num>
  <w:num w:numId="48">
    <w:abstractNumId w:val="23"/>
  </w:num>
  <w:num w:numId="4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5043"/>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65DE"/>
    <w:rsid w:val="000A70B7"/>
    <w:rsid w:val="000A7359"/>
    <w:rsid w:val="000A79A5"/>
    <w:rsid w:val="000A7B8F"/>
    <w:rsid w:val="000A7BE8"/>
    <w:rsid w:val="000A7DEB"/>
    <w:rsid w:val="000B0158"/>
    <w:rsid w:val="000B02E8"/>
    <w:rsid w:val="000B040D"/>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409"/>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8AA"/>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8B"/>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3"/>
    <w:rsid w:val="001A0226"/>
    <w:rsid w:val="001A030F"/>
    <w:rsid w:val="001A034A"/>
    <w:rsid w:val="001A03F8"/>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56"/>
    <w:rsid w:val="001D362F"/>
    <w:rsid w:val="001D379A"/>
    <w:rsid w:val="001D3939"/>
    <w:rsid w:val="001D3ADE"/>
    <w:rsid w:val="001D3B11"/>
    <w:rsid w:val="001D40BB"/>
    <w:rsid w:val="001D4E93"/>
    <w:rsid w:val="001D4EE4"/>
    <w:rsid w:val="001D5369"/>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B5A"/>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F35"/>
    <w:rsid w:val="0033636C"/>
    <w:rsid w:val="003366EB"/>
    <w:rsid w:val="00336829"/>
    <w:rsid w:val="003368E8"/>
    <w:rsid w:val="003372B3"/>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79"/>
    <w:rsid w:val="003973D6"/>
    <w:rsid w:val="00397A2F"/>
    <w:rsid w:val="00397F56"/>
    <w:rsid w:val="003A08FF"/>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55B"/>
    <w:rsid w:val="005F1A40"/>
    <w:rsid w:val="005F1D62"/>
    <w:rsid w:val="005F1E7A"/>
    <w:rsid w:val="005F20A8"/>
    <w:rsid w:val="005F2373"/>
    <w:rsid w:val="005F26B1"/>
    <w:rsid w:val="005F28D3"/>
    <w:rsid w:val="005F2A8C"/>
    <w:rsid w:val="005F3388"/>
    <w:rsid w:val="005F37BE"/>
    <w:rsid w:val="005F3C72"/>
    <w:rsid w:val="005F3F8F"/>
    <w:rsid w:val="005F49D2"/>
    <w:rsid w:val="005F4BEF"/>
    <w:rsid w:val="005F4E2A"/>
    <w:rsid w:val="005F4FFD"/>
    <w:rsid w:val="005F500A"/>
    <w:rsid w:val="005F51E7"/>
    <w:rsid w:val="005F526E"/>
    <w:rsid w:val="005F5697"/>
    <w:rsid w:val="005F5C2E"/>
    <w:rsid w:val="005F5CB9"/>
    <w:rsid w:val="005F5E1D"/>
    <w:rsid w:val="005F6285"/>
    <w:rsid w:val="005F62B9"/>
    <w:rsid w:val="005F633C"/>
    <w:rsid w:val="005F66A0"/>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0F7"/>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05"/>
    <w:rsid w:val="0069143B"/>
    <w:rsid w:val="006914EC"/>
    <w:rsid w:val="0069168F"/>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92"/>
    <w:rsid w:val="006D3DF6"/>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763"/>
    <w:rsid w:val="006F67B6"/>
    <w:rsid w:val="006F69CC"/>
    <w:rsid w:val="006F7271"/>
    <w:rsid w:val="006F7714"/>
    <w:rsid w:val="006F77DE"/>
    <w:rsid w:val="006F7E96"/>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AF1"/>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CFF"/>
    <w:rsid w:val="00727232"/>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87DA0"/>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2E68"/>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BD6"/>
    <w:rsid w:val="00983E0B"/>
    <w:rsid w:val="0098410D"/>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9F7"/>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3DD"/>
    <w:rsid w:val="00A74643"/>
    <w:rsid w:val="00A74ACC"/>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8CE"/>
    <w:rsid w:val="00B20A5C"/>
    <w:rsid w:val="00B20AAA"/>
    <w:rsid w:val="00B20D00"/>
    <w:rsid w:val="00B20D2C"/>
    <w:rsid w:val="00B20D2D"/>
    <w:rsid w:val="00B21E7C"/>
    <w:rsid w:val="00B2208E"/>
    <w:rsid w:val="00B220A2"/>
    <w:rsid w:val="00B22400"/>
    <w:rsid w:val="00B228CD"/>
    <w:rsid w:val="00B2291C"/>
    <w:rsid w:val="00B22C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23"/>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294C"/>
    <w:rsid w:val="00C22B49"/>
    <w:rsid w:val="00C22B70"/>
    <w:rsid w:val="00C22C02"/>
    <w:rsid w:val="00C232B0"/>
    <w:rsid w:val="00C232FA"/>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B16"/>
    <w:rsid w:val="00C36C6D"/>
    <w:rsid w:val="00C37152"/>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ED3"/>
    <w:rsid w:val="00C63EFD"/>
    <w:rsid w:val="00C64803"/>
    <w:rsid w:val="00C64D9C"/>
    <w:rsid w:val="00C65ADD"/>
    <w:rsid w:val="00C65FFF"/>
    <w:rsid w:val="00C66661"/>
    <w:rsid w:val="00C668C0"/>
    <w:rsid w:val="00C66F40"/>
    <w:rsid w:val="00C67074"/>
    <w:rsid w:val="00C6718C"/>
    <w:rsid w:val="00C678F3"/>
    <w:rsid w:val="00C679A2"/>
    <w:rsid w:val="00C67EDD"/>
    <w:rsid w:val="00C701F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37E"/>
    <w:rsid w:val="00CE45B5"/>
    <w:rsid w:val="00CE469B"/>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0F8"/>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C41"/>
    <w:rsid w:val="00F01E3C"/>
    <w:rsid w:val="00F022D2"/>
    <w:rsid w:val="00F023D6"/>
    <w:rsid w:val="00F02C90"/>
    <w:rsid w:val="00F02FB9"/>
    <w:rsid w:val="00F02FD4"/>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E37"/>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C80"/>
    <w:rsid w:val="00F55E90"/>
    <w:rsid w:val="00F5611C"/>
    <w:rsid w:val="00F56319"/>
    <w:rsid w:val="00F56407"/>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F8FB-CB61-486F-8127-44BA2A1A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2015-04-22T15:58:00Z</dcterms:created>
  <dcterms:modified xsi:type="dcterms:W3CDTF">2015-04-22T15:58:00Z</dcterms:modified>
</cp:coreProperties>
</file>