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8" w:rsidRDefault="003A20D8" w:rsidP="003A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MIDVALE CITY</w:t>
      </w:r>
    </w:p>
    <w:p w:rsidR="003A20D8" w:rsidRPr="00F92CA7" w:rsidRDefault="003A20D8" w:rsidP="003A20D8">
      <w:pPr>
        <w:spacing w:after="0" w:line="240" w:lineRule="auto"/>
        <w:jc w:val="center"/>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CITY COUNCILWORKSHOP MEETING</w:t>
      </w:r>
    </w:p>
    <w:p w:rsidR="003A20D8" w:rsidRPr="00F92CA7" w:rsidRDefault="003A20D8" w:rsidP="003A20D8">
      <w:pPr>
        <w:spacing w:after="0" w:line="240" w:lineRule="auto"/>
        <w:jc w:val="center"/>
        <w:rPr>
          <w:rFonts w:ascii="Times New Roman" w:eastAsia="Times New Roman" w:hAnsi="Times New Roman" w:cs="Times New Roman"/>
          <w:b/>
          <w:i/>
          <w:sz w:val="24"/>
          <w:szCs w:val="24"/>
        </w:rPr>
      </w:pPr>
      <w:r w:rsidRPr="00F92CA7">
        <w:rPr>
          <w:rFonts w:ascii="Times New Roman" w:eastAsia="Times New Roman" w:hAnsi="Times New Roman" w:cs="Times New Roman"/>
          <w:b/>
          <w:i/>
          <w:sz w:val="24"/>
          <w:szCs w:val="24"/>
        </w:rPr>
        <w:t>Minutes</w:t>
      </w:r>
    </w:p>
    <w:p w:rsidR="003A20D8" w:rsidRPr="00F92CA7" w:rsidRDefault="003A20D8" w:rsidP="003A20D8">
      <w:pPr>
        <w:spacing w:after="0" w:line="240" w:lineRule="auto"/>
        <w:jc w:val="center"/>
        <w:rPr>
          <w:rFonts w:ascii="Times New Roman" w:eastAsia="Times New Roman" w:hAnsi="Times New Roman" w:cs="Times New Roman"/>
          <w:b/>
          <w:sz w:val="24"/>
          <w:szCs w:val="24"/>
        </w:rPr>
      </w:pPr>
    </w:p>
    <w:p w:rsidR="003A20D8" w:rsidRPr="00F92CA7" w:rsidRDefault="003A20D8" w:rsidP="003A20D8">
      <w:pPr>
        <w:spacing w:after="0" w:line="240" w:lineRule="auto"/>
        <w:jc w:val="center"/>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March 10, 2015</w:t>
      </w:r>
    </w:p>
    <w:p w:rsidR="003A20D8" w:rsidRPr="00F92CA7" w:rsidRDefault="003A20D8" w:rsidP="003A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3869C1E0" wp14:editId="4C3F7748">
            <wp:simplePos x="2924175" y="1504950"/>
            <wp:positionH relativeFrom="margin">
              <wp:align>left</wp:align>
            </wp:positionH>
            <wp:positionV relativeFrom="margin">
              <wp:align>top</wp:align>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r w:rsidRPr="00F92CA7">
        <w:rPr>
          <w:rFonts w:ascii="Times New Roman" w:eastAsia="Times New Roman" w:hAnsi="Times New Roman" w:cs="Times New Roman"/>
          <w:b/>
          <w:sz w:val="24"/>
          <w:szCs w:val="24"/>
        </w:rPr>
        <w:t>Council Chambers</w:t>
      </w:r>
    </w:p>
    <w:p w:rsidR="003A20D8" w:rsidRPr="00F92CA7" w:rsidRDefault="003A20D8" w:rsidP="003A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7505 S. Holden</w:t>
      </w:r>
      <w:r w:rsidRPr="00F92CA7">
        <w:rPr>
          <w:rFonts w:ascii="Times New Roman" w:eastAsia="Times New Roman" w:hAnsi="Times New Roman" w:cs="Times New Roman"/>
          <w:b/>
          <w:sz w:val="24"/>
          <w:szCs w:val="24"/>
        </w:rPr>
        <w:t xml:space="preserve"> Street</w:t>
      </w:r>
    </w:p>
    <w:p w:rsidR="003A20D8" w:rsidRPr="00F92CA7" w:rsidRDefault="003A20D8" w:rsidP="003A20D8">
      <w:pPr>
        <w:spacing w:after="0" w:line="240" w:lineRule="auto"/>
        <w:jc w:val="center"/>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Midvale, Utah 84047</w:t>
      </w:r>
    </w:p>
    <w:p w:rsidR="003A20D8" w:rsidRPr="00F92CA7" w:rsidRDefault="003A20D8" w:rsidP="003A20D8">
      <w:pPr>
        <w:spacing w:after="0" w:line="240" w:lineRule="auto"/>
        <w:jc w:val="both"/>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r w:rsidRPr="00F92CA7">
        <w:rPr>
          <w:rFonts w:ascii="Times New Roman" w:eastAsia="Times New Roman" w:hAnsi="Times New Roman" w:cs="Times New Roman"/>
          <w:b/>
          <w:sz w:val="24"/>
          <w:szCs w:val="24"/>
          <w:u w:val="single"/>
        </w:rPr>
        <w:tab/>
      </w:r>
    </w:p>
    <w:p w:rsidR="003A20D8" w:rsidRPr="00F92CA7" w:rsidRDefault="003A20D8" w:rsidP="003A20D8">
      <w:pPr>
        <w:spacing w:after="0" w:line="240" w:lineRule="auto"/>
        <w:jc w:val="both"/>
        <w:rPr>
          <w:rFonts w:ascii="Times New Roman" w:eastAsia="Times New Roman" w:hAnsi="Times New Roman" w:cs="Times New Roman"/>
          <w:b/>
          <w:sz w:val="24"/>
          <w:szCs w:val="24"/>
        </w:rPr>
      </w:pPr>
    </w:p>
    <w:p w:rsidR="003A20D8" w:rsidRPr="00F92CA7" w:rsidRDefault="003A20D8" w:rsidP="003A20D8">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b/>
          <w:i/>
          <w:sz w:val="24"/>
          <w:szCs w:val="24"/>
        </w:rPr>
        <w:t>MAYOR:</w:t>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JoAnn Seghini</w:t>
      </w:r>
      <w:r>
        <w:rPr>
          <w:rFonts w:ascii="Times New Roman" w:eastAsia="Times New Roman" w:hAnsi="Times New Roman" w:cs="Times New Roman"/>
          <w:sz w:val="24"/>
          <w:szCs w:val="24"/>
        </w:rPr>
        <w:t xml:space="preserve"> </w:t>
      </w:r>
      <w:r w:rsidRPr="00F92CA7">
        <w:rPr>
          <w:rFonts w:ascii="Times New Roman" w:eastAsia="Times New Roman" w:hAnsi="Times New Roman" w:cs="Times New Roman"/>
          <w:sz w:val="24"/>
          <w:szCs w:val="24"/>
        </w:rPr>
        <w:t xml:space="preserve"> </w:t>
      </w:r>
    </w:p>
    <w:p w:rsidR="003A20D8" w:rsidRPr="00F92CA7" w:rsidRDefault="003A20D8" w:rsidP="003A20D8">
      <w:pPr>
        <w:spacing w:after="0" w:line="240" w:lineRule="auto"/>
        <w:jc w:val="both"/>
        <w:rPr>
          <w:rFonts w:ascii="Times New Roman" w:eastAsia="Times New Roman" w:hAnsi="Times New Roman" w:cs="Times New Roman"/>
          <w:sz w:val="24"/>
          <w:szCs w:val="24"/>
        </w:rPr>
      </w:pPr>
    </w:p>
    <w:p w:rsidR="003A20D8" w:rsidRPr="00F92CA7" w:rsidRDefault="003A20D8" w:rsidP="003A20D8">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b/>
          <w:i/>
          <w:sz w:val="24"/>
          <w:szCs w:val="24"/>
        </w:rPr>
        <w:t>COUNCIL MEMBERS:</w:t>
      </w:r>
      <w:r w:rsidRPr="00F92CA7">
        <w:rPr>
          <w:rFonts w:ascii="Times New Roman" w:eastAsia="Times New Roman" w:hAnsi="Times New Roman" w:cs="Times New Roman"/>
          <w:b/>
          <w:i/>
          <w:sz w:val="24"/>
          <w:szCs w:val="24"/>
        </w:rPr>
        <w:tab/>
      </w:r>
      <w:r w:rsidRPr="00F92CA7">
        <w:rPr>
          <w:rFonts w:ascii="Times New Roman" w:eastAsia="Times New Roman" w:hAnsi="Times New Roman" w:cs="Times New Roman"/>
          <w:sz w:val="24"/>
          <w:szCs w:val="24"/>
        </w:rPr>
        <w:t xml:space="preserve">Council Member Wayne Sharp </w:t>
      </w:r>
    </w:p>
    <w:p w:rsidR="003A20D8" w:rsidRPr="00F92CA7" w:rsidRDefault="003A20D8" w:rsidP="003A20D8">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 xml:space="preserve">Council Member Stephen Brown </w:t>
      </w:r>
    </w:p>
    <w:p w:rsidR="003A20D8" w:rsidRPr="00F92CA7" w:rsidRDefault="003A20D8" w:rsidP="003A20D8">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Glover</w:t>
      </w:r>
      <w:r w:rsidRPr="00F92CA7">
        <w:rPr>
          <w:rFonts w:ascii="Times New Roman" w:eastAsia="Times New Roman" w:hAnsi="Times New Roman" w:cs="Times New Roman"/>
          <w:sz w:val="24"/>
          <w:szCs w:val="24"/>
        </w:rPr>
        <w:t xml:space="preserve">  </w:t>
      </w:r>
    </w:p>
    <w:p w:rsidR="003A20D8" w:rsidRPr="00F92CA7" w:rsidRDefault="003A20D8" w:rsidP="003A20D8">
      <w:pPr>
        <w:spacing w:after="0" w:line="240" w:lineRule="auto"/>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r>
      <w:r w:rsidRPr="00F92CA7">
        <w:rPr>
          <w:rFonts w:ascii="Times New Roman" w:eastAsia="Times New Roman" w:hAnsi="Times New Roman" w:cs="Times New Roman"/>
          <w:sz w:val="24"/>
          <w:szCs w:val="24"/>
        </w:rPr>
        <w:tab/>
        <w:t xml:space="preserve">Council Member Paul </w:t>
      </w:r>
      <w:r>
        <w:rPr>
          <w:rFonts w:ascii="Times New Roman" w:eastAsia="Times New Roman" w:hAnsi="Times New Roman" w:cs="Times New Roman"/>
          <w:sz w:val="24"/>
          <w:szCs w:val="24"/>
        </w:rPr>
        <w:t>Hunt</w:t>
      </w:r>
    </w:p>
    <w:p w:rsidR="003A20D8" w:rsidRPr="00F92CA7" w:rsidRDefault="003A20D8" w:rsidP="003A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Member Quinn Sperry</w:t>
      </w:r>
    </w:p>
    <w:p w:rsidR="003A20D8" w:rsidRPr="00F92CA7" w:rsidRDefault="003A20D8" w:rsidP="003A20D8">
      <w:pPr>
        <w:spacing w:after="0" w:line="240" w:lineRule="auto"/>
        <w:jc w:val="both"/>
        <w:rPr>
          <w:rFonts w:ascii="Times New Roman" w:eastAsia="Times New Roman" w:hAnsi="Times New Roman" w:cs="Times New Roman"/>
          <w:sz w:val="24"/>
          <w:szCs w:val="24"/>
        </w:rPr>
      </w:pPr>
    </w:p>
    <w:p w:rsidR="003A20D8" w:rsidRPr="00F92CA7" w:rsidRDefault="003A20D8" w:rsidP="003A20D8">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b/>
          <w:i/>
          <w:sz w:val="24"/>
          <w:szCs w:val="24"/>
        </w:rPr>
        <w:t>STAFF:</w:t>
      </w:r>
      <w:r w:rsidRPr="00F92CA7">
        <w:rPr>
          <w:rFonts w:ascii="Times New Roman" w:eastAsia="Times New Roman" w:hAnsi="Times New Roman" w:cs="Times New Roman"/>
          <w:b/>
          <w:i/>
          <w:sz w:val="24"/>
          <w:szCs w:val="24"/>
        </w:rPr>
        <w:tab/>
      </w:r>
      <w:r w:rsidRPr="00F92CA7">
        <w:rPr>
          <w:rFonts w:ascii="Times New Roman" w:eastAsia="Times New Roman" w:hAnsi="Times New Roman" w:cs="Times New Roman"/>
          <w:sz w:val="24"/>
          <w:szCs w:val="24"/>
        </w:rPr>
        <w:t>Phillip Hill, Asst. City Manager/CD Director; Laurie Harvey, Asst. City Manager/Admin. Services Director;</w:t>
      </w:r>
      <w:r w:rsidR="004D533B">
        <w:rPr>
          <w:rFonts w:ascii="Times New Roman" w:eastAsia="Times New Roman" w:hAnsi="Times New Roman" w:cs="Times New Roman"/>
          <w:sz w:val="24"/>
          <w:szCs w:val="24"/>
        </w:rPr>
        <w:t xml:space="preserve"> </w:t>
      </w:r>
      <w:r w:rsidRPr="00F92CA7">
        <w:rPr>
          <w:rFonts w:ascii="Times New Roman" w:eastAsia="Times New Roman" w:hAnsi="Times New Roman" w:cs="Times New Roman"/>
          <w:sz w:val="24"/>
          <w:szCs w:val="24"/>
        </w:rPr>
        <w:t>Rori Andreason, City Recorder/H.R. Director</w:t>
      </w:r>
      <w:r w:rsidR="007A09BD">
        <w:rPr>
          <w:rFonts w:ascii="Times New Roman" w:eastAsia="Times New Roman" w:hAnsi="Times New Roman" w:cs="Times New Roman"/>
          <w:sz w:val="24"/>
          <w:szCs w:val="24"/>
        </w:rPr>
        <w:t xml:space="preserve">; </w:t>
      </w:r>
      <w:r w:rsidR="007A09BD" w:rsidRPr="007A09BD">
        <w:rPr>
          <w:rFonts w:ascii="Times New Roman" w:eastAsia="Times New Roman" w:hAnsi="Times New Roman" w:cs="Times New Roman"/>
          <w:sz w:val="24"/>
          <w:szCs w:val="24"/>
        </w:rPr>
        <w:t xml:space="preserve"> </w:t>
      </w:r>
      <w:r w:rsidRPr="00F92CA7">
        <w:t xml:space="preserve"> </w:t>
      </w:r>
      <w:r w:rsidRPr="00F92CA7">
        <w:rPr>
          <w:rFonts w:ascii="Times New Roman" w:eastAsia="Times New Roman" w:hAnsi="Times New Roman" w:cs="Times New Roman"/>
          <w:sz w:val="24"/>
          <w:szCs w:val="24"/>
        </w:rPr>
        <w:t xml:space="preserve">Alan Hoyne, Interim Public Works Director; Stephen Black, Interim Public Works Director; </w:t>
      </w:r>
      <w:r>
        <w:rPr>
          <w:rFonts w:ascii="Times New Roman" w:eastAsia="Times New Roman" w:hAnsi="Times New Roman" w:cs="Times New Roman"/>
          <w:sz w:val="24"/>
          <w:szCs w:val="24"/>
        </w:rPr>
        <w:t xml:space="preserve">Lesley Burns, City Planner; </w:t>
      </w:r>
      <w:r w:rsidRPr="00F92CA7">
        <w:rPr>
          <w:rFonts w:ascii="Times New Roman" w:eastAsia="Times New Roman" w:hAnsi="Times New Roman" w:cs="Times New Roman"/>
          <w:sz w:val="24"/>
          <w:szCs w:val="24"/>
        </w:rPr>
        <w:t xml:space="preserve">Danny Walz, Redevelopment Agency Director; </w:t>
      </w:r>
      <w:r>
        <w:rPr>
          <w:rFonts w:ascii="Times New Roman" w:eastAsia="Times New Roman" w:hAnsi="Times New Roman" w:cs="Times New Roman"/>
          <w:sz w:val="24"/>
          <w:szCs w:val="24"/>
        </w:rPr>
        <w:t xml:space="preserve"> </w:t>
      </w:r>
      <w:r w:rsidRPr="00F92CA7">
        <w:rPr>
          <w:rFonts w:ascii="Times New Roman" w:eastAsia="Times New Roman" w:hAnsi="Times New Roman" w:cs="Times New Roman"/>
          <w:sz w:val="24"/>
          <w:szCs w:val="24"/>
        </w:rPr>
        <w:t xml:space="preserve">and </w:t>
      </w:r>
      <w:r w:rsidR="00FD25E9">
        <w:rPr>
          <w:rFonts w:ascii="Times New Roman" w:eastAsia="Times New Roman" w:hAnsi="Times New Roman" w:cs="Times New Roman"/>
          <w:sz w:val="24"/>
          <w:szCs w:val="24"/>
        </w:rPr>
        <w:t>Mike Welling</w:t>
      </w:r>
      <w:r w:rsidRPr="00F92CA7">
        <w:rPr>
          <w:rFonts w:ascii="Times New Roman" w:eastAsia="Times New Roman" w:hAnsi="Times New Roman" w:cs="Times New Roman"/>
          <w:sz w:val="24"/>
          <w:szCs w:val="24"/>
        </w:rPr>
        <w:t xml:space="preserve">, IT </w:t>
      </w:r>
      <w:r w:rsidR="00FD25E9">
        <w:rPr>
          <w:rFonts w:ascii="Times New Roman" w:eastAsia="Times New Roman" w:hAnsi="Times New Roman" w:cs="Times New Roman"/>
          <w:sz w:val="24"/>
          <w:szCs w:val="24"/>
        </w:rPr>
        <w:t>Technician</w:t>
      </w:r>
      <w:r w:rsidRPr="00F92CA7">
        <w:rPr>
          <w:rFonts w:ascii="Times New Roman" w:eastAsia="Times New Roman" w:hAnsi="Times New Roman" w:cs="Times New Roman"/>
          <w:sz w:val="24"/>
          <w:szCs w:val="24"/>
        </w:rPr>
        <w:t>.</w:t>
      </w:r>
    </w:p>
    <w:p w:rsidR="003A20D8" w:rsidRPr="00F92CA7" w:rsidRDefault="003A20D8" w:rsidP="003A20D8">
      <w:pPr>
        <w:spacing w:after="0" w:line="240" w:lineRule="auto"/>
        <w:jc w:val="both"/>
        <w:rPr>
          <w:rFonts w:ascii="Times New Roman" w:eastAsia="Times New Roman" w:hAnsi="Times New Roman" w:cs="Times New Roman"/>
          <w:sz w:val="24"/>
          <w:szCs w:val="24"/>
        </w:rPr>
      </w:pPr>
    </w:p>
    <w:p w:rsidR="003A20D8" w:rsidRPr="00F92CA7" w:rsidRDefault="003A20D8" w:rsidP="003A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Seghini</w:t>
      </w:r>
      <w:r w:rsidRPr="00F92CA7">
        <w:rPr>
          <w:rFonts w:ascii="Times New Roman" w:eastAsia="Times New Roman" w:hAnsi="Times New Roman" w:cs="Times New Roman"/>
          <w:sz w:val="24"/>
          <w:szCs w:val="24"/>
        </w:rPr>
        <w:t xml:space="preserve"> called the meeting to order at 6:</w:t>
      </w:r>
      <w:r>
        <w:rPr>
          <w:rFonts w:ascii="Times New Roman" w:eastAsia="Times New Roman" w:hAnsi="Times New Roman" w:cs="Times New Roman"/>
          <w:sz w:val="24"/>
          <w:szCs w:val="24"/>
        </w:rPr>
        <w:t>00</w:t>
      </w:r>
      <w:r w:rsidRPr="00F92CA7">
        <w:rPr>
          <w:rFonts w:ascii="Times New Roman" w:eastAsia="Times New Roman" w:hAnsi="Times New Roman" w:cs="Times New Roman"/>
          <w:sz w:val="24"/>
          <w:szCs w:val="24"/>
        </w:rPr>
        <w:t xml:space="preserve"> p.m.</w:t>
      </w:r>
    </w:p>
    <w:p w:rsidR="003A20D8" w:rsidRPr="00F92CA7" w:rsidRDefault="003A20D8" w:rsidP="003A20D8">
      <w:pPr>
        <w:spacing w:after="0" w:line="240" w:lineRule="auto"/>
        <w:ind w:left="720"/>
        <w:rPr>
          <w:rFonts w:ascii="Times New Roman" w:eastAsia="Times New Roman" w:hAnsi="Times New Roman" w:cs="Times New Roman"/>
          <w:sz w:val="24"/>
          <w:szCs w:val="24"/>
        </w:rPr>
      </w:pPr>
    </w:p>
    <w:p w:rsidR="003A20D8" w:rsidRPr="00F92CA7" w:rsidRDefault="003A20D8" w:rsidP="003A20D8">
      <w:pPr>
        <w:numPr>
          <w:ilvl w:val="0"/>
          <w:numId w:val="1"/>
        </w:numPr>
        <w:spacing w:after="0" w:line="240" w:lineRule="auto"/>
        <w:jc w:val="both"/>
        <w:rPr>
          <w:rFonts w:ascii="Times New Roman" w:eastAsia="Times New Roman" w:hAnsi="Times New Roman" w:cs="Times New Roman"/>
          <w:sz w:val="24"/>
          <w:szCs w:val="24"/>
          <w:u w:val="single"/>
        </w:rPr>
      </w:pPr>
      <w:r w:rsidRPr="00F92CA7">
        <w:rPr>
          <w:rFonts w:ascii="Times New Roman" w:eastAsia="Times New Roman" w:hAnsi="Times New Roman" w:cs="Times New Roman"/>
          <w:b/>
          <w:sz w:val="24"/>
          <w:szCs w:val="24"/>
          <w:u w:val="single"/>
        </w:rPr>
        <w:t>DISCUSSION ITEMS</w:t>
      </w:r>
    </w:p>
    <w:p w:rsidR="003A20D8" w:rsidRDefault="003A20D8" w:rsidP="003A20D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TOUR OF MIDVALE CITY PUBLIC WORKS FACILITY</w:t>
      </w:r>
    </w:p>
    <w:p w:rsidR="003A20D8" w:rsidRDefault="003A20D8" w:rsidP="003A20D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RESIDENTIAL PROJECTS TOUR</w:t>
      </w:r>
    </w:p>
    <w:p w:rsidR="003A20D8" w:rsidRDefault="00FD25E9" w:rsidP="007A09BD">
      <w:pPr>
        <w:spacing w:after="0" w:line="240" w:lineRule="auto"/>
        <w:jc w:val="both"/>
        <w:rPr>
          <w:rFonts w:ascii="Times New Roman" w:eastAsia="Times New Roman" w:hAnsi="Times New Roman" w:cs="Times New Roman"/>
          <w:sz w:val="24"/>
          <w:szCs w:val="24"/>
        </w:rPr>
      </w:pPr>
      <w:r w:rsidRPr="004D533B">
        <w:rPr>
          <w:rFonts w:ascii="Times New Roman" w:eastAsia="Times New Roman" w:hAnsi="Times New Roman" w:cs="Times New Roman"/>
          <w:sz w:val="24"/>
          <w:szCs w:val="24"/>
        </w:rPr>
        <w:t xml:space="preserve">The Council and staff toured the new </w:t>
      </w:r>
      <w:r>
        <w:rPr>
          <w:rFonts w:ascii="Times New Roman" w:eastAsia="Times New Roman" w:hAnsi="Times New Roman" w:cs="Times New Roman"/>
          <w:sz w:val="24"/>
          <w:szCs w:val="24"/>
        </w:rPr>
        <w:t>remodel of the P</w:t>
      </w:r>
      <w:r w:rsidRPr="004D533B">
        <w:rPr>
          <w:rFonts w:ascii="Times New Roman" w:eastAsia="Times New Roman" w:hAnsi="Times New Roman" w:cs="Times New Roman"/>
          <w:sz w:val="24"/>
          <w:szCs w:val="24"/>
        </w:rPr>
        <w:t xml:space="preserve">ublic </w:t>
      </w:r>
      <w:r>
        <w:rPr>
          <w:rFonts w:ascii="Times New Roman" w:eastAsia="Times New Roman" w:hAnsi="Times New Roman" w:cs="Times New Roman"/>
          <w:sz w:val="24"/>
          <w:szCs w:val="24"/>
        </w:rPr>
        <w:t>W</w:t>
      </w:r>
      <w:r w:rsidRPr="004D533B">
        <w:rPr>
          <w:rFonts w:ascii="Times New Roman" w:eastAsia="Times New Roman" w:hAnsi="Times New Roman" w:cs="Times New Roman"/>
          <w:sz w:val="24"/>
          <w:szCs w:val="24"/>
        </w:rPr>
        <w:t xml:space="preserve">orks </w:t>
      </w:r>
      <w:r>
        <w:rPr>
          <w:rFonts w:ascii="Times New Roman" w:eastAsia="Times New Roman" w:hAnsi="Times New Roman" w:cs="Times New Roman"/>
          <w:sz w:val="24"/>
          <w:szCs w:val="24"/>
        </w:rPr>
        <w:t>facility</w:t>
      </w:r>
      <w:r>
        <w:rPr>
          <w:rFonts w:ascii="Times New Roman" w:eastAsia="Times New Roman" w:hAnsi="Times New Roman" w:cs="Times New Roman"/>
          <w:sz w:val="24"/>
          <w:szCs w:val="24"/>
        </w:rPr>
        <w:t xml:space="preserve"> as well as a few residential projects within the City</w:t>
      </w:r>
      <w:r w:rsidR="007A09BD">
        <w:rPr>
          <w:rFonts w:ascii="Times New Roman" w:eastAsia="Times New Roman" w:hAnsi="Times New Roman" w:cs="Times New Roman"/>
          <w:sz w:val="24"/>
          <w:szCs w:val="24"/>
        </w:rPr>
        <w:t>.</w:t>
      </w:r>
    </w:p>
    <w:p w:rsidR="007A09BD" w:rsidRPr="007A09BD" w:rsidRDefault="007A09BD" w:rsidP="007A09BD">
      <w:pPr>
        <w:spacing w:after="0" w:line="240" w:lineRule="auto"/>
        <w:jc w:val="both"/>
        <w:rPr>
          <w:rFonts w:ascii="Times New Roman" w:eastAsia="Times New Roman" w:hAnsi="Times New Roman" w:cs="Times New Roman"/>
          <w:sz w:val="24"/>
          <w:szCs w:val="24"/>
        </w:rPr>
      </w:pPr>
    </w:p>
    <w:p w:rsidR="003A20D8" w:rsidRDefault="003A20D8" w:rsidP="003A20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KIMPTON SQUARE DISCUSSION</w:t>
      </w:r>
      <w:r>
        <w:rPr>
          <w:rFonts w:ascii="Times New Roman" w:eastAsia="Times New Roman" w:hAnsi="Times New Roman" w:cs="Times New Roman"/>
          <w:sz w:val="24"/>
          <w:szCs w:val="24"/>
        </w:rPr>
        <w:t xml:space="preserve"> </w:t>
      </w:r>
    </w:p>
    <w:p w:rsidR="004D533B" w:rsidRPr="004D533B" w:rsidRDefault="004D533B" w:rsidP="004D533B">
      <w:pPr>
        <w:spacing w:after="0" w:line="240" w:lineRule="auto"/>
        <w:ind w:left="1440" w:hanging="1440"/>
        <w:jc w:val="both"/>
        <w:rPr>
          <w:rFonts w:ascii="Times New Roman" w:eastAsia="Times New Roman" w:hAnsi="Times New Roman" w:cs="Times New Roman"/>
          <w:sz w:val="24"/>
          <w:szCs w:val="24"/>
        </w:rPr>
      </w:pPr>
      <w:r w:rsidRPr="004D533B">
        <w:rPr>
          <w:rFonts w:ascii="Times New Roman" w:eastAsia="Times New Roman" w:hAnsi="Times New Roman" w:cs="Times New Roman"/>
          <w:sz w:val="24"/>
          <w:szCs w:val="24"/>
        </w:rPr>
        <w:t>Phillip Hill introduced Jeff Nielsen, Wasatch Properties</w:t>
      </w:r>
      <w:r>
        <w:rPr>
          <w:rFonts w:ascii="Times New Roman" w:eastAsia="Times New Roman" w:hAnsi="Times New Roman" w:cs="Times New Roman"/>
          <w:sz w:val="24"/>
          <w:szCs w:val="24"/>
        </w:rPr>
        <w:t>.</w:t>
      </w:r>
    </w:p>
    <w:p w:rsidR="004D533B" w:rsidRPr="004D533B" w:rsidRDefault="004D533B" w:rsidP="004D533B">
      <w:pPr>
        <w:spacing w:after="0" w:line="240" w:lineRule="auto"/>
        <w:ind w:left="1440" w:hanging="1440"/>
        <w:jc w:val="both"/>
        <w:rPr>
          <w:rFonts w:ascii="Times New Roman" w:eastAsia="Times New Roman" w:hAnsi="Times New Roman" w:cs="Times New Roman"/>
          <w:sz w:val="24"/>
          <w:szCs w:val="24"/>
        </w:rPr>
      </w:pPr>
    </w:p>
    <w:p w:rsidR="004D533B" w:rsidRDefault="004D533B" w:rsidP="004D533B">
      <w:pPr>
        <w:spacing w:after="0" w:line="240" w:lineRule="auto"/>
        <w:ind w:left="1440" w:hanging="1440"/>
        <w:jc w:val="both"/>
        <w:rPr>
          <w:rFonts w:ascii="Times New Roman" w:eastAsia="Times New Roman" w:hAnsi="Times New Roman" w:cs="Times New Roman"/>
          <w:sz w:val="24"/>
          <w:szCs w:val="24"/>
        </w:rPr>
      </w:pPr>
      <w:r w:rsidRPr="004D533B">
        <w:rPr>
          <w:rFonts w:ascii="Times New Roman" w:eastAsia="Times New Roman" w:hAnsi="Times New Roman" w:cs="Times New Roman"/>
          <w:sz w:val="24"/>
          <w:szCs w:val="24"/>
        </w:rPr>
        <w:t>Jeff Nielsen discussed</w:t>
      </w:r>
      <w:r w:rsidR="007A09BD">
        <w:rPr>
          <w:rFonts w:ascii="Times New Roman" w:eastAsia="Times New Roman" w:hAnsi="Times New Roman" w:cs="Times New Roman"/>
          <w:sz w:val="24"/>
          <w:szCs w:val="24"/>
        </w:rPr>
        <w:t xml:space="preserve"> the parking for Kimpton Square</w:t>
      </w:r>
      <w:r w:rsidR="00FD25E9">
        <w:rPr>
          <w:rFonts w:ascii="Times New Roman" w:eastAsia="Times New Roman" w:hAnsi="Times New Roman" w:cs="Times New Roman"/>
          <w:sz w:val="24"/>
          <w:szCs w:val="24"/>
        </w:rPr>
        <w:t xml:space="preserve"> discussed the following items:</w:t>
      </w:r>
    </w:p>
    <w:p w:rsidR="00FD25E9" w:rsidRDefault="00FD25E9" w:rsidP="0067468F">
      <w:pPr>
        <w:spacing w:after="0" w:line="240" w:lineRule="auto"/>
        <w:ind w:left="1440" w:hanging="1440"/>
        <w:jc w:val="both"/>
        <w:rPr>
          <w:rFonts w:ascii="Times New Roman" w:eastAsia="Times New Roman" w:hAnsi="Times New Roman" w:cs="Times New Roman"/>
          <w:b/>
          <w:sz w:val="24"/>
          <w:szCs w:val="24"/>
          <w:u w:val="single"/>
        </w:rPr>
      </w:pPr>
    </w:p>
    <w:p w:rsidR="0067468F" w:rsidRPr="00C12493" w:rsidRDefault="0067468F" w:rsidP="0067468F">
      <w:pPr>
        <w:spacing w:after="0" w:line="240" w:lineRule="auto"/>
        <w:ind w:left="1440" w:hanging="1440"/>
        <w:jc w:val="both"/>
        <w:rPr>
          <w:rFonts w:ascii="Times New Roman" w:eastAsia="Times New Roman" w:hAnsi="Times New Roman" w:cs="Times New Roman"/>
          <w:b/>
          <w:sz w:val="24"/>
          <w:szCs w:val="24"/>
          <w:u w:val="single"/>
        </w:rPr>
      </w:pPr>
      <w:r w:rsidRPr="00C12493">
        <w:rPr>
          <w:rFonts w:ascii="Times New Roman" w:eastAsia="Times New Roman" w:hAnsi="Times New Roman" w:cs="Times New Roman"/>
          <w:b/>
          <w:sz w:val="24"/>
          <w:szCs w:val="24"/>
          <w:u w:val="single"/>
        </w:rPr>
        <w:t>Proposed Overlay Amendment for Senior Affordable Housing</w:t>
      </w:r>
    </w:p>
    <w:p w:rsidR="0067468F" w:rsidRPr="0067468F" w:rsidRDefault="00FD25E9" w:rsidP="0067468F">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468F" w:rsidRPr="0067468F">
        <w:rPr>
          <w:rFonts w:ascii="Times New Roman" w:eastAsia="Times New Roman" w:hAnsi="Times New Roman" w:cs="Times New Roman"/>
          <w:sz w:val="24"/>
          <w:szCs w:val="24"/>
        </w:rPr>
        <w:t xml:space="preserve"> Parking </w:t>
      </w:r>
    </w:p>
    <w:p w:rsidR="0067468F" w:rsidRPr="00FD25E9" w:rsidRDefault="0067468F" w:rsidP="00FD25E9">
      <w:pPr>
        <w:pStyle w:val="ListParagraph"/>
        <w:numPr>
          <w:ilvl w:val="0"/>
          <w:numId w:val="7"/>
        </w:numPr>
        <w:spacing w:after="0" w:line="240" w:lineRule="auto"/>
        <w:jc w:val="both"/>
        <w:rPr>
          <w:rFonts w:ascii="Times New Roman" w:eastAsia="Times New Roman" w:hAnsi="Times New Roman" w:cs="Times New Roman"/>
          <w:sz w:val="24"/>
          <w:szCs w:val="24"/>
        </w:rPr>
      </w:pPr>
      <w:r w:rsidRPr="00FD25E9">
        <w:rPr>
          <w:rFonts w:ascii="Times New Roman" w:eastAsia="Times New Roman" w:hAnsi="Times New Roman" w:cs="Times New Roman"/>
          <w:sz w:val="24"/>
          <w:szCs w:val="24"/>
        </w:rPr>
        <w:t xml:space="preserve">The land immediately to the north of the project (area highlighted in yellow below) will be reserved as a future surface parking lot containing 56 parking stalls.  The senior housing will be built with 97 parking stalls located underneath the building and 32 surface guest parking stalls.  This equates to 1.33 stalls per unit. </w:t>
      </w:r>
    </w:p>
    <w:p w:rsidR="0067468F" w:rsidRPr="0067468F" w:rsidRDefault="0067468F" w:rsidP="0067468F">
      <w:pPr>
        <w:spacing w:after="0" w:line="240" w:lineRule="auto"/>
        <w:ind w:left="1440" w:hanging="1440"/>
        <w:jc w:val="both"/>
        <w:rPr>
          <w:rFonts w:ascii="Times New Roman" w:eastAsia="Times New Roman" w:hAnsi="Times New Roman" w:cs="Times New Roman"/>
          <w:sz w:val="24"/>
          <w:szCs w:val="24"/>
        </w:rPr>
      </w:pPr>
    </w:p>
    <w:p w:rsidR="0067468F" w:rsidRPr="00FD25E9" w:rsidRDefault="0067468F" w:rsidP="00FD25E9">
      <w:pPr>
        <w:pStyle w:val="ListParagraph"/>
        <w:numPr>
          <w:ilvl w:val="0"/>
          <w:numId w:val="7"/>
        </w:numPr>
        <w:spacing w:after="0" w:line="240" w:lineRule="auto"/>
        <w:jc w:val="both"/>
        <w:rPr>
          <w:rFonts w:ascii="Times New Roman" w:eastAsia="Times New Roman" w:hAnsi="Times New Roman" w:cs="Times New Roman"/>
          <w:sz w:val="24"/>
          <w:szCs w:val="24"/>
        </w:rPr>
      </w:pPr>
      <w:r w:rsidRPr="00FD25E9">
        <w:rPr>
          <w:rFonts w:ascii="Times New Roman" w:eastAsia="Times New Roman" w:hAnsi="Times New Roman" w:cs="Times New Roman"/>
          <w:sz w:val="24"/>
          <w:szCs w:val="24"/>
        </w:rPr>
        <w:t>The surface lot will be converted to 7 single family residences IF the 32 guest parking stalls are less than 75% occupied for the 6 months following the date in which the project achieves 95% occupancy.  The stalls will be surveyed Monday-Friday at noon and 5 pm daily. If not, the surface lot will be constructed.</w:t>
      </w:r>
    </w:p>
    <w:p w:rsidR="00FD25E9" w:rsidRDefault="00FD25E9" w:rsidP="0067468F">
      <w:pPr>
        <w:spacing w:after="0" w:line="240" w:lineRule="auto"/>
        <w:ind w:left="1440" w:hanging="1440"/>
        <w:jc w:val="both"/>
        <w:rPr>
          <w:rFonts w:ascii="Times New Roman" w:eastAsia="Times New Roman" w:hAnsi="Times New Roman" w:cs="Times New Roman"/>
          <w:sz w:val="24"/>
          <w:szCs w:val="24"/>
        </w:rPr>
      </w:pPr>
    </w:p>
    <w:p w:rsidR="00FD25E9" w:rsidRDefault="00FD25E9" w:rsidP="0067468F">
      <w:pPr>
        <w:spacing w:after="0" w:line="240" w:lineRule="auto"/>
        <w:ind w:left="1440" w:hanging="1440"/>
        <w:jc w:val="both"/>
        <w:rPr>
          <w:rFonts w:ascii="Times New Roman" w:eastAsia="Times New Roman" w:hAnsi="Times New Roman" w:cs="Times New Roman"/>
          <w:sz w:val="24"/>
          <w:szCs w:val="24"/>
        </w:rPr>
      </w:pPr>
    </w:p>
    <w:p w:rsidR="0067468F" w:rsidRPr="0067468F" w:rsidRDefault="00FD25E9" w:rsidP="0067468F">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67468F" w:rsidRPr="0067468F">
        <w:rPr>
          <w:rFonts w:ascii="Times New Roman" w:eastAsia="Times New Roman" w:hAnsi="Times New Roman" w:cs="Times New Roman"/>
          <w:sz w:val="24"/>
          <w:szCs w:val="24"/>
        </w:rPr>
        <w:t>Density</w:t>
      </w:r>
    </w:p>
    <w:p w:rsidR="0067468F" w:rsidRPr="00FD25E9" w:rsidRDefault="0067468F" w:rsidP="00FD25E9">
      <w:pPr>
        <w:pStyle w:val="ListParagraph"/>
        <w:numPr>
          <w:ilvl w:val="0"/>
          <w:numId w:val="8"/>
        </w:numPr>
        <w:spacing w:after="0" w:line="240" w:lineRule="auto"/>
        <w:jc w:val="both"/>
        <w:rPr>
          <w:rFonts w:ascii="Times New Roman" w:eastAsia="Times New Roman" w:hAnsi="Times New Roman" w:cs="Times New Roman"/>
          <w:sz w:val="24"/>
          <w:szCs w:val="24"/>
        </w:rPr>
      </w:pPr>
      <w:r w:rsidRPr="00FD25E9">
        <w:rPr>
          <w:rFonts w:ascii="Times New Roman" w:eastAsia="Times New Roman" w:hAnsi="Times New Roman" w:cs="Times New Roman"/>
          <w:sz w:val="24"/>
          <w:szCs w:val="24"/>
        </w:rPr>
        <w:t>Increase the density by 3.5 units/acre from 16 units/acre to 19.5 units/acre.</w:t>
      </w:r>
    </w:p>
    <w:p w:rsidR="0067468F" w:rsidRDefault="0067468F" w:rsidP="0067468F">
      <w:pPr>
        <w:spacing w:after="0" w:line="240" w:lineRule="auto"/>
        <w:ind w:left="1440" w:hanging="1440"/>
        <w:jc w:val="both"/>
        <w:rPr>
          <w:rFonts w:ascii="Times New Roman" w:eastAsia="Times New Roman" w:hAnsi="Times New Roman" w:cs="Times New Roman"/>
          <w:sz w:val="24"/>
          <w:szCs w:val="24"/>
        </w:rPr>
      </w:pPr>
      <w:r>
        <w:rPr>
          <w:noProof/>
        </w:rPr>
        <w:drawing>
          <wp:inline distT="0" distB="0" distL="0" distR="0" wp14:anchorId="5DF8C8E4" wp14:editId="2C3FA8A9">
            <wp:extent cx="4648200" cy="2209800"/>
            <wp:effectExtent l="0" t="0" r="0" b="0"/>
            <wp:docPr id="3080" name="Picture 8" descr="C:\Users\jnielson\AppData\Local\Microsoft\Windows\Temporary Internet Files\Content.Outlook\23YVO6RY\2015-03-09_Kimpton Square layout (Parking-Hatch-Yel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C:\Users\jnielson\AppData\Local\Microsoft\Windows\Temporary Internet Files\Content.Outlook\23YVO6RY\2015-03-09_Kimpton Square layout (Parking-Hatch-Yellow)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2209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67468F" w:rsidRPr="0067468F" w:rsidRDefault="0067468F" w:rsidP="0067468F">
      <w:pPr>
        <w:spacing w:after="0" w:line="240" w:lineRule="auto"/>
        <w:ind w:left="1440" w:hanging="1440"/>
        <w:jc w:val="both"/>
        <w:rPr>
          <w:rFonts w:ascii="Times New Roman" w:eastAsia="Times New Roman" w:hAnsi="Times New Roman" w:cs="Times New Roman"/>
          <w:b/>
          <w:sz w:val="24"/>
          <w:szCs w:val="24"/>
        </w:rPr>
      </w:pPr>
    </w:p>
    <w:p w:rsidR="0067468F" w:rsidRPr="00C12493" w:rsidRDefault="0067468F" w:rsidP="0067468F">
      <w:pPr>
        <w:spacing w:after="0" w:line="240" w:lineRule="auto"/>
        <w:ind w:left="1440" w:hanging="1440"/>
        <w:jc w:val="both"/>
        <w:rPr>
          <w:rFonts w:ascii="Times New Roman" w:eastAsia="Times New Roman" w:hAnsi="Times New Roman" w:cs="Times New Roman"/>
          <w:b/>
          <w:sz w:val="24"/>
          <w:szCs w:val="24"/>
          <w:u w:val="single"/>
        </w:rPr>
      </w:pPr>
      <w:r w:rsidRPr="00C12493">
        <w:rPr>
          <w:rFonts w:ascii="Times New Roman" w:eastAsia="Times New Roman" w:hAnsi="Times New Roman" w:cs="Times New Roman"/>
          <w:b/>
          <w:sz w:val="24"/>
          <w:szCs w:val="24"/>
          <w:u w:val="single"/>
        </w:rPr>
        <w:t>Parking Analysis -Tuscany Villas</w:t>
      </w:r>
    </w:p>
    <w:p w:rsidR="0067468F" w:rsidRPr="0067468F" w:rsidRDefault="0067468F" w:rsidP="006746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746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746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67468F">
        <w:rPr>
          <w:rFonts w:ascii="Times New Roman" w:eastAsia="Times New Roman" w:hAnsi="Times New Roman" w:cs="Times New Roman"/>
          <w:sz w:val="24"/>
          <w:szCs w:val="24"/>
        </w:rPr>
        <w:t>uscany Villas is a senior affordable housing community consisting of 76 apartment homes with studios, one bedroom and two bedroom units.</w:t>
      </w:r>
    </w:p>
    <w:p w:rsidR="0067468F" w:rsidRPr="0067468F" w:rsidRDefault="0067468F" w:rsidP="0067468F">
      <w:pPr>
        <w:spacing w:after="0" w:line="240" w:lineRule="auto"/>
        <w:ind w:left="1440" w:hanging="1440"/>
        <w:jc w:val="both"/>
        <w:rPr>
          <w:rFonts w:ascii="Times New Roman" w:eastAsia="Times New Roman" w:hAnsi="Times New Roman" w:cs="Times New Roman"/>
          <w:sz w:val="24"/>
          <w:szCs w:val="24"/>
        </w:rPr>
      </w:pPr>
      <w:r w:rsidRPr="0067468F">
        <w:rPr>
          <w:rFonts w:ascii="Times New Roman" w:eastAsia="Times New Roman" w:hAnsi="Times New Roman" w:cs="Times New Roman"/>
          <w:sz w:val="24"/>
          <w:szCs w:val="24"/>
        </w:rPr>
        <w:t xml:space="preserve"> </w:t>
      </w:r>
    </w:p>
    <w:p w:rsidR="0067468F" w:rsidRPr="0067468F" w:rsidRDefault="0067468F" w:rsidP="0067468F">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67468F">
        <w:rPr>
          <w:rFonts w:ascii="Times New Roman" w:eastAsia="Times New Roman" w:hAnsi="Times New Roman" w:cs="Times New Roman"/>
          <w:sz w:val="24"/>
          <w:szCs w:val="24"/>
        </w:rPr>
        <w:t>.     Parking</w:t>
      </w:r>
      <w:r w:rsidR="00C12493">
        <w:rPr>
          <w:rFonts w:ascii="Times New Roman" w:eastAsia="Times New Roman" w:hAnsi="Times New Roman" w:cs="Times New Roman"/>
          <w:sz w:val="24"/>
          <w:szCs w:val="24"/>
        </w:rPr>
        <w:t xml:space="preserve"> - </w:t>
      </w:r>
      <w:r w:rsidRPr="0067468F">
        <w:rPr>
          <w:rFonts w:ascii="Times New Roman" w:eastAsia="Times New Roman" w:hAnsi="Times New Roman" w:cs="Times New Roman"/>
          <w:sz w:val="24"/>
          <w:szCs w:val="24"/>
        </w:rPr>
        <w:t>96 total parking stalls as follows (1.26 stalls per unit):</w:t>
      </w:r>
    </w:p>
    <w:p w:rsidR="0067468F" w:rsidRPr="00FD25E9" w:rsidRDefault="0067468F" w:rsidP="00FD25E9">
      <w:pPr>
        <w:pStyle w:val="ListParagraph"/>
        <w:numPr>
          <w:ilvl w:val="0"/>
          <w:numId w:val="6"/>
        </w:numPr>
        <w:spacing w:after="0" w:line="240" w:lineRule="auto"/>
        <w:jc w:val="both"/>
        <w:rPr>
          <w:rFonts w:ascii="Times New Roman" w:eastAsia="Times New Roman" w:hAnsi="Times New Roman" w:cs="Times New Roman"/>
          <w:sz w:val="24"/>
          <w:szCs w:val="24"/>
        </w:rPr>
      </w:pPr>
      <w:r w:rsidRPr="00FD25E9">
        <w:rPr>
          <w:rFonts w:ascii="Times New Roman" w:eastAsia="Times New Roman" w:hAnsi="Times New Roman" w:cs="Times New Roman"/>
          <w:sz w:val="24"/>
          <w:szCs w:val="24"/>
        </w:rPr>
        <w:t xml:space="preserve">76 covered stalls (1 stall per unit) of which 55-60 stalls are occupied and 15-20 stalls are consistently vacant.  </w:t>
      </w:r>
    </w:p>
    <w:p w:rsidR="0067468F" w:rsidRPr="00FD25E9" w:rsidRDefault="0067468F" w:rsidP="00FD25E9">
      <w:pPr>
        <w:pStyle w:val="ListParagraph"/>
        <w:numPr>
          <w:ilvl w:val="0"/>
          <w:numId w:val="6"/>
        </w:numPr>
        <w:spacing w:after="0" w:line="240" w:lineRule="auto"/>
        <w:jc w:val="both"/>
        <w:rPr>
          <w:rFonts w:ascii="Times New Roman" w:eastAsia="Times New Roman" w:hAnsi="Times New Roman" w:cs="Times New Roman"/>
          <w:sz w:val="24"/>
          <w:szCs w:val="24"/>
        </w:rPr>
      </w:pPr>
      <w:r w:rsidRPr="00FD25E9">
        <w:rPr>
          <w:rFonts w:ascii="Times New Roman" w:eastAsia="Times New Roman" w:hAnsi="Times New Roman" w:cs="Times New Roman"/>
          <w:sz w:val="24"/>
          <w:szCs w:val="24"/>
        </w:rPr>
        <w:t>20 open visitor stalls (1 stall per 4 units) of which 10-15 are used during daytime and evening hours.</w:t>
      </w:r>
      <w:r w:rsidR="00FD25E9">
        <w:rPr>
          <w:rFonts w:ascii="Times New Roman" w:eastAsia="Times New Roman" w:hAnsi="Times New Roman" w:cs="Times New Roman"/>
          <w:sz w:val="24"/>
          <w:szCs w:val="24"/>
        </w:rPr>
        <w:t xml:space="preserve"> </w:t>
      </w:r>
      <w:r w:rsidRPr="00FD25E9">
        <w:rPr>
          <w:rFonts w:ascii="Times New Roman" w:eastAsia="Times New Roman" w:hAnsi="Times New Roman" w:cs="Times New Roman"/>
          <w:sz w:val="24"/>
          <w:szCs w:val="24"/>
        </w:rPr>
        <w:t>The stalls are empty during the nighttime hours. Visitor stalls accommodate independent nursing staff, family and other visitors.</w:t>
      </w:r>
    </w:p>
    <w:p w:rsidR="00C12493" w:rsidRPr="0067468F" w:rsidRDefault="00C12493" w:rsidP="0067468F">
      <w:pPr>
        <w:spacing w:after="0" w:line="240" w:lineRule="auto"/>
        <w:jc w:val="both"/>
        <w:rPr>
          <w:rFonts w:ascii="Times New Roman" w:eastAsia="Times New Roman" w:hAnsi="Times New Roman" w:cs="Times New Roman"/>
          <w:sz w:val="24"/>
          <w:szCs w:val="24"/>
        </w:rPr>
      </w:pPr>
    </w:p>
    <w:p w:rsidR="0067468F" w:rsidRPr="0067468F" w:rsidRDefault="0067468F" w:rsidP="0067468F">
      <w:pPr>
        <w:tabs>
          <w:tab w:val="left" w:pos="0"/>
        </w:tabs>
        <w:spacing w:after="0" w:line="240" w:lineRule="auto"/>
        <w:jc w:val="both"/>
        <w:rPr>
          <w:rFonts w:ascii="Times New Roman" w:eastAsia="Times New Roman" w:hAnsi="Times New Roman" w:cs="Times New Roman"/>
          <w:sz w:val="24"/>
          <w:szCs w:val="24"/>
        </w:rPr>
      </w:pPr>
      <w:r w:rsidRPr="0067468F">
        <w:rPr>
          <w:rFonts w:ascii="Times New Roman" w:eastAsia="Times New Roman" w:hAnsi="Times New Roman" w:cs="Times New Roman"/>
          <w:sz w:val="24"/>
          <w:szCs w:val="24"/>
        </w:rPr>
        <w:t>Tuscany Villas is located within close proximity to the Bingham Junction TRAX station; however, use by residents is very limited.</w:t>
      </w:r>
    </w:p>
    <w:p w:rsidR="0067468F" w:rsidRPr="0067468F" w:rsidRDefault="0067468F" w:rsidP="0067468F">
      <w:pPr>
        <w:spacing w:after="0" w:line="240" w:lineRule="auto"/>
        <w:ind w:left="1440" w:hanging="1440"/>
        <w:jc w:val="both"/>
        <w:rPr>
          <w:rFonts w:ascii="Times New Roman" w:eastAsia="Times New Roman" w:hAnsi="Times New Roman" w:cs="Times New Roman"/>
          <w:sz w:val="24"/>
          <w:szCs w:val="24"/>
        </w:rPr>
      </w:pPr>
    </w:p>
    <w:p w:rsidR="0067468F" w:rsidRPr="004D533B" w:rsidRDefault="0067468F" w:rsidP="0067468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67468F">
        <w:rPr>
          <w:rFonts w:ascii="Times New Roman" w:eastAsia="Times New Roman" w:hAnsi="Times New Roman" w:cs="Times New Roman"/>
          <w:sz w:val="24"/>
          <w:szCs w:val="24"/>
        </w:rPr>
        <w:t xml:space="preserve">.     Conservatively speaking, it appears that approximately 80% of the covered stalls and 75% of the guests parking stalls are used consistently.  The project has </w:t>
      </w:r>
      <w:r w:rsidRPr="0067468F">
        <w:rPr>
          <w:rFonts w:ascii="Times New Roman" w:eastAsia="Times New Roman" w:hAnsi="Times New Roman" w:cs="Times New Roman"/>
          <w:sz w:val="24"/>
          <w:szCs w:val="24"/>
        </w:rPr>
        <w:tab/>
        <w:t>ample parking to meet the needs of the residents and their guests.</w:t>
      </w:r>
    </w:p>
    <w:p w:rsidR="004D533B" w:rsidRPr="004D533B" w:rsidRDefault="004D533B" w:rsidP="004D533B">
      <w:pPr>
        <w:spacing w:after="0" w:line="240" w:lineRule="auto"/>
        <w:ind w:left="1440" w:hanging="1440"/>
        <w:jc w:val="both"/>
        <w:rPr>
          <w:rFonts w:ascii="Times New Roman" w:eastAsia="Times New Roman" w:hAnsi="Times New Roman" w:cs="Times New Roman"/>
          <w:sz w:val="24"/>
          <w:szCs w:val="24"/>
        </w:rPr>
      </w:pPr>
    </w:p>
    <w:p w:rsidR="003A20D8" w:rsidRPr="004D533B" w:rsidRDefault="00FD25E9" w:rsidP="00FD25E9">
      <w:pPr>
        <w:jc w:val="both"/>
        <w:rPr>
          <w:rFonts w:ascii="Times New Roman" w:eastAsia="Times New Roman" w:hAnsi="Times New Roman" w:cs="Times New Roman"/>
          <w:sz w:val="24"/>
          <w:szCs w:val="24"/>
        </w:rPr>
      </w:pPr>
      <w:r w:rsidRPr="00FD25E9">
        <w:rPr>
          <w:rFonts w:ascii="Times New Roman" w:hAnsi="Times New Roman" w:cs="Times New Roman"/>
          <w:sz w:val="24"/>
          <w:szCs w:val="24"/>
        </w:rPr>
        <w:t xml:space="preserve">After </w:t>
      </w:r>
      <w:r>
        <w:rPr>
          <w:rFonts w:ascii="Times New Roman" w:hAnsi="Times New Roman" w:cs="Times New Roman"/>
          <w:sz w:val="24"/>
          <w:szCs w:val="24"/>
        </w:rPr>
        <w:t xml:space="preserve">an </w:t>
      </w:r>
      <w:r w:rsidRPr="00FD25E9">
        <w:rPr>
          <w:rFonts w:ascii="Times New Roman" w:hAnsi="Times New Roman" w:cs="Times New Roman"/>
          <w:sz w:val="24"/>
          <w:szCs w:val="24"/>
        </w:rPr>
        <w:t xml:space="preserve">in-depth discussion by the Council, staff and the developer, a compromise was met with the developer removing two units </w:t>
      </w:r>
      <w:r>
        <w:rPr>
          <w:rFonts w:ascii="Times New Roman" w:hAnsi="Times New Roman" w:cs="Times New Roman"/>
          <w:sz w:val="24"/>
          <w:szCs w:val="24"/>
        </w:rPr>
        <w:t>to</w:t>
      </w:r>
      <w:r w:rsidRPr="00FD25E9">
        <w:rPr>
          <w:rFonts w:ascii="Times New Roman" w:hAnsi="Times New Roman" w:cs="Times New Roman"/>
          <w:sz w:val="24"/>
          <w:szCs w:val="24"/>
        </w:rPr>
        <w:t xml:space="preserve"> add</w:t>
      </w:r>
      <w:r>
        <w:rPr>
          <w:rFonts w:ascii="Times New Roman" w:hAnsi="Times New Roman" w:cs="Times New Roman"/>
          <w:sz w:val="24"/>
          <w:szCs w:val="24"/>
        </w:rPr>
        <w:t xml:space="preserve"> additional </w:t>
      </w:r>
      <w:r w:rsidRPr="00FD25E9">
        <w:rPr>
          <w:rFonts w:ascii="Times New Roman" w:hAnsi="Times New Roman" w:cs="Times New Roman"/>
          <w:sz w:val="24"/>
          <w:szCs w:val="24"/>
        </w:rPr>
        <w:t xml:space="preserve">parking. This item will be scheduled for final approval at a future meeting. </w:t>
      </w:r>
    </w:p>
    <w:p w:rsidR="003A20D8" w:rsidRPr="00F92CA7" w:rsidRDefault="003A20D8" w:rsidP="003A20D8">
      <w:pPr>
        <w:spacing w:after="0" w:line="240" w:lineRule="auto"/>
        <w:jc w:val="both"/>
        <w:rPr>
          <w:rFonts w:ascii="Times New Roman" w:eastAsia="Times New Roman" w:hAnsi="Times New Roman" w:cs="Times New Roman"/>
          <w:b/>
          <w:sz w:val="24"/>
          <w:szCs w:val="24"/>
          <w:u w:val="single"/>
        </w:rPr>
      </w:pPr>
      <w:r w:rsidRPr="00F92CA7">
        <w:rPr>
          <w:rFonts w:ascii="Times New Roman" w:eastAsia="Times New Roman" w:hAnsi="Times New Roman" w:cs="Times New Roman"/>
          <w:b/>
          <w:sz w:val="24"/>
          <w:szCs w:val="24"/>
        </w:rPr>
        <w:t>II.</w:t>
      </w:r>
      <w:r w:rsidRPr="00F92CA7">
        <w:rPr>
          <w:rFonts w:ascii="Times New Roman" w:eastAsia="Times New Roman" w:hAnsi="Times New Roman" w:cs="Times New Roman"/>
          <w:b/>
          <w:sz w:val="24"/>
          <w:szCs w:val="24"/>
        </w:rPr>
        <w:tab/>
      </w:r>
      <w:r w:rsidRPr="0036466D">
        <w:rPr>
          <w:rFonts w:ascii="Times New Roman" w:eastAsia="Times New Roman" w:hAnsi="Times New Roman" w:cs="Times New Roman"/>
          <w:b/>
          <w:sz w:val="24"/>
          <w:szCs w:val="24"/>
          <w:u w:val="single"/>
        </w:rPr>
        <w:t>ADJOURN</w:t>
      </w:r>
    </w:p>
    <w:p w:rsidR="003A20D8" w:rsidRPr="00F92CA7" w:rsidRDefault="003A20D8" w:rsidP="003A20D8">
      <w:pPr>
        <w:spacing w:after="0" w:line="240" w:lineRule="auto"/>
        <w:jc w:val="both"/>
        <w:rPr>
          <w:rFonts w:ascii="Times New Roman" w:eastAsia="Times New Roman" w:hAnsi="Times New Roman" w:cs="Times New Roman"/>
          <w:b/>
          <w:sz w:val="24"/>
          <w:szCs w:val="24"/>
        </w:rPr>
      </w:pPr>
    </w:p>
    <w:p w:rsidR="003A20D8" w:rsidRPr="00F92CA7" w:rsidRDefault="003A20D8" w:rsidP="003A20D8">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sz w:val="24"/>
          <w:szCs w:val="24"/>
        </w:rPr>
        <w:t xml:space="preserve">Mayor Seghini adjourned the meeting at approximately </w:t>
      </w:r>
      <w:r w:rsidR="004D533B">
        <w:rPr>
          <w:rFonts w:ascii="Times New Roman" w:eastAsia="Times New Roman" w:hAnsi="Times New Roman" w:cs="Times New Roman"/>
          <w:sz w:val="24"/>
          <w:szCs w:val="24"/>
        </w:rPr>
        <w:t>8:48</w:t>
      </w:r>
      <w:r w:rsidRPr="00F92CA7">
        <w:rPr>
          <w:rFonts w:ascii="Times New Roman" w:eastAsia="Times New Roman" w:hAnsi="Times New Roman" w:cs="Times New Roman"/>
          <w:sz w:val="24"/>
          <w:szCs w:val="24"/>
        </w:rPr>
        <w:t xml:space="preserve"> p.m.</w:t>
      </w:r>
    </w:p>
    <w:p w:rsidR="003A20D8" w:rsidRPr="00F92CA7" w:rsidRDefault="003A20D8" w:rsidP="003A20D8">
      <w:pPr>
        <w:spacing w:after="0" w:line="240" w:lineRule="auto"/>
        <w:ind w:left="1440" w:hanging="1440"/>
        <w:jc w:val="both"/>
        <w:rPr>
          <w:rFonts w:ascii="Times New Roman" w:eastAsia="Times New Roman" w:hAnsi="Times New Roman" w:cs="Times New Roman"/>
          <w:sz w:val="24"/>
          <w:szCs w:val="24"/>
        </w:rPr>
      </w:pPr>
    </w:p>
    <w:p w:rsidR="00FD25E9" w:rsidRDefault="00FD25E9" w:rsidP="003A20D8">
      <w:pPr>
        <w:spacing w:after="0" w:line="240" w:lineRule="auto"/>
        <w:ind w:left="1440" w:hanging="1440"/>
        <w:jc w:val="both"/>
        <w:rPr>
          <w:rFonts w:ascii="Times New Roman" w:eastAsia="Times New Roman" w:hAnsi="Times New Roman" w:cs="Times New Roman"/>
          <w:sz w:val="24"/>
          <w:szCs w:val="24"/>
          <w:u w:val="single"/>
        </w:rPr>
      </w:pPr>
    </w:p>
    <w:p w:rsidR="003A20D8" w:rsidRPr="00F92CA7" w:rsidRDefault="003A20D8" w:rsidP="003A20D8">
      <w:pPr>
        <w:spacing w:after="0" w:line="240" w:lineRule="auto"/>
        <w:ind w:left="1440" w:hanging="1440"/>
        <w:jc w:val="both"/>
        <w:rPr>
          <w:rFonts w:ascii="Times New Roman" w:eastAsia="Times New Roman" w:hAnsi="Times New Roman" w:cs="Times New Roman"/>
          <w:sz w:val="24"/>
          <w:szCs w:val="24"/>
        </w:rPr>
      </w:pPr>
      <w:bookmarkStart w:id="0" w:name="_GoBack"/>
      <w:bookmarkEnd w:id="0"/>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r w:rsidRPr="00F92CA7">
        <w:rPr>
          <w:rFonts w:ascii="Times New Roman" w:eastAsia="Times New Roman" w:hAnsi="Times New Roman" w:cs="Times New Roman"/>
          <w:sz w:val="24"/>
          <w:szCs w:val="24"/>
          <w:u w:val="single"/>
        </w:rPr>
        <w:tab/>
      </w:r>
    </w:p>
    <w:p w:rsidR="003A20D8" w:rsidRPr="00F92CA7" w:rsidRDefault="003A20D8" w:rsidP="003A20D8">
      <w:pPr>
        <w:spacing w:after="0" w:line="240" w:lineRule="auto"/>
        <w:ind w:left="1440" w:hanging="1440"/>
        <w:jc w:val="both"/>
        <w:rPr>
          <w:rFonts w:ascii="Times New Roman" w:eastAsia="Times New Roman" w:hAnsi="Times New Roman" w:cs="Times New Roman"/>
          <w:b/>
          <w:sz w:val="24"/>
          <w:szCs w:val="24"/>
        </w:rPr>
      </w:pPr>
      <w:r w:rsidRPr="00F92CA7">
        <w:rPr>
          <w:rFonts w:ascii="Times New Roman" w:eastAsia="Times New Roman" w:hAnsi="Times New Roman" w:cs="Times New Roman"/>
          <w:b/>
          <w:sz w:val="24"/>
          <w:szCs w:val="24"/>
        </w:rPr>
        <w:t>Rori L. Andreason, MMC</w:t>
      </w:r>
    </w:p>
    <w:p w:rsidR="003A20D8" w:rsidRPr="00F92CA7" w:rsidRDefault="003A20D8" w:rsidP="003A20D8">
      <w:pPr>
        <w:spacing w:after="0" w:line="240" w:lineRule="auto"/>
        <w:ind w:left="1440" w:hanging="1440"/>
        <w:jc w:val="both"/>
        <w:rPr>
          <w:rFonts w:ascii="Times New Roman" w:eastAsia="Times New Roman" w:hAnsi="Times New Roman" w:cs="Times New Roman"/>
          <w:sz w:val="24"/>
          <w:szCs w:val="24"/>
        </w:rPr>
      </w:pPr>
      <w:r w:rsidRPr="00F92CA7">
        <w:rPr>
          <w:rFonts w:ascii="Times New Roman" w:eastAsia="Times New Roman" w:hAnsi="Times New Roman" w:cs="Times New Roman"/>
          <w:b/>
          <w:sz w:val="24"/>
          <w:szCs w:val="24"/>
        </w:rPr>
        <w:t>CITY RECORDER</w:t>
      </w:r>
    </w:p>
    <w:p w:rsidR="00004948" w:rsidRDefault="003A20D8" w:rsidP="004D533B">
      <w:pPr>
        <w:spacing w:after="0" w:line="240" w:lineRule="auto"/>
        <w:jc w:val="both"/>
      </w:pPr>
      <w:r w:rsidRPr="00F92CA7">
        <w:rPr>
          <w:rFonts w:ascii="Times New Roman" w:eastAsia="Times New Roman" w:hAnsi="Times New Roman" w:cs="Times New Roman"/>
          <w:sz w:val="24"/>
          <w:szCs w:val="24"/>
        </w:rPr>
        <w:t xml:space="preserve">Approved this </w:t>
      </w:r>
      <w:r w:rsidR="00FD25E9">
        <w:rPr>
          <w:rFonts w:ascii="Times New Roman" w:eastAsia="Times New Roman" w:hAnsi="Times New Roman" w:cs="Times New Roman"/>
          <w:sz w:val="24"/>
          <w:szCs w:val="24"/>
        </w:rPr>
        <w:t>17</w:t>
      </w:r>
      <w:r w:rsidRPr="003A20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92CA7">
        <w:rPr>
          <w:rFonts w:ascii="Times New Roman" w:eastAsia="Times New Roman" w:hAnsi="Times New Roman" w:cs="Times New Roman"/>
          <w:sz w:val="24"/>
          <w:szCs w:val="24"/>
        </w:rPr>
        <w:t xml:space="preserve">day of </w:t>
      </w:r>
      <w:r w:rsidR="00FD25E9">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2015.</w:t>
      </w:r>
      <w:r>
        <w:t xml:space="preserve"> </w:t>
      </w:r>
    </w:p>
    <w:sectPr w:rsidR="00004948" w:rsidSect="002C2768">
      <w:headerReference w:type="even" r:id="rId11"/>
      <w:headerReference w:type="default" r:id="rId12"/>
      <w:footerReference w:type="default" r:id="rId13"/>
      <w:headerReference w:type="first" r:id="rId14"/>
      <w:footerReference w:type="first" r:id="rId15"/>
      <w:pgSz w:w="12240" w:h="15840" w:code="1"/>
      <w:pgMar w:top="864"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87" w:rsidRDefault="008C6087" w:rsidP="00C12493">
      <w:pPr>
        <w:spacing w:after="0" w:line="240" w:lineRule="auto"/>
      </w:pPr>
      <w:r>
        <w:separator/>
      </w:r>
    </w:p>
  </w:endnote>
  <w:endnote w:type="continuationSeparator" w:id="0">
    <w:p w:rsidR="008C6087" w:rsidRDefault="008C6087" w:rsidP="00C1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2" w:rsidRDefault="008C6087" w:rsidP="00F47203">
    <w:pPr>
      <w:pStyle w:val="Footer"/>
      <w:jc w:val="center"/>
      <w:rPr>
        <w:b/>
        <w:sz w:val="20"/>
        <w:szCs w:val="20"/>
      </w:rPr>
    </w:pPr>
  </w:p>
  <w:p w:rsidR="00AF7022" w:rsidRPr="00F47203" w:rsidRDefault="00CE3BF6" w:rsidP="00F47203">
    <w:pPr>
      <w:pStyle w:val="Footer"/>
      <w:jc w:val="center"/>
      <w:rPr>
        <w:b/>
        <w:sz w:val="20"/>
        <w:szCs w:val="20"/>
      </w:rPr>
    </w:pPr>
    <w:r>
      <w:rPr>
        <w:b/>
        <w:sz w:val="20"/>
        <w:szCs w:val="20"/>
      </w:rPr>
      <w:t>Page</w:t>
    </w:r>
    <w:r w:rsidRPr="00F47203">
      <w:rPr>
        <w:b/>
        <w:sz w:val="20"/>
        <w:szCs w:val="20"/>
      </w:rPr>
      <w:t xml:space="preserv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FD25E9">
      <w:rPr>
        <w:rStyle w:val="PageNumber"/>
        <w:b/>
        <w:noProof/>
        <w:sz w:val="20"/>
        <w:szCs w:val="20"/>
      </w:rPr>
      <w:t>2</w:t>
    </w:r>
    <w:r w:rsidRPr="00F47203">
      <w:rPr>
        <w:rStyle w:val="PageNumbe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2" w:rsidRPr="00F47203" w:rsidRDefault="00CE3BF6" w:rsidP="00F47203">
    <w:pPr>
      <w:pStyle w:val="Footer"/>
      <w:jc w:val="center"/>
      <w:rPr>
        <w:b/>
        <w:sz w:val="20"/>
        <w:szCs w:val="20"/>
      </w:rPr>
    </w:pPr>
    <w:r>
      <w:rPr>
        <w:b/>
        <w:sz w:val="20"/>
        <w:szCs w:val="20"/>
      </w:rPr>
      <w:t xml:space="preserve">Page </w:t>
    </w:r>
    <w:r w:rsidRPr="00F47203">
      <w:rPr>
        <w:rStyle w:val="PageNumber"/>
        <w:b/>
        <w:sz w:val="20"/>
        <w:szCs w:val="20"/>
      </w:rPr>
      <w:fldChar w:fldCharType="begin"/>
    </w:r>
    <w:r w:rsidRPr="00F47203">
      <w:rPr>
        <w:rStyle w:val="PageNumber"/>
        <w:b/>
        <w:sz w:val="20"/>
        <w:szCs w:val="20"/>
      </w:rPr>
      <w:instrText xml:space="preserve"> PAGE </w:instrText>
    </w:r>
    <w:r w:rsidRPr="00F47203">
      <w:rPr>
        <w:rStyle w:val="PageNumber"/>
        <w:b/>
        <w:sz w:val="20"/>
        <w:szCs w:val="20"/>
      </w:rPr>
      <w:fldChar w:fldCharType="separate"/>
    </w:r>
    <w:r w:rsidR="00FD25E9">
      <w:rPr>
        <w:rStyle w:val="PageNumber"/>
        <w:b/>
        <w:noProof/>
        <w:sz w:val="20"/>
        <w:szCs w:val="20"/>
      </w:rPr>
      <w:t>1</w:t>
    </w:r>
    <w:r w:rsidRPr="00F47203">
      <w:rPr>
        <w:rStyle w:val="PageNumbe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87" w:rsidRDefault="008C6087" w:rsidP="00C12493">
      <w:pPr>
        <w:spacing w:after="0" w:line="240" w:lineRule="auto"/>
      </w:pPr>
      <w:r>
        <w:separator/>
      </w:r>
    </w:p>
  </w:footnote>
  <w:footnote w:type="continuationSeparator" w:id="0">
    <w:p w:rsidR="008C6087" w:rsidRDefault="008C6087" w:rsidP="00C12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99" w:rsidRDefault="008C6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8235" o:spid="_x0000_s2050" type="#_x0000_t136" style="position:absolute;margin-left:0;margin-top:0;width:437.75pt;height:262.65pt;rotation:315;z-index:-2516597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22" w:rsidRDefault="008C6087" w:rsidP="00385553">
    <w:pPr>
      <w:pStyle w:val="Header"/>
      <w:rPr>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8236" o:spid="_x0000_s2051" type="#_x0000_t136" style="position:absolute;margin-left:0;margin-top:0;width:437.75pt;height:262.6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CE3BF6">
      <w:rPr>
        <w:b/>
        <w:sz w:val="20"/>
        <w:szCs w:val="20"/>
      </w:rPr>
      <w:tab/>
    </w:r>
  </w:p>
  <w:p w:rsidR="00AF7022" w:rsidRPr="00B83D0B" w:rsidRDefault="00CE3BF6" w:rsidP="00F47203">
    <w:pPr>
      <w:pStyle w:val="Header"/>
      <w:jc w:val="center"/>
      <w:rPr>
        <w:rFonts w:ascii="Times New Roman" w:hAnsi="Times New Roman" w:cs="Times New Roman"/>
        <w:b/>
        <w:sz w:val="20"/>
        <w:szCs w:val="20"/>
      </w:rPr>
    </w:pPr>
    <w:r w:rsidRPr="00B83D0B">
      <w:rPr>
        <w:rFonts w:ascii="Times New Roman" w:hAnsi="Times New Roman" w:cs="Times New Roman"/>
        <w:b/>
        <w:sz w:val="20"/>
        <w:szCs w:val="20"/>
      </w:rPr>
      <w:t>Proceedings of the Midvale City Council Workshop Meeting</w:t>
    </w:r>
  </w:p>
  <w:p w:rsidR="00AF7022" w:rsidRPr="00B83D0B" w:rsidRDefault="00C12493" w:rsidP="00F47203">
    <w:pPr>
      <w:pStyle w:val="Header"/>
      <w:jc w:val="center"/>
      <w:rPr>
        <w:rFonts w:ascii="Times New Roman" w:hAnsi="Times New Roman" w:cs="Times New Roman"/>
        <w:b/>
        <w:sz w:val="20"/>
        <w:szCs w:val="20"/>
      </w:rPr>
    </w:pPr>
    <w:r>
      <w:rPr>
        <w:rFonts w:ascii="Times New Roman" w:hAnsi="Times New Roman" w:cs="Times New Roman"/>
        <w:b/>
        <w:sz w:val="20"/>
        <w:szCs w:val="20"/>
      </w:rPr>
      <w:t>March</w:t>
    </w:r>
    <w:r w:rsidR="00CE3BF6">
      <w:rPr>
        <w:rFonts w:ascii="Times New Roman" w:hAnsi="Times New Roman" w:cs="Times New Roman"/>
        <w:b/>
        <w:sz w:val="20"/>
        <w:szCs w:val="20"/>
      </w:rPr>
      <w:t xml:space="preserve"> 10</w:t>
    </w:r>
    <w:r w:rsidR="00CE3BF6" w:rsidRPr="00B83D0B">
      <w:rPr>
        <w:rFonts w:ascii="Times New Roman" w:hAnsi="Times New Roman" w:cs="Times New Roman"/>
        <w:b/>
        <w:sz w:val="20"/>
        <w:szCs w:val="20"/>
      </w:rPr>
      <w:t xml:space="preserve">, </w:t>
    </w:r>
    <w:r w:rsidR="00CE3BF6">
      <w:rPr>
        <w:rFonts w:ascii="Times New Roman" w:hAnsi="Times New Roman" w:cs="Times New Roman"/>
        <w:b/>
        <w:sz w:val="20"/>
        <w:szCs w:val="20"/>
      </w:rPr>
      <w:t>2015</w:t>
    </w:r>
  </w:p>
  <w:p w:rsidR="00AF7022" w:rsidRPr="00F47203" w:rsidRDefault="008C6087" w:rsidP="00F47203">
    <w:pPr>
      <w:pStyle w:val="Header"/>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99" w:rsidRDefault="008C60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8234" o:spid="_x0000_s2049" type="#_x0000_t136" style="position:absolute;margin-left:0;margin-top:0;width:437.75pt;height:262.65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470"/>
    <w:multiLevelType w:val="hybridMultilevel"/>
    <w:tmpl w:val="5F5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C2081"/>
    <w:multiLevelType w:val="hybridMultilevel"/>
    <w:tmpl w:val="869C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C041C9"/>
    <w:multiLevelType w:val="hybridMultilevel"/>
    <w:tmpl w:val="454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93418"/>
    <w:multiLevelType w:val="hybridMultilevel"/>
    <w:tmpl w:val="80FE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B7DB0"/>
    <w:multiLevelType w:val="hybridMultilevel"/>
    <w:tmpl w:val="6D7C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86013"/>
    <w:multiLevelType w:val="hybridMultilevel"/>
    <w:tmpl w:val="16369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CE5832"/>
    <w:multiLevelType w:val="hybridMultilevel"/>
    <w:tmpl w:val="A8D0E5C6"/>
    <w:lvl w:ilvl="0" w:tplc="ABA698B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90733A"/>
    <w:multiLevelType w:val="hybridMultilevel"/>
    <w:tmpl w:val="B42A3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8"/>
    <w:rsid w:val="00004948"/>
    <w:rsid w:val="00226DA4"/>
    <w:rsid w:val="003A20D8"/>
    <w:rsid w:val="004D533B"/>
    <w:rsid w:val="0067468F"/>
    <w:rsid w:val="007A09BD"/>
    <w:rsid w:val="008677EE"/>
    <w:rsid w:val="008C6087"/>
    <w:rsid w:val="00B950F2"/>
    <w:rsid w:val="00C12493"/>
    <w:rsid w:val="00CE3BF6"/>
    <w:rsid w:val="00FD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D8"/>
  </w:style>
  <w:style w:type="paragraph" w:styleId="Footer">
    <w:name w:val="footer"/>
    <w:basedOn w:val="Normal"/>
    <w:link w:val="FooterChar"/>
    <w:uiPriority w:val="99"/>
    <w:unhideWhenUsed/>
    <w:rsid w:val="003A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D8"/>
  </w:style>
  <w:style w:type="character" w:styleId="PageNumber">
    <w:name w:val="page number"/>
    <w:basedOn w:val="DefaultParagraphFont"/>
    <w:rsid w:val="003A20D8"/>
  </w:style>
  <w:style w:type="paragraph" w:styleId="ListParagraph">
    <w:name w:val="List Paragraph"/>
    <w:basedOn w:val="Normal"/>
    <w:uiPriority w:val="34"/>
    <w:qFormat/>
    <w:rsid w:val="003A20D8"/>
    <w:pPr>
      <w:ind w:left="720"/>
      <w:contextualSpacing/>
    </w:pPr>
  </w:style>
  <w:style w:type="paragraph" w:styleId="BalloonText">
    <w:name w:val="Balloon Text"/>
    <w:basedOn w:val="Normal"/>
    <w:link w:val="BalloonTextChar"/>
    <w:uiPriority w:val="99"/>
    <w:semiHidden/>
    <w:unhideWhenUsed/>
    <w:rsid w:val="0067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D8"/>
  </w:style>
  <w:style w:type="paragraph" w:styleId="Footer">
    <w:name w:val="footer"/>
    <w:basedOn w:val="Normal"/>
    <w:link w:val="FooterChar"/>
    <w:uiPriority w:val="99"/>
    <w:unhideWhenUsed/>
    <w:rsid w:val="003A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D8"/>
  </w:style>
  <w:style w:type="character" w:styleId="PageNumber">
    <w:name w:val="page number"/>
    <w:basedOn w:val="DefaultParagraphFont"/>
    <w:rsid w:val="003A20D8"/>
  </w:style>
  <w:style w:type="paragraph" w:styleId="ListParagraph">
    <w:name w:val="List Paragraph"/>
    <w:basedOn w:val="Normal"/>
    <w:uiPriority w:val="34"/>
    <w:qFormat/>
    <w:rsid w:val="003A20D8"/>
    <w:pPr>
      <w:ind w:left="720"/>
      <w:contextualSpacing/>
    </w:pPr>
  </w:style>
  <w:style w:type="paragraph" w:styleId="BalloonText">
    <w:name w:val="Balloon Text"/>
    <w:basedOn w:val="Normal"/>
    <w:link w:val="BalloonTextChar"/>
    <w:uiPriority w:val="99"/>
    <w:semiHidden/>
    <w:unhideWhenUsed/>
    <w:rsid w:val="0067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3608-57B9-41B6-8521-CEE312D5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2</cp:revision>
  <dcterms:created xsi:type="dcterms:W3CDTF">2015-03-12T19:05:00Z</dcterms:created>
  <dcterms:modified xsi:type="dcterms:W3CDTF">2015-03-12T19:05:00Z</dcterms:modified>
</cp:coreProperties>
</file>