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E1" w:rsidRDefault="00713DE1"/>
    <w:tbl>
      <w:tblPr>
        <w:tblW w:w="11664" w:type="dxa"/>
        <w:tblCellSpacing w:w="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10134"/>
      </w:tblGrid>
      <w:tr w:rsidR="00713DE1">
        <w:trPr>
          <w:tblCellSpacing w:w="50" w:type="dxa"/>
        </w:trPr>
        <w:tc>
          <w:tcPr>
            <w:tcW w:w="1380" w:type="dxa"/>
          </w:tcPr>
          <w:p w:rsidR="00713DE1" w:rsidRPr="004774E6" w:rsidRDefault="00713DE1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713DE1" w:rsidRPr="000F47F3" w:rsidRDefault="00713DE1">
            <w:pPr>
              <w:jc w:val="center"/>
              <w:rPr>
                <w:sz w:val="22"/>
                <w:szCs w:val="22"/>
              </w:rPr>
            </w:pPr>
            <w:r w:rsidRPr="000F47F3">
              <w:rPr>
                <w:sz w:val="22"/>
                <w:szCs w:val="22"/>
              </w:rPr>
              <w:t>COMMISSION MEETING MINUTES</w:t>
            </w:r>
          </w:p>
          <w:p w:rsidR="005C02DC" w:rsidRPr="000F47F3" w:rsidRDefault="008C5EEE" w:rsidP="005C0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13, 2015</w:t>
            </w:r>
          </w:p>
          <w:p w:rsidR="00713DE1" w:rsidRPr="000F47F3" w:rsidRDefault="00713DE1">
            <w:pPr>
              <w:jc w:val="center"/>
              <w:rPr>
                <w:sz w:val="22"/>
                <w:szCs w:val="22"/>
              </w:rPr>
            </w:pPr>
          </w:p>
          <w:p w:rsidR="00713DE1" w:rsidRPr="000F47F3" w:rsidRDefault="00713DE1" w:rsidP="008C5EEE">
            <w:pPr>
              <w:spacing w:line="360" w:lineRule="auto"/>
              <w:rPr>
                <w:sz w:val="22"/>
                <w:szCs w:val="22"/>
              </w:rPr>
            </w:pPr>
            <w:r w:rsidRPr="000F47F3">
              <w:rPr>
                <w:sz w:val="22"/>
                <w:szCs w:val="22"/>
              </w:rPr>
              <w:tab/>
              <w:t xml:space="preserve">The Board of Davis </w:t>
            </w:r>
            <w:r w:rsidR="00E3126F" w:rsidRPr="000F47F3">
              <w:rPr>
                <w:sz w:val="22"/>
                <w:szCs w:val="22"/>
              </w:rPr>
              <w:t xml:space="preserve">County Commissioners met in room </w:t>
            </w:r>
            <w:r w:rsidR="00F55D4B" w:rsidRPr="000F47F3">
              <w:rPr>
                <w:sz w:val="22"/>
                <w:szCs w:val="22"/>
              </w:rPr>
              <w:t>303</w:t>
            </w:r>
            <w:r w:rsidR="00E3126F" w:rsidRPr="000F47F3">
              <w:rPr>
                <w:sz w:val="22"/>
                <w:szCs w:val="22"/>
              </w:rPr>
              <w:t xml:space="preserve"> </w:t>
            </w:r>
            <w:r w:rsidRPr="000F47F3">
              <w:rPr>
                <w:sz w:val="22"/>
                <w:szCs w:val="22"/>
              </w:rPr>
              <w:t xml:space="preserve">of the Davis County </w:t>
            </w:r>
            <w:r w:rsidR="000573D3" w:rsidRPr="000F47F3">
              <w:rPr>
                <w:sz w:val="22"/>
                <w:szCs w:val="22"/>
              </w:rPr>
              <w:t xml:space="preserve">Administration Building, </w:t>
            </w:r>
            <w:r w:rsidR="004C5674" w:rsidRPr="000F47F3">
              <w:rPr>
                <w:sz w:val="22"/>
                <w:szCs w:val="22"/>
              </w:rPr>
              <w:t xml:space="preserve">61 South Main Street, </w:t>
            </w:r>
            <w:r w:rsidRPr="000F47F3">
              <w:rPr>
                <w:sz w:val="22"/>
                <w:szCs w:val="22"/>
              </w:rPr>
              <w:t xml:space="preserve">Farmington, Utah on </w:t>
            </w:r>
            <w:r w:rsidR="008C5EEE">
              <w:rPr>
                <w:sz w:val="22"/>
                <w:szCs w:val="22"/>
              </w:rPr>
              <w:t>January 13, 2015</w:t>
            </w:r>
            <w:r w:rsidR="00E3126F" w:rsidRPr="000F47F3">
              <w:rPr>
                <w:sz w:val="22"/>
                <w:szCs w:val="22"/>
              </w:rPr>
              <w:t>.  Members present were Commissioner</w:t>
            </w:r>
            <w:r w:rsidR="006A1BF0" w:rsidRPr="000F47F3">
              <w:rPr>
                <w:sz w:val="22"/>
                <w:szCs w:val="22"/>
              </w:rPr>
              <w:t xml:space="preserve"> </w:t>
            </w:r>
            <w:r w:rsidR="008C5EEE">
              <w:rPr>
                <w:sz w:val="22"/>
                <w:szCs w:val="22"/>
              </w:rPr>
              <w:t>P. Bret Millburn</w:t>
            </w:r>
            <w:r w:rsidR="0084153C" w:rsidRPr="000F47F3">
              <w:rPr>
                <w:sz w:val="22"/>
                <w:szCs w:val="22"/>
              </w:rPr>
              <w:t xml:space="preserve"> - Chair</w:t>
            </w:r>
            <w:r w:rsidR="003901EA" w:rsidRPr="000F47F3">
              <w:rPr>
                <w:sz w:val="22"/>
                <w:szCs w:val="22"/>
              </w:rPr>
              <w:t>,</w:t>
            </w:r>
            <w:r w:rsidR="0084153C" w:rsidRPr="000F47F3">
              <w:rPr>
                <w:sz w:val="22"/>
                <w:szCs w:val="22"/>
              </w:rPr>
              <w:t xml:space="preserve"> Commissioner John Petroff, Jr</w:t>
            </w:r>
            <w:r w:rsidR="0045085C" w:rsidRPr="000F47F3">
              <w:rPr>
                <w:sz w:val="22"/>
                <w:szCs w:val="22"/>
              </w:rPr>
              <w:t>.</w:t>
            </w:r>
            <w:r w:rsidR="0084153C" w:rsidRPr="000F47F3">
              <w:rPr>
                <w:sz w:val="22"/>
                <w:szCs w:val="22"/>
              </w:rPr>
              <w:t>,</w:t>
            </w:r>
            <w:r w:rsidRPr="000F47F3">
              <w:rPr>
                <w:sz w:val="22"/>
                <w:szCs w:val="22"/>
              </w:rPr>
              <w:t xml:space="preserve"> </w:t>
            </w:r>
            <w:r w:rsidR="008C5EEE">
              <w:rPr>
                <w:sz w:val="22"/>
                <w:szCs w:val="22"/>
              </w:rPr>
              <w:t xml:space="preserve">Commissioner Jim Smith, </w:t>
            </w:r>
            <w:r w:rsidRPr="000F47F3">
              <w:rPr>
                <w:sz w:val="22"/>
                <w:szCs w:val="22"/>
              </w:rPr>
              <w:t>Clerk/Auditor</w:t>
            </w:r>
            <w:r w:rsidR="008C5EEE">
              <w:rPr>
                <w:sz w:val="22"/>
                <w:szCs w:val="22"/>
              </w:rPr>
              <w:t xml:space="preserve"> Curtis Koch</w:t>
            </w:r>
            <w:r w:rsidR="0045085C" w:rsidRPr="000F47F3">
              <w:rPr>
                <w:sz w:val="22"/>
                <w:szCs w:val="22"/>
              </w:rPr>
              <w:t>,</w:t>
            </w:r>
            <w:r w:rsidRPr="000F47F3">
              <w:rPr>
                <w:sz w:val="22"/>
                <w:szCs w:val="22"/>
              </w:rPr>
              <w:t xml:space="preserve"> Chief Deputy Civil County Attorney</w:t>
            </w:r>
            <w:r w:rsidR="000F47F3">
              <w:rPr>
                <w:sz w:val="22"/>
                <w:szCs w:val="22"/>
              </w:rPr>
              <w:t xml:space="preserve"> Neal Geddes</w:t>
            </w:r>
            <w:r w:rsidRPr="000F47F3">
              <w:rPr>
                <w:sz w:val="22"/>
                <w:szCs w:val="22"/>
              </w:rPr>
              <w:t xml:space="preserve"> and </w:t>
            </w:r>
            <w:r w:rsidR="00E012A5" w:rsidRPr="000F47F3">
              <w:rPr>
                <w:sz w:val="22"/>
                <w:szCs w:val="22"/>
              </w:rPr>
              <w:t>Deputy Clerk/Auditor</w:t>
            </w:r>
            <w:r w:rsidR="00E3126F" w:rsidRPr="000F47F3">
              <w:rPr>
                <w:sz w:val="22"/>
                <w:szCs w:val="22"/>
              </w:rPr>
              <w:t xml:space="preserve"> </w:t>
            </w:r>
            <w:r w:rsidR="000F47F3">
              <w:rPr>
                <w:sz w:val="22"/>
                <w:szCs w:val="22"/>
              </w:rPr>
              <w:t>Shauna Brady</w:t>
            </w:r>
            <w:r w:rsidRPr="000F47F3">
              <w:rPr>
                <w:sz w:val="22"/>
                <w:szCs w:val="22"/>
              </w:rPr>
              <w:t xml:space="preserve">. </w:t>
            </w:r>
            <w:r w:rsidR="007064E4">
              <w:rPr>
                <w:sz w:val="22"/>
                <w:szCs w:val="22"/>
              </w:rPr>
              <w:t xml:space="preserve"> 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0F47F3" w:rsidRDefault="00B0011D" w:rsidP="000F47F3">
            <w:pPr>
              <w:pStyle w:val="BodyText2"/>
              <w:rPr>
                <w:szCs w:val="22"/>
              </w:rPr>
            </w:pPr>
            <w:r w:rsidRPr="000F47F3">
              <w:rPr>
                <w:szCs w:val="22"/>
              </w:rPr>
              <w:tab/>
            </w:r>
            <w:r w:rsidR="008C5EEE">
              <w:rPr>
                <w:szCs w:val="22"/>
              </w:rPr>
              <w:t xml:space="preserve">Brian McKenzie, Davis County </w:t>
            </w:r>
            <w:r w:rsidR="00771E39">
              <w:rPr>
                <w:szCs w:val="22"/>
              </w:rPr>
              <w:t>Elections</w:t>
            </w:r>
            <w:r w:rsidR="00667202">
              <w:rPr>
                <w:szCs w:val="22"/>
              </w:rPr>
              <w:t xml:space="preserve"> Office</w:t>
            </w:r>
            <w:r w:rsidR="000F47F3">
              <w:rPr>
                <w:szCs w:val="22"/>
              </w:rPr>
              <w:t>, led the Pledge of Allegiance.  All in attendance were invited to stand and join in.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0F47F3" w:rsidP="008C5EE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8C5EEE">
              <w:rPr>
                <w:sz w:val="22"/>
                <w:szCs w:val="22"/>
              </w:rPr>
              <w:t>Davis County offices will be closed Monday, January 19</w:t>
            </w:r>
            <w:r w:rsidR="008C5EEE" w:rsidRPr="008C5EEE">
              <w:rPr>
                <w:sz w:val="22"/>
                <w:szCs w:val="22"/>
                <w:vertAlign w:val="superscript"/>
              </w:rPr>
              <w:t>th</w:t>
            </w:r>
            <w:r w:rsidR="008C5EEE">
              <w:rPr>
                <w:sz w:val="22"/>
                <w:szCs w:val="22"/>
              </w:rPr>
              <w:t xml:space="preserve"> in honor of Martin Luther King Day.</w:t>
            </w:r>
          </w:p>
        </w:tc>
      </w:tr>
      <w:tr w:rsidR="00771E39">
        <w:trPr>
          <w:tblCellSpacing w:w="50" w:type="dxa"/>
        </w:trPr>
        <w:tc>
          <w:tcPr>
            <w:tcW w:w="1380" w:type="dxa"/>
          </w:tcPr>
          <w:p w:rsidR="00771E39" w:rsidRPr="004774E6" w:rsidRDefault="00F13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 for approval of a voting precinct boundary correction and creation of new precinct – Syracuse #15</w:t>
            </w:r>
          </w:p>
        </w:tc>
        <w:tc>
          <w:tcPr>
            <w:tcW w:w="9984" w:type="dxa"/>
          </w:tcPr>
          <w:p w:rsidR="00771E39" w:rsidRDefault="00771E39" w:rsidP="00CB16F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Brian McKenzie, Davis County Elections</w:t>
            </w:r>
            <w:r w:rsidR="00667202">
              <w:rPr>
                <w:sz w:val="22"/>
                <w:szCs w:val="22"/>
              </w:rPr>
              <w:t xml:space="preserve"> Office</w:t>
            </w:r>
            <w:r>
              <w:rPr>
                <w:sz w:val="22"/>
                <w:szCs w:val="22"/>
              </w:rPr>
              <w:t>, requested approval of a voting precinct boundary correction and creation of a new precinct.</w:t>
            </w:r>
            <w:r w:rsidR="0099554D">
              <w:rPr>
                <w:sz w:val="22"/>
                <w:szCs w:val="22"/>
              </w:rPr>
              <w:t xml:space="preserve">  Brian said w</w:t>
            </w:r>
            <w:r w:rsidR="00EC2675">
              <w:rPr>
                <w:sz w:val="22"/>
                <w:szCs w:val="22"/>
              </w:rPr>
              <w:t xml:space="preserve">hen </w:t>
            </w:r>
            <w:r w:rsidR="0099554D">
              <w:rPr>
                <w:sz w:val="22"/>
                <w:szCs w:val="22"/>
              </w:rPr>
              <w:t xml:space="preserve">he </w:t>
            </w:r>
            <w:r w:rsidR="00EC2675">
              <w:rPr>
                <w:sz w:val="22"/>
                <w:szCs w:val="22"/>
              </w:rPr>
              <w:t xml:space="preserve">saw </w:t>
            </w:r>
            <w:r w:rsidR="0099554D">
              <w:rPr>
                <w:sz w:val="22"/>
                <w:szCs w:val="22"/>
              </w:rPr>
              <w:t xml:space="preserve">the </w:t>
            </w:r>
            <w:r w:rsidR="00EC2675">
              <w:rPr>
                <w:sz w:val="22"/>
                <w:szCs w:val="22"/>
              </w:rPr>
              <w:t xml:space="preserve">new </w:t>
            </w:r>
            <w:r w:rsidR="0099554D">
              <w:rPr>
                <w:sz w:val="22"/>
                <w:szCs w:val="22"/>
              </w:rPr>
              <w:t>incorporated area on the map,</w:t>
            </w:r>
            <w:r w:rsidR="00EC2675">
              <w:rPr>
                <w:sz w:val="22"/>
                <w:szCs w:val="22"/>
              </w:rPr>
              <w:t xml:space="preserve"> it seemed logical to join </w:t>
            </w:r>
            <w:r w:rsidR="0099554D">
              <w:rPr>
                <w:sz w:val="22"/>
                <w:szCs w:val="22"/>
              </w:rPr>
              <w:t xml:space="preserve">it </w:t>
            </w:r>
            <w:r w:rsidR="00EC2675">
              <w:rPr>
                <w:sz w:val="22"/>
                <w:szCs w:val="22"/>
              </w:rPr>
              <w:t xml:space="preserve">with a neighboring precinct.  </w:t>
            </w:r>
            <w:r w:rsidR="0099554D">
              <w:rPr>
                <w:sz w:val="22"/>
                <w:szCs w:val="22"/>
              </w:rPr>
              <w:t>However, a</w:t>
            </w:r>
            <w:r w:rsidR="00EC2675">
              <w:rPr>
                <w:sz w:val="22"/>
                <w:szCs w:val="22"/>
              </w:rPr>
              <w:t>fter further review, our GIS people pointed out there is a legislative bounda</w:t>
            </w:r>
            <w:r w:rsidR="0099554D">
              <w:rPr>
                <w:sz w:val="22"/>
                <w:szCs w:val="22"/>
              </w:rPr>
              <w:t xml:space="preserve">ry that separates this area </w:t>
            </w:r>
            <w:r w:rsidR="00EC2675">
              <w:rPr>
                <w:sz w:val="22"/>
                <w:szCs w:val="22"/>
              </w:rPr>
              <w:t xml:space="preserve">from Syracuse.  </w:t>
            </w:r>
            <w:r w:rsidR="00667202">
              <w:rPr>
                <w:sz w:val="22"/>
                <w:szCs w:val="22"/>
              </w:rPr>
              <w:t xml:space="preserve">Because </w:t>
            </w:r>
            <w:r w:rsidR="00EC2675">
              <w:rPr>
                <w:sz w:val="22"/>
                <w:szCs w:val="22"/>
              </w:rPr>
              <w:t>having a precin</w:t>
            </w:r>
            <w:r w:rsidR="0099554D">
              <w:rPr>
                <w:sz w:val="22"/>
                <w:szCs w:val="22"/>
              </w:rPr>
              <w:t>ct cross legislative boundaries</w:t>
            </w:r>
            <w:r w:rsidR="00697A3E">
              <w:rPr>
                <w:sz w:val="22"/>
                <w:szCs w:val="22"/>
              </w:rPr>
              <w:t xml:space="preserve"> is prohibited</w:t>
            </w:r>
            <w:r w:rsidR="0099554D">
              <w:rPr>
                <w:sz w:val="22"/>
                <w:szCs w:val="22"/>
              </w:rPr>
              <w:t>, w</w:t>
            </w:r>
            <w:r w:rsidR="00EC2675">
              <w:rPr>
                <w:sz w:val="22"/>
                <w:szCs w:val="22"/>
              </w:rPr>
              <w:t xml:space="preserve">e had to take the newly incorporated area and form its own precinct.  It now becomes Syracuse #15.  </w:t>
            </w:r>
            <w:r w:rsidR="0099554D">
              <w:rPr>
                <w:sz w:val="22"/>
                <w:szCs w:val="22"/>
              </w:rPr>
              <w:t>He said it is</w:t>
            </w:r>
            <w:r w:rsidR="00EC2675">
              <w:rPr>
                <w:sz w:val="22"/>
                <w:szCs w:val="22"/>
              </w:rPr>
              <w:t xml:space="preserve"> an </w:t>
            </w:r>
            <w:r w:rsidR="0099554D">
              <w:rPr>
                <w:sz w:val="22"/>
                <w:szCs w:val="22"/>
              </w:rPr>
              <w:t>unfortunate situation because the area</w:t>
            </w:r>
            <w:r w:rsidR="00EC2675">
              <w:rPr>
                <w:sz w:val="22"/>
                <w:szCs w:val="22"/>
              </w:rPr>
              <w:t xml:space="preserve"> is only about 20 acres.  C</w:t>
            </w:r>
            <w:r w:rsidR="0099554D">
              <w:rPr>
                <w:sz w:val="22"/>
                <w:szCs w:val="22"/>
              </w:rPr>
              <w:t>ommissioner Petroff asked how that</w:t>
            </w:r>
            <w:r w:rsidR="00EC2675">
              <w:rPr>
                <w:sz w:val="22"/>
                <w:szCs w:val="22"/>
              </w:rPr>
              <w:t xml:space="preserve"> </w:t>
            </w:r>
            <w:r w:rsidR="0099554D">
              <w:rPr>
                <w:sz w:val="22"/>
                <w:szCs w:val="22"/>
              </w:rPr>
              <w:t>works for delegates.  Brian answered</w:t>
            </w:r>
            <w:r w:rsidR="00F7293D">
              <w:rPr>
                <w:sz w:val="22"/>
                <w:szCs w:val="22"/>
              </w:rPr>
              <w:t xml:space="preserve"> he is not sure because that</w:t>
            </w:r>
            <w:r w:rsidR="00EC2675">
              <w:rPr>
                <w:sz w:val="22"/>
                <w:szCs w:val="22"/>
              </w:rPr>
              <w:t xml:space="preserve"> is a function of the political </w:t>
            </w:r>
            <w:r w:rsidR="00697A3E">
              <w:rPr>
                <w:sz w:val="22"/>
                <w:szCs w:val="22"/>
              </w:rPr>
              <w:t>parties.  Curtis said he wondered</w:t>
            </w:r>
            <w:r w:rsidR="00EC2675">
              <w:rPr>
                <w:sz w:val="22"/>
                <w:szCs w:val="22"/>
              </w:rPr>
              <w:t xml:space="preserve"> why they couldn’t just have it in West Point where we </w:t>
            </w:r>
            <w:r w:rsidR="0099554D">
              <w:rPr>
                <w:sz w:val="22"/>
                <w:szCs w:val="22"/>
              </w:rPr>
              <w:t>had originally planned it, but because</w:t>
            </w:r>
            <w:r w:rsidR="00EC2675">
              <w:rPr>
                <w:sz w:val="22"/>
                <w:szCs w:val="22"/>
              </w:rPr>
              <w:t xml:space="preserve"> it was incorporated by Syracuse, it took it out of our hands.  Commissioner Smith asked if a realignment of surrounding precincts </w:t>
            </w:r>
            <w:r w:rsidR="0099554D">
              <w:rPr>
                <w:sz w:val="22"/>
                <w:szCs w:val="22"/>
              </w:rPr>
              <w:t xml:space="preserve">would make sense.  </w:t>
            </w:r>
            <w:r w:rsidR="00EC2675">
              <w:rPr>
                <w:sz w:val="22"/>
                <w:szCs w:val="22"/>
              </w:rPr>
              <w:t xml:space="preserve">Brian explained when the legislative lines were </w:t>
            </w:r>
            <w:proofErr w:type="gramStart"/>
            <w:r w:rsidR="00EC2675">
              <w:rPr>
                <w:sz w:val="22"/>
                <w:szCs w:val="22"/>
              </w:rPr>
              <w:t>drawn,</w:t>
            </w:r>
            <w:proofErr w:type="gramEnd"/>
            <w:r w:rsidR="00EC2675">
              <w:rPr>
                <w:sz w:val="22"/>
                <w:szCs w:val="22"/>
              </w:rPr>
              <w:t xml:space="preserve"> they followed the </w:t>
            </w:r>
            <w:r w:rsidR="0099554D">
              <w:rPr>
                <w:sz w:val="22"/>
                <w:szCs w:val="22"/>
              </w:rPr>
              <w:t xml:space="preserve">already established </w:t>
            </w:r>
            <w:r w:rsidR="00EC2675">
              <w:rPr>
                <w:sz w:val="22"/>
                <w:szCs w:val="22"/>
              </w:rPr>
              <w:t>city boun</w:t>
            </w:r>
            <w:r w:rsidR="0099554D">
              <w:rPr>
                <w:sz w:val="22"/>
                <w:szCs w:val="22"/>
              </w:rPr>
              <w:t xml:space="preserve">daries.  </w:t>
            </w:r>
            <w:r w:rsidR="00EC2675">
              <w:rPr>
                <w:sz w:val="22"/>
                <w:szCs w:val="22"/>
              </w:rPr>
              <w:t>There is no way for us to link it to a Syra</w:t>
            </w:r>
            <w:r w:rsidR="00294E19">
              <w:rPr>
                <w:sz w:val="22"/>
                <w:szCs w:val="22"/>
              </w:rPr>
              <w:t xml:space="preserve">cuse precinct because it is 2 separate legislative districts.  </w:t>
            </w:r>
            <w:r w:rsidR="007A159F">
              <w:rPr>
                <w:sz w:val="22"/>
                <w:szCs w:val="22"/>
              </w:rPr>
              <w:t xml:space="preserve">The voters in a precinct should be voting on the same issues.  </w:t>
            </w:r>
            <w:r w:rsidR="00EC2675">
              <w:rPr>
                <w:sz w:val="22"/>
                <w:szCs w:val="22"/>
              </w:rPr>
              <w:t xml:space="preserve"> </w:t>
            </w:r>
            <w:r w:rsidR="00B43E4F">
              <w:rPr>
                <w:sz w:val="22"/>
                <w:szCs w:val="22"/>
              </w:rPr>
              <w:t>Commissioner Smith</w:t>
            </w:r>
            <w:r w:rsidRPr="00771E39">
              <w:rPr>
                <w:sz w:val="22"/>
                <w:szCs w:val="22"/>
              </w:rPr>
              <w:t xml:space="preserve"> made a motion</w:t>
            </w:r>
            <w:r w:rsidR="00B43E4F">
              <w:rPr>
                <w:sz w:val="22"/>
                <w:szCs w:val="22"/>
              </w:rPr>
              <w:t xml:space="preserve"> to approve.  Commissioner Petroff</w:t>
            </w:r>
            <w:r w:rsidRPr="00771E39">
              <w:rPr>
                <w:sz w:val="22"/>
                <w:szCs w:val="22"/>
              </w:rPr>
              <w:t xml:space="preserve"> seconded the motion.  All voted aye.</w:t>
            </w:r>
          </w:p>
        </w:tc>
      </w:tr>
      <w:tr w:rsidR="008C5EEE">
        <w:trPr>
          <w:tblCellSpacing w:w="50" w:type="dxa"/>
        </w:trPr>
        <w:tc>
          <w:tcPr>
            <w:tcW w:w="1380" w:type="dxa"/>
          </w:tcPr>
          <w:p w:rsidR="008C5EEE" w:rsidRPr="004774E6" w:rsidRDefault="008C5EEE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8C5EEE" w:rsidRDefault="008C5EEE" w:rsidP="00CB16F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Chief Deputy Kevin Fielding, Davis County Sheriff’s Office, presented the following agreements: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F13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“2015-9 with T.J. Bingham Construction to refinish floors at DC Jail cell blocks</w:t>
            </w:r>
          </w:p>
        </w:tc>
        <w:tc>
          <w:tcPr>
            <w:tcW w:w="9984" w:type="dxa"/>
          </w:tcPr>
          <w:p w:rsidR="00B0011D" w:rsidRPr="00D34449" w:rsidRDefault="005F558D" w:rsidP="008C5EE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8C5EEE">
              <w:rPr>
                <w:sz w:val="22"/>
                <w:szCs w:val="22"/>
              </w:rPr>
              <w:t>Agreement #2015-9</w:t>
            </w:r>
            <w:r>
              <w:rPr>
                <w:sz w:val="22"/>
                <w:szCs w:val="22"/>
              </w:rPr>
              <w:t xml:space="preserve"> with </w:t>
            </w:r>
            <w:r w:rsidR="008C5EEE">
              <w:rPr>
                <w:sz w:val="22"/>
                <w:szCs w:val="22"/>
              </w:rPr>
              <w:t>T.J. Bingham Construction, LLC to refinish floors in the Golf and Hotel cell blocks at the Davis County Jail.</w:t>
            </w:r>
            <w:r w:rsidR="001C7409">
              <w:rPr>
                <w:sz w:val="22"/>
                <w:szCs w:val="22"/>
              </w:rPr>
              <w:t xml:space="preserve"> </w:t>
            </w:r>
            <w:r w:rsidR="00E1305B">
              <w:rPr>
                <w:sz w:val="22"/>
                <w:szCs w:val="22"/>
              </w:rPr>
              <w:t xml:space="preserve">  </w:t>
            </w:r>
            <w:r w:rsidR="007A159F">
              <w:rPr>
                <w:sz w:val="22"/>
                <w:szCs w:val="22"/>
              </w:rPr>
              <w:t>Chief Fielding explained</w:t>
            </w:r>
            <w:r w:rsidR="00697A3E">
              <w:rPr>
                <w:sz w:val="22"/>
                <w:szCs w:val="22"/>
              </w:rPr>
              <w:t xml:space="preserve"> it makes sense to single-source</w:t>
            </w:r>
            <w:r w:rsidR="007A159F">
              <w:rPr>
                <w:sz w:val="22"/>
                <w:szCs w:val="22"/>
              </w:rPr>
              <w:t xml:space="preserve"> this project because all of the T.J. Bingham Construction employees’ background checks have been completed.  </w:t>
            </w:r>
            <w:r w:rsidR="008C5EEE">
              <w:rPr>
                <w:sz w:val="22"/>
                <w:szCs w:val="22"/>
              </w:rPr>
              <w:t>The payable contract amount is $43,906.00</w:t>
            </w:r>
            <w:r>
              <w:rPr>
                <w:sz w:val="22"/>
                <w:szCs w:val="22"/>
              </w:rPr>
              <w:t>.  T</w:t>
            </w:r>
            <w:r w:rsidR="008C5EEE">
              <w:rPr>
                <w:sz w:val="22"/>
                <w:szCs w:val="22"/>
              </w:rPr>
              <w:t>he contract period is until project is complete</w:t>
            </w:r>
            <w:r>
              <w:rPr>
                <w:sz w:val="22"/>
                <w:szCs w:val="22"/>
              </w:rPr>
              <w:t xml:space="preserve">.  </w:t>
            </w:r>
            <w:r w:rsidR="00CC34DC">
              <w:rPr>
                <w:sz w:val="22"/>
                <w:szCs w:val="22"/>
              </w:rPr>
              <w:t xml:space="preserve">Commissioner Smith </w:t>
            </w:r>
            <w:r w:rsidR="00CA1245" w:rsidRPr="00CA1245">
              <w:rPr>
                <w:sz w:val="22"/>
                <w:szCs w:val="22"/>
              </w:rPr>
              <w:t>made a motion</w:t>
            </w:r>
            <w:r w:rsidR="00CC34DC">
              <w:rPr>
                <w:sz w:val="22"/>
                <w:szCs w:val="22"/>
              </w:rPr>
              <w:t xml:space="preserve"> to approve.  Commissioner Petroff</w:t>
            </w:r>
            <w:r w:rsidR="00CA1245" w:rsidRPr="00CA1245">
              <w:rPr>
                <w:sz w:val="22"/>
                <w:szCs w:val="22"/>
              </w:rPr>
              <w:t xml:space="preserve"> seconded the motion.  All voted aye.  The document is on file in the office of the Davis County Clerk/Auditor.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F13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#2015-10 with Prism Systems for DC Jail touch-screen security system maintenance</w:t>
            </w:r>
          </w:p>
        </w:tc>
        <w:tc>
          <w:tcPr>
            <w:tcW w:w="9984" w:type="dxa"/>
          </w:tcPr>
          <w:p w:rsidR="00B0011D" w:rsidRPr="00D34449" w:rsidRDefault="00CA1245" w:rsidP="00B44F7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1B7276">
              <w:rPr>
                <w:sz w:val="22"/>
                <w:szCs w:val="22"/>
              </w:rPr>
              <w:t xml:space="preserve">Agreement #2015-10 with Prism Systems for </w:t>
            </w:r>
            <w:r w:rsidR="007A159F">
              <w:rPr>
                <w:sz w:val="22"/>
                <w:szCs w:val="22"/>
              </w:rPr>
              <w:t xml:space="preserve">maintenance of the </w:t>
            </w:r>
            <w:r w:rsidR="001B7276">
              <w:rPr>
                <w:sz w:val="22"/>
                <w:szCs w:val="22"/>
              </w:rPr>
              <w:t xml:space="preserve">Davis County Jail touch-screen </w:t>
            </w:r>
            <w:r w:rsidR="007A159F">
              <w:rPr>
                <w:sz w:val="22"/>
                <w:szCs w:val="22"/>
              </w:rPr>
              <w:t>security system.  Chief Fielding explained this system controls the security of the entire facility</w:t>
            </w:r>
            <w:r w:rsidR="00697A3E">
              <w:rPr>
                <w:sz w:val="22"/>
                <w:szCs w:val="22"/>
              </w:rPr>
              <w:t>,</w:t>
            </w:r>
            <w:r w:rsidR="007A159F">
              <w:rPr>
                <w:sz w:val="22"/>
                <w:szCs w:val="22"/>
              </w:rPr>
              <w:t xml:space="preserve"> except for the fire system.  </w:t>
            </w:r>
            <w:r w:rsidR="001B7276">
              <w:rPr>
                <w:sz w:val="22"/>
                <w:szCs w:val="22"/>
              </w:rPr>
              <w:t xml:space="preserve">  The payable</w:t>
            </w:r>
            <w:r w:rsidR="007A159F">
              <w:rPr>
                <w:sz w:val="22"/>
                <w:szCs w:val="22"/>
              </w:rPr>
              <w:t xml:space="preserve"> annual</w:t>
            </w:r>
            <w:r w:rsidR="00B44F72">
              <w:rPr>
                <w:sz w:val="22"/>
                <w:szCs w:val="22"/>
              </w:rPr>
              <w:t xml:space="preserve"> </w:t>
            </w:r>
            <w:r w:rsidR="001B7276">
              <w:rPr>
                <w:sz w:val="22"/>
                <w:szCs w:val="22"/>
              </w:rPr>
              <w:t xml:space="preserve">contract amount is $28,800.00.  The period of contract is January 1, 2015 through December 31, 2015.  </w:t>
            </w:r>
            <w:r w:rsidR="00B7326D" w:rsidRPr="00B7326D">
              <w:rPr>
                <w:sz w:val="22"/>
                <w:szCs w:val="22"/>
              </w:rPr>
              <w:t>Commissioner Petroff made a motion</w:t>
            </w:r>
            <w:r w:rsidR="00CC34DC">
              <w:rPr>
                <w:sz w:val="22"/>
                <w:szCs w:val="22"/>
              </w:rPr>
              <w:t xml:space="preserve"> to approve.  Commissioner Smith</w:t>
            </w:r>
            <w:r w:rsidR="00B7326D" w:rsidRPr="00B7326D">
              <w:rPr>
                <w:sz w:val="22"/>
                <w:szCs w:val="22"/>
              </w:rPr>
              <w:t xml:space="preserve"> seconded the motion.  All voted aye.  The document is on file in the office of the Davis County Clerk/Auditor</w:t>
            </w:r>
            <w:r w:rsidR="001B7276">
              <w:rPr>
                <w:sz w:val="22"/>
                <w:szCs w:val="22"/>
              </w:rPr>
              <w:t>.</w:t>
            </w:r>
            <w:r w:rsidR="00B7326D">
              <w:rPr>
                <w:sz w:val="22"/>
                <w:szCs w:val="22"/>
              </w:rPr>
              <w:t xml:space="preserve"> 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F13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Agreement #2015-11 with UT </w:t>
            </w:r>
            <w:proofErr w:type="spellStart"/>
            <w:r>
              <w:rPr>
                <w:sz w:val="18"/>
                <w:szCs w:val="18"/>
              </w:rPr>
              <w:t>Dept</w:t>
            </w:r>
            <w:proofErr w:type="spellEnd"/>
            <w:r>
              <w:rPr>
                <w:sz w:val="18"/>
                <w:szCs w:val="18"/>
              </w:rPr>
              <w:t xml:space="preserve"> of Corrections for UCJIS information access</w:t>
            </w:r>
          </w:p>
        </w:tc>
        <w:tc>
          <w:tcPr>
            <w:tcW w:w="9984" w:type="dxa"/>
          </w:tcPr>
          <w:p w:rsidR="00B0011D" w:rsidRPr="00D34449" w:rsidRDefault="003A134A" w:rsidP="001E3F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1E3F7A">
              <w:rPr>
                <w:sz w:val="22"/>
                <w:szCs w:val="22"/>
              </w:rPr>
              <w:t>Agreement #2015-11 with the Utah Department of Corrections-Adult Probation &amp; Parole for a UCJIS user agreement</w:t>
            </w:r>
            <w:r w:rsidR="00195F10">
              <w:rPr>
                <w:sz w:val="22"/>
                <w:szCs w:val="22"/>
              </w:rPr>
              <w:t xml:space="preserve">.  </w:t>
            </w:r>
            <w:r w:rsidR="00195F10" w:rsidRPr="00195F10">
              <w:rPr>
                <w:sz w:val="22"/>
                <w:szCs w:val="22"/>
              </w:rPr>
              <w:t>This allows the Sheriff’s office access to criminal history information for our agency and because we dispat</w:t>
            </w:r>
            <w:r w:rsidR="00195F10">
              <w:rPr>
                <w:sz w:val="22"/>
                <w:szCs w:val="22"/>
              </w:rPr>
              <w:t>ch for the above listed agency</w:t>
            </w:r>
            <w:r w:rsidR="00195F10" w:rsidRPr="00195F10">
              <w:rPr>
                <w:sz w:val="22"/>
                <w:szCs w:val="22"/>
              </w:rPr>
              <w:t>, we dissem</w:t>
            </w:r>
            <w:r w:rsidR="00195F10">
              <w:rPr>
                <w:sz w:val="22"/>
                <w:szCs w:val="22"/>
              </w:rPr>
              <w:t xml:space="preserve">inate the information to them.  </w:t>
            </w:r>
            <w:r w:rsidR="001E3F7A">
              <w:rPr>
                <w:sz w:val="22"/>
                <w:szCs w:val="22"/>
              </w:rPr>
              <w:t xml:space="preserve">There are no monies exchanged.  </w:t>
            </w:r>
            <w:r w:rsidR="00B7326D">
              <w:rPr>
                <w:sz w:val="22"/>
                <w:szCs w:val="22"/>
              </w:rPr>
              <w:t>T</w:t>
            </w:r>
            <w:r w:rsidR="001E3F7A">
              <w:rPr>
                <w:sz w:val="22"/>
                <w:szCs w:val="22"/>
              </w:rPr>
              <w:t>he contract period is July 1, 2014 through June 30, 2015</w:t>
            </w:r>
            <w:r w:rsidR="00B7326D">
              <w:rPr>
                <w:sz w:val="22"/>
                <w:szCs w:val="22"/>
              </w:rPr>
              <w:t xml:space="preserve">.  </w:t>
            </w:r>
            <w:r w:rsidR="00B7326D" w:rsidRPr="00B7326D">
              <w:rPr>
                <w:sz w:val="22"/>
                <w:szCs w:val="22"/>
              </w:rPr>
              <w:t>Commissioner Petroff made a motion</w:t>
            </w:r>
            <w:r w:rsidR="00CC34DC">
              <w:rPr>
                <w:sz w:val="22"/>
                <w:szCs w:val="22"/>
              </w:rPr>
              <w:t xml:space="preserve"> to approve.  Commissioner Smith</w:t>
            </w:r>
            <w:r w:rsidR="00B7326D" w:rsidRPr="00B7326D">
              <w:rPr>
                <w:sz w:val="22"/>
                <w:szCs w:val="22"/>
              </w:rPr>
              <w:t xml:space="preserve"> seconded the motion.  All voted aye.  The document is on file in the </w:t>
            </w:r>
            <w:r w:rsidR="00B7326D" w:rsidRPr="00B7326D">
              <w:rPr>
                <w:sz w:val="22"/>
                <w:szCs w:val="22"/>
              </w:rPr>
              <w:lastRenderedPageBreak/>
              <w:t>office of the Davis County Clerk/Auditor.</w:t>
            </w:r>
            <w:r w:rsidR="00B7326D">
              <w:rPr>
                <w:sz w:val="22"/>
                <w:szCs w:val="22"/>
              </w:rPr>
              <w:t xml:space="preserve">  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1E3F7A" w:rsidP="001E3F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Greg Johnson, Davis County Grant Program Coordinator, presented the following agreements:</w:t>
            </w:r>
            <w:r w:rsidR="00B7326D">
              <w:rPr>
                <w:sz w:val="22"/>
                <w:szCs w:val="22"/>
              </w:rPr>
              <w:tab/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F13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#2015-12 with Davis Community Housing Authority to fund Down Payment Assistance Program</w:t>
            </w:r>
          </w:p>
        </w:tc>
        <w:tc>
          <w:tcPr>
            <w:tcW w:w="9984" w:type="dxa"/>
          </w:tcPr>
          <w:p w:rsidR="00B0011D" w:rsidRPr="00D34449" w:rsidRDefault="001E3F7A" w:rsidP="001E3F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Agreement #2015-12 with the Davis Community Housing Authority for Community Development Block Grant (CDBG) program for funding expenses of the Down Payment Assistance Program that assists LMI households to purchase a home in eligible areas of the county.  The payable contract amount is $150,000.00.  The contract period is July 1, 2014 through December</w:t>
            </w:r>
            <w:r w:rsidR="00CC34DC">
              <w:rPr>
                <w:sz w:val="22"/>
                <w:szCs w:val="22"/>
              </w:rPr>
              <w:t xml:space="preserve"> 31, 2015.  Commissioner Smith</w:t>
            </w:r>
            <w:r>
              <w:rPr>
                <w:sz w:val="22"/>
                <w:szCs w:val="22"/>
              </w:rPr>
              <w:t xml:space="preserve"> made a mot</w:t>
            </w:r>
            <w:r w:rsidR="00CC34DC">
              <w:rPr>
                <w:sz w:val="22"/>
                <w:szCs w:val="22"/>
              </w:rPr>
              <w:t>ion to approve.  Commissioner Petroff</w:t>
            </w:r>
            <w:r>
              <w:rPr>
                <w:sz w:val="22"/>
                <w:szCs w:val="22"/>
              </w:rPr>
              <w:t xml:space="preserve"> seconded the motion.  All vote</w:t>
            </w:r>
            <w:r w:rsidR="00AB6F2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aye.  The document is on file in the office of the Davis County Clerk/Auditor. </w:t>
            </w:r>
          </w:p>
        </w:tc>
      </w:tr>
      <w:tr w:rsidR="00253A20">
        <w:trPr>
          <w:tblCellSpacing w:w="50" w:type="dxa"/>
        </w:trPr>
        <w:tc>
          <w:tcPr>
            <w:tcW w:w="1380" w:type="dxa"/>
          </w:tcPr>
          <w:p w:rsidR="00253A20" w:rsidRDefault="00F1380E" w:rsidP="00F13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#2015-13</w:t>
            </w:r>
            <w:r w:rsidRPr="00F1380E">
              <w:rPr>
                <w:sz w:val="18"/>
                <w:szCs w:val="18"/>
              </w:rPr>
              <w:t xml:space="preserve"> with Davis Commun</w:t>
            </w:r>
            <w:r>
              <w:rPr>
                <w:sz w:val="18"/>
                <w:szCs w:val="18"/>
              </w:rPr>
              <w:t>ity</w:t>
            </w:r>
            <w:r w:rsidRPr="00F1380E">
              <w:rPr>
                <w:sz w:val="18"/>
                <w:szCs w:val="18"/>
              </w:rPr>
              <w:t xml:space="preserve"> Housing Authority to fund </w:t>
            </w:r>
            <w:r>
              <w:rPr>
                <w:sz w:val="18"/>
                <w:szCs w:val="18"/>
              </w:rPr>
              <w:t>Emergency Home Repair Program</w:t>
            </w:r>
          </w:p>
        </w:tc>
        <w:tc>
          <w:tcPr>
            <w:tcW w:w="9984" w:type="dxa"/>
          </w:tcPr>
          <w:p w:rsidR="00253A20" w:rsidRDefault="00253A20" w:rsidP="00F1380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C27AE3">
              <w:rPr>
                <w:sz w:val="22"/>
                <w:szCs w:val="22"/>
              </w:rPr>
              <w:t>Agreement #2015-13</w:t>
            </w:r>
            <w:r w:rsidR="00C27AE3" w:rsidRPr="00C27AE3">
              <w:rPr>
                <w:sz w:val="22"/>
                <w:szCs w:val="22"/>
              </w:rPr>
              <w:t xml:space="preserve"> with the Davis Community Housing Authority for Community Development Block Grant (CDBG) program for funding expenses of the </w:t>
            </w:r>
            <w:r w:rsidR="00C27AE3">
              <w:rPr>
                <w:sz w:val="22"/>
                <w:szCs w:val="22"/>
              </w:rPr>
              <w:t xml:space="preserve">Emergency Home Repair Program that assists </w:t>
            </w:r>
            <w:r w:rsidR="00F1380E">
              <w:rPr>
                <w:sz w:val="22"/>
                <w:szCs w:val="22"/>
              </w:rPr>
              <w:t xml:space="preserve">LMI (Low to Middle Income) </w:t>
            </w:r>
            <w:r w:rsidR="00C27AE3">
              <w:rPr>
                <w:sz w:val="22"/>
                <w:szCs w:val="22"/>
              </w:rPr>
              <w:t>households in eligible areas of the county</w:t>
            </w:r>
            <w:r w:rsidR="00C27AE3" w:rsidRPr="00C27AE3">
              <w:rPr>
                <w:sz w:val="22"/>
                <w:szCs w:val="22"/>
              </w:rPr>
              <w:t>.  The</w:t>
            </w:r>
            <w:r w:rsidR="00C27AE3">
              <w:rPr>
                <w:sz w:val="22"/>
                <w:szCs w:val="22"/>
              </w:rPr>
              <w:t xml:space="preserve"> payable contract amount is $8</w:t>
            </w:r>
            <w:r w:rsidR="00C27AE3" w:rsidRPr="00C27AE3">
              <w:rPr>
                <w:sz w:val="22"/>
                <w:szCs w:val="22"/>
              </w:rPr>
              <w:t xml:space="preserve">,000.00.  The contract period is </w:t>
            </w:r>
            <w:r w:rsidR="00C27AE3">
              <w:rPr>
                <w:sz w:val="22"/>
                <w:szCs w:val="22"/>
              </w:rPr>
              <w:t>July 1, 2014 through September 30</w:t>
            </w:r>
            <w:r w:rsidR="00C27AE3" w:rsidRPr="00C27AE3">
              <w:rPr>
                <w:sz w:val="22"/>
                <w:szCs w:val="22"/>
              </w:rPr>
              <w:t>, 2015.  Commissioner Petroff made a motion to approve.  Commissioner Smith seconded the motion.  All vote</w:t>
            </w:r>
            <w:r w:rsidR="00AB6F26">
              <w:rPr>
                <w:sz w:val="22"/>
                <w:szCs w:val="22"/>
              </w:rPr>
              <w:t>d</w:t>
            </w:r>
            <w:r w:rsidR="00C27AE3" w:rsidRPr="00C27AE3">
              <w:rPr>
                <w:sz w:val="22"/>
                <w:szCs w:val="22"/>
              </w:rPr>
              <w:t xml:space="preserve"> aye.  The document is on file in the office of the Davis County Clerk/Auditor.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C95E66" w:rsidP="00F13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1380E">
              <w:rPr>
                <w:sz w:val="18"/>
                <w:szCs w:val="18"/>
              </w:rPr>
              <w:t>Agreement #2015-14</w:t>
            </w:r>
            <w:r w:rsidR="00F1380E" w:rsidRPr="00F1380E">
              <w:rPr>
                <w:sz w:val="18"/>
                <w:szCs w:val="18"/>
              </w:rPr>
              <w:t xml:space="preserve"> with Davis Community Housing Authority to fund </w:t>
            </w:r>
            <w:r w:rsidR="00F1380E">
              <w:rPr>
                <w:sz w:val="18"/>
                <w:szCs w:val="18"/>
              </w:rPr>
              <w:t>Homeless Prevention</w:t>
            </w:r>
            <w:r w:rsidR="00F1380E" w:rsidRPr="00F1380E">
              <w:rPr>
                <w:sz w:val="18"/>
                <w:szCs w:val="18"/>
              </w:rPr>
              <w:t xml:space="preserve"> Program</w:t>
            </w:r>
          </w:p>
        </w:tc>
        <w:tc>
          <w:tcPr>
            <w:tcW w:w="9984" w:type="dxa"/>
          </w:tcPr>
          <w:p w:rsidR="00B0011D" w:rsidRPr="00D34449" w:rsidRDefault="00795F8B" w:rsidP="00C27A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C27AE3">
              <w:rPr>
                <w:sz w:val="22"/>
                <w:szCs w:val="22"/>
              </w:rPr>
              <w:t>Agreement #2015-14</w:t>
            </w:r>
            <w:r w:rsidR="00C27AE3" w:rsidRPr="00C27AE3">
              <w:rPr>
                <w:sz w:val="22"/>
                <w:szCs w:val="22"/>
              </w:rPr>
              <w:t xml:space="preserve"> with the Davis Community Housing Authority for Community Development Block Grant (CDBG) program for funding expenses of the </w:t>
            </w:r>
            <w:r w:rsidR="00697A3E">
              <w:rPr>
                <w:sz w:val="22"/>
                <w:szCs w:val="22"/>
              </w:rPr>
              <w:t>Homeless Prevention P</w:t>
            </w:r>
            <w:r w:rsidR="00C27AE3">
              <w:rPr>
                <w:sz w:val="22"/>
                <w:szCs w:val="22"/>
              </w:rPr>
              <w:t>rogram that will assist County households at risk of becoming homeless</w:t>
            </w:r>
            <w:r w:rsidR="00C27AE3" w:rsidRPr="00C27AE3">
              <w:rPr>
                <w:sz w:val="22"/>
                <w:szCs w:val="22"/>
              </w:rPr>
              <w:t>.  Th</w:t>
            </w:r>
            <w:r w:rsidR="00C27AE3">
              <w:rPr>
                <w:sz w:val="22"/>
                <w:szCs w:val="22"/>
              </w:rPr>
              <w:t>e payable contract amount is $1</w:t>
            </w:r>
            <w:r w:rsidR="00C27AE3" w:rsidRPr="00C27AE3">
              <w:rPr>
                <w:sz w:val="22"/>
                <w:szCs w:val="22"/>
              </w:rPr>
              <w:t xml:space="preserve">0,000.00.  The contract period is </w:t>
            </w:r>
            <w:r w:rsidR="00C27AE3">
              <w:rPr>
                <w:sz w:val="22"/>
                <w:szCs w:val="22"/>
              </w:rPr>
              <w:t>July 1, 2014 through June 30</w:t>
            </w:r>
            <w:r w:rsidR="00CC34DC">
              <w:rPr>
                <w:sz w:val="22"/>
                <w:szCs w:val="22"/>
              </w:rPr>
              <w:t xml:space="preserve">, 2015.  Commissioner Smith </w:t>
            </w:r>
            <w:r w:rsidR="00C27AE3" w:rsidRPr="00C27AE3">
              <w:rPr>
                <w:sz w:val="22"/>
                <w:szCs w:val="22"/>
              </w:rPr>
              <w:t>made a motion</w:t>
            </w:r>
            <w:r w:rsidR="00CC34DC">
              <w:rPr>
                <w:sz w:val="22"/>
                <w:szCs w:val="22"/>
              </w:rPr>
              <w:t xml:space="preserve"> to approve.  Commissioner Petroff</w:t>
            </w:r>
            <w:r w:rsidR="00C27AE3" w:rsidRPr="00C27AE3">
              <w:rPr>
                <w:sz w:val="22"/>
                <w:szCs w:val="22"/>
              </w:rPr>
              <w:t xml:space="preserve"> seconded the motion.  All vote</w:t>
            </w:r>
            <w:r w:rsidR="00AB6F26">
              <w:rPr>
                <w:sz w:val="22"/>
                <w:szCs w:val="22"/>
              </w:rPr>
              <w:t>d</w:t>
            </w:r>
            <w:r w:rsidR="00C27AE3" w:rsidRPr="00C27AE3">
              <w:rPr>
                <w:sz w:val="22"/>
                <w:szCs w:val="22"/>
              </w:rPr>
              <w:t xml:space="preserve"> aye.  The document is on file in the office of the Davis County Clerk/Auditor.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F1380E" w:rsidP="00F1380E">
            <w:pPr>
              <w:rPr>
                <w:sz w:val="18"/>
                <w:szCs w:val="18"/>
              </w:rPr>
            </w:pPr>
            <w:r w:rsidRPr="00F1380E">
              <w:rPr>
                <w:sz w:val="18"/>
                <w:szCs w:val="18"/>
              </w:rPr>
              <w:t xml:space="preserve">Agreement #2015-13 with </w:t>
            </w:r>
            <w:r>
              <w:rPr>
                <w:sz w:val="18"/>
                <w:szCs w:val="18"/>
              </w:rPr>
              <w:t>Bountiful Community Food Pantry</w:t>
            </w:r>
            <w:r w:rsidRPr="00F1380E">
              <w:rPr>
                <w:sz w:val="18"/>
                <w:szCs w:val="18"/>
              </w:rPr>
              <w:t xml:space="preserve"> to fund </w:t>
            </w:r>
            <w:r>
              <w:rPr>
                <w:sz w:val="18"/>
                <w:szCs w:val="18"/>
              </w:rPr>
              <w:t>construction expenses at the Pantry</w:t>
            </w:r>
          </w:p>
        </w:tc>
        <w:tc>
          <w:tcPr>
            <w:tcW w:w="9984" w:type="dxa"/>
          </w:tcPr>
          <w:p w:rsidR="00B0011D" w:rsidRPr="00D34449" w:rsidRDefault="00253A20" w:rsidP="00B44F7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  <w:r w:rsidR="00C27AE3">
              <w:rPr>
                <w:sz w:val="22"/>
                <w:szCs w:val="22"/>
              </w:rPr>
              <w:t>Agreement #2015-15 with the Bountiful Community Food Pantry</w:t>
            </w:r>
            <w:r w:rsidR="00C27AE3" w:rsidRPr="00C27AE3">
              <w:rPr>
                <w:sz w:val="22"/>
                <w:szCs w:val="22"/>
              </w:rPr>
              <w:t xml:space="preserve"> for Community Development Block Grant (CDBG) program for funding </w:t>
            </w:r>
            <w:r w:rsidR="00AB6F26">
              <w:rPr>
                <w:sz w:val="22"/>
                <w:szCs w:val="22"/>
              </w:rPr>
              <w:t xml:space="preserve">construction expenses at the </w:t>
            </w:r>
            <w:r w:rsidR="00697A3E">
              <w:rPr>
                <w:sz w:val="22"/>
                <w:szCs w:val="22"/>
              </w:rPr>
              <w:t xml:space="preserve">Food </w:t>
            </w:r>
            <w:r w:rsidR="00AB6F26">
              <w:rPr>
                <w:sz w:val="22"/>
                <w:szCs w:val="22"/>
              </w:rPr>
              <w:t>Pantry</w:t>
            </w:r>
            <w:r w:rsidR="00C27AE3" w:rsidRPr="00C27AE3">
              <w:rPr>
                <w:sz w:val="22"/>
                <w:szCs w:val="22"/>
              </w:rPr>
              <w:t>.</w:t>
            </w:r>
            <w:r w:rsidR="00AB6F26">
              <w:rPr>
                <w:sz w:val="22"/>
                <w:szCs w:val="22"/>
              </w:rPr>
              <w:t xml:space="preserve">  The Food Pantry serves eligible LMI clients who are residents of Davis County.</w:t>
            </w:r>
            <w:r w:rsidR="00B44F72">
              <w:rPr>
                <w:sz w:val="22"/>
                <w:szCs w:val="22"/>
              </w:rPr>
              <w:t xml:space="preserve">  </w:t>
            </w:r>
            <w:r w:rsidR="00C27AE3" w:rsidRPr="00C27AE3">
              <w:rPr>
                <w:sz w:val="22"/>
                <w:szCs w:val="22"/>
              </w:rPr>
              <w:t>Th</w:t>
            </w:r>
            <w:r w:rsidR="00AB6F26">
              <w:rPr>
                <w:sz w:val="22"/>
                <w:szCs w:val="22"/>
              </w:rPr>
              <w:t>e payable contract amount is $3</w:t>
            </w:r>
            <w:r w:rsidR="00C27AE3" w:rsidRPr="00C27AE3">
              <w:rPr>
                <w:sz w:val="22"/>
                <w:szCs w:val="22"/>
              </w:rPr>
              <w:t xml:space="preserve">0,000.00.  The contract period is </w:t>
            </w:r>
            <w:r w:rsidR="00AB6F26">
              <w:rPr>
                <w:sz w:val="22"/>
                <w:szCs w:val="22"/>
              </w:rPr>
              <w:t>July 1, 2014 through June 30</w:t>
            </w:r>
            <w:r w:rsidR="00C27AE3" w:rsidRPr="00C27AE3">
              <w:rPr>
                <w:sz w:val="22"/>
                <w:szCs w:val="22"/>
              </w:rPr>
              <w:t xml:space="preserve">, 2015.  </w:t>
            </w:r>
            <w:r w:rsidR="00B44F72" w:rsidRPr="00B44F72">
              <w:rPr>
                <w:sz w:val="22"/>
                <w:szCs w:val="22"/>
              </w:rPr>
              <w:t>Commissioner Petroff said the commissioners had the opportunity of touring the Pantry last week and recognized the good job they are doing.</w:t>
            </w:r>
            <w:r w:rsidR="00B44F72">
              <w:rPr>
                <w:sz w:val="22"/>
                <w:szCs w:val="22"/>
              </w:rPr>
              <w:t xml:space="preserve">  He made a motion to approve.  </w:t>
            </w:r>
            <w:r w:rsidR="00C27AE3" w:rsidRPr="00C27AE3">
              <w:rPr>
                <w:sz w:val="22"/>
                <w:szCs w:val="22"/>
              </w:rPr>
              <w:t xml:space="preserve">Commissioner Smith </w:t>
            </w:r>
            <w:r w:rsidR="00B44F72">
              <w:rPr>
                <w:sz w:val="22"/>
                <w:szCs w:val="22"/>
              </w:rPr>
              <w:t xml:space="preserve">agreed and </w:t>
            </w:r>
            <w:r w:rsidR="00C27AE3" w:rsidRPr="00C27AE3">
              <w:rPr>
                <w:sz w:val="22"/>
                <w:szCs w:val="22"/>
              </w:rPr>
              <w:t>seconded the motion.  All vote</w:t>
            </w:r>
            <w:r w:rsidR="00AB6F26">
              <w:rPr>
                <w:sz w:val="22"/>
                <w:szCs w:val="22"/>
              </w:rPr>
              <w:t>d</w:t>
            </w:r>
            <w:r w:rsidR="00C27AE3" w:rsidRPr="00C27AE3">
              <w:rPr>
                <w:sz w:val="22"/>
                <w:szCs w:val="22"/>
              </w:rPr>
              <w:t xml:space="preserve"> aye.  The document is on file in the office of the Davis County Clerk/Auditor.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F1380E" w:rsidP="00F13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#2015-16</w:t>
            </w:r>
            <w:r w:rsidRPr="00F1380E">
              <w:rPr>
                <w:sz w:val="18"/>
                <w:szCs w:val="18"/>
              </w:rPr>
              <w:t xml:space="preserve"> with Bountiful Community Food Pantry to fund </w:t>
            </w:r>
            <w:r>
              <w:rPr>
                <w:sz w:val="18"/>
                <w:szCs w:val="18"/>
              </w:rPr>
              <w:t>equipment purchases for Food Assistance Program</w:t>
            </w:r>
            <w:r w:rsidR="00E7229C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9984" w:type="dxa"/>
          </w:tcPr>
          <w:p w:rsidR="00B0011D" w:rsidRPr="00D34449" w:rsidRDefault="00AB6F26" w:rsidP="00253A2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Agreement #2015-16</w:t>
            </w:r>
            <w:r w:rsidRPr="00AB6F26">
              <w:rPr>
                <w:sz w:val="22"/>
                <w:szCs w:val="22"/>
              </w:rPr>
              <w:t xml:space="preserve"> with the Bountiful Community Food Pantry for Community Development Block Grant (CDBG)</w:t>
            </w:r>
            <w:r>
              <w:rPr>
                <w:sz w:val="22"/>
                <w:szCs w:val="22"/>
              </w:rPr>
              <w:t xml:space="preserve"> program for funding equipment purchase</w:t>
            </w:r>
            <w:r w:rsidR="00697A3E">
              <w:rPr>
                <w:sz w:val="22"/>
                <w:szCs w:val="22"/>
              </w:rPr>
              <w:t>s for the Food Assistance P</w:t>
            </w:r>
            <w:r>
              <w:rPr>
                <w:sz w:val="22"/>
                <w:szCs w:val="22"/>
              </w:rPr>
              <w:t>rogram operated by the Pantry for eligible LMI clients who are residents of Davis County</w:t>
            </w:r>
            <w:r w:rsidRPr="00AB6F26">
              <w:rPr>
                <w:sz w:val="22"/>
                <w:szCs w:val="22"/>
              </w:rPr>
              <w:t xml:space="preserve">.  The </w:t>
            </w:r>
            <w:r>
              <w:rPr>
                <w:sz w:val="22"/>
                <w:szCs w:val="22"/>
              </w:rPr>
              <w:t>payable contract amount is $12,8</w:t>
            </w:r>
            <w:r w:rsidRPr="00AB6F26">
              <w:rPr>
                <w:sz w:val="22"/>
                <w:szCs w:val="22"/>
              </w:rPr>
              <w:t xml:space="preserve">00.00.  The contract period is July 1, 2014 through June </w:t>
            </w:r>
            <w:r w:rsidR="00CC34DC">
              <w:rPr>
                <w:sz w:val="22"/>
                <w:szCs w:val="22"/>
              </w:rPr>
              <w:t xml:space="preserve">30, 2015.  Commissioner Smith </w:t>
            </w:r>
            <w:r w:rsidRPr="00AB6F26">
              <w:rPr>
                <w:sz w:val="22"/>
                <w:szCs w:val="22"/>
              </w:rPr>
              <w:t>made a motion to approve</w:t>
            </w:r>
            <w:r w:rsidR="00CC34DC">
              <w:rPr>
                <w:sz w:val="22"/>
                <w:szCs w:val="22"/>
              </w:rPr>
              <w:t>.  Commissioner Petroff</w:t>
            </w:r>
            <w:r w:rsidRPr="00AB6F26">
              <w:rPr>
                <w:sz w:val="22"/>
                <w:szCs w:val="22"/>
              </w:rPr>
              <w:t xml:space="preserve"> seconded the motion.  All vote</w:t>
            </w:r>
            <w:r>
              <w:rPr>
                <w:sz w:val="22"/>
                <w:szCs w:val="22"/>
              </w:rPr>
              <w:t>d</w:t>
            </w:r>
            <w:r w:rsidRPr="00AB6F26">
              <w:rPr>
                <w:sz w:val="22"/>
                <w:szCs w:val="22"/>
              </w:rPr>
              <w:t xml:space="preserve"> aye.  The document is on file in the office of the Davis County Clerk/Auditor.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D2250C" w:rsidP="00D22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#2015-17</w:t>
            </w:r>
            <w:r w:rsidRPr="00D2250C">
              <w:rPr>
                <w:sz w:val="18"/>
                <w:szCs w:val="18"/>
              </w:rPr>
              <w:t xml:space="preserve"> with Bountiful Community Food Pantry to fund </w:t>
            </w:r>
            <w:r>
              <w:rPr>
                <w:sz w:val="18"/>
                <w:szCs w:val="18"/>
              </w:rPr>
              <w:t xml:space="preserve">operational expenses of Case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Program</w:t>
            </w:r>
            <w:r w:rsidRPr="00D2250C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9984" w:type="dxa"/>
          </w:tcPr>
          <w:p w:rsidR="00B0011D" w:rsidRPr="00D34449" w:rsidRDefault="00AB6F26" w:rsidP="00E7229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Agreement #2015-17</w:t>
            </w:r>
            <w:r w:rsidRPr="00AB6F26">
              <w:rPr>
                <w:sz w:val="22"/>
                <w:szCs w:val="22"/>
              </w:rPr>
              <w:t xml:space="preserve"> with the Bountiful Community Food Pantry for Community Development Block Grant (CDBG) program</w:t>
            </w:r>
            <w:r>
              <w:rPr>
                <w:sz w:val="22"/>
                <w:szCs w:val="22"/>
              </w:rPr>
              <w:t xml:space="preserve"> for fundi</w:t>
            </w:r>
            <w:r w:rsidR="00697A3E">
              <w:rPr>
                <w:sz w:val="22"/>
                <w:szCs w:val="22"/>
              </w:rPr>
              <w:t>ng operational expenses of the Case Management P</w:t>
            </w:r>
            <w:r>
              <w:rPr>
                <w:sz w:val="22"/>
                <w:szCs w:val="22"/>
              </w:rPr>
              <w:t>rogram</w:t>
            </w:r>
            <w:r w:rsidRPr="00AB6F26">
              <w:rPr>
                <w:sz w:val="22"/>
                <w:szCs w:val="22"/>
              </w:rPr>
              <w:t xml:space="preserve"> operated by the Pantry for eligible LMI clients who are residents of Davis County.  The </w:t>
            </w:r>
            <w:r>
              <w:rPr>
                <w:sz w:val="22"/>
                <w:szCs w:val="22"/>
              </w:rPr>
              <w:t>payable contract amount is $15,0</w:t>
            </w:r>
            <w:r w:rsidRPr="00AB6F26">
              <w:rPr>
                <w:sz w:val="22"/>
                <w:szCs w:val="22"/>
              </w:rPr>
              <w:t>00.00.  The contract period is July 1, 2014 through June 30, 2015.  Commissioner Petroff made a motion to approve.  Commissioner Smith seconded the motion.  All vote</w:t>
            </w:r>
            <w:r>
              <w:rPr>
                <w:sz w:val="22"/>
                <w:szCs w:val="22"/>
              </w:rPr>
              <w:t>d</w:t>
            </w:r>
            <w:r w:rsidRPr="00AB6F26">
              <w:rPr>
                <w:sz w:val="22"/>
                <w:szCs w:val="22"/>
              </w:rPr>
              <w:t xml:space="preserve"> aye.  The document is on file in the office of the Davis County Clerk/Auditor.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D2250C" w:rsidP="00D22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#2015-18</w:t>
            </w:r>
            <w:r w:rsidRPr="00D2250C">
              <w:rPr>
                <w:sz w:val="18"/>
                <w:szCs w:val="18"/>
              </w:rPr>
              <w:t xml:space="preserve"> with Bountiful Community Food Pantry to </w:t>
            </w:r>
            <w:r w:rsidRPr="00D2250C">
              <w:rPr>
                <w:sz w:val="18"/>
                <w:szCs w:val="18"/>
              </w:rPr>
              <w:lastRenderedPageBreak/>
              <w:t xml:space="preserve">fund </w:t>
            </w:r>
            <w:r>
              <w:rPr>
                <w:sz w:val="18"/>
                <w:szCs w:val="18"/>
              </w:rPr>
              <w:t>expenses of Pantry Smiles Dental Program</w:t>
            </w:r>
          </w:p>
        </w:tc>
        <w:tc>
          <w:tcPr>
            <w:tcW w:w="9984" w:type="dxa"/>
          </w:tcPr>
          <w:p w:rsidR="00EE6814" w:rsidRPr="00D34449" w:rsidRDefault="00AB6F26" w:rsidP="004C6C2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  <w:t>Agreement #2015-18</w:t>
            </w:r>
            <w:r w:rsidRPr="00AB6F26">
              <w:rPr>
                <w:sz w:val="22"/>
                <w:szCs w:val="22"/>
              </w:rPr>
              <w:t xml:space="preserve"> with the Bountiful Community Food Pantry for Community Development Block Grant (CDBG) program for funding operational expense</w:t>
            </w:r>
            <w:r w:rsidR="00697A3E">
              <w:rPr>
                <w:sz w:val="22"/>
                <w:szCs w:val="22"/>
              </w:rPr>
              <w:t>s of the Pantry Smiles Dental P</w:t>
            </w:r>
            <w:r>
              <w:rPr>
                <w:sz w:val="22"/>
                <w:szCs w:val="22"/>
              </w:rPr>
              <w:t>rogram</w:t>
            </w:r>
            <w:r w:rsidRPr="00AB6F26">
              <w:rPr>
                <w:sz w:val="22"/>
                <w:szCs w:val="22"/>
              </w:rPr>
              <w:t xml:space="preserve"> operated by the Pantry for eligible LMI clients who are residents of Davis County.  T</w:t>
            </w:r>
            <w:r>
              <w:rPr>
                <w:sz w:val="22"/>
                <w:szCs w:val="22"/>
              </w:rPr>
              <w:t xml:space="preserve">he payable contract amount is </w:t>
            </w:r>
            <w:r>
              <w:rPr>
                <w:sz w:val="22"/>
                <w:szCs w:val="22"/>
              </w:rPr>
              <w:lastRenderedPageBreak/>
              <w:t>$</w:t>
            </w:r>
            <w:r w:rsidRPr="00AB6F26">
              <w:rPr>
                <w:sz w:val="22"/>
                <w:szCs w:val="22"/>
              </w:rPr>
              <w:t>5,000.00.  The contract period is July 1, 2014 through June 30, 2015.  Commissioner Petroff made a motion to approve.  Commissioner Smith seconded the motion.  All vote</w:t>
            </w:r>
            <w:r>
              <w:rPr>
                <w:sz w:val="22"/>
                <w:szCs w:val="22"/>
              </w:rPr>
              <w:t>d</w:t>
            </w:r>
            <w:r w:rsidRPr="00AB6F26">
              <w:rPr>
                <w:sz w:val="22"/>
                <w:szCs w:val="22"/>
              </w:rPr>
              <w:t xml:space="preserve"> aye.  The document is on file in the office of the Davis County Clerk/Auditor.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D22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Agreement #2015-19 with Randy Kelly to serve as </w:t>
            </w:r>
            <w:proofErr w:type="spellStart"/>
            <w:r>
              <w:rPr>
                <w:sz w:val="18"/>
                <w:szCs w:val="18"/>
              </w:rPr>
              <w:t>Brd</w:t>
            </w:r>
            <w:proofErr w:type="spellEnd"/>
            <w:r>
              <w:rPr>
                <w:sz w:val="18"/>
                <w:szCs w:val="18"/>
              </w:rPr>
              <w:t xml:space="preserve"> of Equalization hearing officer</w:t>
            </w:r>
          </w:p>
        </w:tc>
        <w:tc>
          <w:tcPr>
            <w:tcW w:w="9984" w:type="dxa"/>
          </w:tcPr>
          <w:p w:rsidR="004C6C22" w:rsidRPr="00D34449" w:rsidRDefault="00AB6F26" w:rsidP="00697A3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Curtis Koch, Davis County Clerk/Auditor, presented agreement #2015-19 with Randy Kelly to serve as a Board of Equalization hearing officer.  The contract allows for Mr. Kelly to complete the 2014 appeals at the hourly rate of $45.00 and increases </w:t>
            </w:r>
            <w:r w:rsidR="00697A3E">
              <w:rPr>
                <w:sz w:val="22"/>
                <w:szCs w:val="22"/>
              </w:rPr>
              <w:t>compensation to $60.00 per hour</w:t>
            </w:r>
            <w:r>
              <w:rPr>
                <w:sz w:val="22"/>
                <w:szCs w:val="22"/>
              </w:rPr>
              <w:t xml:space="preserve"> for the 2015 appeals.  </w:t>
            </w:r>
            <w:r w:rsidR="004E7F96">
              <w:rPr>
                <w:sz w:val="22"/>
                <w:szCs w:val="22"/>
              </w:rPr>
              <w:t>Curtis said Mr. Kelly has been extremely valuable in the appeal hearings</w:t>
            </w:r>
            <w:r w:rsidR="00697A3E">
              <w:rPr>
                <w:sz w:val="22"/>
                <w:szCs w:val="22"/>
              </w:rPr>
              <w:t xml:space="preserve">, </w:t>
            </w:r>
            <w:r w:rsidR="004E7F96">
              <w:rPr>
                <w:sz w:val="22"/>
                <w:szCs w:val="22"/>
              </w:rPr>
              <w:t xml:space="preserve">is </w:t>
            </w:r>
            <w:r w:rsidR="00697A3E">
              <w:rPr>
                <w:sz w:val="22"/>
                <w:szCs w:val="22"/>
              </w:rPr>
              <w:t xml:space="preserve">a </w:t>
            </w:r>
            <w:r w:rsidR="004E7F96">
              <w:rPr>
                <w:sz w:val="22"/>
                <w:szCs w:val="22"/>
              </w:rPr>
              <w:t>very competent professional and his experience and expertise warrants the increase in compensation</w:t>
            </w:r>
            <w:r w:rsidR="00697A3E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The period of contract is January 1, 2015 through December 31, 2015.  Commissioner Petroff made a motion to approve.  Commissioner Smith seconded the motion.  All voted aye.  The document is on file in the office of the Davis County Clerk/Auditor.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D22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 to appoint Com. Jim Smith to DC Art Committee</w:t>
            </w:r>
          </w:p>
        </w:tc>
        <w:tc>
          <w:tcPr>
            <w:tcW w:w="9984" w:type="dxa"/>
          </w:tcPr>
          <w:p w:rsidR="00501591" w:rsidRPr="00D34449" w:rsidRDefault="003972F2" w:rsidP="005015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Commissioner Millburn presented a request to appoint Commissioner Jim Smith to the Davis County Art Committee.  </w:t>
            </w:r>
            <w:r w:rsidRPr="003972F2">
              <w:rPr>
                <w:sz w:val="22"/>
                <w:szCs w:val="22"/>
              </w:rPr>
              <w:t xml:space="preserve">Commissioner Petroff made a motion to </w:t>
            </w:r>
            <w:r>
              <w:rPr>
                <w:sz w:val="22"/>
                <w:szCs w:val="22"/>
              </w:rPr>
              <w:t>approve.  Commissioner Millburn</w:t>
            </w:r>
            <w:r w:rsidRPr="003972F2">
              <w:rPr>
                <w:sz w:val="22"/>
                <w:szCs w:val="22"/>
              </w:rPr>
              <w:t xml:space="preserve"> seconded the motion.  All voted aye.  The document is on file in the office of the Davis County Clerk/Auditor.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773FC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Commissioner Petroff made a motion to convene as the Board of E</w:t>
            </w:r>
            <w:r w:rsidR="003972F2">
              <w:rPr>
                <w:sz w:val="22"/>
                <w:szCs w:val="22"/>
              </w:rPr>
              <w:t>qualization.  Commissioner Smith</w:t>
            </w:r>
            <w:r>
              <w:rPr>
                <w:sz w:val="22"/>
                <w:szCs w:val="22"/>
              </w:rPr>
              <w:t xml:space="preserve"> seconded the motion.</w:t>
            </w:r>
            <w:r w:rsidR="00F7293D">
              <w:rPr>
                <w:sz w:val="22"/>
                <w:szCs w:val="22"/>
              </w:rPr>
              <w:t xml:space="preserve">  All voted aye.</w:t>
            </w:r>
            <w:bookmarkStart w:id="0" w:name="_GoBack"/>
            <w:bookmarkEnd w:id="0"/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D22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Property Tax Register</w:t>
            </w:r>
          </w:p>
        </w:tc>
        <w:tc>
          <w:tcPr>
            <w:tcW w:w="9984" w:type="dxa"/>
          </w:tcPr>
          <w:p w:rsidR="00B0011D" w:rsidRPr="00773FC0" w:rsidRDefault="00773FC0" w:rsidP="003972F2">
            <w:pPr>
              <w:spacing w:line="360" w:lineRule="auto"/>
              <w:rPr>
                <w:sz w:val="22"/>
                <w:szCs w:val="22"/>
                <w:u w:val="double"/>
              </w:rPr>
            </w:pPr>
            <w:r>
              <w:rPr>
                <w:sz w:val="22"/>
                <w:szCs w:val="22"/>
              </w:rPr>
              <w:tab/>
            </w:r>
            <w:r w:rsidR="003972F2">
              <w:rPr>
                <w:sz w:val="22"/>
                <w:szCs w:val="22"/>
              </w:rPr>
              <w:t>Diane Law</w:t>
            </w:r>
            <w:r>
              <w:rPr>
                <w:sz w:val="22"/>
                <w:szCs w:val="22"/>
              </w:rPr>
              <w:t>, Davis Cou</w:t>
            </w:r>
            <w:r w:rsidR="003972F2">
              <w:rPr>
                <w:sz w:val="22"/>
                <w:szCs w:val="22"/>
              </w:rPr>
              <w:t>nty Tax Administration Lead,</w:t>
            </w:r>
            <w:r>
              <w:rPr>
                <w:sz w:val="22"/>
                <w:szCs w:val="22"/>
              </w:rPr>
              <w:t xml:space="preserve"> presented the Proper</w:t>
            </w:r>
            <w:r w:rsidR="003972F2">
              <w:rPr>
                <w:sz w:val="22"/>
                <w:szCs w:val="22"/>
              </w:rPr>
              <w:t xml:space="preserve">ty Tax Register which reflects </w:t>
            </w:r>
            <w:r>
              <w:rPr>
                <w:sz w:val="22"/>
                <w:szCs w:val="22"/>
              </w:rPr>
              <w:t xml:space="preserve">6 </w:t>
            </w:r>
            <w:r w:rsidR="003972F2">
              <w:rPr>
                <w:sz w:val="22"/>
                <w:szCs w:val="22"/>
              </w:rPr>
              <w:t>assessor corrections</w:t>
            </w:r>
            <w:r w:rsidR="004E7F96">
              <w:rPr>
                <w:sz w:val="22"/>
                <w:szCs w:val="22"/>
              </w:rPr>
              <w:t xml:space="preserve"> for approval, 8 abatement and 1 UDOT corrections</w:t>
            </w:r>
            <w:r>
              <w:rPr>
                <w:sz w:val="22"/>
                <w:szCs w:val="22"/>
              </w:rPr>
              <w:t xml:space="preserve"> recommended for approval, </w:t>
            </w:r>
            <w:r w:rsidR="004E7F96">
              <w:rPr>
                <w:sz w:val="22"/>
                <w:szCs w:val="22"/>
              </w:rPr>
              <w:t xml:space="preserve">53 appeals that are value changes that </w:t>
            </w:r>
            <w:r w:rsidR="00FE65B4">
              <w:rPr>
                <w:sz w:val="22"/>
                <w:szCs w:val="22"/>
              </w:rPr>
              <w:t>have been closed</w:t>
            </w:r>
            <w:r w:rsidR="004E7F96">
              <w:rPr>
                <w:sz w:val="22"/>
                <w:szCs w:val="22"/>
              </w:rPr>
              <w:t xml:space="preserve"> </w:t>
            </w:r>
            <w:r w:rsidR="00FE65B4">
              <w:rPr>
                <w:sz w:val="22"/>
                <w:szCs w:val="22"/>
              </w:rPr>
              <w:t>and 21 without</w:t>
            </w:r>
            <w:r w:rsidR="004E7F96">
              <w:rPr>
                <w:sz w:val="22"/>
                <w:szCs w:val="22"/>
              </w:rPr>
              <w:t xml:space="preserve"> value changes recommended for approval</w:t>
            </w:r>
            <w:r>
              <w:rPr>
                <w:sz w:val="22"/>
                <w:szCs w:val="22"/>
              </w:rPr>
              <w:t>.</w:t>
            </w:r>
            <w:r w:rsidR="00FE65B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Commissioner Petroff made a motion</w:t>
            </w:r>
            <w:r w:rsidR="003972F2">
              <w:rPr>
                <w:sz w:val="22"/>
                <w:szCs w:val="22"/>
              </w:rPr>
              <w:t xml:space="preserve"> to approve.  Commissioner Smith</w:t>
            </w:r>
            <w:r>
              <w:rPr>
                <w:sz w:val="22"/>
                <w:szCs w:val="22"/>
              </w:rPr>
              <w:t xml:space="preserve"> seconded the motion.  All voted aye.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773FC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Commissioner Petroff made a motion to reconvene Commiss</w:t>
            </w:r>
            <w:r w:rsidR="003972F2">
              <w:rPr>
                <w:sz w:val="22"/>
                <w:szCs w:val="22"/>
              </w:rPr>
              <w:t>ion Meeting.  Commissioner Smith</w:t>
            </w:r>
            <w:r>
              <w:rPr>
                <w:sz w:val="22"/>
                <w:szCs w:val="22"/>
              </w:rPr>
              <w:t xml:space="preserve"> seconded the motion.  All voted aye.</w:t>
            </w:r>
          </w:p>
        </w:tc>
      </w:tr>
      <w:tr w:rsidR="00773FC0">
        <w:trPr>
          <w:tblCellSpacing w:w="50" w:type="dxa"/>
        </w:trPr>
        <w:tc>
          <w:tcPr>
            <w:tcW w:w="1380" w:type="dxa"/>
          </w:tcPr>
          <w:p w:rsidR="00773FC0" w:rsidRPr="004774E6" w:rsidRDefault="00D22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Check Registers</w:t>
            </w:r>
          </w:p>
        </w:tc>
        <w:tc>
          <w:tcPr>
            <w:tcW w:w="9984" w:type="dxa"/>
          </w:tcPr>
          <w:p w:rsidR="00773FC0" w:rsidRDefault="00773FC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Check registers as prepared by the Davis County Clerk/Auditor’s Office were approved by a motion from Commissio</w:t>
            </w:r>
            <w:r w:rsidR="003972F2">
              <w:rPr>
                <w:sz w:val="22"/>
                <w:szCs w:val="22"/>
              </w:rPr>
              <w:t>ner Petroff.  Commissioner Smith</w:t>
            </w:r>
            <w:r>
              <w:rPr>
                <w:sz w:val="22"/>
                <w:szCs w:val="22"/>
              </w:rPr>
              <w:t xml:space="preserve"> seconded the motion.  All voted aye.  </w:t>
            </w:r>
          </w:p>
        </w:tc>
      </w:tr>
      <w:tr w:rsidR="005D0BD3">
        <w:trPr>
          <w:tblCellSpacing w:w="50" w:type="dxa"/>
        </w:trPr>
        <w:tc>
          <w:tcPr>
            <w:tcW w:w="1380" w:type="dxa"/>
          </w:tcPr>
          <w:p w:rsidR="005D0BD3" w:rsidRPr="004774E6" w:rsidRDefault="00D22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Approval of Commission </w:t>
            </w:r>
            <w:proofErr w:type="spellStart"/>
            <w:r>
              <w:rPr>
                <w:sz w:val="18"/>
                <w:szCs w:val="18"/>
              </w:rPr>
              <w:t>Mtg</w:t>
            </w:r>
            <w:proofErr w:type="spellEnd"/>
            <w:r>
              <w:rPr>
                <w:sz w:val="18"/>
                <w:szCs w:val="18"/>
              </w:rPr>
              <w:t xml:space="preserve"> minutes – 1/23/14 and 1/6/15</w:t>
            </w:r>
          </w:p>
        </w:tc>
        <w:tc>
          <w:tcPr>
            <w:tcW w:w="9984" w:type="dxa"/>
          </w:tcPr>
          <w:p w:rsidR="003A134A" w:rsidRDefault="005D0BD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Minutes of the Davis County Commission Meeting</w:t>
            </w:r>
            <w:r w:rsidR="003972F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held December 2</w:t>
            </w:r>
            <w:r w:rsidR="003972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2014 </w:t>
            </w:r>
            <w:r w:rsidR="003972F2">
              <w:rPr>
                <w:sz w:val="22"/>
                <w:szCs w:val="22"/>
              </w:rPr>
              <w:t xml:space="preserve">and January 6, 2015 </w:t>
            </w:r>
            <w:r>
              <w:rPr>
                <w:sz w:val="22"/>
                <w:szCs w:val="22"/>
              </w:rPr>
              <w:t>were approved by a motion by Commissio</w:t>
            </w:r>
            <w:r w:rsidR="003972F2">
              <w:rPr>
                <w:sz w:val="22"/>
                <w:szCs w:val="22"/>
              </w:rPr>
              <w:t>ner Petroff.  Commissioner Smith</w:t>
            </w:r>
            <w:r>
              <w:rPr>
                <w:sz w:val="22"/>
                <w:szCs w:val="22"/>
              </w:rPr>
              <w:t xml:space="preserve"> seconded the motion.  All voted aye. </w:t>
            </w:r>
          </w:p>
        </w:tc>
      </w:tr>
      <w:tr w:rsidR="003972F2">
        <w:trPr>
          <w:tblCellSpacing w:w="50" w:type="dxa"/>
        </w:trPr>
        <w:tc>
          <w:tcPr>
            <w:tcW w:w="1380" w:type="dxa"/>
          </w:tcPr>
          <w:p w:rsidR="003972F2" w:rsidRPr="004774E6" w:rsidRDefault="00D22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Commissioner Smith commented on his first week as commissioner</w:t>
            </w:r>
          </w:p>
        </w:tc>
        <w:tc>
          <w:tcPr>
            <w:tcW w:w="9984" w:type="dxa"/>
          </w:tcPr>
          <w:p w:rsidR="003972F2" w:rsidRDefault="003972F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Commissioner comments:</w:t>
            </w:r>
          </w:p>
          <w:p w:rsidR="003972F2" w:rsidRDefault="003972F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Commissioner Smith </w:t>
            </w:r>
            <w:r w:rsidR="00FE65B4">
              <w:rPr>
                <w:sz w:val="22"/>
                <w:szCs w:val="22"/>
              </w:rPr>
              <w:t xml:space="preserve">said he enjoyed his official full week as a commissioner.  He said, “The thing that stands out to me is the quality of the people that I have met that are employed and working with Davis County.  This is a wonderful team and I am very, very impressed.  Thank you for your warm welcome.”  Commissioner Millburn said we are happy to have Commissioner Smith as part of the team.  </w:t>
            </w:r>
          </w:p>
        </w:tc>
      </w:tr>
      <w:tr w:rsidR="007B156D">
        <w:trPr>
          <w:tblCellSpacing w:w="50" w:type="dxa"/>
        </w:trPr>
        <w:tc>
          <w:tcPr>
            <w:tcW w:w="1380" w:type="dxa"/>
          </w:tcPr>
          <w:p w:rsidR="007B156D" w:rsidRPr="004774E6" w:rsidRDefault="007B156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3972F2" w:rsidRDefault="003972F2" w:rsidP="00101E8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Meeting adjourned.</w:t>
            </w:r>
            <w:r w:rsidR="007B156D">
              <w:rPr>
                <w:sz w:val="22"/>
                <w:szCs w:val="22"/>
              </w:rPr>
              <w:tab/>
            </w:r>
            <w:r w:rsidR="00101E8E" w:rsidRPr="00F67E03">
              <w:rPr>
                <w:sz w:val="22"/>
                <w:szCs w:val="22"/>
              </w:rPr>
              <w:t xml:space="preserve">       </w:t>
            </w:r>
          </w:p>
          <w:p w:rsidR="003972F2" w:rsidRDefault="003972F2" w:rsidP="00101E8E">
            <w:pPr>
              <w:spacing w:line="360" w:lineRule="auto"/>
              <w:rPr>
                <w:sz w:val="22"/>
                <w:szCs w:val="22"/>
              </w:rPr>
            </w:pPr>
          </w:p>
          <w:p w:rsidR="003972F2" w:rsidRDefault="003972F2" w:rsidP="00101E8E">
            <w:pPr>
              <w:spacing w:line="360" w:lineRule="auto"/>
              <w:rPr>
                <w:sz w:val="22"/>
                <w:szCs w:val="22"/>
              </w:rPr>
            </w:pPr>
          </w:p>
          <w:p w:rsidR="00101E8E" w:rsidRPr="00F67E03" w:rsidRDefault="00101E8E" w:rsidP="00101E8E">
            <w:pPr>
              <w:spacing w:line="360" w:lineRule="auto"/>
              <w:rPr>
                <w:sz w:val="22"/>
                <w:szCs w:val="22"/>
              </w:rPr>
            </w:pPr>
            <w:r w:rsidRPr="00F67E03">
              <w:rPr>
                <w:sz w:val="22"/>
                <w:szCs w:val="22"/>
              </w:rPr>
              <w:t xml:space="preserve">   _________________________________                ______________________________</w:t>
            </w:r>
          </w:p>
          <w:p w:rsidR="00101E8E" w:rsidRDefault="00101E8E" w:rsidP="00101E8E">
            <w:pPr>
              <w:spacing w:line="360" w:lineRule="auto"/>
              <w:rPr>
                <w:sz w:val="22"/>
                <w:szCs w:val="22"/>
              </w:rPr>
            </w:pPr>
            <w:r w:rsidRPr="00F67E03">
              <w:rPr>
                <w:sz w:val="22"/>
                <w:szCs w:val="22"/>
              </w:rPr>
              <w:t xml:space="preserve">                              Clerk/Audit                                                                   Chair</w:t>
            </w:r>
          </w:p>
          <w:p w:rsidR="003A134A" w:rsidRDefault="003A134A" w:rsidP="00101E8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13DE1" w:rsidRDefault="00713DE1" w:rsidP="00FB4FCF">
      <w:pPr>
        <w:rPr>
          <w:sz w:val="22"/>
        </w:rPr>
      </w:pPr>
    </w:p>
    <w:sectPr w:rsidR="00713DE1">
      <w:pgSz w:w="12240" w:h="20160" w:code="5"/>
      <w:pgMar w:top="1440" w:right="720" w:bottom="180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C02DC"/>
    <w:rsid w:val="0001487A"/>
    <w:rsid w:val="00017CF4"/>
    <w:rsid w:val="000435B8"/>
    <w:rsid w:val="000573D3"/>
    <w:rsid w:val="000803F8"/>
    <w:rsid w:val="00081E84"/>
    <w:rsid w:val="000F2208"/>
    <w:rsid w:val="000F47F3"/>
    <w:rsid w:val="000F770C"/>
    <w:rsid w:val="00101E8E"/>
    <w:rsid w:val="00182AC1"/>
    <w:rsid w:val="0019158A"/>
    <w:rsid w:val="00195F10"/>
    <w:rsid w:val="001A3006"/>
    <w:rsid w:val="001B7276"/>
    <w:rsid w:val="001C7409"/>
    <w:rsid w:val="001D1FA6"/>
    <w:rsid w:val="001E3F7A"/>
    <w:rsid w:val="00212A71"/>
    <w:rsid w:val="00214015"/>
    <w:rsid w:val="002224E1"/>
    <w:rsid w:val="00253A20"/>
    <w:rsid w:val="002621F5"/>
    <w:rsid w:val="00294E19"/>
    <w:rsid w:val="00366C8C"/>
    <w:rsid w:val="003901EA"/>
    <w:rsid w:val="003972F2"/>
    <w:rsid w:val="003A134A"/>
    <w:rsid w:val="003C6DCB"/>
    <w:rsid w:val="00403FD5"/>
    <w:rsid w:val="004247EB"/>
    <w:rsid w:val="0045085C"/>
    <w:rsid w:val="00461463"/>
    <w:rsid w:val="0047526A"/>
    <w:rsid w:val="004774E6"/>
    <w:rsid w:val="004C0062"/>
    <w:rsid w:val="004C5674"/>
    <w:rsid w:val="004C6C22"/>
    <w:rsid w:val="004D434E"/>
    <w:rsid w:val="004E7F96"/>
    <w:rsid w:val="00501591"/>
    <w:rsid w:val="0050538D"/>
    <w:rsid w:val="00512CDD"/>
    <w:rsid w:val="00564D96"/>
    <w:rsid w:val="0059015F"/>
    <w:rsid w:val="00590B0D"/>
    <w:rsid w:val="005A0982"/>
    <w:rsid w:val="005C02DC"/>
    <w:rsid w:val="005D0BD3"/>
    <w:rsid w:val="005F558D"/>
    <w:rsid w:val="00602B1C"/>
    <w:rsid w:val="00647E42"/>
    <w:rsid w:val="00667202"/>
    <w:rsid w:val="00674AB1"/>
    <w:rsid w:val="006940AE"/>
    <w:rsid w:val="00697A3E"/>
    <w:rsid w:val="006A1BF0"/>
    <w:rsid w:val="007064E4"/>
    <w:rsid w:val="00710413"/>
    <w:rsid w:val="00713DE1"/>
    <w:rsid w:val="00721DEB"/>
    <w:rsid w:val="00732405"/>
    <w:rsid w:val="00732855"/>
    <w:rsid w:val="00771E39"/>
    <w:rsid w:val="00773FC0"/>
    <w:rsid w:val="0078521B"/>
    <w:rsid w:val="007905A4"/>
    <w:rsid w:val="00795F8B"/>
    <w:rsid w:val="007A159F"/>
    <w:rsid w:val="007B156D"/>
    <w:rsid w:val="007D3F4A"/>
    <w:rsid w:val="007D69F4"/>
    <w:rsid w:val="007F019D"/>
    <w:rsid w:val="007F0881"/>
    <w:rsid w:val="007F34E8"/>
    <w:rsid w:val="00801D22"/>
    <w:rsid w:val="008235C6"/>
    <w:rsid w:val="00824B31"/>
    <w:rsid w:val="00833AA6"/>
    <w:rsid w:val="0084153C"/>
    <w:rsid w:val="00890921"/>
    <w:rsid w:val="00893F30"/>
    <w:rsid w:val="008C5EEE"/>
    <w:rsid w:val="008E1BEB"/>
    <w:rsid w:val="00920EEA"/>
    <w:rsid w:val="009531C8"/>
    <w:rsid w:val="009722ED"/>
    <w:rsid w:val="0099554D"/>
    <w:rsid w:val="009A5BAF"/>
    <w:rsid w:val="009F0730"/>
    <w:rsid w:val="00A1308B"/>
    <w:rsid w:val="00A13AF5"/>
    <w:rsid w:val="00A44E32"/>
    <w:rsid w:val="00A474D7"/>
    <w:rsid w:val="00A718F0"/>
    <w:rsid w:val="00AB6F26"/>
    <w:rsid w:val="00B0011D"/>
    <w:rsid w:val="00B375EE"/>
    <w:rsid w:val="00B43E4F"/>
    <w:rsid w:val="00B44F72"/>
    <w:rsid w:val="00B51AC1"/>
    <w:rsid w:val="00B7326D"/>
    <w:rsid w:val="00B74DAF"/>
    <w:rsid w:val="00BB4694"/>
    <w:rsid w:val="00BB7E4F"/>
    <w:rsid w:val="00BC38FA"/>
    <w:rsid w:val="00BE68FF"/>
    <w:rsid w:val="00BF284E"/>
    <w:rsid w:val="00C11792"/>
    <w:rsid w:val="00C22E1C"/>
    <w:rsid w:val="00C27AE3"/>
    <w:rsid w:val="00C679C9"/>
    <w:rsid w:val="00C95E66"/>
    <w:rsid w:val="00C97BD3"/>
    <w:rsid w:val="00CA0A60"/>
    <w:rsid w:val="00CA1245"/>
    <w:rsid w:val="00CB16FD"/>
    <w:rsid w:val="00CC34DC"/>
    <w:rsid w:val="00D2250C"/>
    <w:rsid w:val="00D34449"/>
    <w:rsid w:val="00D409CB"/>
    <w:rsid w:val="00D762C3"/>
    <w:rsid w:val="00E012A5"/>
    <w:rsid w:val="00E0192C"/>
    <w:rsid w:val="00E1305B"/>
    <w:rsid w:val="00E1485D"/>
    <w:rsid w:val="00E2405E"/>
    <w:rsid w:val="00E27C3E"/>
    <w:rsid w:val="00E3126F"/>
    <w:rsid w:val="00E34014"/>
    <w:rsid w:val="00E6647A"/>
    <w:rsid w:val="00E7229C"/>
    <w:rsid w:val="00EB7D25"/>
    <w:rsid w:val="00EC19BF"/>
    <w:rsid w:val="00EC2675"/>
    <w:rsid w:val="00EE4FC3"/>
    <w:rsid w:val="00EE6814"/>
    <w:rsid w:val="00F10657"/>
    <w:rsid w:val="00F1380E"/>
    <w:rsid w:val="00F55D4B"/>
    <w:rsid w:val="00F7293D"/>
    <w:rsid w:val="00F9047A"/>
    <w:rsid w:val="00F956B4"/>
    <w:rsid w:val="00FB4FCF"/>
    <w:rsid w:val="00FC2A23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4"/>
    </w:rPr>
  </w:style>
  <w:style w:type="paragraph" w:styleId="BodyText2">
    <w:name w:val="Body Text 2"/>
    <w:basedOn w:val="Normal"/>
    <w:pPr>
      <w:spacing w:line="360" w:lineRule="auto"/>
    </w:pPr>
    <w:rPr>
      <w:sz w:val="22"/>
    </w:rPr>
  </w:style>
  <w:style w:type="paragraph" w:customStyle="1" w:styleId="Heading20">
    <w:name w:val="Heading2"/>
    <w:basedOn w:val="Heading2"/>
    <w:pPr>
      <w:jc w:val="center"/>
    </w:pPr>
    <w:rPr>
      <w:b w:val="0"/>
      <w:bCs w:val="0"/>
      <w:i w:val="0"/>
      <w:iCs w:val="0"/>
    </w:rPr>
  </w:style>
  <w:style w:type="character" w:customStyle="1" w:styleId="AHC">
    <w:name w:val="AHC"/>
    <w:basedOn w:val="DefaultParagraphFont"/>
    <w:rPr>
      <w:rFonts w:ascii="Arial Narrow" w:hAnsi="Arial Narrow"/>
      <w:b/>
      <w:i/>
    </w:rPr>
  </w:style>
  <w:style w:type="paragraph" w:customStyle="1" w:styleId="JanettesHeading">
    <w:name w:val="Janette'sHeading"/>
    <w:rPr>
      <w:rFonts w:ascii="Tahoma" w:hAnsi="Tahoma"/>
      <w:b/>
      <w:i/>
      <w:imprint/>
      <w:color w:val="FF6600"/>
      <w:sz w:val="44"/>
      <w:u w:val="words"/>
    </w:rPr>
  </w:style>
  <w:style w:type="paragraph" w:styleId="BalloonText">
    <w:name w:val="Balloon Text"/>
    <w:basedOn w:val="Normal"/>
    <w:link w:val="BalloonTextChar"/>
    <w:rsid w:val="00EE6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B260-4EA0-4B72-837E-DD0EC83D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1801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MINUTES</vt:lpstr>
    </vt:vector>
  </TitlesOfParts>
  <Company>Davis County Government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MINUTES</dc:title>
  <dc:creator>sbrady</dc:creator>
  <cp:lastModifiedBy>sbrady</cp:lastModifiedBy>
  <cp:revision>3</cp:revision>
  <cp:lastPrinted>2015-01-16T19:29:00Z</cp:lastPrinted>
  <dcterms:created xsi:type="dcterms:W3CDTF">2015-01-20T16:17:00Z</dcterms:created>
  <dcterms:modified xsi:type="dcterms:W3CDTF">2015-01-20T16:55:00Z</dcterms:modified>
</cp:coreProperties>
</file>