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6B2A7A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-98425</wp:posOffset>
                </wp:positionV>
                <wp:extent cx="5817870" cy="868680"/>
                <wp:effectExtent l="9525" t="6350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8686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C8" w:rsidRPr="00B56C41" w:rsidRDefault="00511DC8" w:rsidP="00FF60FC">
                            <w:pPr>
                              <w:pStyle w:val="Heading1"/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1DC8" w:rsidRDefault="00511DC8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NOTICE OF REGULAR MEETING OF THE</w:t>
                            </w:r>
                          </w:p>
                          <w:p w:rsidR="00511DC8" w:rsidRPr="00D56EB8" w:rsidRDefault="00511DC8" w:rsidP="00D56E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BOARD OF </w:t>
                            </w:r>
                            <w:smartTag w:uri="urn:schemas-microsoft-com:office:smarttags" w:element="City"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DAVIS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sz w:val="28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sz w:val="28"/>
                                  </w:rPr>
                                  <w:t>COMMISSIONERS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7.75pt;width:458.1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" fillcolor="silver" strokecolor="silver">
                <v:textbox>
                  <w:txbxContent>
                    <w:p w:rsidR="00511DC8" w:rsidRPr="00B56C41" w:rsidRDefault="00511DC8" w:rsidP="00FF60FC">
                      <w:pPr>
                        <w:pStyle w:val="Heading1"/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511DC8" w:rsidRDefault="00511DC8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NOTICE OF REGULAR MEETING OF THE</w:t>
                      </w:r>
                    </w:p>
                    <w:p w:rsidR="00511DC8" w:rsidRPr="00D56EB8" w:rsidRDefault="00511DC8" w:rsidP="00D56EB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BOARD OF </w:t>
                      </w:r>
                      <w:smartTag w:uri="urn:schemas-microsoft-com:office:smarttags" w:element="City">
                        <w:r>
                          <w:rPr>
                            <w:b/>
                            <w:bCs/>
                            <w:sz w:val="28"/>
                          </w:rPr>
                          <w:t>DAVIS</w:t>
                        </w:r>
                      </w:smartTag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sz w:val="28"/>
                            </w:rPr>
                            <w:t>COUNTY</w:t>
                          </w:r>
                        </w:smartTag>
                        <w:r>
                          <w:rPr>
                            <w:b/>
                            <w:bCs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sz w:val="28"/>
                            </w:rPr>
                            <w:t>COMMISSIONERS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9952A5" w:rsidRDefault="001B7406" w:rsidP="009952A5">
      <w:pPr>
        <w:tabs>
          <w:tab w:val="left" w:pos="10080"/>
        </w:tabs>
        <w:ind w:right="270"/>
        <w:rPr>
          <w:sz w:val="32"/>
        </w:rPr>
      </w:pPr>
      <w:r w:rsidRPr="00F8469A">
        <w:tab/>
      </w:r>
      <w:r w:rsidRPr="00F8469A">
        <w:tab/>
      </w:r>
    </w:p>
    <w:p w:rsidR="003244DF" w:rsidRDefault="003244DF" w:rsidP="00272F2C"/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 Main St</w:t>
      </w:r>
      <w:r w:rsidR="005219FC">
        <w:rPr>
          <w:sz w:val="18"/>
          <w:szCs w:val="18"/>
        </w:rPr>
        <w:t>reet</w:t>
      </w:r>
      <w:r w:rsidR="00FD2A77" w:rsidRPr="003C630A">
        <w:rPr>
          <w:sz w:val="18"/>
          <w:szCs w:val="18"/>
        </w:rPr>
        <w:t xml:space="preserve">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C001BC">
        <w:rPr>
          <w:sz w:val="18"/>
          <w:szCs w:val="18"/>
        </w:rPr>
        <w:t xml:space="preserve">ing at </w:t>
      </w:r>
      <w:r w:rsidR="00A03393" w:rsidRPr="00A03393">
        <w:rPr>
          <w:sz w:val="18"/>
          <w:szCs w:val="18"/>
        </w:rPr>
        <w:t>10 a.m.</w:t>
      </w:r>
      <w:r w:rsidR="00F26F42" w:rsidRPr="00F1781A">
        <w:rPr>
          <w:b/>
          <w:sz w:val="18"/>
          <w:szCs w:val="18"/>
        </w:rPr>
        <w:t xml:space="preserve"> </w:t>
      </w:r>
      <w:r w:rsidR="00F26F42" w:rsidRPr="003C630A">
        <w:rPr>
          <w:sz w:val="18"/>
          <w:szCs w:val="18"/>
        </w:rPr>
        <w:t>on</w:t>
      </w:r>
      <w:r w:rsidR="003C630A">
        <w:rPr>
          <w:sz w:val="18"/>
          <w:szCs w:val="18"/>
        </w:rPr>
        <w:t xml:space="preserve"> </w:t>
      </w:r>
      <w:r w:rsidR="0023004B">
        <w:rPr>
          <w:sz w:val="18"/>
          <w:szCs w:val="18"/>
        </w:rPr>
        <w:t>January 13, 2015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BF6FDE" w:rsidRDefault="00B879F1" w:rsidP="0023004B">
      <w:pPr>
        <w:spacing w:line="276" w:lineRule="auto"/>
        <w:ind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</w:t>
      </w:r>
      <w:r w:rsidR="00FF6EBE" w:rsidRPr="00BF6FDE">
        <w:rPr>
          <w:b/>
          <w:sz w:val="22"/>
          <w:szCs w:val="22"/>
        </w:rPr>
        <w:t xml:space="preserve"> </w:t>
      </w:r>
      <w:r w:rsidR="008E7A90" w:rsidRPr="00BF6FDE">
        <w:rPr>
          <w:b/>
          <w:sz w:val="22"/>
          <w:szCs w:val="22"/>
          <w:u w:val="single"/>
        </w:rPr>
        <w:t>OPENING</w:t>
      </w:r>
    </w:p>
    <w:p w:rsidR="00124E87" w:rsidRPr="00BF6FDE" w:rsidRDefault="006B288C" w:rsidP="00B43CD6">
      <w:pPr>
        <w:spacing w:line="276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F864E4" w:rsidRPr="00BF6FDE">
        <w:rPr>
          <w:sz w:val="22"/>
          <w:szCs w:val="22"/>
        </w:rPr>
        <w:t xml:space="preserve">Pledge </w:t>
      </w:r>
      <w:r w:rsidR="00CF36A9" w:rsidRPr="00BF6FDE">
        <w:rPr>
          <w:sz w:val="22"/>
          <w:szCs w:val="22"/>
        </w:rPr>
        <w:t>of Allegiance</w:t>
      </w:r>
      <w:r w:rsidR="00182D75" w:rsidRPr="00BF6FDE">
        <w:rPr>
          <w:sz w:val="22"/>
          <w:szCs w:val="22"/>
        </w:rPr>
        <w:t xml:space="preserve"> </w:t>
      </w:r>
      <w:r w:rsidR="00182732" w:rsidRPr="00BF6FDE">
        <w:rPr>
          <w:sz w:val="22"/>
          <w:szCs w:val="22"/>
        </w:rPr>
        <w:t>–</w:t>
      </w:r>
      <w:r w:rsidR="004B1743">
        <w:rPr>
          <w:sz w:val="22"/>
          <w:szCs w:val="22"/>
        </w:rPr>
        <w:t xml:space="preserve"> </w:t>
      </w:r>
      <w:r w:rsidR="006A066E">
        <w:rPr>
          <w:sz w:val="22"/>
          <w:szCs w:val="22"/>
        </w:rPr>
        <w:t>Brian McKenzie, Davis County Elections</w:t>
      </w:r>
    </w:p>
    <w:p w:rsidR="00E452E6" w:rsidRDefault="00A00E55" w:rsidP="00473AD6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  <w:u w:val="single"/>
        </w:rPr>
        <w:t>RECOGNITIONS, PRESEN</w:t>
      </w:r>
      <w:r w:rsidR="006B2F39" w:rsidRPr="00BF6FDE">
        <w:rPr>
          <w:b/>
          <w:sz w:val="22"/>
          <w:szCs w:val="22"/>
          <w:u w:val="single"/>
        </w:rPr>
        <w:t>TATIONS AND INFORMATIONAL ITEMS</w:t>
      </w:r>
    </w:p>
    <w:p w:rsidR="00B43CD6" w:rsidRPr="00B43CD6" w:rsidRDefault="00B43CD6" w:rsidP="00473AD6">
      <w:pPr>
        <w:spacing w:line="360" w:lineRule="auto"/>
        <w:ind w:left="187" w:right="158"/>
        <w:rPr>
          <w:sz w:val="22"/>
          <w:szCs w:val="22"/>
        </w:rPr>
      </w:pPr>
      <w:r w:rsidRPr="00B43CD6">
        <w:rPr>
          <w:sz w:val="22"/>
          <w:szCs w:val="22"/>
        </w:rPr>
        <w:tab/>
        <w:t>Davis County off</w:t>
      </w:r>
      <w:r w:rsidR="006A066E">
        <w:rPr>
          <w:sz w:val="22"/>
          <w:szCs w:val="22"/>
        </w:rPr>
        <w:t xml:space="preserve">ices will be closed </w:t>
      </w:r>
      <w:r w:rsidRPr="00B43CD6">
        <w:rPr>
          <w:sz w:val="22"/>
          <w:szCs w:val="22"/>
        </w:rPr>
        <w:t>Monday, January 19</w:t>
      </w:r>
      <w:r w:rsidRPr="00B43CD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honor of Martin Luther King Day</w:t>
      </w:r>
    </w:p>
    <w:p w:rsidR="000B4512" w:rsidRDefault="00D02944" w:rsidP="0000118A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B</w:t>
      </w:r>
      <w:r w:rsidR="006F35E6" w:rsidRPr="00BF6FDE">
        <w:rPr>
          <w:b/>
          <w:color w:val="000000"/>
          <w:sz w:val="22"/>
          <w:szCs w:val="22"/>
          <w:u w:val="single"/>
        </w:rPr>
        <w:t>USINESS/</w:t>
      </w:r>
      <w:r w:rsidR="00DC3F6E" w:rsidRPr="00BF6FDE">
        <w:rPr>
          <w:b/>
          <w:sz w:val="22"/>
          <w:szCs w:val="22"/>
          <w:u w:val="single"/>
        </w:rPr>
        <w:t>ACTION</w:t>
      </w:r>
    </w:p>
    <w:p w:rsidR="00B93CA4" w:rsidRPr="00B93CA4" w:rsidRDefault="00B93CA4" w:rsidP="00B93CA4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Pr="00B93CA4">
        <w:rPr>
          <w:sz w:val="22"/>
          <w:szCs w:val="22"/>
        </w:rPr>
        <w:t>Request approval of Voti</w:t>
      </w:r>
      <w:r w:rsidR="0015602F">
        <w:rPr>
          <w:sz w:val="22"/>
          <w:szCs w:val="22"/>
        </w:rPr>
        <w:t>ng Precinct boundary correction – creation of new precinct</w:t>
      </w:r>
    </w:p>
    <w:p w:rsidR="00B93CA4" w:rsidRDefault="00B93CA4" w:rsidP="00B93CA4">
      <w:pPr>
        <w:ind w:right="158"/>
        <w:rPr>
          <w:sz w:val="22"/>
          <w:szCs w:val="22"/>
        </w:rPr>
      </w:pPr>
      <w:r w:rsidRPr="00B93CA4">
        <w:rPr>
          <w:sz w:val="22"/>
          <w:szCs w:val="22"/>
        </w:rPr>
        <w:tab/>
      </w:r>
      <w:r w:rsidRPr="00B93CA4">
        <w:rPr>
          <w:sz w:val="22"/>
          <w:szCs w:val="22"/>
        </w:rPr>
        <w:tab/>
        <w:t xml:space="preserve">Brian McKenzie, Davis County Elections </w:t>
      </w:r>
    </w:p>
    <w:p w:rsidR="00B93CA4" w:rsidRPr="00B43CD6" w:rsidRDefault="00B93CA4" w:rsidP="00CB0D0E">
      <w:pPr>
        <w:ind w:right="158"/>
        <w:rPr>
          <w:sz w:val="16"/>
          <w:szCs w:val="16"/>
        </w:rPr>
      </w:pPr>
      <w:r>
        <w:rPr>
          <w:sz w:val="22"/>
          <w:szCs w:val="22"/>
        </w:rPr>
        <w:tab/>
      </w:r>
    </w:p>
    <w:p w:rsidR="00027953" w:rsidRDefault="00B93CA4" w:rsidP="00CB0D0E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23004B">
        <w:rPr>
          <w:sz w:val="22"/>
          <w:szCs w:val="22"/>
        </w:rPr>
        <w:t>Agreement with T.J. Bingham Construction LLC – refinish floors at Davis County Jail</w:t>
      </w:r>
      <w:r w:rsidR="008F09AC">
        <w:rPr>
          <w:sz w:val="22"/>
          <w:szCs w:val="22"/>
        </w:rPr>
        <w:t xml:space="preserve"> </w:t>
      </w:r>
      <w:r w:rsidR="0023004B">
        <w:rPr>
          <w:sz w:val="22"/>
          <w:szCs w:val="22"/>
        </w:rPr>
        <w:t>(payable</w:t>
      </w:r>
      <w:r w:rsidR="008F09AC">
        <w:rPr>
          <w:sz w:val="22"/>
          <w:szCs w:val="22"/>
        </w:rPr>
        <w:t>)</w:t>
      </w:r>
    </w:p>
    <w:p w:rsidR="00A03393" w:rsidRDefault="00027953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363BED">
        <w:rPr>
          <w:sz w:val="22"/>
          <w:szCs w:val="22"/>
        </w:rPr>
        <w:t>A</w:t>
      </w:r>
      <w:r w:rsidR="00A03393">
        <w:rPr>
          <w:sz w:val="22"/>
          <w:szCs w:val="22"/>
        </w:rPr>
        <w:t>greement with</w:t>
      </w:r>
      <w:r w:rsidR="0023004B">
        <w:rPr>
          <w:sz w:val="22"/>
          <w:szCs w:val="22"/>
        </w:rPr>
        <w:t xml:space="preserve"> Prism Systems – 2015 DC Jail Touch-screen maintenance agreement</w:t>
      </w:r>
      <w:r w:rsidR="00A03393">
        <w:rPr>
          <w:sz w:val="22"/>
          <w:szCs w:val="22"/>
        </w:rPr>
        <w:t xml:space="preserve"> (payable)</w:t>
      </w:r>
    </w:p>
    <w:p w:rsidR="0023004B" w:rsidRDefault="0023004B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>Agreement with Utah Dept. of Corrections-Adult P</w:t>
      </w:r>
      <w:r w:rsidR="00C219BE">
        <w:rPr>
          <w:sz w:val="22"/>
          <w:szCs w:val="22"/>
        </w:rPr>
        <w:t xml:space="preserve">robation &amp; </w:t>
      </w:r>
      <w:r>
        <w:rPr>
          <w:sz w:val="22"/>
          <w:szCs w:val="22"/>
        </w:rPr>
        <w:t>Parole – UCJIS user agreement (</w:t>
      </w:r>
      <w:proofErr w:type="gramStart"/>
      <w:r>
        <w:rPr>
          <w:sz w:val="22"/>
          <w:szCs w:val="22"/>
        </w:rPr>
        <w:t>n/a</w:t>
      </w:r>
      <w:proofErr w:type="gramEnd"/>
      <w:r>
        <w:rPr>
          <w:sz w:val="22"/>
          <w:szCs w:val="22"/>
        </w:rPr>
        <w:t>)</w:t>
      </w:r>
    </w:p>
    <w:p w:rsidR="0023004B" w:rsidRDefault="00027953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FA6A71">
        <w:rPr>
          <w:sz w:val="22"/>
          <w:szCs w:val="22"/>
        </w:rPr>
        <w:tab/>
      </w:r>
      <w:r w:rsidR="0023004B" w:rsidRPr="0023004B">
        <w:rPr>
          <w:sz w:val="22"/>
          <w:szCs w:val="22"/>
        </w:rPr>
        <w:t>Chief Deputy Kevin Fielding, Davis County Sheriff’s Office</w:t>
      </w:r>
    </w:p>
    <w:p w:rsidR="00A03393" w:rsidRPr="00B43CD6" w:rsidRDefault="00A03393" w:rsidP="004C48FD">
      <w:pPr>
        <w:ind w:left="187" w:right="158"/>
        <w:rPr>
          <w:sz w:val="16"/>
          <w:szCs w:val="16"/>
        </w:rPr>
      </w:pPr>
    </w:p>
    <w:p w:rsidR="001609DD" w:rsidRDefault="00A03393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2D28CF">
        <w:rPr>
          <w:sz w:val="22"/>
          <w:szCs w:val="22"/>
        </w:rPr>
        <w:t>Agreement wit</w:t>
      </w:r>
      <w:r w:rsidR="0023004B">
        <w:rPr>
          <w:sz w:val="22"/>
          <w:szCs w:val="22"/>
        </w:rPr>
        <w:t xml:space="preserve">h </w:t>
      </w:r>
      <w:r w:rsidR="001609DD">
        <w:rPr>
          <w:sz w:val="22"/>
          <w:szCs w:val="22"/>
        </w:rPr>
        <w:t xml:space="preserve">Davis Community Housing Authority – CDBG funding of Down Payment Assistance Program </w:t>
      </w:r>
      <w:r w:rsidR="001609DD">
        <w:rPr>
          <w:sz w:val="22"/>
          <w:szCs w:val="22"/>
        </w:rPr>
        <w:tab/>
        <w:t xml:space="preserve">   </w:t>
      </w:r>
    </w:p>
    <w:p w:rsidR="00322D6D" w:rsidRDefault="001609DD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</w:t>
      </w:r>
      <w:r w:rsidRPr="001609DD">
        <w:rPr>
          <w:sz w:val="22"/>
          <w:szCs w:val="22"/>
        </w:rPr>
        <w:t>(</w:t>
      </w:r>
      <w:proofErr w:type="gramStart"/>
      <w:r w:rsidRPr="001609DD">
        <w:rPr>
          <w:sz w:val="22"/>
          <w:szCs w:val="22"/>
        </w:rPr>
        <w:t>payable</w:t>
      </w:r>
      <w:proofErr w:type="gramEnd"/>
      <w:r w:rsidRPr="001609DD">
        <w:rPr>
          <w:sz w:val="22"/>
          <w:szCs w:val="22"/>
        </w:rPr>
        <w:t>)</w:t>
      </w:r>
    </w:p>
    <w:p w:rsidR="001609DD" w:rsidRDefault="001609DD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>Agreement with Davis Community Housing Authority – CDBG funding of Emergency Home Repair Program</w:t>
      </w:r>
    </w:p>
    <w:p w:rsidR="001609DD" w:rsidRDefault="001609DD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     (</w:t>
      </w:r>
      <w:proofErr w:type="gramStart"/>
      <w:r>
        <w:rPr>
          <w:sz w:val="22"/>
          <w:szCs w:val="22"/>
        </w:rPr>
        <w:t>payable</w:t>
      </w:r>
      <w:proofErr w:type="gramEnd"/>
      <w:r>
        <w:rPr>
          <w:sz w:val="22"/>
          <w:szCs w:val="22"/>
        </w:rPr>
        <w:t>)</w:t>
      </w:r>
    </w:p>
    <w:p w:rsidR="001609DD" w:rsidRDefault="001609DD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Agreement with Davis Community Housing Authority – CDBG funding of Homeless Prevention Program </w:t>
      </w:r>
    </w:p>
    <w:p w:rsidR="001609DD" w:rsidRDefault="001609DD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     (</w:t>
      </w:r>
      <w:proofErr w:type="gramStart"/>
      <w:r>
        <w:rPr>
          <w:sz w:val="22"/>
          <w:szCs w:val="22"/>
        </w:rPr>
        <w:t>payable</w:t>
      </w:r>
      <w:proofErr w:type="gramEnd"/>
      <w:r>
        <w:rPr>
          <w:sz w:val="22"/>
          <w:szCs w:val="22"/>
        </w:rPr>
        <w:t>)</w:t>
      </w:r>
    </w:p>
    <w:p w:rsidR="001609DD" w:rsidRDefault="001609DD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>Agreement with Bountiful Community Food Pantry – CDBG funding of construction at Pantry (payable)</w:t>
      </w:r>
    </w:p>
    <w:p w:rsidR="001609DD" w:rsidRDefault="001609DD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>Agreement with Bountiful Community Food Pantry – CDBG funding of Food Assistance Program equipment</w:t>
      </w:r>
    </w:p>
    <w:p w:rsidR="001609DD" w:rsidRDefault="006A066E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p</w:t>
      </w:r>
      <w:r w:rsidR="001609DD">
        <w:rPr>
          <w:sz w:val="22"/>
          <w:szCs w:val="22"/>
        </w:rPr>
        <w:t>urchases</w:t>
      </w:r>
      <w:proofErr w:type="gramEnd"/>
      <w:r w:rsidR="001609DD">
        <w:rPr>
          <w:sz w:val="22"/>
          <w:szCs w:val="22"/>
        </w:rPr>
        <w:t xml:space="preserve"> (payable)</w:t>
      </w:r>
    </w:p>
    <w:p w:rsidR="001609DD" w:rsidRDefault="001609DD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Agreement with Bountiful Community Food Pantry – CDBG funding </w:t>
      </w:r>
      <w:r w:rsidR="006A066E">
        <w:rPr>
          <w:sz w:val="22"/>
          <w:szCs w:val="22"/>
        </w:rPr>
        <w:t>of operational expenses of the C</w:t>
      </w:r>
      <w:r>
        <w:rPr>
          <w:sz w:val="22"/>
          <w:szCs w:val="22"/>
        </w:rPr>
        <w:t xml:space="preserve">ase </w:t>
      </w:r>
    </w:p>
    <w:p w:rsidR="001609DD" w:rsidRDefault="006A066E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     Management P</w:t>
      </w:r>
      <w:r w:rsidR="001609DD">
        <w:rPr>
          <w:sz w:val="22"/>
          <w:szCs w:val="22"/>
        </w:rPr>
        <w:t>rogram</w:t>
      </w:r>
      <w:r>
        <w:rPr>
          <w:sz w:val="22"/>
          <w:szCs w:val="22"/>
        </w:rPr>
        <w:t xml:space="preserve"> at the Pantry</w:t>
      </w:r>
      <w:r w:rsidR="001609DD">
        <w:rPr>
          <w:sz w:val="22"/>
          <w:szCs w:val="22"/>
        </w:rPr>
        <w:t xml:space="preserve"> (payable)</w:t>
      </w:r>
    </w:p>
    <w:p w:rsidR="001609DD" w:rsidRDefault="001609DD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Agreement with Bountiful Community Food Pantry – CDBG funding of operation expenses of the Pantry Smiles </w:t>
      </w:r>
      <w:r>
        <w:rPr>
          <w:sz w:val="22"/>
          <w:szCs w:val="22"/>
        </w:rPr>
        <w:tab/>
        <w:t xml:space="preserve">  </w:t>
      </w:r>
    </w:p>
    <w:p w:rsidR="001609DD" w:rsidRDefault="001609DD" w:rsidP="004C48FD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     Dental program (payable)</w:t>
      </w:r>
    </w:p>
    <w:p w:rsidR="00FA6A71" w:rsidRDefault="00322D6D" w:rsidP="00FA6A71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09DD">
        <w:rPr>
          <w:sz w:val="22"/>
          <w:szCs w:val="22"/>
        </w:rPr>
        <w:t>Greg Johnson, Davis County</w:t>
      </w:r>
      <w:r w:rsidR="00B93CA4">
        <w:rPr>
          <w:sz w:val="22"/>
          <w:szCs w:val="22"/>
        </w:rPr>
        <w:t xml:space="preserve"> Grant Program Coordinator</w:t>
      </w:r>
      <w:r w:rsidR="001609DD">
        <w:rPr>
          <w:sz w:val="22"/>
          <w:szCs w:val="22"/>
        </w:rPr>
        <w:t xml:space="preserve"> </w:t>
      </w:r>
    </w:p>
    <w:p w:rsidR="00A25177" w:rsidRPr="00B43CD6" w:rsidRDefault="00A25177" w:rsidP="00FA6A71">
      <w:pPr>
        <w:ind w:right="158"/>
        <w:rPr>
          <w:sz w:val="16"/>
          <w:szCs w:val="16"/>
        </w:rPr>
      </w:pPr>
    </w:p>
    <w:p w:rsidR="00A25177" w:rsidRDefault="00A25177" w:rsidP="00FA6A71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B43CD6">
        <w:rPr>
          <w:sz w:val="22"/>
          <w:szCs w:val="22"/>
        </w:rPr>
        <w:t>Agreement</w:t>
      </w:r>
      <w:r>
        <w:rPr>
          <w:sz w:val="22"/>
          <w:szCs w:val="22"/>
        </w:rPr>
        <w:t xml:space="preserve"> with Randy Kelly – 2015 Board of Equalization Hearing Officer (payable)</w:t>
      </w:r>
    </w:p>
    <w:p w:rsidR="00A25177" w:rsidRDefault="00B93CA4" w:rsidP="00FA6A71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Curtis Koch, Davis County Clerk/Auditor</w:t>
      </w:r>
    </w:p>
    <w:p w:rsidR="00B93CA4" w:rsidRPr="00B43CD6" w:rsidRDefault="00B93CA4" w:rsidP="00FA6A71">
      <w:pPr>
        <w:ind w:right="158"/>
        <w:rPr>
          <w:sz w:val="16"/>
          <w:szCs w:val="16"/>
        </w:rPr>
      </w:pPr>
    </w:p>
    <w:p w:rsidR="00B93CA4" w:rsidRDefault="00B93CA4" w:rsidP="00FA6A71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15602F">
        <w:rPr>
          <w:sz w:val="22"/>
          <w:szCs w:val="22"/>
        </w:rPr>
        <w:t>Request a</w:t>
      </w:r>
      <w:bookmarkStart w:id="0" w:name="_GoBack"/>
      <w:bookmarkEnd w:id="0"/>
      <w:r>
        <w:rPr>
          <w:sz w:val="22"/>
          <w:szCs w:val="22"/>
        </w:rPr>
        <w:t>ppointment of Commissioner Jim Smith to the Davis County Art Committee</w:t>
      </w:r>
    </w:p>
    <w:p w:rsidR="00B92412" w:rsidRPr="00B43CD6" w:rsidRDefault="00B93CA4" w:rsidP="00FA6A71">
      <w:pPr>
        <w:ind w:right="158"/>
        <w:rPr>
          <w:sz w:val="16"/>
          <w:szCs w:val="16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B92412">
        <w:rPr>
          <w:sz w:val="22"/>
          <w:szCs w:val="22"/>
        </w:rPr>
        <w:tab/>
      </w:r>
    </w:p>
    <w:p w:rsidR="009E4817" w:rsidRDefault="00FB6885" w:rsidP="00B43CD6">
      <w:pPr>
        <w:spacing w:line="276" w:lineRule="auto"/>
        <w:ind w:right="15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165270" w:rsidRPr="00BF6FDE">
        <w:rPr>
          <w:sz w:val="22"/>
          <w:szCs w:val="22"/>
        </w:rPr>
        <w:t xml:space="preserve"> </w:t>
      </w:r>
      <w:r w:rsidR="00165270" w:rsidRPr="00BF6FDE">
        <w:rPr>
          <w:b/>
          <w:sz w:val="22"/>
          <w:szCs w:val="22"/>
          <w:u w:val="single"/>
        </w:rPr>
        <w:t>BUDGET CHANGES &amp; ADJUSTMENTS</w:t>
      </w:r>
      <w:r w:rsidR="00CD38D3" w:rsidRPr="00BF6FDE">
        <w:rPr>
          <w:b/>
          <w:sz w:val="22"/>
          <w:szCs w:val="22"/>
          <w:u w:val="single"/>
        </w:rPr>
        <w:t xml:space="preserve"> </w:t>
      </w:r>
    </w:p>
    <w:p w:rsidR="00174303" w:rsidRPr="00BF6FDE" w:rsidRDefault="00C005B0" w:rsidP="00547043">
      <w:pPr>
        <w:spacing w:line="276" w:lineRule="auto"/>
        <w:ind w:right="158"/>
        <w:rPr>
          <w:b/>
          <w:sz w:val="22"/>
          <w:szCs w:val="22"/>
        </w:rPr>
      </w:pPr>
      <w:r w:rsidRPr="00BF6FDE">
        <w:rPr>
          <w:b/>
          <w:sz w:val="22"/>
          <w:szCs w:val="22"/>
        </w:rPr>
        <w:t xml:space="preserve">      </w:t>
      </w:r>
      <w:r w:rsidR="00D3370E" w:rsidRPr="00BF6FDE">
        <w:rPr>
          <w:b/>
          <w:sz w:val="22"/>
          <w:szCs w:val="22"/>
          <w:u w:val="single"/>
        </w:rPr>
        <w:t>BOARD OF EQUALIZATION</w:t>
      </w:r>
    </w:p>
    <w:p w:rsidR="00570332" w:rsidRPr="00BF6FDE" w:rsidRDefault="009062BA" w:rsidP="00B43CD6">
      <w:pPr>
        <w:spacing w:line="276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7F6375" w:rsidRPr="00BF6FDE">
        <w:rPr>
          <w:sz w:val="22"/>
          <w:szCs w:val="22"/>
        </w:rPr>
        <w:t>Request</w:t>
      </w:r>
      <w:r w:rsidR="0077560C">
        <w:rPr>
          <w:sz w:val="22"/>
          <w:szCs w:val="22"/>
        </w:rPr>
        <w:t xml:space="preserve"> for Approval of </w:t>
      </w:r>
      <w:r w:rsidR="007F6375" w:rsidRPr="00BF6FDE">
        <w:rPr>
          <w:sz w:val="22"/>
          <w:szCs w:val="22"/>
        </w:rPr>
        <w:t>Property Tax Register</w:t>
      </w:r>
    </w:p>
    <w:p w:rsidR="00E727FE" w:rsidRPr="00BF6FDE" w:rsidRDefault="0077560C" w:rsidP="00B43CD6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 w:rsidR="00F1781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200F85" w:rsidRPr="00BF6FDE">
        <w:rPr>
          <w:b/>
          <w:sz w:val="22"/>
          <w:szCs w:val="22"/>
          <w:u w:val="single"/>
        </w:rPr>
        <w:t>CONS</w:t>
      </w:r>
      <w:r w:rsidR="008D1DB4" w:rsidRPr="00BF6FDE">
        <w:rPr>
          <w:b/>
          <w:sz w:val="22"/>
          <w:szCs w:val="22"/>
          <w:u w:val="single"/>
        </w:rPr>
        <w:t>ENT ITEMS</w:t>
      </w:r>
    </w:p>
    <w:p w:rsidR="00CC5F0D" w:rsidRDefault="00E727FE" w:rsidP="00B94B84">
      <w:pPr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BF4E53" w:rsidRPr="00BF6FDE">
        <w:rPr>
          <w:sz w:val="22"/>
          <w:szCs w:val="22"/>
        </w:rPr>
        <w:t>Check Registers</w:t>
      </w:r>
      <w:r w:rsidR="000F6056" w:rsidRPr="00BF6FDE">
        <w:rPr>
          <w:sz w:val="22"/>
          <w:szCs w:val="22"/>
        </w:rPr>
        <w:tab/>
      </w:r>
    </w:p>
    <w:p w:rsidR="00A57D32" w:rsidRPr="00B43CD6" w:rsidRDefault="00CC5F0D" w:rsidP="00B43CD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41531">
        <w:rPr>
          <w:sz w:val="22"/>
          <w:szCs w:val="22"/>
        </w:rPr>
        <w:t xml:space="preserve"> </w:t>
      </w:r>
      <w:r>
        <w:rPr>
          <w:sz w:val="22"/>
          <w:szCs w:val="22"/>
        </w:rPr>
        <w:t>Appro</w:t>
      </w:r>
      <w:r w:rsidR="00044D56">
        <w:rPr>
          <w:sz w:val="22"/>
          <w:szCs w:val="22"/>
        </w:rPr>
        <w:t>ve Minutes</w:t>
      </w:r>
      <w:r w:rsidR="008F7E80" w:rsidRPr="00BF6FDE">
        <w:rPr>
          <w:sz w:val="22"/>
          <w:szCs w:val="22"/>
        </w:rPr>
        <w:tab/>
      </w:r>
      <w:r w:rsidR="008F7E80" w:rsidRPr="00BF6FDE">
        <w:rPr>
          <w:sz w:val="16"/>
          <w:szCs w:val="16"/>
        </w:rPr>
        <w:tab/>
      </w:r>
    </w:p>
    <w:p w:rsidR="00B43CD6" w:rsidRPr="00B43CD6" w:rsidRDefault="00473AD6" w:rsidP="00B43CD6">
      <w:pPr>
        <w:spacing w:line="276" w:lineRule="auto"/>
        <w:rPr>
          <w:b/>
          <w:sz w:val="22"/>
          <w:szCs w:val="22"/>
        </w:rPr>
      </w:pPr>
      <w:r w:rsidRPr="00473AD6">
        <w:rPr>
          <w:sz w:val="22"/>
          <w:szCs w:val="22"/>
        </w:rPr>
        <w:t xml:space="preserve">    </w:t>
      </w:r>
      <w:r w:rsidR="00BA4B37" w:rsidRPr="00BF6FDE">
        <w:rPr>
          <w:b/>
          <w:sz w:val="22"/>
          <w:szCs w:val="22"/>
          <w:u w:val="single"/>
        </w:rPr>
        <w:t xml:space="preserve">COMMISSIONERS </w:t>
      </w:r>
      <w:r w:rsidR="00A57D32" w:rsidRPr="00BF6FDE">
        <w:rPr>
          <w:b/>
          <w:sz w:val="22"/>
          <w:szCs w:val="22"/>
          <w:u w:val="single"/>
        </w:rPr>
        <w:t>COMMENTS</w:t>
      </w:r>
      <w:r w:rsidR="00182D75" w:rsidRPr="00BF6FDE">
        <w:rPr>
          <w:b/>
          <w:sz w:val="22"/>
          <w:szCs w:val="22"/>
        </w:rPr>
        <w:t xml:space="preserve"> </w:t>
      </w:r>
      <w:r w:rsidR="00C34F57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  <w:t xml:space="preserve">      </w:t>
      </w:r>
    </w:p>
    <w:p w:rsidR="009E4817" w:rsidRDefault="00631173" w:rsidP="00215686">
      <w:pPr>
        <w:rPr>
          <w:sz w:val="22"/>
          <w:szCs w:val="22"/>
          <w:u w:val="single"/>
        </w:rPr>
      </w:pPr>
      <w:r w:rsidRPr="00BF6FDE">
        <w:rPr>
          <w:sz w:val="22"/>
          <w:szCs w:val="22"/>
        </w:rPr>
        <w:t xml:space="preserve">    </w:t>
      </w:r>
      <w:r w:rsidR="005212B8" w:rsidRPr="00BF6FDE">
        <w:rPr>
          <w:b/>
          <w:sz w:val="22"/>
          <w:szCs w:val="22"/>
          <w:u w:val="single"/>
        </w:rPr>
        <w:t xml:space="preserve">PUBLIC COMMENTS </w:t>
      </w:r>
      <w:r w:rsidR="005212B8" w:rsidRPr="00BF6FDE">
        <w:rPr>
          <w:sz w:val="22"/>
          <w:szCs w:val="22"/>
          <w:u w:val="single"/>
        </w:rPr>
        <w:t>(3 Minutes per Person)</w:t>
      </w:r>
    </w:p>
    <w:p w:rsidR="004D006B" w:rsidRPr="00CB0D0E" w:rsidRDefault="004D006B" w:rsidP="00215686">
      <w:pPr>
        <w:rPr>
          <w:sz w:val="16"/>
          <w:szCs w:val="16"/>
          <w:u w:val="single"/>
        </w:rPr>
      </w:pPr>
    </w:p>
    <w:p w:rsidR="00A25577" w:rsidRPr="003C630A" w:rsidRDefault="004D006B" w:rsidP="009D35E9">
      <w:pPr>
        <w:rPr>
          <w:sz w:val="18"/>
          <w:szCs w:val="18"/>
        </w:rPr>
      </w:pPr>
      <w:r w:rsidRPr="004D006B">
        <w:rPr>
          <w:sz w:val="22"/>
          <w:szCs w:val="22"/>
        </w:rPr>
        <w:t xml:space="preserve">    </w:t>
      </w:r>
      <w:r w:rsidR="0044569C" w:rsidRPr="0044569C">
        <w:rPr>
          <w:sz w:val="22"/>
          <w:szCs w:val="22"/>
        </w:rPr>
        <w:t xml:space="preserve">   </w:t>
      </w:r>
      <w:r w:rsidR="00252394" w:rsidRPr="00BF6FDE">
        <w:rPr>
          <w:sz w:val="22"/>
          <w:szCs w:val="22"/>
        </w:rPr>
        <w:t xml:space="preserve">      </w:t>
      </w:r>
      <w:r w:rsidR="00BF4E53" w:rsidRPr="00BF6FDE">
        <w:rPr>
          <w:sz w:val="22"/>
          <w:szCs w:val="22"/>
        </w:rPr>
        <w:t xml:space="preserve">    </w:t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B43CD6">
        <w:rPr>
          <w:sz w:val="18"/>
          <w:szCs w:val="18"/>
        </w:rPr>
        <w:t>January 12, 2015</w:t>
      </w:r>
    </w:p>
    <w:p w:rsidR="00276723" w:rsidRPr="005E3E65" w:rsidRDefault="00A3562B" w:rsidP="009D35E9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Pr="005E3E65">
        <w:rPr>
          <w:noProof/>
        </w:rPr>
        <w:drawing>
          <wp:inline distT="0" distB="0" distL="0" distR="0" wp14:anchorId="5AE00BDF" wp14:editId="60345708">
            <wp:extent cx="1033135" cy="263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9" cy="2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D" w:rsidRPr="003C630A" w:rsidRDefault="00FB212C" w:rsidP="008F5E48">
      <w:pPr>
        <w:rPr>
          <w:sz w:val="18"/>
          <w:szCs w:val="18"/>
        </w:rPr>
      </w:pP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ED5E2D" w:rsidRPr="003C630A">
        <w:rPr>
          <w:sz w:val="18"/>
          <w:szCs w:val="18"/>
        </w:rPr>
        <w:t xml:space="preserve">By:  </w:t>
      </w:r>
      <w:r w:rsidR="00A00C7B" w:rsidRPr="003C630A">
        <w:rPr>
          <w:sz w:val="18"/>
          <w:szCs w:val="18"/>
        </w:rPr>
        <w:t>Shauna Brady</w:t>
      </w:r>
    </w:p>
    <w:p w:rsidR="000B4B7C" w:rsidRDefault="00ED5E2D" w:rsidP="00ED5E2D">
      <w:pPr>
        <w:ind w:left="5040"/>
        <w:rPr>
          <w:sz w:val="18"/>
          <w:szCs w:val="18"/>
        </w:rPr>
      </w:pPr>
      <w:r w:rsidRPr="003C630A">
        <w:rPr>
          <w:sz w:val="18"/>
          <w:szCs w:val="18"/>
        </w:rPr>
        <w:t xml:space="preserve">       </w:t>
      </w:r>
      <w:r w:rsidR="00931D58" w:rsidRPr="003C630A">
        <w:rPr>
          <w:sz w:val="18"/>
          <w:szCs w:val="18"/>
        </w:rPr>
        <w:t xml:space="preserve"> Commission</w:t>
      </w:r>
      <w:r w:rsidRPr="003C630A">
        <w:rPr>
          <w:sz w:val="18"/>
          <w:szCs w:val="18"/>
        </w:rPr>
        <w:t xml:space="preserve"> Office</w:t>
      </w:r>
      <w:r w:rsidR="00931D58" w:rsidRPr="003C630A">
        <w:rPr>
          <w:sz w:val="18"/>
          <w:szCs w:val="18"/>
        </w:rPr>
        <w:t xml:space="preserve"> Administrative Assistant</w:t>
      </w:r>
    </w:p>
    <w:p w:rsidR="00927276" w:rsidRPr="00927276" w:rsidRDefault="00927276" w:rsidP="00ED5E2D">
      <w:pPr>
        <w:ind w:left="5040"/>
        <w:rPr>
          <w:sz w:val="16"/>
          <w:szCs w:val="16"/>
        </w:rPr>
      </w:pPr>
    </w:p>
    <w:p w:rsidR="00FC1D03" w:rsidRPr="00BF6FDE" w:rsidRDefault="00FC1D03" w:rsidP="00875709">
      <w:pPr>
        <w:rPr>
          <w:sz w:val="18"/>
          <w:szCs w:val="18"/>
        </w:rPr>
      </w:pPr>
      <w:r w:rsidRPr="00BF6FDE">
        <w:rPr>
          <w:sz w:val="18"/>
          <w:szCs w:val="18"/>
        </w:rPr>
        <w:t>Pursuant to the Americans with Disabilities Act, individuals</w:t>
      </w:r>
      <w:r w:rsidR="00A34A62" w:rsidRPr="00BF6FDE">
        <w:rPr>
          <w:sz w:val="18"/>
          <w:szCs w:val="18"/>
        </w:rPr>
        <w:t xml:space="preserve"> needing special accommodations </w:t>
      </w:r>
      <w:r w:rsidRPr="00BF6FDE">
        <w:rPr>
          <w:sz w:val="18"/>
          <w:szCs w:val="18"/>
        </w:rPr>
        <w:t xml:space="preserve">during this meeting should notify </w:t>
      </w:r>
      <w:r w:rsidR="00ED5E2D" w:rsidRPr="00BF6FDE">
        <w:rPr>
          <w:sz w:val="18"/>
          <w:szCs w:val="18"/>
        </w:rPr>
        <w:t>the</w:t>
      </w:r>
      <w:r w:rsidRPr="00BF6FDE">
        <w:rPr>
          <w:sz w:val="18"/>
          <w:szCs w:val="18"/>
        </w:rPr>
        <w:t xml:space="preserve"> Davis County Commission Office, at </w:t>
      </w:r>
      <w:r w:rsidR="004E5F3D" w:rsidRPr="00BF6FDE">
        <w:rPr>
          <w:sz w:val="18"/>
          <w:szCs w:val="18"/>
        </w:rPr>
        <w:t xml:space="preserve">(801) </w:t>
      </w:r>
      <w:r w:rsidRPr="00BF6FDE">
        <w:rPr>
          <w:sz w:val="18"/>
          <w:szCs w:val="18"/>
        </w:rPr>
        <w:t>451-3200 prior to the meeting.</w:t>
      </w:r>
    </w:p>
    <w:sectPr w:rsidR="00FC1D03" w:rsidRPr="00BF6FDE" w:rsidSect="00473AD6">
      <w:type w:val="continuous"/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9D"/>
    <w:rsid w:val="000005E4"/>
    <w:rsid w:val="0000118A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58E"/>
    <w:rsid w:val="00016C70"/>
    <w:rsid w:val="00017978"/>
    <w:rsid w:val="00017D80"/>
    <w:rsid w:val="00020491"/>
    <w:rsid w:val="0002353D"/>
    <w:rsid w:val="000249B7"/>
    <w:rsid w:val="00025688"/>
    <w:rsid w:val="00025CBE"/>
    <w:rsid w:val="00027953"/>
    <w:rsid w:val="00027B74"/>
    <w:rsid w:val="00030697"/>
    <w:rsid w:val="00030C08"/>
    <w:rsid w:val="00031372"/>
    <w:rsid w:val="000335AD"/>
    <w:rsid w:val="000341FC"/>
    <w:rsid w:val="00035EF2"/>
    <w:rsid w:val="000403BE"/>
    <w:rsid w:val="00043DBB"/>
    <w:rsid w:val="00043DFD"/>
    <w:rsid w:val="00044D56"/>
    <w:rsid w:val="00047DC4"/>
    <w:rsid w:val="00051C93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480C"/>
    <w:rsid w:val="000663D6"/>
    <w:rsid w:val="00066C99"/>
    <w:rsid w:val="000670E7"/>
    <w:rsid w:val="000671AB"/>
    <w:rsid w:val="00070A0F"/>
    <w:rsid w:val="00071102"/>
    <w:rsid w:val="00071330"/>
    <w:rsid w:val="00072862"/>
    <w:rsid w:val="00072D50"/>
    <w:rsid w:val="0007387B"/>
    <w:rsid w:val="000740B4"/>
    <w:rsid w:val="000744DC"/>
    <w:rsid w:val="0007591D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2CB"/>
    <w:rsid w:val="00095A20"/>
    <w:rsid w:val="000970FD"/>
    <w:rsid w:val="000A03B4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A23"/>
    <w:rsid w:val="000C449F"/>
    <w:rsid w:val="000C4648"/>
    <w:rsid w:val="000C4FC0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C1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75DD"/>
    <w:rsid w:val="00117D79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9CA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602F"/>
    <w:rsid w:val="00156FFD"/>
    <w:rsid w:val="00160735"/>
    <w:rsid w:val="001609DD"/>
    <w:rsid w:val="00161957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16BF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AD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63E"/>
    <w:rsid w:val="00212BCE"/>
    <w:rsid w:val="00215686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2789E"/>
    <w:rsid w:val="0023004B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28CF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718C"/>
    <w:rsid w:val="002F761A"/>
    <w:rsid w:val="003015C4"/>
    <w:rsid w:val="00302E22"/>
    <w:rsid w:val="00303EC3"/>
    <w:rsid w:val="00304364"/>
    <w:rsid w:val="00306535"/>
    <w:rsid w:val="003120A5"/>
    <w:rsid w:val="0031389F"/>
    <w:rsid w:val="00315744"/>
    <w:rsid w:val="0031630D"/>
    <w:rsid w:val="0031743C"/>
    <w:rsid w:val="00321BDC"/>
    <w:rsid w:val="00322D6D"/>
    <w:rsid w:val="00322EAF"/>
    <w:rsid w:val="003244D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52EB"/>
    <w:rsid w:val="003462FC"/>
    <w:rsid w:val="00346BCE"/>
    <w:rsid w:val="00346DF2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3BED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A81"/>
    <w:rsid w:val="003A1D1A"/>
    <w:rsid w:val="003A4088"/>
    <w:rsid w:val="003A4B69"/>
    <w:rsid w:val="003A5F91"/>
    <w:rsid w:val="003A6DD5"/>
    <w:rsid w:val="003A75A7"/>
    <w:rsid w:val="003B0A3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1955"/>
    <w:rsid w:val="003C28C5"/>
    <w:rsid w:val="003C362B"/>
    <w:rsid w:val="003C42CD"/>
    <w:rsid w:val="003C630A"/>
    <w:rsid w:val="003C6E64"/>
    <w:rsid w:val="003C7228"/>
    <w:rsid w:val="003C7587"/>
    <w:rsid w:val="003D5382"/>
    <w:rsid w:val="003D5711"/>
    <w:rsid w:val="003D5F18"/>
    <w:rsid w:val="003D6ED8"/>
    <w:rsid w:val="003D7B1A"/>
    <w:rsid w:val="003E1D59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5ED2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37FE0"/>
    <w:rsid w:val="00442DFD"/>
    <w:rsid w:val="0044569C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618"/>
    <w:rsid w:val="00471BE6"/>
    <w:rsid w:val="00473AD6"/>
    <w:rsid w:val="0047446C"/>
    <w:rsid w:val="00476920"/>
    <w:rsid w:val="00477588"/>
    <w:rsid w:val="00481766"/>
    <w:rsid w:val="00484C43"/>
    <w:rsid w:val="00484D8A"/>
    <w:rsid w:val="00485B98"/>
    <w:rsid w:val="00485E80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1743"/>
    <w:rsid w:val="004B2B0F"/>
    <w:rsid w:val="004B3ACF"/>
    <w:rsid w:val="004B5112"/>
    <w:rsid w:val="004B5349"/>
    <w:rsid w:val="004B6C80"/>
    <w:rsid w:val="004B6CC1"/>
    <w:rsid w:val="004C2B1A"/>
    <w:rsid w:val="004C2CDD"/>
    <w:rsid w:val="004C48FD"/>
    <w:rsid w:val="004C4BDC"/>
    <w:rsid w:val="004C50BB"/>
    <w:rsid w:val="004C6066"/>
    <w:rsid w:val="004C6AC5"/>
    <w:rsid w:val="004D006B"/>
    <w:rsid w:val="004D0198"/>
    <w:rsid w:val="004D0702"/>
    <w:rsid w:val="004D135A"/>
    <w:rsid w:val="004D424F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4F481E"/>
    <w:rsid w:val="004F59D9"/>
    <w:rsid w:val="00500EA5"/>
    <w:rsid w:val="005012DD"/>
    <w:rsid w:val="00502713"/>
    <w:rsid w:val="00503172"/>
    <w:rsid w:val="005031A9"/>
    <w:rsid w:val="005032F5"/>
    <w:rsid w:val="00503386"/>
    <w:rsid w:val="0050412A"/>
    <w:rsid w:val="005049FC"/>
    <w:rsid w:val="0050637C"/>
    <w:rsid w:val="0050765E"/>
    <w:rsid w:val="00510703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19FC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3"/>
    <w:rsid w:val="0054704B"/>
    <w:rsid w:val="00550901"/>
    <w:rsid w:val="00550B79"/>
    <w:rsid w:val="005518A0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0C09"/>
    <w:rsid w:val="00571FAD"/>
    <w:rsid w:val="005738A9"/>
    <w:rsid w:val="0057411A"/>
    <w:rsid w:val="0057439E"/>
    <w:rsid w:val="00574578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031E"/>
    <w:rsid w:val="005F1D28"/>
    <w:rsid w:val="005F248E"/>
    <w:rsid w:val="005F2C87"/>
    <w:rsid w:val="005F2CDA"/>
    <w:rsid w:val="005F3977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4"/>
    <w:rsid w:val="00617899"/>
    <w:rsid w:val="006219CD"/>
    <w:rsid w:val="006242DD"/>
    <w:rsid w:val="00627AAD"/>
    <w:rsid w:val="00631173"/>
    <w:rsid w:val="0063300D"/>
    <w:rsid w:val="00633606"/>
    <w:rsid w:val="006338C9"/>
    <w:rsid w:val="00633A4D"/>
    <w:rsid w:val="00634411"/>
    <w:rsid w:val="00635C27"/>
    <w:rsid w:val="006379AC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58C8"/>
    <w:rsid w:val="00666B81"/>
    <w:rsid w:val="0066770B"/>
    <w:rsid w:val="00667A56"/>
    <w:rsid w:val="00670F60"/>
    <w:rsid w:val="0067248C"/>
    <w:rsid w:val="00672AD6"/>
    <w:rsid w:val="00676178"/>
    <w:rsid w:val="00676422"/>
    <w:rsid w:val="00677633"/>
    <w:rsid w:val="006777CC"/>
    <w:rsid w:val="00680984"/>
    <w:rsid w:val="00680CB3"/>
    <w:rsid w:val="00680EFE"/>
    <w:rsid w:val="0068334B"/>
    <w:rsid w:val="0068428F"/>
    <w:rsid w:val="006845E1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5D4"/>
    <w:rsid w:val="006A066E"/>
    <w:rsid w:val="006A08F3"/>
    <w:rsid w:val="006A118B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A7A"/>
    <w:rsid w:val="006B2F39"/>
    <w:rsid w:val="006B5A98"/>
    <w:rsid w:val="006B73A4"/>
    <w:rsid w:val="006B7D06"/>
    <w:rsid w:val="006C0646"/>
    <w:rsid w:val="006C1A53"/>
    <w:rsid w:val="006C37B1"/>
    <w:rsid w:val="006C3FDE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692B"/>
    <w:rsid w:val="006E6F05"/>
    <w:rsid w:val="006F0F99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A13"/>
    <w:rsid w:val="00733DFD"/>
    <w:rsid w:val="00734077"/>
    <w:rsid w:val="0073559F"/>
    <w:rsid w:val="007367DF"/>
    <w:rsid w:val="00740F02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3CAD"/>
    <w:rsid w:val="00764A76"/>
    <w:rsid w:val="00765ADD"/>
    <w:rsid w:val="00767BDC"/>
    <w:rsid w:val="00767DFF"/>
    <w:rsid w:val="007702D3"/>
    <w:rsid w:val="0077151A"/>
    <w:rsid w:val="007721CA"/>
    <w:rsid w:val="0077560C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9629F"/>
    <w:rsid w:val="007A24E9"/>
    <w:rsid w:val="007A39A4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2710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2784"/>
    <w:rsid w:val="008232B6"/>
    <w:rsid w:val="0082365F"/>
    <w:rsid w:val="008246A3"/>
    <w:rsid w:val="00824E24"/>
    <w:rsid w:val="0082550C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1F0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A5F0A"/>
    <w:rsid w:val="008B0FC2"/>
    <w:rsid w:val="008B1F1E"/>
    <w:rsid w:val="008B271B"/>
    <w:rsid w:val="008B34D3"/>
    <w:rsid w:val="008B3904"/>
    <w:rsid w:val="008B5B1E"/>
    <w:rsid w:val="008B61C9"/>
    <w:rsid w:val="008B69A0"/>
    <w:rsid w:val="008B7C6D"/>
    <w:rsid w:val="008B7F75"/>
    <w:rsid w:val="008C07A6"/>
    <w:rsid w:val="008C0831"/>
    <w:rsid w:val="008C1C71"/>
    <w:rsid w:val="008C1F90"/>
    <w:rsid w:val="008C36D9"/>
    <w:rsid w:val="008C3D11"/>
    <w:rsid w:val="008C3E8C"/>
    <w:rsid w:val="008C7B68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09AC"/>
    <w:rsid w:val="008F1379"/>
    <w:rsid w:val="008F1D94"/>
    <w:rsid w:val="008F2AD2"/>
    <w:rsid w:val="008F2C37"/>
    <w:rsid w:val="008F47F6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55A"/>
    <w:rsid w:val="00925852"/>
    <w:rsid w:val="00927204"/>
    <w:rsid w:val="00927276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1086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5957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A02"/>
    <w:rsid w:val="00A00C7B"/>
    <w:rsid w:val="00A00E55"/>
    <w:rsid w:val="00A03393"/>
    <w:rsid w:val="00A03AAA"/>
    <w:rsid w:val="00A0536C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177"/>
    <w:rsid w:val="00A25352"/>
    <w:rsid w:val="00A25577"/>
    <w:rsid w:val="00A25DF7"/>
    <w:rsid w:val="00A26798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37F78"/>
    <w:rsid w:val="00A41531"/>
    <w:rsid w:val="00A43A49"/>
    <w:rsid w:val="00A5021B"/>
    <w:rsid w:val="00A50295"/>
    <w:rsid w:val="00A5569D"/>
    <w:rsid w:val="00A55F95"/>
    <w:rsid w:val="00A56B9B"/>
    <w:rsid w:val="00A57D32"/>
    <w:rsid w:val="00A600D0"/>
    <w:rsid w:val="00A60451"/>
    <w:rsid w:val="00A63172"/>
    <w:rsid w:val="00A63468"/>
    <w:rsid w:val="00A715E8"/>
    <w:rsid w:val="00A72C06"/>
    <w:rsid w:val="00A73E06"/>
    <w:rsid w:val="00A75672"/>
    <w:rsid w:val="00A759BC"/>
    <w:rsid w:val="00A82AF7"/>
    <w:rsid w:val="00A82D2B"/>
    <w:rsid w:val="00A836DB"/>
    <w:rsid w:val="00A852A7"/>
    <w:rsid w:val="00A8662E"/>
    <w:rsid w:val="00A87C20"/>
    <w:rsid w:val="00A904D6"/>
    <w:rsid w:val="00A9134D"/>
    <w:rsid w:val="00A91698"/>
    <w:rsid w:val="00A928A2"/>
    <w:rsid w:val="00A93655"/>
    <w:rsid w:val="00A93915"/>
    <w:rsid w:val="00A954FC"/>
    <w:rsid w:val="00A957B0"/>
    <w:rsid w:val="00AA04C8"/>
    <w:rsid w:val="00AA1259"/>
    <w:rsid w:val="00AA3398"/>
    <w:rsid w:val="00AA400F"/>
    <w:rsid w:val="00AA5B2F"/>
    <w:rsid w:val="00AA60FE"/>
    <w:rsid w:val="00AA743A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960"/>
    <w:rsid w:val="00AD411D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595B"/>
    <w:rsid w:val="00AF70A7"/>
    <w:rsid w:val="00AF768C"/>
    <w:rsid w:val="00B0047F"/>
    <w:rsid w:val="00B07897"/>
    <w:rsid w:val="00B105B4"/>
    <w:rsid w:val="00B144E6"/>
    <w:rsid w:val="00B1455C"/>
    <w:rsid w:val="00B1467A"/>
    <w:rsid w:val="00B20042"/>
    <w:rsid w:val="00B20340"/>
    <w:rsid w:val="00B20440"/>
    <w:rsid w:val="00B22CCD"/>
    <w:rsid w:val="00B23AC6"/>
    <w:rsid w:val="00B252CB"/>
    <w:rsid w:val="00B25755"/>
    <w:rsid w:val="00B260B1"/>
    <w:rsid w:val="00B269E8"/>
    <w:rsid w:val="00B3191C"/>
    <w:rsid w:val="00B32A0E"/>
    <w:rsid w:val="00B32DE6"/>
    <w:rsid w:val="00B33DB6"/>
    <w:rsid w:val="00B35EE8"/>
    <w:rsid w:val="00B365A1"/>
    <w:rsid w:val="00B40AD1"/>
    <w:rsid w:val="00B425B5"/>
    <w:rsid w:val="00B43CD6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0CD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4FCC"/>
    <w:rsid w:val="00B75A61"/>
    <w:rsid w:val="00B77BCD"/>
    <w:rsid w:val="00B810F0"/>
    <w:rsid w:val="00B830CA"/>
    <w:rsid w:val="00B86889"/>
    <w:rsid w:val="00B869A1"/>
    <w:rsid w:val="00B879F1"/>
    <w:rsid w:val="00B90606"/>
    <w:rsid w:val="00B92412"/>
    <w:rsid w:val="00B9279D"/>
    <w:rsid w:val="00B934A3"/>
    <w:rsid w:val="00B93571"/>
    <w:rsid w:val="00B93CA4"/>
    <w:rsid w:val="00B94B84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A652D"/>
    <w:rsid w:val="00BA697C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BF6FDE"/>
    <w:rsid w:val="00BF7505"/>
    <w:rsid w:val="00C00039"/>
    <w:rsid w:val="00C001BC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F4C"/>
    <w:rsid w:val="00C20AD1"/>
    <w:rsid w:val="00C2164D"/>
    <w:rsid w:val="00C219BE"/>
    <w:rsid w:val="00C21B4F"/>
    <w:rsid w:val="00C21C95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46EC6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39D"/>
    <w:rsid w:val="00C82A35"/>
    <w:rsid w:val="00C832D0"/>
    <w:rsid w:val="00C84AE6"/>
    <w:rsid w:val="00C84B8A"/>
    <w:rsid w:val="00C8507D"/>
    <w:rsid w:val="00C851F6"/>
    <w:rsid w:val="00C85EC4"/>
    <w:rsid w:val="00C9041A"/>
    <w:rsid w:val="00C9057A"/>
    <w:rsid w:val="00C90FBC"/>
    <w:rsid w:val="00C92D62"/>
    <w:rsid w:val="00C93DF3"/>
    <w:rsid w:val="00C94EC1"/>
    <w:rsid w:val="00C954C9"/>
    <w:rsid w:val="00C962A4"/>
    <w:rsid w:val="00C96F05"/>
    <w:rsid w:val="00C97018"/>
    <w:rsid w:val="00C97939"/>
    <w:rsid w:val="00CA2A37"/>
    <w:rsid w:val="00CA39F4"/>
    <w:rsid w:val="00CB0CB3"/>
    <w:rsid w:val="00CB0D0E"/>
    <w:rsid w:val="00CB2F0D"/>
    <w:rsid w:val="00CB432D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5F0D"/>
    <w:rsid w:val="00CC6A74"/>
    <w:rsid w:val="00CC6D58"/>
    <w:rsid w:val="00CC6DED"/>
    <w:rsid w:val="00CC6FE1"/>
    <w:rsid w:val="00CC7053"/>
    <w:rsid w:val="00CC7075"/>
    <w:rsid w:val="00CC7307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166B"/>
    <w:rsid w:val="00CF36A9"/>
    <w:rsid w:val="00CF39D3"/>
    <w:rsid w:val="00CF475F"/>
    <w:rsid w:val="00D02944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1FA5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4F7A"/>
    <w:rsid w:val="00D6596B"/>
    <w:rsid w:val="00D67DEA"/>
    <w:rsid w:val="00D70279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753"/>
    <w:rsid w:val="00DE17D1"/>
    <w:rsid w:val="00DE2D0F"/>
    <w:rsid w:val="00DE3332"/>
    <w:rsid w:val="00DE46E5"/>
    <w:rsid w:val="00DE6494"/>
    <w:rsid w:val="00DE6B41"/>
    <w:rsid w:val="00DF0E85"/>
    <w:rsid w:val="00DF186B"/>
    <w:rsid w:val="00DF2EB8"/>
    <w:rsid w:val="00E0118A"/>
    <w:rsid w:val="00E029F3"/>
    <w:rsid w:val="00E0313B"/>
    <w:rsid w:val="00E0337E"/>
    <w:rsid w:val="00E0412D"/>
    <w:rsid w:val="00E12298"/>
    <w:rsid w:val="00E12F31"/>
    <w:rsid w:val="00E12FC6"/>
    <w:rsid w:val="00E14814"/>
    <w:rsid w:val="00E14C7E"/>
    <w:rsid w:val="00E150B6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86"/>
    <w:rsid w:val="00E5707C"/>
    <w:rsid w:val="00E57D2B"/>
    <w:rsid w:val="00E60BF4"/>
    <w:rsid w:val="00E61D29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CE2"/>
    <w:rsid w:val="00E86F46"/>
    <w:rsid w:val="00E879F9"/>
    <w:rsid w:val="00E92CE0"/>
    <w:rsid w:val="00E92D37"/>
    <w:rsid w:val="00E937B3"/>
    <w:rsid w:val="00E940F4"/>
    <w:rsid w:val="00E96723"/>
    <w:rsid w:val="00E96A9C"/>
    <w:rsid w:val="00E96D19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7C97"/>
    <w:rsid w:val="00EB0D71"/>
    <w:rsid w:val="00EB30B5"/>
    <w:rsid w:val="00EB47A7"/>
    <w:rsid w:val="00EB5FC7"/>
    <w:rsid w:val="00EB64F4"/>
    <w:rsid w:val="00EB7A72"/>
    <w:rsid w:val="00EC20EB"/>
    <w:rsid w:val="00EC7233"/>
    <w:rsid w:val="00ED1E4D"/>
    <w:rsid w:val="00ED225D"/>
    <w:rsid w:val="00ED37B1"/>
    <w:rsid w:val="00ED417B"/>
    <w:rsid w:val="00ED5E0E"/>
    <w:rsid w:val="00ED5E2D"/>
    <w:rsid w:val="00EE1228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96"/>
    <w:rsid w:val="00F1781A"/>
    <w:rsid w:val="00F17DFF"/>
    <w:rsid w:val="00F26D65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6191"/>
    <w:rsid w:val="00F476E4"/>
    <w:rsid w:val="00F51859"/>
    <w:rsid w:val="00F51C76"/>
    <w:rsid w:val="00F51F1C"/>
    <w:rsid w:val="00F55370"/>
    <w:rsid w:val="00F558A2"/>
    <w:rsid w:val="00F602AD"/>
    <w:rsid w:val="00F634B3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364"/>
    <w:rsid w:val="00F9367C"/>
    <w:rsid w:val="00F94636"/>
    <w:rsid w:val="00F956B4"/>
    <w:rsid w:val="00FA1C5E"/>
    <w:rsid w:val="00FA252E"/>
    <w:rsid w:val="00FA6A71"/>
    <w:rsid w:val="00FB00F3"/>
    <w:rsid w:val="00FB0482"/>
    <w:rsid w:val="00FB0D34"/>
    <w:rsid w:val="00FB183E"/>
    <w:rsid w:val="00FB212C"/>
    <w:rsid w:val="00FB3A1E"/>
    <w:rsid w:val="00FB5017"/>
    <w:rsid w:val="00FB687A"/>
    <w:rsid w:val="00FB6885"/>
    <w:rsid w:val="00FB6B48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E7FE3"/>
    <w:rsid w:val="00FF09EC"/>
    <w:rsid w:val="00FF16E2"/>
    <w:rsid w:val="00FF41A6"/>
    <w:rsid w:val="00FF542D"/>
    <w:rsid w:val="00FF56B5"/>
    <w:rsid w:val="00FF5FAB"/>
    <w:rsid w:val="00FF60FC"/>
    <w:rsid w:val="00FF6CC8"/>
    <w:rsid w:val="00FF6D19"/>
    <w:rsid w:val="00FF6EB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D32A-B648-4653-B983-EE8B7EF3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sbrady</cp:lastModifiedBy>
  <cp:revision>4</cp:revision>
  <cp:lastPrinted>2015-01-09T21:27:00Z</cp:lastPrinted>
  <dcterms:created xsi:type="dcterms:W3CDTF">2015-01-09T21:08:00Z</dcterms:created>
  <dcterms:modified xsi:type="dcterms:W3CDTF">2015-01-09T22:52:00Z</dcterms:modified>
</cp:coreProperties>
</file>