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14:anchorId="2ED92889" wp14:editId="5BF4EAE2">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14:sizeRelH relativeFrom="page">
              <wp14:pctWidth>0</wp14:pctWidth>
            </wp14:sizeRelH>
            <wp14:sizeRelV relativeFrom="page">
              <wp14:pctHeight>0</wp14:pctHeight>
            </wp14:sizeRelV>
          </wp:anchor>
        </w:drawing>
      </w:r>
    </w:p>
    <w:p w:rsidR="00DA190C" w:rsidRDefault="00DA190C" w:rsidP="00DA190C">
      <w:pPr>
        <w:jc w:val="center"/>
        <w:rPr>
          <w:rFonts w:cs="Times New Roman"/>
          <w:b/>
        </w:rPr>
      </w:pPr>
    </w:p>
    <w:p w:rsidR="00DA190C" w:rsidRDefault="00DA190C" w:rsidP="00DA190C">
      <w:pPr>
        <w:jc w:val="center"/>
        <w:rPr>
          <w:rFonts w:cs="Times New Roman"/>
          <w:b/>
        </w:rPr>
      </w:pPr>
    </w:p>
    <w:p w:rsidR="00DA190C" w:rsidRPr="00C630E2" w:rsidRDefault="00DA190C" w:rsidP="00DA190C">
      <w:pPr>
        <w:jc w:val="center"/>
        <w:rPr>
          <w:rFonts w:cs="Times New Roman"/>
          <w:b/>
          <w:sz w:val="28"/>
          <w:szCs w:val="28"/>
        </w:rPr>
      </w:pPr>
      <w:r w:rsidRPr="00C630E2">
        <w:rPr>
          <w:rFonts w:cs="Times New Roman"/>
          <w:b/>
          <w:sz w:val="28"/>
          <w:szCs w:val="28"/>
        </w:rPr>
        <w:t xml:space="preserve">Minutes from the </w:t>
      </w:r>
      <w:r w:rsidR="006B5FF4">
        <w:rPr>
          <w:rFonts w:cs="Times New Roman"/>
          <w:b/>
          <w:sz w:val="28"/>
          <w:szCs w:val="28"/>
        </w:rPr>
        <w:t>November 25th</w:t>
      </w:r>
      <w:r w:rsidRPr="00C630E2">
        <w:rPr>
          <w:rFonts w:cs="Times New Roman"/>
          <w:b/>
          <w:sz w:val="28"/>
          <w:szCs w:val="28"/>
        </w:rPr>
        <w:t>, 2014 Meeting</w:t>
      </w:r>
    </w:p>
    <w:p w:rsidR="00DA190C" w:rsidRDefault="00DA190C" w:rsidP="00DA190C">
      <w:pPr>
        <w:jc w:val="center"/>
        <w:rPr>
          <w:rFonts w:cs="Times New Roman"/>
          <w:sz w:val="10"/>
          <w:szCs w:val="10"/>
        </w:rPr>
      </w:pPr>
    </w:p>
    <w:p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r>
        <w:rPr>
          <w:rFonts w:cs="Times New Roman"/>
        </w:rPr>
        <w:t xml:space="preserve"> </w:t>
      </w:r>
      <w:sdt>
        <w:sdtPr>
          <w:rPr>
            <w:rFonts w:cs="Times New Roman"/>
          </w:rPr>
          <w:id w:val="1013179210"/>
          <w14:checkbox>
            <w14:checked w14:val="1"/>
            <w14:checkedState w14:val="2612" w14:font="MS Gothic"/>
            <w14:uncheckedState w14:val="2610" w14:font="MS Gothic"/>
          </w14:checkbox>
        </w:sdtPr>
        <w:sdtEndPr/>
        <w:sdtContent>
          <w:r w:rsidR="00647D38">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1485981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14:checkbox>
            <w14:checked w14:val="0"/>
            <w14:checkedState w14:val="2612" w14:font="MS Gothic"/>
            <w14:uncheckedState w14:val="2610" w14:font="MS Gothic"/>
          </w14:checkbox>
        </w:sdtPr>
        <w:sdtEndPr/>
        <w:sdtContent>
          <w:r w:rsidR="002B1B9B">
            <w:rPr>
              <w:rFonts w:ascii="MS Gothic" w:eastAsia="MS Gothic" w:hAnsi="MS Gothic" w:hint="eastAsia"/>
            </w:rPr>
            <w:t>☐</w:t>
          </w:r>
        </w:sdtContent>
      </w:sdt>
      <w:r>
        <w:tab/>
      </w:r>
      <w:r>
        <w:tab/>
      </w:r>
      <w:sdt>
        <w:sdtPr>
          <w:id w:val="1090205149"/>
          <w14:checkbox>
            <w14:checked w14:val="1"/>
            <w14:checkedState w14:val="2612" w14:font="MS Gothic"/>
            <w14:uncheckedState w14:val="2610" w14:font="MS Gothic"/>
          </w14:checkbox>
        </w:sdtPr>
        <w:sdtEndPr/>
        <w:sdtContent>
          <w:r w:rsidR="002B1B9B">
            <w:rPr>
              <w:rFonts w:ascii="MS Gothic" w:eastAsia="MS Gothic" w:hAnsi="MS Gothic" w:hint="eastAsia"/>
            </w:rPr>
            <w:t>☒</w:t>
          </w:r>
        </w:sdtContent>
      </w:sdt>
    </w:p>
    <w:p w:rsidR="00DA190C" w:rsidRDefault="00DA190C" w:rsidP="00DA190C">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1484119524"/>
          <w14:checkbox>
            <w14:checked w14:val="0"/>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14:checkbox>
            <w14:checked w14:val="1"/>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ab/>
      </w:r>
      <w:r>
        <w:rPr>
          <w:rFonts w:cs="Times New Roman"/>
        </w:rPr>
        <w:tab/>
      </w:r>
      <w:r>
        <w:rPr>
          <w:rFonts w:cs="Times New Roman"/>
        </w:rPr>
        <w:tab/>
      </w:r>
      <w:r>
        <w:t xml:space="preserve">Gina </w:t>
      </w:r>
      <w:proofErr w:type="spellStart"/>
      <w:r>
        <w:t>Pola</w:t>
      </w:r>
      <w:proofErr w:type="spellEnd"/>
      <w:r>
        <w:t>-Money, CSHCN</w:t>
      </w:r>
      <w:r>
        <w:tab/>
      </w:r>
      <w:sdt>
        <w:sdtPr>
          <w:id w:val="-2012282834"/>
          <w14:checkbox>
            <w14:checked w14:val="1"/>
            <w14:checkedState w14:val="2612" w14:font="MS Gothic"/>
            <w14:uncheckedState w14:val="2610" w14:font="MS Gothic"/>
          </w14:checkbox>
        </w:sdtPr>
        <w:sdtEndPr/>
        <w:sdtContent>
          <w:r w:rsidR="000938FE">
            <w:rPr>
              <w:rFonts w:ascii="MS Gothic" w:eastAsia="MS Gothic" w:hAnsi="MS Gothic" w:hint="eastAsia"/>
            </w:rPr>
            <w:t>☒</w:t>
          </w:r>
        </w:sdtContent>
      </w:sdt>
      <w:r>
        <w:tab/>
      </w:r>
      <w:r>
        <w:tab/>
      </w:r>
      <w:sdt>
        <w:sdtPr>
          <w:id w:val="667064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190C" w:rsidRPr="00645DFF" w:rsidRDefault="00DA190C" w:rsidP="00DA190C">
      <w:pPr>
        <w:jc w:val="center"/>
        <w:rPr>
          <w:rFonts w:cs="Times New Roman"/>
        </w:rPr>
      </w:pPr>
      <w:r>
        <w:rPr>
          <w:rFonts w:cs="Times New Roman"/>
        </w:rPr>
        <w:t>Doug Thomas, DSAMH</w:t>
      </w:r>
      <w:r>
        <w:rPr>
          <w:rFonts w:cs="Times New Roman"/>
        </w:rPr>
        <w:tab/>
        <w:t xml:space="preserve"> </w:t>
      </w:r>
      <w:sdt>
        <w:sdtPr>
          <w:rPr>
            <w:rFonts w:cs="Times New Roman"/>
          </w:rPr>
          <w:id w:val="-1832441747"/>
          <w14:checkbox>
            <w14:checked w14:val="0"/>
            <w14:checkedState w14:val="2612" w14:font="MS Gothic"/>
            <w14:uncheckedState w14:val="2610" w14:font="MS Gothic"/>
          </w14:checkbox>
        </w:sdtPr>
        <w:sdtEndPr/>
        <w:sdtContent>
          <w:r w:rsidR="009F551A">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14:checkbox>
            <w14:checked w14:val="1"/>
            <w14:checkedState w14:val="2612" w14:font="MS Gothic"/>
            <w14:uncheckedState w14:val="2610" w14:font="MS Gothic"/>
          </w14:checkbox>
        </w:sdtPr>
        <w:sdtEndPr/>
        <w:sdtContent>
          <w:r w:rsidR="009F551A">
            <w:rPr>
              <w:rFonts w:ascii="MS Gothic" w:eastAsia="MS Gothic" w:hAnsi="MS Gothic" w:cs="Times New Roman" w:hint="eastAsia"/>
            </w:rPr>
            <w:t>☒</w:t>
          </w:r>
        </w:sdtContent>
      </w:sdt>
      <w:r>
        <w:rPr>
          <w:rFonts w:cs="Times New Roman"/>
        </w:rPr>
        <w:tab/>
      </w:r>
      <w:r>
        <w:rPr>
          <w:rFonts w:cs="Times New Roman"/>
        </w:rPr>
        <w:tab/>
      </w:r>
      <w:r>
        <w:t>Russell Thelin, USOR</w:t>
      </w:r>
      <w:r>
        <w:tab/>
      </w:r>
      <w:r>
        <w:tab/>
      </w:r>
      <w:sdt>
        <w:sdtPr>
          <w:id w:val="-1078127239"/>
          <w14:checkbox>
            <w14:checked w14:val="1"/>
            <w14:checkedState w14:val="2612" w14:font="MS Gothic"/>
            <w14:uncheckedState w14:val="2610" w14:font="MS Gothic"/>
          </w14:checkbox>
        </w:sdtPr>
        <w:sdtEndPr/>
        <w:sdtContent>
          <w:r w:rsidR="009F551A">
            <w:rPr>
              <w:rFonts w:ascii="MS Gothic" w:eastAsia="MS Gothic" w:hAnsi="MS Gothic" w:hint="eastAsia"/>
            </w:rPr>
            <w:t>☒</w:t>
          </w:r>
        </w:sdtContent>
      </w:sdt>
      <w:r>
        <w:tab/>
      </w:r>
      <w:r>
        <w:tab/>
      </w:r>
      <w:sdt>
        <w:sdtPr>
          <w:id w:val="215949281"/>
          <w14:checkbox>
            <w14:checked w14:val="0"/>
            <w14:checkedState w14:val="2612" w14:font="MS Gothic"/>
            <w14:uncheckedState w14:val="2610" w14:font="MS Gothic"/>
          </w14:checkbox>
        </w:sdtPr>
        <w:sdtEndPr/>
        <w:sdtContent>
          <w:r w:rsidR="009F551A">
            <w:rPr>
              <w:rFonts w:ascii="MS Gothic" w:eastAsia="MS Gothic" w:hAnsi="MS Gothic" w:hint="eastAsia"/>
            </w:rPr>
            <w:t>☐</w:t>
          </w:r>
        </w:sdtContent>
      </w:sdt>
    </w:p>
    <w:p w:rsidR="00DA190C" w:rsidRDefault="00DA190C" w:rsidP="00DA190C">
      <w:pPr>
        <w:jc w:val="center"/>
      </w:pPr>
      <w:r>
        <w:t xml:space="preserve">Michael Hales, DOH </w:t>
      </w:r>
      <w:r>
        <w:tab/>
        <w:t xml:space="preserve"> </w:t>
      </w:r>
      <w:sdt>
        <w:sdtPr>
          <w:id w:val="-1224220909"/>
          <w14:checkbox>
            <w14:checked w14:val="1"/>
            <w14:checkedState w14:val="2612" w14:font="MS Gothic"/>
            <w14:uncheckedState w14:val="2610" w14:font="MS Gothic"/>
          </w14:checkbox>
        </w:sdtPr>
        <w:sdtEndPr/>
        <w:sdtContent>
          <w:r w:rsidR="002B1B9B">
            <w:rPr>
              <w:rFonts w:ascii="MS Gothic" w:eastAsia="MS Gothic" w:hAnsi="MS Gothic" w:hint="eastAsia"/>
            </w:rPr>
            <w:t>☒</w:t>
          </w:r>
        </w:sdtContent>
      </w:sdt>
      <w:r>
        <w:tab/>
      </w:r>
      <w:r>
        <w:tab/>
      </w:r>
      <w:sdt>
        <w:sdtPr>
          <w:id w:val="1291325328"/>
          <w14:checkbox>
            <w14:checked w14:val="0"/>
            <w14:checkedState w14:val="2612" w14:font="MS Gothic"/>
            <w14:uncheckedState w14:val="2610" w14:font="MS Gothic"/>
          </w14:checkbox>
        </w:sdtPr>
        <w:sdtEndPr/>
        <w:sdtContent>
          <w:r w:rsidR="00825715">
            <w:rPr>
              <w:rFonts w:ascii="MS Gothic" w:eastAsia="MS Gothic" w:hAnsi="MS Gothic" w:hint="eastAsia"/>
            </w:rPr>
            <w:t>☐</w:t>
          </w:r>
        </w:sdtContent>
      </w:sdt>
      <w:r>
        <w:tab/>
      </w:r>
      <w:r>
        <w:tab/>
        <w:t>Glenna Gallo, USOE (rep)</w:t>
      </w:r>
      <w:r>
        <w:tab/>
      </w:r>
      <w:sdt>
        <w:sdtPr>
          <w:id w:val="2028826700"/>
          <w14:checkbox>
            <w14:checked w14:val="0"/>
            <w14:checkedState w14:val="2612" w14:font="MS Gothic"/>
            <w14:uncheckedState w14:val="2610" w14:font="MS Gothic"/>
          </w14:checkbox>
        </w:sdtPr>
        <w:sdtEndPr/>
        <w:sdtContent>
          <w:r w:rsidR="00647D38">
            <w:rPr>
              <w:rFonts w:ascii="MS Gothic" w:eastAsia="MS Gothic" w:hAnsi="MS Gothic" w:hint="eastAsia"/>
            </w:rPr>
            <w:t>☐</w:t>
          </w:r>
        </w:sdtContent>
      </w:sdt>
      <w:r>
        <w:tab/>
      </w:r>
      <w:r>
        <w:tab/>
      </w:r>
      <w:sdt>
        <w:sdtPr>
          <w:id w:val="1806202882"/>
          <w14:checkbox>
            <w14:checked w14:val="1"/>
            <w14:checkedState w14:val="2612" w14:font="MS Gothic"/>
            <w14:uncheckedState w14:val="2610" w14:font="MS Gothic"/>
          </w14:checkbox>
        </w:sdtPr>
        <w:sdtEndPr/>
        <w:sdtContent>
          <w:r w:rsidR="00647D38">
            <w:rPr>
              <w:rFonts w:ascii="MS Gothic" w:eastAsia="MS Gothic" w:hAnsi="MS Gothic" w:hint="eastAsia"/>
            </w:rPr>
            <w:t>☒</w:t>
          </w:r>
        </w:sdtContent>
      </w:sdt>
    </w:p>
    <w:p w:rsidR="00DA190C" w:rsidRPr="00DC76CE" w:rsidRDefault="00DA190C" w:rsidP="00DA190C">
      <w:pPr>
        <w:ind w:left="1440" w:firstLine="720"/>
        <w:rPr>
          <w:b/>
          <w:u w:val="single"/>
        </w:rPr>
      </w:pPr>
      <w:r>
        <w:t xml:space="preserve">        Noel </w:t>
      </w:r>
      <w:proofErr w:type="spellStart"/>
      <w:r>
        <w:t>Taxin</w:t>
      </w:r>
      <w:proofErr w:type="spellEnd"/>
      <w:r>
        <w:t>, CSHCN</w:t>
      </w:r>
      <w:r>
        <w:tab/>
        <w:t xml:space="preserve">         </w:t>
      </w:r>
      <w:sdt>
        <w:sdtPr>
          <w:id w:val="924842900"/>
          <w14:checkbox>
            <w14:checked w14:val="1"/>
            <w14:checkedState w14:val="2612" w14:font="MS Gothic"/>
            <w14:uncheckedState w14:val="2610" w14:font="MS Gothic"/>
          </w14:checkbox>
        </w:sdtPr>
        <w:sdtEndPr/>
        <w:sdtContent>
          <w:r w:rsidR="009F551A">
            <w:rPr>
              <w:rFonts w:ascii="MS Gothic" w:eastAsia="MS Gothic" w:hAnsi="MS Gothic" w:hint="eastAsia"/>
            </w:rPr>
            <w:t>☒</w:t>
          </w:r>
        </w:sdtContent>
      </w:sdt>
      <w:r>
        <w:tab/>
      </w:r>
      <w:r>
        <w:tab/>
        <w:t xml:space="preserve">        </w:t>
      </w:r>
      <w:sdt>
        <w:sdtPr>
          <w:id w:val="-864282109"/>
          <w14:checkbox>
            <w14:checked w14:val="0"/>
            <w14:checkedState w14:val="2612" w14:font="MS Gothic"/>
            <w14:uncheckedState w14:val="2610" w14:font="MS Gothic"/>
          </w14:checkbox>
        </w:sdtPr>
        <w:sdtEndPr/>
        <w:sdtContent>
          <w:r w:rsidR="009F551A">
            <w:rPr>
              <w:rFonts w:ascii="MS Gothic" w:eastAsia="MS Gothic" w:hAnsi="MS Gothic" w:hint="eastAsia"/>
            </w:rPr>
            <w:t>☐</w:t>
          </w:r>
        </w:sdtContent>
      </w:sdt>
    </w:p>
    <w:p w:rsidR="00DA190C" w:rsidRDefault="00DA190C" w:rsidP="00DA190C">
      <w:pPr>
        <w:ind w:left="720" w:hanging="720"/>
        <w:rPr>
          <w:rFonts w:cs="Times New Roman"/>
          <w:b/>
          <w:u w:val="single"/>
        </w:rPr>
      </w:pPr>
    </w:p>
    <w:p w:rsidR="00DA190C" w:rsidRDefault="00DA190C" w:rsidP="00DA190C">
      <w:pPr>
        <w:ind w:left="1440" w:firstLine="720"/>
        <w:rPr>
          <w:rFonts w:cs="Times New Roman"/>
          <w:b/>
          <w:u w:val="single"/>
        </w:rPr>
      </w:pPr>
      <w:r w:rsidRPr="009D5BEE">
        <w:rPr>
          <w:rFonts w:cs="Times New Roman"/>
          <w:b/>
        </w:rPr>
        <w:t xml:space="preserve">      </w:t>
      </w:r>
      <w:r>
        <w:rPr>
          <w:rFonts w:cs="Times New Roman"/>
          <w:b/>
          <w:u w:val="single"/>
        </w:rPr>
        <w:t>Stakeholders Present:</w:t>
      </w:r>
    </w:p>
    <w:p w:rsidR="000478E5" w:rsidRDefault="000938FE"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 xml:space="preserve">  </w:t>
      </w:r>
      <w:r>
        <w:rPr>
          <w:rFonts w:cs="Times New Roman"/>
        </w:rPr>
        <w:tab/>
      </w:r>
      <w:r>
        <w:rPr>
          <w:rFonts w:cs="Times New Roman"/>
        </w:rPr>
        <w:tab/>
      </w:r>
      <w:r>
        <w:rPr>
          <w:rFonts w:cs="Times New Roman"/>
        </w:rPr>
        <w:tab/>
      </w:r>
      <w:r w:rsidR="000478E5">
        <w:rPr>
          <w:rFonts w:cs="Times New Roman"/>
        </w:rPr>
        <w:tab/>
        <w:t>Jessica Bowman (for Glenna Gallo)</w:t>
      </w:r>
      <w:r w:rsidR="000478E5">
        <w:rPr>
          <w:rFonts w:cs="Times New Roman"/>
        </w:rPr>
        <w:tab/>
      </w:r>
      <w:r w:rsidR="000478E5">
        <w:rPr>
          <w:rFonts w:cs="Times New Roman"/>
        </w:rPr>
        <w:tab/>
      </w:r>
      <w:r w:rsidR="000478E5">
        <w:rPr>
          <w:rFonts w:cs="Times New Roman"/>
        </w:rPr>
        <w:tab/>
        <w:t xml:space="preserve">  </w:t>
      </w:r>
      <w:r w:rsidR="009F551A">
        <w:rPr>
          <w:rFonts w:cs="Times New Roman"/>
        </w:rPr>
        <w:t>Michelle Tanner, USDB</w:t>
      </w:r>
    </w:p>
    <w:p w:rsidR="00F75F29" w:rsidRDefault="00F75F29"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 xml:space="preserve">Bryce </w:t>
      </w:r>
      <w:proofErr w:type="spellStart"/>
      <w:r>
        <w:rPr>
          <w:rFonts w:cs="Times New Roman"/>
        </w:rPr>
        <w:t>Fifield</w:t>
      </w:r>
      <w:proofErr w:type="spellEnd"/>
      <w:r w:rsidR="008014B3">
        <w:rPr>
          <w:rFonts w:cs="Times New Roman"/>
        </w:rPr>
        <w:tab/>
      </w:r>
      <w:r w:rsidR="008014B3">
        <w:rPr>
          <w:rFonts w:cs="Times New Roman"/>
        </w:rPr>
        <w:tab/>
      </w:r>
      <w:r w:rsidR="008014B3">
        <w:rPr>
          <w:rFonts w:cs="Times New Roman"/>
        </w:rPr>
        <w:tab/>
      </w:r>
      <w:r w:rsidR="008014B3">
        <w:rPr>
          <w:rFonts w:cs="Times New Roman"/>
        </w:rPr>
        <w:tab/>
      </w:r>
      <w:r w:rsidR="008014B3">
        <w:rPr>
          <w:rFonts w:cs="Times New Roman"/>
        </w:rPr>
        <w:tab/>
      </w:r>
      <w:r w:rsidR="008014B3">
        <w:rPr>
          <w:rFonts w:cs="Times New Roman"/>
        </w:rPr>
        <w:tab/>
        <w:t xml:space="preserve">  Tonya Hales, DOH</w:t>
      </w:r>
    </w:p>
    <w:p w:rsidR="000478E5" w:rsidRDefault="000478E5"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DA190C" w:rsidRPr="009D5BEE" w:rsidRDefault="00DA190C" w:rsidP="00DA190C">
      <w:pPr>
        <w:rPr>
          <w:rFonts w:cs="Times New Roman"/>
          <w:b/>
          <w:u w:val="single"/>
        </w:rPr>
      </w:pPr>
      <w:r>
        <w:rPr>
          <w:rFonts w:cs="Times New Roman"/>
        </w:rPr>
        <w:tab/>
      </w:r>
      <w:r w:rsidRPr="009D5BEE">
        <w:rPr>
          <w:rFonts w:cs="Times New Roman"/>
          <w:b/>
          <w:u w:val="single"/>
        </w:rPr>
        <w:t>Meeting:</w:t>
      </w:r>
      <w:r w:rsidRPr="009D5BEE">
        <w:rPr>
          <w:rFonts w:cs="Times New Roman"/>
          <w:b/>
        </w:rPr>
        <w:tab/>
      </w:r>
    </w:p>
    <w:p w:rsidR="00DA190C" w:rsidRPr="00F02450" w:rsidRDefault="00DA190C" w:rsidP="00DA190C">
      <w:pPr>
        <w:rPr>
          <w:rFonts w:cs="Times New Roman"/>
          <w:sz w:val="14"/>
          <w:szCs w:val="14"/>
        </w:rPr>
      </w:pPr>
    </w:p>
    <w:tbl>
      <w:tblPr>
        <w:tblStyle w:val="TableGrid"/>
        <w:tblW w:w="0" w:type="auto"/>
        <w:tblLayout w:type="fixed"/>
        <w:tblLook w:val="04A0" w:firstRow="1" w:lastRow="0" w:firstColumn="1" w:lastColumn="0" w:noHBand="0" w:noVBand="1"/>
      </w:tblPr>
      <w:tblGrid>
        <w:gridCol w:w="2268"/>
        <w:gridCol w:w="9540"/>
        <w:gridCol w:w="3096"/>
      </w:tblGrid>
      <w:tr w:rsidR="00DA190C" w:rsidRPr="00227441" w:rsidTr="006B6C17">
        <w:tc>
          <w:tcPr>
            <w:tcW w:w="2268"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RECOMMENDATIONS/ACTION</w:t>
            </w:r>
          </w:p>
        </w:tc>
      </w:tr>
      <w:tr w:rsidR="00DA190C" w:rsidRPr="00227441" w:rsidTr="006B6C17">
        <w:tc>
          <w:tcPr>
            <w:tcW w:w="2268" w:type="dxa"/>
          </w:tcPr>
          <w:p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rsidR="00DA190C" w:rsidRDefault="00DA190C" w:rsidP="006B6C17">
            <w:pPr>
              <w:rPr>
                <w:rFonts w:cs="Times New Roman"/>
              </w:rPr>
            </w:pPr>
            <w:r>
              <w:rPr>
                <w:rFonts w:cs="Times New Roman"/>
              </w:rPr>
              <w:t>Chair opens the meeting and welcomes the attendees.</w:t>
            </w:r>
            <w:r w:rsidR="00E13CAC">
              <w:rPr>
                <w:rFonts w:cs="Times New Roman"/>
              </w:rPr>
              <w:t xml:space="preserve"> </w:t>
            </w:r>
          </w:p>
          <w:p w:rsidR="00DA190C" w:rsidRPr="00227441" w:rsidRDefault="00DA190C" w:rsidP="006B6C17">
            <w:pPr>
              <w:rPr>
                <w:rFonts w:cs="Times New Roman"/>
              </w:rPr>
            </w:pPr>
          </w:p>
        </w:tc>
        <w:tc>
          <w:tcPr>
            <w:tcW w:w="3096" w:type="dxa"/>
          </w:tcPr>
          <w:p w:rsidR="00DA190C" w:rsidRPr="00227441" w:rsidRDefault="00DA190C" w:rsidP="006B6C17"/>
        </w:tc>
      </w:tr>
      <w:tr w:rsidR="00261458" w:rsidTr="006B6C17">
        <w:trPr>
          <w:trHeight w:val="836"/>
        </w:trPr>
        <w:tc>
          <w:tcPr>
            <w:tcW w:w="2268" w:type="dxa"/>
          </w:tcPr>
          <w:p w:rsidR="00261458" w:rsidRPr="00227441" w:rsidRDefault="00261458" w:rsidP="00704E61">
            <w:r>
              <w:t xml:space="preserve">Review of minutes from </w:t>
            </w:r>
            <w:r w:rsidR="00704E61">
              <w:t>October</w:t>
            </w:r>
            <w:r>
              <w:t xml:space="preserve"> 2014.</w:t>
            </w:r>
          </w:p>
        </w:tc>
        <w:tc>
          <w:tcPr>
            <w:tcW w:w="9540" w:type="dxa"/>
          </w:tcPr>
          <w:p w:rsidR="00261458" w:rsidRPr="005176B1" w:rsidRDefault="00261458" w:rsidP="00261458">
            <w:r>
              <w:t>The Council unanimously approves the minutes as amended.</w:t>
            </w:r>
          </w:p>
          <w:p w:rsidR="00261458" w:rsidRPr="005176B1" w:rsidRDefault="00261458" w:rsidP="00261458"/>
        </w:tc>
        <w:tc>
          <w:tcPr>
            <w:tcW w:w="3096" w:type="dxa"/>
          </w:tcPr>
          <w:p w:rsidR="00261458" w:rsidRDefault="00704E61" w:rsidP="00261458">
            <w:r>
              <w:t>October</w:t>
            </w:r>
            <w:r w:rsidR="00261458">
              <w:t xml:space="preserve"> minutes are approved.</w:t>
            </w:r>
          </w:p>
        </w:tc>
      </w:tr>
      <w:tr w:rsidR="00261458" w:rsidTr="006B6C17">
        <w:tc>
          <w:tcPr>
            <w:tcW w:w="2268" w:type="dxa"/>
          </w:tcPr>
          <w:p w:rsidR="00261458" w:rsidRPr="0047658A" w:rsidRDefault="00F75F29" w:rsidP="00261458">
            <w:r>
              <w:t>The Council briefly discussed an update on 211.</w:t>
            </w:r>
          </w:p>
        </w:tc>
        <w:tc>
          <w:tcPr>
            <w:tcW w:w="9540" w:type="dxa"/>
            <w:shd w:val="clear" w:color="auto" w:fill="FFFFFF" w:themeFill="background1"/>
          </w:tcPr>
          <w:p w:rsidR="00261458" w:rsidRPr="005176B1" w:rsidRDefault="00F75F29" w:rsidP="00261458">
            <w:r>
              <w:t>The Protection Advocacy area of the Disability Law Center has reported that the number of referral calls they have fielded over the past three fiscal years has decreased by approximately 20%.</w:t>
            </w:r>
            <w:r w:rsidR="00475274">
              <w:t xml:space="preserve">  Further updates from 211 are necessary.</w:t>
            </w:r>
          </w:p>
          <w:p w:rsidR="00261458" w:rsidRPr="00250E75" w:rsidRDefault="00261458" w:rsidP="00261458">
            <w:pPr>
              <w:shd w:val="clear" w:color="auto" w:fill="FFFFFF" w:themeFill="background1"/>
            </w:pPr>
          </w:p>
        </w:tc>
        <w:tc>
          <w:tcPr>
            <w:tcW w:w="3096" w:type="dxa"/>
          </w:tcPr>
          <w:p w:rsidR="00261458" w:rsidRDefault="00BA3C49" w:rsidP="00261458">
            <w:r>
              <w:t>Bryce provided the update from the Disability Law Center.</w:t>
            </w:r>
          </w:p>
        </w:tc>
      </w:tr>
      <w:tr w:rsidR="00261458" w:rsidRPr="00F020A5" w:rsidTr="006B6C17">
        <w:tc>
          <w:tcPr>
            <w:tcW w:w="2268" w:type="dxa"/>
          </w:tcPr>
          <w:p w:rsidR="00261458" w:rsidRPr="0047658A" w:rsidRDefault="00945639" w:rsidP="009A3B86">
            <w:r>
              <w:t xml:space="preserve">Michael </w:t>
            </w:r>
            <w:r w:rsidR="009A3B86">
              <w:t>announced application period for the Medicaid Autism Waiver.</w:t>
            </w:r>
            <w:r w:rsidR="00261458">
              <w:t xml:space="preserve"> </w:t>
            </w:r>
          </w:p>
        </w:tc>
        <w:tc>
          <w:tcPr>
            <w:tcW w:w="9540" w:type="dxa"/>
            <w:shd w:val="clear" w:color="auto" w:fill="auto"/>
          </w:tcPr>
          <w:p w:rsidR="00261458" w:rsidRPr="003D3A56" w:rsidRDefault="00945639" w:rsidP="009A3B86">
            <w:r>
              <w:t xml:space="preserve">Michael </w:t>
            </w:r>
            <w:r w:rsidR="009A3B86">
              <w:t>announced that Medicaid is currently taking applications for the Autism Waiver through December 7</w:t>
            </w:r>
            <w:r w:rsidR="009A3B86" w:rsidRPr="009A3B86">
              <w:rPr>
                <w:vertAlign w:val="superscript"/>
              </w:rPr>
              <w:t>th</w:t>
            </w:r>
            <w:r w:rsidR="009A3B86">
              <w:t>.  Approximately 25 children will be selected for the program.  Assignments will begin in mid-December.</w:t>
            </w:r>
            <w:r w:rsidR="000C31C4">
              <w:t xml:space="preserve">  It is hoped that new children will be accepted into the program every six months.</w:t>
            </w:r>
            <w:r w:rsidR="00134DBF">
              <w:t xml:space="preserve">  New waiver </w:t>
            </w:r>
            <w:r w:rsidR="006B4E41">
              <w:t>guidance was discussed.</w:t>
            </w:r>
          </w:p>
        </w:tc>
        <w:tc>
          <w:tcPr>
            <w:tcW w:w="3096" w:type="dxa"/>
          </w:tcPr>
          <w:p w:rsidR="00261458" w:rsidRDefault="000C31C4" w:rsidP="00E34902">
            <w:pPr>
              <w:autoSpaceDE w:val="0"/>
              <w:autoSpaceDN w:val="0"/>
              <w:adjustRightInd w:val="0"/>
            </w:pPr>
            <w:r>
              <w:t xml:space="preserve">Michael provided updates regarding the Autism </w:t>
            </w:r>
            <w:r w:rsidR="00E34902">
              <w:t>Waiver</w:t>
            </w:r>
            <w:r>
              <w:t>.</w:t>
            </w:r>
          </w:p>
        </w:tc>
      </w:tr>
      <w:tr w:rsidR="00362932" w:rsidRPr="00F020A5" w:rsidTr="006B6C17">
        <w:tc>
          <w:tcPr>
            <w:tcW w:w="2268" w:type="dxa"/>
          </w:tcPr>
          <w:p w:rsidR="00362932" w:rsidRDefault="00E176B1" w:rsidP="00362932">
            <w:r>
              <w:t>Russell</w:t>
            </w:r>
            <w:r w:rsidR="00362932">
              <w:t xml:space="preserve"> led the Coordination Matrix discussion.</w:t>
            </w:r>
          </w:p>
        </w:tc>
        <w:tc>
          <w:tcPr>
            <w:tcW w:w="9540" w:type="dxa"/>
            <w:shd w:val="clear" w:color="auto" w:fill="auto"/>
          </w:tcPr>
          <w:p w:rsidR="00362932" w:rsidRDefault="00C220B1" w:rsidP="00C35762">
            <w:r>
              <w:t>Russell led the discussion regarding the Coordination Matrix.  He suggested creating a fishbone diagram or a flowchart instead of the matrix and asked that the information surround the transition phase.</w:t>
            </w:r>
            <w:r w:rsidR="0009068D">
              <w:t xml:space="preserve">  This document would simplify the process for both th</w:t>
            </w:r>
            <w:r w:rsidR="00C35762">
              <w:t>e community and state employees (see attachments).</w:t>
            </w:r>
            <w:r w:rsidR="00DF7ACC">
              <w:t xml:space="preserve">  The Committee discussed the possibility of having a single agency’s representatives available to speak at given CCPD meetings.</w:t>
            </w:r>
            <w:r w:rsidR="00C32AAF">
              <w:t xml:space="preserve">  Russell motioned to discuss the transition document with DWS (Helen second, 6:0:0).</w:t>
            </w:r>
            <w:r w:rsidR="00D16E2D">
              <w:t xml:space="preserve">  It was also suggested that DWS may become part of CCPD.</w:t>
            </w:r>
            <w:r w:rsidR="00AB61C9">
              <w:t xml:space="preserve">  </w:t>
            </w:r>
          </w:p>
        </w:tc>
        <w:tc>
          <w:tcPr>
            <w:tcW w:w="3096" w:type="dxa"/>
          </w:tcPr>
          <w:p w:rsidR="00362932" w:rsidRDefault="001A340B" w:rsidP="00261458">
            <w:pPr>
              <w:autoSpaceDE w:val="0"/>
              <w:autoSpaceDN w:val="0"/>
              <w:adjustRightInd w:val="0"/>
            </w:pPr>
            <w:r>
              <w:t>Russell and Michael will begin discussions with other agencies to determine their availability to present at future CCPD meetings.</w:t>
            </w:r>
          </w:p>
        </w:tc>
      </w:tr>
      <w:tr w:rsidR="00934DDF" w:rsidRPr="00F020A5" w:rsidTr="006B6C17">
        <w:tc>
          <w:tcPr>
            <w:tcW w:w="2268" w:type="dxa"/>
          </w:tcPr>
          <w:p w:rsidR="00934DDF" w:rsidRDefault="008014B3" w:rsidP="00362932">
            <w:r>
              <w:t xml:space="preserve">Tonya </w:t>
            </w:r>
            <w:r w:rsidR="00704D3D">
              <w:t xml:space="preserve">discussed the transition plan and the </w:t>
            </w:r>
            <w:r w:rsidR="00704D3D">
              <w:lastRenderedPageBreak/>
              <w:t>Autism Waiver.</w:t>
            </w:r>
          </w:p>
        </w:tc>
        <w:tc>
          <w:tcPr>
            <w:tcW w:w="9540" w:type="dxa"/>
            <w:shd w:val="clear" w:color="auto" w:fill="auto"/>
          </w:tcPr>
          <w:p w:rsidR="00934DDF" w:rsidRDefault="00704D3D" w:rsidP="00934DDF">
            <w:r>
              <w:lastRenderedPageBreak/>
              <w:t xml:space="preserve">Tonya updated the CCPD on the new CMS </w:t>
            </w:r>
            <w:r w:rsidR="00AB709C">
              <w:t xml:space="preserve">rule </w:t>
            </w:r>
            <w:r>
              <w:t>amendments for the community-based services for state Medicaid waivers.</w:t>
            </w:r>
            <w:r w:rsidR="00C859D7">
              <w:t xml:space="preserve">  Home and community-based waivers have new guidance that specifies that children </w:t>
            </w:r>
            <w:r w:rsidR="00C859D7">
              <w:lastRenderedPageBreak/>
              <w:t>(0-21) are eligible to receive autism-related services through the state plan.</w:t>
            </w:r>
            <w:r w:rsidR="001A5ED9">
              <w:t xml:space="preserve">  This changes the waiver process since the waivers will no longer be used to provide autism-related services that will already be provided through the state plan.</w:t>
            </w:r>
            <w:r>
              <w:t xml:space="preserve">  </w:t>
            </w:r>
          </w:p>
        </w:tc>
        <w:tc>
          <w:tcPr>
            <w:tcW w:w="3096" w:type="dxa"/>
          </w:tcPr>
          <w:p w:rsidR="00934DDF" w:rsidRDefault="00934DDF" w:rsidP="00261458">
            <w:pPr>
              <w:autoSpaceDE w:val="0"/>
              <w:autoSpaceDN w:val="0"/>
              <w:adjustRightInd w:val="0"/>
            </w:pPr>
          </w:p>
        </w:tc>
      </w:tr>
      <w:tr w:rsidR="00261458" w:rsidRPr="00F020A5" w:rsidTr="006B6C17">
        <w:tc>
          <w:tcPr>
            <w:tcW w:w="2268" w:type="dxa"/>
          </w:tcPr>
          <w:p w:rsidR="00261458" w:rsidRDefault="00236ED0" w:rsidP="00261458">
            <w:r>
              <w:lastRenderedPageBreak/>
              <w:t>Future agenda items &amp; a</w:t>
            </w:r>
            <w:r w:rsidR="00261458">
              <w:t>nnouncements</w:t>
            </w:r>
          </w:p>
        </w:tc>
        <w:tc>
          <w:tcPr>
            <w:tcW w:w="9540" w:type="dxa"/>
          </w:tcPr>
          <w:p w:rsidR="00261458" w:rsidRDefault="0052440B" w:rsidP="00261458">
            <w:r>
              <w:t>Carol Ruddell will discuss the ASPIRE Grant.</w:t>
            </w:r>
          </w:p>
          <w:p w:rsidR="0052440B" w:rsidRDefault="00F16C1B" w:rsidP="00261458">
            <w:r>
              <w:t>All agencies will provide updates on their portions of the matrix document.  USOR will provide a report.</w:t>
            </w:r>
          </w:p>
          <w:p w:rsidR="0052440B" w:rsidRDefault="00F16C1B" w:rsidP="00261458">
            <w:r>
              <w:t>Russell will update the Committee on the coordination of the supported employment issue.</w:t>
            </w:r>
          </w:p>
          <w:p w:rsidR="00AF4CC8" w:rsidRDefault="00AF4CC8" w:rsidP="00261458">
            <w:r>
              <w:t>Doug Thomas will present updates from his meeting with the information referral service.</w:t>
            </w:r>
          </w:p>
          <w:p w:rsidR="000777EF" w:rsidRPr="00DD0EC6" w:rsidRDefault="000777EF" w:rsidP="00261458">
            <w:r>
              <w:t>The Parent Center will provide an update for the cross-agency tasks in the spring.</w:t>
            </w:r>
          </w:p>
        </w:tc>
        <w:tc>
          <w:tcPr>
            <w:tcW w:w="3096" w:type="dxa"/>
          </w:tcPr>
          <w:p w:rsidR="00261458" w:rsidRDefault="00261458" w:rsidP="00261458"/>
        </w:tc>
      </w:tr>
      <w:tr w:rsidR="00261458" w:rsidRPr="00F020A5" w:rsidTr="006B6C17">
        <w:tc>
          <w:tcPr>
            <w:tcW w:w="2268" w:type="dxa"/>
          </w:tcPr>
          <w:p w:rsidR="00261458" w:rsidRDefault="00261458" w:rsidP="00261458">
            <w:r>
              <w:t>Meeting Closure</w:t>
            </w:r>
          </w:p>
        </w:tc>
        <w:tc>
          <w:tcPr>
            <w:tcW w:w="9540" w:type="dxa"/>
          </w:tcPr>
          <w:p w:rsidR="00261458" w:rsidRPr="00E7110E" w:rsidRDefault="009555FE" w:rsidP="009064B4">
            <w:pPr>
              <w:rPr>
                <w:b/>
              </w:rPr>
            </w:pPr>
            <w:r>
              <w:rPr>
                <w:b/>
              </w:rPr>
              <w:t xml:space="preserve">Chair closed the meeting at </w:t>
            </w:r>
            <w:r w:rsidR="009064B4">
              <w:rPr>
                <w:b/>
              </w:rPr>
              <w:t>1:00</w:t>
            </w:r>
            <w:r>
              <w:rPr>
                <w:b/>
              </w:rPr>
              <w:t xml:space="preserve"> PM.</w:t>
            </w:r>
          </w:p>
        </w:tc>
        <w:tc>
          <w:tcPr>
            <w:tcW w:w="3096" w:type="dxa"/>
          </w:tcPr>
          <w:p w:rsidR="00261458" w:rsidRDefault="00261458" w:rsidP="00261458"/>
        </w:tc>
      </w:tr>
    </w:tbl>
    <w:p w:rsidR="00DA190C" w:rsidRDefault="00DA190C" w:rsidP="00DA190C">
      <w:pPr>
        <w:jc w:val="center"/>
        <w:rPr>
          <w:rFonts w:cs="Times New Roman"/>
          <w:b/>
          <w:highlight w:val="yellow"/>
        </w:rPr>
      </w:pPr>
    </w:p>
    <w:p w:rsidR="00DA190C" w:rsidRDefault="00DA190C" w:rsidP="00DA190C">
      <w:pPr>
        <w:jc w:val="center"/>
        <w:rPr>
          <w:rFonts w:cs="Times New Roman"/>
          <w:b/>
        </w:rPr>
      </w:pPr>
      <w:r w:rsidRPr="006B0922">
        <w:rPr>
          <w:rFonts w:cs="Times New Roman"/>
          <w:b/>
          <w:highlight w:val="yellow"/>
        </w:rPr>
        <w:t xml:space="preserve">NEXT MEETING:  </w:t>
      </w:r>
      <w:r w:rsidR="00F5527E">
        <w:rPr>
          <w:rFonts w:cs="Times New Roman"/>
          <w:b/>
          <w:highlight w:val="yellow"/>
        </w:rPr>
        <w:t>January 27th</w:t>
      </w:r>
      <w:r w:rsidRPr="006B0922">
        <w:rPr>
          <w:rFonts w:cs="Times New Roman"/>
          <w:b/>
          <w:highlight w:val="yellow"/>
        </w:rPr>
        <w:t>,</w:t>
      </w:r>
      <w:r w:rsidR="00562415">
        <w:rPr>
          <w:rFonts w:cs="Times New Roman"/>
          <w:b/>
          <w:highlight w:val="yellow"/>
        </w:rPr>
        <w:t xml:space="preserve"> 2015,</w:t>
      </w:r>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sidR="005A310D">
        <w:rPr>
          <w:rFonts w:cs="Times New Roman"/>
          <w:b/>
          <w:highlight w:val="yellow"/>
        </w:rPr>
        <w:t>Cannon Health Building, 288 N 1460 W</w:t>
      </w:r>
      <w:r>
        <w:rPr>
          <w:rFonts w:cs="Times New Roman"/>
          <w:b/>
          <w:highlight w:val="yellow"/>
        </w:rPr>
        <w:t>, Salt Lake City</w:t>
      </w:r>
      <w:r w:rsidR="005A310D">
        <w:rPr>
          <w:rFonts w:cs="Times New Roman"/>
          <w:b/>
          <w:highlight w:val="yellow"/>
        </w:rPr>
        <w:t>,</w:t>
      </w:r>
      <w:r>
        <w:rPr>
          <w:rFonts w:cs="Times New Roman"/>
          <w:b/>
          <w:highlight w:val="yellow"/>
        </w:rPr>
        <w:t xml:space="preserve"> </w:t>
      </w:r>
      <w:r w:rsidR="005A310D">
        <w:rPr>
          <w:rFonts w:cs="Times New Roman"/>
          <w:b/>
          <w:highlight w:val="yellow"/>
        </w:rPr>
        <w:t>Room 125</w:t>
      </w:r>
    </w:p>
    <w:p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DA190C" w:rsidRDefault="00DA190C" w:rsidP="00DA190C">
      <w:pPr>
        <w:contextualSpacing/>
        <w:jc w:val="center"/>
        <w:rPr>
          <w:b/>
          <w:sz w:val="24"/>
          <w:szCs w:val="24"/>
        </w:rPr>
      </w:pPr>
      <w:proofErr w:type="gramStart"/>
      <w:r>
        <w:rPr>
          <w:b/>
          <w:sz w:val="24"/>
          <w:szCs w:val="24"/>
        </w:rPr>
        <w:t>are</w:t>
      </w:r>
      <w:proofErr w:type="gramEnd"/>
      <w:r>
        <w:rPr>
          <w:b/>
          <w:sz w:val="24"/>
          <w:szCs w:val="24"/>
        </w:rPr>
        <w:t xml:space="preserve"> encouraged to contact </w:t>
      </w:r>
      <w:r w:rsidR="00FF74DA">
        <w:rPr>
          <w:b/>
          <w:sz w:val="24"/>
          <w:szCs w:val="24"/>
        </w:rPr>
        <w:t>Kayla Strong</w:t>
      </w:r>
      <w:r w:rsidRPr="00625E76">
        <w:rPr>
          <w:b/>
          <w:sz w:val="24"/>
          <w:szCs w:val="24"/>
        </w:rPr>
        <w:t xml:space="preserve"> at 801-538-</w:t>
      </w:r>
      <w:r w:rsidR="00FF74DA">
        <w:rPr>
          <w:b/>
          <w:sz w:val="24"/>
          <w:szCs w:val="24"/>
        </w:rPr>
        <w:t>6079</w:t>
      </w:r>
      <w:r w:rsidRPr="00625E76">
        <w:rPr>
          <w:b/>
          <w:sz w:val="24"/>
          <w:szCs w:val="24"/>
        </w:rPr>
        <w:t xml:space="preserve"> or </w:t>
      </w:r>
      <w:r w:rsidR="00FF74DA">
        <w:rPr>
          <w:b/>
          <w:sz w:val="24"/>
          <w:szCs w:val="24"/>
        </w:rPr>
        <w:t>kaylastrong@utah.gov</w:t>
      </w:r>
      <w:hyperlink r:id="rId5" w:history="1"/>
      <w:r>
        <w:rPr>
          <w:b/>
          <w:sz w:val="24"/>
          <w:szCs w:val="24"/>
        </w:rPr>
        <w:t xml:space="preserve">. </w:t>
      </w:r>
    </w:p>
    <w:p w:rsidR="00DA190C" w:rsidRPr="00A927A0" w:rsidRDefault="00DA190C" w:rsidP="00DA190C">
      <w:pPr>
        <w:contextualSpacing/>
        <w:jc w:val="center"/>
        <w:rPr>
          <w:b/>
          <w:sz w:val="24"/>
          <w:szCs w:val="24"/>
        </w:rPr>
      </w:pPr>
      <w:r>
        <w:rPr>
          <w:b/>
          <w:sz w:val="24"/>
          <w:szCs w:val="24"/>
        </w:rPr>
        <w:t xml:space="preserve">Call-in option number: 1-877-820-7831, participant code: </w:t>
      </w:r>
      <w:r w:rsidR="009D7FB4">
        <w:rPr>
          <w:b/>
          <w:sz w:val="24"/>
          <w:szCs w:val="24"/>
        </w:rPr>
        <w:t>196690</w:t>
      </w:r>
    </w:p>
    <w:p w:rsidR="00DA190C" w:rsidRDefault="00DA190C" w:rsidP="00DA190C">
      <w:bookmarkStart w:id="0" w:name="_GoBack"/>
      <w:bookmarkEnd w:id="0"/>
    </w:p>
    <w:p w:rsidR="004432B4" w:rsidRDefault="004432B4"/>
    <w:sectPr w:rsidR="004432B4"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C"/>
    <w:rsid w:val="000478E5"/>
    <w:rsid w:val="000777EF"/>
    <w:rsid w:val="0009068D"/>
    <w:rsid w:val="000938FE"/>
    <w:rsid w:val="000A1608"/>
    <w:rsid w:val="000C225C"/>
    <w:rsid w:val="000C31C4"/>
    <w:rsid w:val="000F46C2"/>
    <w:rsid w:val="0010779A"/>
    <w:rsid w:val="00113DF7"/>
    <w:rsid w:val="00134DBF"/>
    <w:rsid w:val="00180D7E"/>
    <w:rsid w:val="00183351"/>
    <w:rsid w:val="00184200"/>
    <w:rsid w:val="00191004"/>
    <w:rsid w:val="00192FA3"/>
    <w:rsid w:val="001A340B"/>
    <w:rsid w:val="001A5ED9"/>
    <w:rsid w:val="001D1C78"/>
    <w:rsid w:val="001D1D96"/>
    <w:rsid w:val="001E7101"/>
    <w:rsid w:val="00236ED0"/>
    <w:rsid w:val="00261458"/>
    <w:rsid w:val="00261779"/>
    <w:rsid w:val="002664CD"/>
    <w:rsid w:val="002B1B9B"/>
    <w:rsid w:val="002D0CAC"/>
    <w:rsid w:val="00322B58"/>
    <w:rsid w:val="00322B78"/>
    <w:rsid w:val="00324D48"/>
    <w:rsid w:val="00351674"/>
    <w:rsid w:val="00362932"/>
    <w:rsid w:val="003827DA"/>
    <w:rsid w:val="003B59C5"/>
    <w:rsid w:val="00426CA7"/>
    <w:rsid w:val="0043607E"/>
    <w:rsid w:val="004432B4"/>
    <w:rsid w:val="00474626"/>
    <w:rsid w:val="00475274"/>
    <w:rsid w:val="004D74C4"/>
    <w:rsid w:val="004D74C5"/>
    <w:rsid w:val="004D7BF0"/>
    <w:rsid w:val="00503A22"/>
    <w:rsid w:val="0050752E"/>
    <w:rsid w:val="0052440B"/>
    <w:rsid w:val="005416C8"/>
    <w:rsid w:val="00562415"/>
    <w:rsid w:val="00595074"/>
    <w:rsid w:val="00597CC1"/>
    <w:rsid w:val="005A310D"/>
    <w:rsid w:val="005B1002"/>
    <w:rsid w:val="005D4B49"/>
    <w:rsid w:val="005E095B"/>
    <w:rsid w:val="005F4AD8"/>
    <w:rsid w:val="00614F31"/>
    <w:rsid w:val="006446CF"/>
    <w:rsid w:val="006465EB"/>
    <w:rsid w:val="00647D38"/>
    <w:rsid w:val="006B01C6"/>
    <w:rsid w:val="006B4E41"/>
    <w:rsid w:val="006B5FF4"/>
    <w:rsid w:val="00704D3D"/>
    <w:rsid w:val="00704E61"/>
    <w:rsid w:val="007343A9"/>
    <w:rsid w:val="00735395"/>
    <w:rsid w:val="00776321"/>
    <w:rsid w:val="007B1DD1"/>
    <w:rsid w:val="007E4AD5"/>
    <w:rsid w:val="008014B3"/>
    <w:rsid w:val="00807444"/>
    <w:rsid w:val="00825715"/>
    <w:rsid w:val="00854D44"/>
    <w:rsid w:val="008A2AC7"/>
    <w:rsid w:val="008A6D96"/>
    <w:rsid w:val="008E7672"/>
    <w:rsid w:val="009064B4"/>
    <w:rsid w:val="0091232A"/>
    <w:rsid w:val="009141A3"/>
    <w:rsid w:val="00934DDF"/>
    <w:rsid w:val="00945639"/>
    <w:rsid w:val="00953A54"/>
    <w:rsid w:val="009555FE"/>
    <w:rsid w:val="009733AA"/>
    <w:rsid w:val="009A1CCF"/>
    <w:rsid w:val="009A3B86"/>
    <w:rsid w:val="009C15F4"/>
    <w:rsid w:val="009D149E"/>
    <w:rsid w:val="009D7FB4"/>
    <w:rsid w:val="009E754C"/>
    <w:rsid w:val="009F551A"/>
    <w:rsid w:val="009F74CA"/>
    <w:rsid w:val="00A11985"/>
    <w:rsid w:val="00A120A7"/>
    <w:rsid w:val="00AA00D7"/>
    <w:rsid w:val="00AB61C9"/>
    <w:rsid w:val="00AB709C"/>
    <w:rsid w:val="00AF4CC8"/>
    <w:rsid w:val="00B0258F"/>
    <w:rsid w:val="00B15C32"/>
    <w:rsid w:val="00B24C66"/>
    <w:rsid w:val="00B41843"/>
    <w:rsid w:val="00BA3C49"/>
    <w:rsid w:val="00BA6DC1"/>
    <w:rsid w:val="00BD2146"/>
    <w:rsid w:val="00C220B1"/>
    <w:rsid w:val="00C32AAF"/>
    <w:rsid w:val="00C35762"/>
    <w:rsid w:val="00C4425E"/>
    <w:rsid w:val="00C859D7"/>
    <w:rsid w:val="00D16E2D"/>
    <w:rsid w:val="00D84845"/>
    <w:rsid w:val="00D917A1"/>
    <w:rsid w:val="00DA190C"/>
    <w:rsid w:val="00DB2159"/>
    <w:rsid w:val="00DB4140"/>
    <w:rsid w:val="00DD0EC6"/>
    <w:rsid w:val="00DF7ACC"/>
    <w:rsid w:val="00E11873"/>
    <w:rsid w:val="00E13CAC"/>
    <w:rsid w:val="00E176B1"/>
    <w:rsid w:val="00E34902"/>
    <w:rsid w:val="00E43F6A"/>
    <w:rsid w:val="00E50875"/>
    <w:rsid w:val="00EA67F8"/>
    <w:rsid w:val="00EB7BD0"/>
    <w:rsid w:val="00ED5529"/>
    <w:rsid w:val="00F04073"/>
    <w:rsid w:val="00F16C1B"/>
    <w:rsid w:val="00F223E5"/>
    <w:rsid w:val="00F41991"/>
    <w:rsid w:val="00F5527E"/>
    <w:rsid w:val="00F75F29"/>
    <w:rsid w:val="00F94ED5"/>
    <w:rsid w:val="00FA1C1E"/>
    <w:rsid w:val="00FA321C"/>
    <w:rsid w:val="00FB1175"/>
    <w:rsid w:val="00FD1F7F"/>
    <w:rsid w:val="00FF339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E5E0-C743-46B4-B21B-87A53E7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arrier@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Kayla Visser</cp:lastModifiedBy>
  <cp:revision>60</cp:revision>
  <dcterms:created xsi:type="dcterms:W3CDTF">2014-12-08T23:05:00Z</dcterms:created>
  <dcterms:modified xsi:type="dcterms:W3CDTF">2014-12-12T23:10:00Z</dcterms:modified>
</cp:coreProperties>
</file>