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5F" w:rsidRPr="002762D8" w:rsidRDefault="00DC4BE1" w:rsidP="0026735F">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sz w:val="22"/>
          <w:szCs w:val="22"/>
        </w:rPr>
      </w:pPr>
      <w:r>
        <w:rPr>
          <w:rFonts w:asciiTheme="minorHAnsi" w:hAnsiTheme="minorHAnsi" w:cstheme="minorHAnsi"/>
          <w:b/>
          <w:szCs w:val="28"/>
        </w:rPr>
        <w:t>SOUTHEASTERN UTAH DISTRICT HEALTH DEPARTMENT</w:t>
      </w:r>
    </w:p>
    <w:p w:rsidR="0026735F" w:rsidRPr="00F30ABB" w:rsidRDefault="00231470" w:rsidP="0026735F">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b/>
          <w:sz w:val="22"/>
          <w:szCs w:val="22"/>
        </w:rPr>
      </w:pPr>
      <w:r w:rsidRPr="00F30ABB">
        <w:rPr>
          <w:rFonts w:asciiTheme="minorHAnsi" w:hAnsiTheme="minorHAnsi" w:cstheme="minorHAnsi"/>
          <w:b/>
          <w:sz w:val="22"/>
          <w:szCs w:val="22"/>
        </w:rPr>
        <w:t xml:space="preserve">ELECTRONIC </w:t>
      </w:r>
      <w:r w:rsidR="00C45A4D" w:rsidRPr="00F30ABB">
        <w:rPr>
          <w:rFonts w:asciiTheme="minorHAnsi" w:hAnsiTheme="minorHAnsi" w:cstheme="minorHAnsi"/>
          <w:b/>
          <w:sz w:val="22"/>
          <w:szCs w:val="22"/>
        </w:rPr>
        <w:t>SMOKING DEVICE</w:t>
      </w:r>
      <w:r w:rsidRPr="00F30ABB">
        <w:rPr>
          <w:rFonts w:asciiTheme="minorHAnsi" w:hAnsiTheme="minorHAnsi" w:cstheme="minorHAnsi"/>
          <w:b/>
          <w:sz w:val="22"/>
          <w:szCs w:val="22"/>
        </w:rPr>
        <w:t xml:space="preserve"> REGULATION</w:t>
      </w:r>
    </w:p>
    <w:p w:rsidR="0026735F" w:rsidRPr="002762D8" w:rsidRDefault="0026735F" w:rsidP="0026735F">
      <w:pPr>
        <w:pStyle w:val="Title"/>
        <w:rPr>
          <w:rFonts w:asciiTheme="minorHAnsi" w:hAnsiTheme="minorHAnsi" w:cstheme="minorHAnsi"/>
          <w:sz w:val="22"/>
          <w:szCs w:val="22"/>
        </w:rPr>
      </w:pPr>
    </w:p>
    <w:p w:rsidR="0026735F" w:rsidRPr="002762D8" w:rsidRDefault="0026735F" w:rsidP="0026735F">
      <w:pPr>
        <w:pStyle w:val="Title"/>
        <w:rPr>
          <w:rFonts w:asciiTheme="minorHAnsi" w:hAnsiTheme="minorHAnsi" w:cstheme="minorHAnsi"/>
          <w:sz w:val="22"/>
          <w:szCs w:val="22"/>
        </w:rPr>
      </w:pPr>
    </w:p>
    <w:p w:rsidR="0026735F" w:rsidRPr="002762D8" w:rsidRDefault="0026735F" w:rsidP="0026735F">
      <w:pPr>
        <w:pStyle w:val="Title"/>
        <w:rPr>
          <w:rFonts w:asciiTheme="minorHAnsi" w:hAnsiTheme="minorHAnsi" w:cstheme="minorHAnsi"/>
          <w:sz w:val="22"/>
          <w:szCs w:val="22"/>
        </w:rPr>
      </w:pPr>
    </w:p>
    <w:p w:rsidR="0026735F" w:rsidRPr="002762D8" w:rsidRDefault="0026735F" w:rsidP="0026735F">
      <w:pPr>
        <w:pStyle w:val="Title"/>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DC4BE1" w:rsidP="0026735F">
      <w:pPr>
        <w:rPr>
          <w:rFonts w:asciiTheme="minorHAnsi" w:hAnsiTheme="minorHAnsi" w:cstheme="minorHAnsi"/>
          <w:sz w:val="22"/>
          <w:szCs w:val="22"/>
        </w:rPr>
      </w:pPr>
      <w:r w:rsidRPr="002762D8">
        <w:rPr>
          <w:rFonts w:asciiTheme="minorHAnsi" w:hAnsiTheme="minorHAnsi" w:cstheme="minorHAnsi"/>
          <w:noProof/>
          <w:sz w:val="22"/>
          <w:szCs w:val="22"/>
        </w:rPr>
        <w:drawing>
          <wp:anchor distT="0" distB="0" distL="114300" distR="114300" simplePos="0" relativeHeight="251660288" behindDoc="0" locked="0" layoutInCell="1" allowOverlap="1" wp14:anchorId="119DDEBC" wp14:editId="70767BF4">
            <wp:simplePos x="0" y="0"/>
            <wp:positionH relativeFrom="column">
              <wp:posOffset>114300</wp:posOffset>
            </wp:positionH>
            <wp:positionV relativeFrom="paragraph">
              <wp:posOffset>297180</wp:posOffset>
            </wp:positionV>
            <wp:extent cx="5800725" cy="1962150"/>
            <wp:effectExtent l="114300" t="114300" r="28575"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scountylogo_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00725" cy="1962150"/>
                    </a:xfrm>
                    <a:prstGeom prst="rect">
                      <a:avLst/>
                    </a:prstGeom>
                    <a:noFill/>
                    <a:ln w="38100">
                      <a:solidFill>
                        <a:srgbClr val="000000"/>
                      </a:solidFill>
                      <a:miter lim="800000"/>
                      <a:headEnd/>
                      <a:tailEnd/>
                    </a:ln>
                    <a:effectLst>
                      <a:outerShdw dist="107763" dir="13500000" algn="ctr" rotWithShape="0">
                        <a:srgbClr val="808080">
                          <a:alpha val="50000"/>
                        </a:srgbClr>
                      </a:outerShdw>
                    </a:effectLst>
                  </pic:spPr>
                </pic:pic>
              </a:graphicData>
            </a:graphic>
            <wp14:sizeRelH relativeFrom="margin">
              <wp14:pctWidth>0</wp14:pctWidth>
            </wp14:sizeRelH>
            <wp14:sizeRelV relativeFrom="margin">
              <wp14:pctHeight>0</wp14:pctHeight>
            </wp14:sizeRelV>
          </wp:anchor>
        </w:drawing>
      </w: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r w:rsidRPr="002762D8">
        <w:rPr>
          <w:rFonts w:asciiTheme="minorHAnsi" w:hAnsiTheme="minorHAnsi" w:cstheme="minorHAnsi"/>
          <w:sz w:val="22"/>
          <w:szCs w:val="22"/>
        </w:rPr>
        <w:br w:type="page"/>
      </w:r>
    </w:p>
    <w:p w:rsidR="00846250" w:rsidRPr="002762D8" w:rsidRDefault="00846250" w:rsidP="00846250">
      <w:pPr>
        <w:pStyle w:val="TOCHeading"/>
        <w:jc w:val="center"/>
        <w:rPr>
          <w:rFonts w:asciiTheme="minorHAnsi" w:eastAsiaTheme="minorHAnsi" w:hAnsiTheme="minorHAnsi" w:cstheme="minorHAnsi"/>
          <w:b w:val="0"/>
          <w:sz w:val="22"/>
          <w:szCs w:val="22"/>
        </w:rPr>
      </w:pPr>
    </w:p>
    <w:sdt>
      <w:sdtPr>
        <w:rPr>
          <w:rFonts w:asciiTheme="minorHAnsi" w:hAnsiTheme="minorHAnsi" w:cstheme="minorHAnsi"/>
          <w:sz w:val="22"/>
          <w:szCs w:val="22"/>
        </w:rPr>
        <w:id w:val="14256279"/>
        <w:docPartObj>
          <w:docPartGallery w:val="Table of Contents"/>
          <w:docPartUnique/>
        </w:docPartObj>
      </w:sdtPr>
      <w:sdtEndPr>
        <w:rPr>
          <w:sz w:val="28"/>
          <w:szCs w:val="28"/>
        </w:rPr>
      </w:sdtEndPr>
      <w:sdtContent>
        <w:p w:rsidR="0026735F" w:rsidRPr="002762D8" w:rsidRDefault="0026735F" w:rsidP="00846250">
          <w:pPr>
            <w:spacing w:after="200" w:line="276" w:lineRule="auto"/>
            <w:jc w:val="center"/>
            <w:rPr>
              <w:rFonts w:asciiTheme="minorHAnsi" w:hAnsiTheme="minorHAnsi" w:cstheme="minorHAnsi"/>
              <w:sz w:val="22"/>
              <w:szCs w:val="22"/>
            </w:rPr>
          </w:pPr>
          <w:r w:rsidRPr="001717EF">
            <w:rPr>
              <w:rFonts w:asciiTheme="minorHAnsi" w:hAnsiTheme="minorHAnsi" w:cstheme="minorHAnsi"/>
              <w:b/>
              <w:sz w:val="28"/>
              <w:szCs w:val="28"/>
            </w:rPr>
            <w:t>Table of Contents</w:t>
          </w:r>
        </w:p>
        <w:p w:rsidR="00710F3D" w:rsidRPr="001717EF" w:rsidRDefault="00BF00CF">
          <w:pPr>
            <w:pStyle w:val="TOC1"/>
            <w:tabs>
              <w:tab w:val="left" w:pos="660"/>
              <w:tab w:val="right" w:leader="dot" w:pos="9350"/>
            </w:tabs>
            <w:rPr>
              <w:rFonts w:asciiTheme="minorHAnsi" w:eastAsiaTheme="minorEastAsia" w:hAnsiTheme="minorHAnsi" w:cstheme="minorHAnsi"/>
              <w:noProof/>
              <w:sz w:val="28"/>
              <w:szCs w:val="28"/>
            </w:rPr>
          </w:pPr>
          <w:r w:rsidRPr="001717EF">
            <w:rPr>
              <w:rFonts w:asciiTheme="minorHAnsi" w:hAnsiTheme="minorHAnsi" w:cstheme="minorHAnsi"/>
              <w:sz w:val="28"/>
              <w:szCs w:val="28"/>
            </w:rPr>
            <w:fldChar w:fldCharType="begin"/>
          </w:r>
          <w:r w:rsidR="0026735F" w:rsidRPr="001717EF">
            <w:rPr>
              <w:rFonts w:asciiTheme="minorHAnsi" w:hAnsiTheme="minorHAnsi" w:cstheme="minorHAnsi"/>
              <w:sz w:val="28"/>
              <w:szCs w:val="28"/>
            </w:rPr>
            <w:instrText xml:space="preserve"> TOC \o "1-3" \h \z \u </w:instrText>
          </w:r>
          <w:r w:rsidRPr="001717EF">
            <w:rPr>
              <w:rFonts w:asciiTheme="minorHAnsi" w:hAnsiTheme="minorHAnsi" w:cstheme="minorHAnsi"/>
              <w:sz w:val="28"/>
              <w:szCs w:val="28"/>
            </w:rPr>
            <w:fldChar w:fldCharType="separate"/>
          </w:r>
          <w:hyperlink w:anchor="_Toc371433323" w:history="1">
            <w:r w:rsidR="00710F3D" w:rsidRPr="001717EF">
              <w:rPr>
                <w:rStyle w:val="Hyperlink"/>
                <w:rFonts w:asciiTheme="minorHAnsi" w:hAnsiTheme="minorHAnsi" w:cstheme="minorHAnsi"/>
                <w:b/>
                <w:noProof/>
                <w:sz w:val="28"/>
                <w:szCs w:val="28"/>
              </w:rPr>
              <w:t xml:space="preserve">1.0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PURPOSE</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_Toc371433323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F520A3">
              <w:rPr>
                <w:rFonts w:asciiTheme="minorHAnsi" w:hAnsiTheme="minorHAnsi" w:cstheme="minorHAnsi"/>
                <w:noProof/>
                <w:webHidden/>
                <w:sz w:val="28"/>
                <w:szCs w:val="28"/>
              </w:rPr>
              <w:t>1</w:t>
            </w:r>
            <w:r w:rsidRPr="001717EF">
              <w:rPr>
                <w:rFonts w:asciiTheme="minorHAnsi" w:hAnsiTheme="minorHAnsi" w:cstheme="minorHAnsi"/>
                <w:noProof/>
                <w:webHidden/>
                <w:sz w:val="28"/>
                <w:szCs w:val="28"/>
              </w:rPr>
              <w:fldChar w:fldCharType="end"/>
            </w:r>
          </w:hyperlink>
        </w:p>
        <w:p w:rsidR="00710F3D" w:rsidRPr="001717EF" w:rsidRDefault="0062613C">
          <w:pPr>
            <w:pStyle w:val="TOC1"/>
            <w:tabs>
              <w:tab w:val="left" w:pos="660"/>
              <w:tab w:val="right" w:leader="dot" w:pos="9350"/>
            </w:tabs>
            <w:rPr>
              <w:rFonts w:asciiTheme="minorHAnsi" w:eastAsiaTheme="minorEastAsia" w:hAnsiTheme="minorHAnsi" w:cstheme="minorHAnsi"/>
              <w:noProof/>
              <w:sz w:val="28"/>
              <w:szCs w:val="28"/>
            </w:rPr>
          </w:pPr>
          <w:hyperlink w:anchor="_Toc371433324" w:history="1">
            <w:r w:rsidR="00710F3D" w:rsidRPr="001717EF">
              <w:rPr>
                <w:rStyle w:val="Hyperlink"/>
                <w:rFonts w:asciiTheme="minorHAnsi" w:hAnsiTheme="minorHAnsi" w:cstheme="minorHAnsi"/>
                <w:b/>
                <w:noProof/>
                <w:sz w:val="28"/>
                <w:szCs w:val="28"/>
              </w:rPr>
              <w:t xml:space="preserve">2.0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SCOPE</w:t>
            </w:r>
            <w:r w:rsidR="00710F3D" w:rsidRPr="001717EF">
              <w:rPr>
                <w:rFonts w:asciiTheme="minorHAnsi" w:hAnsiTheme="minorHAnsi" w:cstheme="minorHAnsi"/>
                <w:noProof/>
                <w:webHidden/>
                <w:sz w:val="28"/>
                <w:szCs w:val="28"/>
              </w:rPr>
              <w:tab/>
            </w:r>
            <w:r w:rsidR="00BF00CF"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_Toc371433324 \h </w:instrText>
            </w:r>
            <w:r w:rsidR="00BF00CF" w:rsidRPr="001717EF">
              <w:rPr>
                <w:rFonts w:asciiTheme="minorHAnsi" w:hAnsiTheme="minorHAnsi" w:cstheme="minorHAnsi"/>
                <w:noProof/>
                <w:webHidden/>
                <w:sz w:val="28"/>
                <w:szCs w:val="28"/>
              </w:rPr>
            </w:r>
            <w:r w:rsidR="00BF00CF" w:rsidRPr="001717EF">
              <w:rPr>
                <w:rFonts w:asciiTheme="minorHAnsi" w:hAnsiTheme="minorHAnsi" w:cstheme="minorHAnsi"/>
                <w:noProof/>
                <w:webHidden/>
                <w:sz w:val="28"/>
                <w:szCs w:val="28"/>
              </w:rPr>
              <w:fldChar w:fldCharType="separate"/>
            </w:r>
            <w:r w:rsidR="00F520A3">
              <w:rPr>
                <w:rFonts w:asciiTheme="minorHAnsi" w:hAnsiTheme="minorHAnsi" w:cstheme="minorHAnsi"/>
                <w:noProof/>
                <w:webHidden/>
                <w:sz w:val="28"/>
                <w:szCs w:val="28"/>
              </w:rPr>
              <w:t>1</w:t>
            </w:r>
            <w:r w:rsidR="00BF00CF" w:rsidRPr="001717EF">
              <w:rPr>
                <w:rFonts w:asciiTheme="minorHAnsi" w:hAnsiTheme="minorHAnsi" w:cstheme="minorHAnsi"/>
                <w:noProof/>
                <w:webHidden/>
                <w:sz w:val="28"/>
                <w:szCs w:val="28"/>
              </w:rPr>
              <w:fldChar w:fldCharType="end"/>
            </w:r>
          </w:hyperlink>
        </w:p>
        <w:p w:rsidR="00710F3D" w:rsidRPr="001717EF" w:rsidRDefault="0062613C">
          <w:pPr>
            <w:pStyle w:val="TOC1"/>
            <w:tabs>
              <w:tab w:val="left" w:pos="660"/>
              <w:tab w:val="right" w:leader="dot" w:pos="9350"/>
            </w:tabs>
            <w:rPr>
              <w:rFonts w:asciiTheme="minorHAnsi" w:eastAsiaTheme="minorEastAsia" w:hAnsiTheme="minorHAnsi" w:cstheme="minorHAnsi"/>
              <w:noProof/>
              <w:sz w:val="28"/>
              <w:szCs w:val="28"/>
            </w:rPr>
          </w:pPr>
          <w:hyperlink w:anchor="_Toc371433325" w:history="1">
            <w:r w:rsidR="00710F3D" w:rsidRPr="001717EF">
              <w:rPr>
                <w:rStyle w:val="Hyperlink"/>
                <w:rFonts w:asciiTheme="minorHAnsi" w:hAnsiTheme="minorHAnsi" w:cstheme="minorHAnsi"/>
                <w:b/>
                <w:noProof/>
                <w:sz w:val="28"/>
                <w:szCs w:val="28"/>
              </w:rPr>
              <w:t xml:space="preserve">3.0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AUTHORITY AND APPLICABLE LAWS</w:t>
            </w:r>
            <w:r w:rsidR="00710F3D" w:rsidRPr="001717EF">
              <w:rPr>
                <w:rFonts w:asciiTheme="minorHAnsi" w:hAnsiTheme="minorHAnsi" w:cstheme="minorHAnsi"/>
                <w:noProof/>
                <w:webHidden/>
                <w:sz w:val="28"/>
                <w:szCs w:val="28"/>
              </w:rPr>
              <w:tab/>
            </w:r>
            <w:r w:rsidR="00BF00CF"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_Toc371433325 \h </w:instrText>
            </w:r>
            <w:r w:rsidR="00BF00CF" w:rsidRPr="001717EF">
              <w:rPr>
                <w:rFonts w:asciiTheme="minorHAnsi" w:hAnsiTheme="minorHAnsi" w:cstheme="minorHAnsi"/>
                <w:noProof/>
                <w:webHidden/>
                <w:sz w:val="28"/>
                <w:szCs w:val="28"/>
              </w:rPr>
            </w:r>
            <w:r w:rsidR="00BF00CF" w:rsidRPr="001717EF">
              <w:rPr>
                <w:rFonts w:asciiTheme="minorHAnsi" w:hAnsiTheme="minorHAnsi" w:cstheme="minorHAnsi"/>
                <w:noProof/>
                <w:webHidden/>
                <w:sz w:val="28"/>
                <w:szCs w:val="28"/>
              </w:rPr>
              <w:fldChar w:fldCharType="separate"/>
            </w:r>
            <w:r w:rsidR="00F520A3">
              <w:rPr>
                <w:rFonts w:asciiTheme="minorHAnsi" w:hAnsiTheme="minorHAnsi" w:cstheme="minorHAnsi"/>
                <w:noProof/>
                <w:webHidden/>
                <w:sz w:val="28"/>
                <w:szCs w:val="28"/>
              </w:rPr>
              <w:t>1</w:t>
            </w:r>
            <w:r w:rsidR="00BF00CF" w:rsidRPr="001717EF">
              <w:rPr>
                <w:rFonts w:asciiTheme="minorHAnsi" w:hAnsiTheme="minorHAnsi" w:cstheme="minorHAnsi"/>
                <w:noProof/>
                <w:webHidden/>
                <w:sz w:val="28"/>
                <w:szCs w:val="28"/>
              </w:rPr>
              <w:fldChar w:fldCharType="end"/>
            </w:r>
          </w:hyperlink>
        </w:p>
        <w:p w:rsidR="00710F3D" w:rsidRPr="001717EF" w:rsidRDefault="0062613C">
          <w:pPr>
            <w:pStyle w:val="TOC1"/>
            <w:tabs>
              <w:tab w:val="left" w:pos="660"/>
              <w:tab w:val="right" w:leader="dot" w:pos="9350"/>
            </w:tabs>
            <w:rPr>
              <w:rFonts w:asciiTheme="minorHAnsi" w:eastAsiaTheme="minorEastAsia" w:hAnsiTheme="minorHAnsi" w:cstheme="minorHAnsi"/>
              <w:noProof/>
              <w:sz w:val="28"/>
              <w:szCs w:val="28"/>
            </w:rPr>
          </w:pPr>
          <w:hyperlink w:anchor="_Toc371433326" w:history="1">
            <w:r w:rsidR="00710F3D" w:rsidRPr="001717EF">
              <w:rPr>
                <w:rStyle w:val="Hyperlink"/>
                <w:rFonts w:asciiTheme="minorHAnsi" w:hAnsiTheme="minorHAnsi" w:cstheme="minorHAnsi"/>
                <w:b/>
                <w:noProof/>
                <w:sz w:val="28"/>
                <w:szCs w:val="28"/>
              </w:rPr>
              <w:t xml:space="preserve">4.0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DEFINITIONS</w:t>
            </w:r>
            <w:r w:rsidR="00710F3D" w:rsidRPr="001717EF">
              <w:rPr>
                <w:rFonts w:asciiTheme="minorHAnsi" w:hAnsiTheme="minorHAnsi" w:cstheme="minorHAnsi"/>
                <w:noProof/>
                <w:webHidden/>
                <w:sz w:val="28"/>
                <w:szCs w:val="28"/>
              </w:rPr>
              <w:tab/>
            </w:r>
            <w:r w:rsidR="00BF00CF"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_Toc371433326 \h </w:instrText>
            </w:r>
            <w:r w:rsidR="00BF00CF" w:rsidRPr="001717EF">
              <w:rPr>
                <w:rFonts w:asciiTheme="minorHAnsi" w:hAnsiTheme="minorHAnsi" w:cstheme="minorHAnsi"/>
                <w:noProof/>
                <w:webHidden/>
                <w:sz w:val="28"/>
                <w:szCs w:val="28"/>
              </w:rPr>
            </w:r>
            <w:r w:rsidR="00BF00CF" w:rsidRPr="001717EF">
              <w:rPr>
                <w:rFonts w:asciiTheme="minorHAnsi" w:hAnsiTheme="minorHAnsi" w:cstheme="minorHAnsi"/>
                <w:noProof/>
                <w:webHidden/>
                <w:sz w:val="28"/>
                <w:szCs w:val="28"/>
              </w:rPr>
              <w:fldChar w:fldCharType="separate"/>
            </w:r>
            <w:r w:rsidR="00F520A3">
              <w:rPr>
                <w:rFonts w:asciiTheme="minorHAnsi" w:hAnsiTheme="minorHAnsi" w:cstheme="minorHAnsi"/>
                <w:noProof/>
                <w:webHidden/>
                <w:sz w:val="28"/>
                <w:szCs w:val="28"/>
              </w:rPr>
              <w:t>1</w:t>
            </w:r>
            <w:r w:rsidR="00BF00CF" w:rsidRPr="001717EF">
              <w:rPr>
                <w:rFonts w:asciiTheme="minorHAnsi" w:hAnsiTheme="minorHAnsi" w:cstheme="minorHAnsi"/>
                <w:noProof/>
                <w:webHidden/>
                <w:sz w:val="28"/>
                <w:szCs w:val="28"/>
              </w:rPr>
              <w:fldChar w:fldCharType="end"/>
            </w:r>
          </w:hyperlink>
        </w:p>
        <w:p w:rsidR="00710F3D" w:rsidRPr="001717EF" w:rsidRDefault="0062613C">
          <w:pPr>
            <w:pStyle w:val="TOC1"/>
            <w:tabs>
              <w:tab w:val="left" w:pos="660"/>
              <w:tab w:val="right" w:leader="dot" w:pos="9350"/>
            </w:tabs>
            <w:rPr>
              <w:rFonts w:asciiTheme="minorHAnsi" w:eastAsiaTheme="minorEastAsia" w:hAnsiTheme="minorHAnsi" w:cstheme="minorHAnsi"/>
              <w:noProof/>
              <w:sz w:val="28"/>
              <w:szCs w:val="28"/>
            </w:rPr>
          </w:pPr>
          <w:hyperlink w:anchor="_Toc371433327" w:history="1">
            <w:r w:rsidR="00710F3D" w:rsidRPr="001717EF">
              <w:rPr>
                <w:rStyle w:val="Hyperlink"/>
                <w:rFonts w:asciiTheme="minorHAnsi" w:hAnsiTheme="minorHAnsi" w:cstheme="minorHAnsi"/>
                <w:b/>
                <w:noProof/>
                <w:sz w:val="28"/>
                <w:szCs w:val="28"/>
              </w:rPr>
              <w:t xml:space="preserve">5.0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REGULATION</w:t>
            </w:r>
            <w:r w:rsidR="00710F3D" w:rsidRPr="001717EF">
              <w:rPr>
                <w:rFonts w:asciiTheme="minorHAnsi" w:hAnsiTheme="minorHAnsi" w:cstheme="minorHAnsi"/>
                <w:noProof/>
                <w:webHidden/>
                <w:sz w:val="28"/>
                <w:szCs w:val="28"/>
              </w:rPr>
              <w:tab/>
            </w:r>
            <w:r w:rsidR="00BF00CF"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_Toc371433327 \h </w:instrText>
            </w:r>
            <w:r w:rsidR="00BF00CF" w:rsidRPr="001717EF">
              <w:rPr>
                <w:rFonts w:asciiTheme="minorHAnsi" w:hAnsiTheme="minorHAnsi" w:cstheme="minorHAnsi"/>
                <w:noProof/>
                <w:webHidden/>
                <w:sz w:val="28"/>
                <w:szCs w:val="28"/>
              </w:rPr>
            </w:r>
            <w:r w:rsidR="00BF00CF" w:rsidRPr="001717EF">
              <w:rPr>
                <w:rFonts w:asciiTheme="minorHAnsi" w:hAnsiTheme="minorHAnsi" w:cstheme="minorHAnsi"/>
                <w:noProof/>
                <w:webHidden/>
                <w:sz w:val="28"/>
                <w:szCs w:val="28"/>
              </w:rPr>
              <w:fldChar w:fldCharType="separate"/>
            </w:r>
            <w:r w:rsidR="00F520A3">
              <w:rPr>
                <w:rFonts w:asciiTheme="minorHAnsi" w:hAnsiTheme="minorHAnsi" w:cstheme="minorHAnsi"/>
                <w:noProof/>
                <w:webHidden/>
                <w:sz w:val="28"/>
                <w:szCs w:val="28"/>
              </w:rPr>
              <w:t>2</w:t>
            </w:r>
            <w:r w:rsidR="00BF00CF" w:rsidRPr="001717EF">
              <w:rPr>
                <w:rFonts w:asciiTheme="minorHAnsi" w:hAnsiTheme="minorHAnsi" w:cstheme="minorHAnsi"/>
                <w:noProof/>
                <w:webHidden/>
                <w:sz w:val="28"/>
                <w:szCs w:val="28"/>
              </w:rPr>
              <w:fldChar w:fldCharType="end"/>
            </w:r>
          </w:hyperlink>
        </w:p>
        <w:p w:rsidR="00710F3D" w:rsidRPr="001717EF" w:rsidRDefault="0062613C">
          <w:pPr>
            <w:pStyle w:val="TOC1"/>
            <w:tabs>
              <w:tab w:val="left" w:pos="660"/>
              <w:tab w:val="right" w:leader="dot" w:pos="9350"/>
            </w:tabs>
            <w:rPr>
              <w:rFonts w:asciiTheme="minorHAnsi" w:eastAsiaTheme="minorEastAsia" w:hAnsiTheme="minorHAnsi" w:cstheme="minorHAnsi"/>
              <w:noProof/>
              <w:sz w:val="28"/>
              <w:szCs w:val="28"/>
            </w:rPr>
          </w:pPr>
          <w:hyperlink w:anchor="_Toc371433328" w:history="1">
            <w:r w:rsidR="00710F3D" w:rsidRPr="001717EF">
              <w:rPr>
                <w:rStyle w:val="Hyperlink"/>
                <w:rFonts w:asciiTheme="minorHAnsi" w:hAnsiTheme="minorHAnsi" w:cstheme="minorHAnsi"/>
                <w:b/>
                <w:noProof/>
                <w:sz w:val="28"/>
                <w:szCs w:val="28"/>
              </w:rPr>
              <w:t xml:space="preserve">6.0  </w:t>
            </w:r>
            <w:r w:rsidR="00710F3D" w:rsidRPr="001717EF">
              <w:rPr>
                <w:rFonts w:asciiTheme="minorHAnsi" w:eastAsiaTheme="minorEastAsia" w:hAnsiTheme="minorHAnsi" w:cstheme="minorHAnsi"/>
                <w:b/>
                <w:noProof/>
                <w:sz w:val="28"/>
                <w:szCs w:val="28"/>
              </w:rPr>
              <w:tab/>
            </w:r>
            <w:r w:rsidR="00710F3D" w:rsidRPr="001717EF">
              <w:rPr>
                <w:rStyle w:val="Hyperlink"/>
                <w:rFonts w:asciiTheme="minorHAnsi" w:hAnsiTheme="minorHAnsi" w:cstheme="minorHAnsi"/>
                <w:b/>
                <w:noProof/>
                <w:sz w:val="28"/>
                <w:szCs w:val="28"/>
              </w:rPr>
              <w:t>PENALTY</w:t>
            </w:r>
            <w:r w:rsidR="00710F3D" w:rsidRPr="001717EF">
              <w:rPr>
                <w:rFonts w:asciiTheme="minorHAnsi" w:hAnsiTheme="minorHAnsi" w:cstheme="minorHAnsi"/>
                <w:noProof/>
                <w:webHidden/>
                <w:sz w:val="28"/>
                <w:szCs w:val="28"/>
              </w:rPr>
              <w:tab/>
            </w:r>
            <w:r w:rsidR="00BF00CF"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_Toc371433328 \h </w:instrText>
            </w:r>
            <w:r w:rsidR="00BF00CF" w:rsidRPr="001717EF">
              <w:rPr>
                <w:rFonts w:asciiTheme="minorHAnsi" w:hAnsiTheme="minorHAnsi" w:cstheme="minorHAnsi"/>
                <w:noProof/>
                <w:webHidden/>
                <w:sz w:val="28"/>
                <w:szCs w:val="28"/>
              </w:rPr>
            </w:r>
            <w:r w:rsidR="00BF00CF" w:rsidRPr="001717EF">
              <w:rPr>
                <w:rFonts w:asciiTheme="minorHAnsi" w:hAnsiTheme="minorHAnsi" w:cstheme="minorHAnsi"/>
                <w:noProof/>
                <w:webHidden/>
                <w:sz w:val="28"/>
                <w:szCs w:val="28"/>
              </w:rPr>
              <w:fldChar w:fldCharType="separate"/>
            </w:r>
            <w:r w:rsidR="00F520A3">
              <w:rPr>
                <w:rFonts w:asciiTheme="minorHAnsi" w:hAnsiTheme="minorHAnsi" w:cstheme="minorHAnsi"/>
                <w:noProof/>
                <w:webHidden/>
                <w:sz w:val="28"/>
                <w:szCs w:val="28"/>
              </w:rPr>
              <w:t>5</w:t>
            </w:r>
            <w:r w:rsidR="00BF00CF" w:rsidRPr="001717EF">
              <w:rPr>
                <w:rFonts w:asciiTheme="minorHAnsi" w:hAnsiTheme="minorHAnsi" w:cstheme="minorHAnsi"/>
                <w:noProof/>
                <w:webHidden/>
                <w:sz w:val="28"/>
                <w:szCs w:val="28"/>
              </w:rPr>
              <w:fldChar w:fldCharType="end"/>
            </w:r>
          </w:hyperlink>
        </w:p>
        <w:p w:rsidR="00710F3D" w:rsidRPr="001717EF" w:rsidRDefault="0062613C">
          <w:pPr>
            <w:pStyle w:val="TOC1"/>
            <w:tabs>
              <w:tab w:val="left" w:pos="660"/>
              <w:tab w:val="right" w:leader="dot" w:pos="9350"/>
            </w:tabs>
            <w:rPr>
              <w:rFonts w:asciiTheme="minorHAnsi" w:eastAsiaTheme="minorEastAsia" w:hAnsiTheme="minorHAnsi" w:cstheme="minorHAnsi"/>
              <w:noProof/>
              <w:sz w:val="28"/>
              <w:szCs w:val="28"/>
            </w:rPr>
          </w:pPr>
          <w:hyperlink w:anchor="_Toc371433329" w:history="1">
            <w:r w:rsidR="00710F3D" w:rsidRPr="001717EF">
              <w:rPr>
                <w:rStyle w:val="Hyperlink"/>
                <w:rFonts w:asciiTheme="minorHAnsi" w:hAnsiTheme="minorHAnsi" w:cstheme="minorHAnsi"/>
                <w:b/>
                <w:noProof/>
                <w:sz w:val="28"/>
                <w:szCs w:val="28"/>
              </w:rPr>
              <w:t xml:space="preserve">7.0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SEVERABILITY</w:t>
            </w:r>
            <w:r w:rsidR="00710F3D" w:rsidRPr="001717EF">
              <w:rPr>
                <w:rFonts w:asciiTheme="minorHAnsi" w:hAnsiTheme="minorHAnsi" w:cstheme="minorHAnsi"/>
                <w:noProof/>
                <w:webHidden/>
                <w:sz w:val="28"/>
                <w:szCs w:val="28"/>
              </w:rPr>
              <w:tab/>
            </w:r>
            <w:r w:rsidR="00BF00CF"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_Toc371433329 \h </w:instrText>
            </w:r>
            <w:r w:rsidR="00BF00CF" w:rsidRPr="001717EF">
              <w:rPr>
                <w:rFonts w:asciiTheme="minorHAnsi" w:hAnsiTheme="minorHAnsi" w:cstheme="minorHAnsi"/>
                <w:noProof/>
                <w:webHidden/>
                <w:sz w:val="28"/>
                <w:szCs w:val="28"/>
              </w:rPr>
            </w:r>
            <w:r w:rsidR="00BF00CF" w:rsidRPr="001717EF">
              <w:rPr>
                <w:rFonts w:asciiTheme="minorHAnsi" w:hAnsiTheme="minorHAnsi" w:cstheme="minorHAnsi"/>
                <w:noProof/>
                <w:webHidden/>
                <w:sz w:val="28"/>
                <w:szCs w:val="28"/>
              </w:rPr>
              <w:fldChar w:fldCharType="separate"/>
            </w:r>
            <w:r w:rsidR="00F520A3">
              <w:rPr>
                <w:rFonts w:asciiTheme="minorHAnsi" w:hAnsiTheme="minorHAnsi" w:cstheme="minorHAnsi"/>
                <w:noProof/>
                <w:webHidden/>
                <w:sz w:val="28"/>
                <w:szCs w:val="28"/>
              </w:rPr>
              <w:t>5</w:t>
            </w:r>
            <w:r w:rsidR="00BF00CF" w:rsidRPr="001717EF">
              <w:rPr>
                <w:rFonts w:asciiTheme="minorHAnsi" w:hAnsiTheme="minorHAnsi" w:cstheme="minorHAnsi"/>
                <w:noProof/>
                <w:webHidden/>
                <w:sz w:val="28"/>
                <w:szCs w:val="28"/>
              </w:rPr>
              <w:fldChar w:fldCharType="end"/>
            </w:r>
          </w:hyperlink>
        </w:p>
        <w:p w:rsidR="00710F3D" w:rsidRPr="001717EF" w:rsidRDefault="0062613C">
          <w:pPr>
            <w:pStyle w:val="TOC1"/>
            <w:tabs>
              <w:tab w:val="left" w:pos="660"/>
              <w:tab w:val="right" w:leader="dot" w:pos="9350"/>
            </w:tabs>
            <w:rPr>
              <w:rFonts w:asciiTheme="minorHAnsi" w:eastAsiaTheme="minorEastAsia" w:hAnsiTheme="minorHAnsi" w:cstheme="minorHAnsi"/>
              <w:noProof/>
              <w:sz w:val="28"/>
              <w:szCs w:val="28"/>
            </w:rPr>
          </w:pPr>
          <w:hyperlink w:anchor="_Toc371433330" w:history="1">
            <w:r w:rsidR="00710F3D" w:rsidRPr="001717EF">
              <w:rPr>
                <w:rStyle w:val="Hyperlink"/>
                <w:rFonts w:asciiTheme="minorHAnsi" w:hAnsiTheme="minorHAnsi" w:cstheme="minorHAnsi"/>
                <w:b/>
                <w:noProof/>
                <w:sz w:val="28"/>
                <w:szCs w:val="28"/>
              </w:rPr>
              <w:t xml:space="preserve">8.0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FEES</w:t>
            </w:r>
            <w:r w:rsidR="00710F3D" w:rsidRPr="001717EF">
              <w:rPr>
                <w:rFonts w:asciiTheme="minorHAnsi" w:hAnsiTheme="minorHAnsi" w:cstheme="minorHAnsi"/>
                <w:noProof/>
                <w:webHidden/>
                <w:sz w:val="28"/>
                <w:szCs w:val="28"/>
              </w:rPr>
              <w:tab/>
            </w:r>
            <w:r w:rsidR="00BF00CF"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_Toc371433330 \h </w:instrText>
            </w:r>
            <w:r w:rsidR="00BF00CF" w:rsidRPr="001717EF">
              <w:rPr>
                <w:rFonts w:asciiTheme="minorHAnsi" w:hAnsiTheme="minorHAnsi" w:cstheme="minorHAnsi"/>
                <w:noProof/>
                <w:webHidden/>
                <w:sz w:val="28"/>
                <w:szCs w:val="28"/>
              </w:rPr>
            </w:r>
            <w:r w:rsidR="00BF00CF" w:rsidRPr="001717EF">
              <w:rPr>
                <w:rFonts w:asciiTheme="minorHAnsi" w:hAnsiTheme="minorHAnsi" w:cstheme="minorHAnsi"/>
                <w:noProof/>
                <w:webHidden/>
                <w:sz w:val="28"/>
                <w:szCs w:val="28"/>
              </w:rPr>
              <w:fldChar w:fldCharType="separate"/>
            </w:r>
            <w:r w:rsidR="00F520A3">
              <w:rPr>
                <w:rFonts w:asciiTheme="minorHAnsi" w:hAnsiTheme="minorHAnsi" w:cstheme="minorHAnsi"/>
                <w:noProof/>
                <w:webHidden/>
                <w:sz w:val="28"/>
                <w:szCs w:val="28"/>
              </w:rPr>
              <w:t>6</w:t>
            </w:r>
            <w:r w:rsidR="00BF00CF" w:rsidRPr="001717EF">
              <w:rPr>
                <w:rFonts w:asciiTheme="minorHAnsi" w:hAnsiTheme="minorHAnsi" w:cstheme="minorHAnsi"/>
                <w:noProof/>
                <w:webHidden/>
                <w:sz w:val="28"/>
                <w:szCs w:val="28"/>
              </w:rPr>
              <w:fldChar w:fldCharType="end"/>
            </w:r>
          </w:hyperlink>
        </w:p>
        <w:p w:rsidR="0026735F" w:rsidRPr="001717EF" w:rsidRDefault="00BF00CF">
          <w:pPr>
            <w:rPr>
              <w:rFonts w:asciiTheme="minorHAnsi" w:hAnsiTheme="minorHAnsi" w:cstheme="minorHAnsi"/>
              <w:sz w:val="28"/>
              <w:szCs w:val="28"/>
            </w:rPr>
          </w:pPr>
          <w:r w:rsidRPr="001717EF">
            <w:rPr>
              <w:rFonts w:asciiTheme="minorHAnsi" w:hAnsiTheme="minorHAnsi" w:cstheme="minorHAnsi"/>
              <w:sz w:val="28"/>
              <w:szCs w:val="28"/>
            </w:rPr>
            <w:fldChar w:fldCharType="end"/>
          </w:r>
        </w:p>
      </w:sdtContent>
    </w:sdt>
    <w:p w:rsidR="0026735F" w:rsidRPr="002762D8" w:rsidRDefault="0026735F">
      <w:pPr>
        <w:spacing w:after="200" w:line="276" w:lineRule="auto"/>
        <w:rPr>
          <w:rFonts w:asciiTheme="minorHAnsi" w:eastAsiaTheme="minorHAnsi" w:hAnsiTheme="minorHAnsi" w:cstheme="minorHAnsi"/>
          <w:b/>
          <w:sz w:val="22"/>
          <w:szCs w:val="22"/>
        </w:rPr>
      </w:pPr>
    </w:p>
    <w:p w:rsidR="00424A10" w:rsidRPr="002762D8" w:rsidRDefault="0026735F">
      <w:pPr>
        <w:spacing w:after="200" w:line="276" w:lineRule="auto"/>
        <w:rPr>
          <w:rFonts w:asciiTheme="minorHAnsi" w:eastAsiaTheme="minorHAnsi" w:hAnsiTheme="minorHAnsi" w:cstheme="minorHAnsi"/>
          <w:b/>
          <w:sz w:val="22"/>
          <w:szCs w:val="22"/>
        </w:rPr>
        <w:sectPr w:rsidR="00424A10" w:rsidRPr="002762D8" w:rsidSect="00424A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cols w:space="720"/>
          <w:titlePg/>
          <w:docGrid w:linePitch="360"/>
        </w:sectPr>
      </w:pPr>
      <w:r w:rsidRPr="002762D8">
        <w:rPr>
          <w:rFonts w:asciiTheme="minorHAnsi" w:eastAsiaTheme="minorHAnsi" w:hAnsiTheme="minorHAnsi" w:cstheme="minorHAnsi"/>
          <w:b/>
          <w:sz w:val="22"/>
          <w:szCs w:val="22"/>
        </w:rPr>
        <w:br w:type="page"/>
      </w:r>
    </w:p>
    <w:p w:rsidR="00101DC0" w:rsidRPr="002F4D94" w:rsidRDefault="00917290" w:rsidP="0026735F">
      <w:pPr>
        <w:pStyle w:val="NoSpacing"/>
        <w:ind w:left="720" w:hanging="720"/>
        <w:outlineLvl w:val="0"/>
        <w:rPr>
          <w:rFonts w:cstheme="minorHAnsi"/>
          <w:b/>
          <w:sz w:val="28"/>
          <w:szCs w:val="28"/>
        </w:rPr>
      </w:pPr>
      <w:bookmarkStart w:id="0" w:name="_Toc371433323"/>
      <w:r w:rsidRPr="002F4D94">
        <w:rPr>
          <w:rFonts w:cstheme="minorHAnsi"/>
          <w:b/>
          <w:sz w:val="28"/>
          <w:szCs w:val="28"/>
        </w:rPr>
        <w:lastRenderedPageBreak/>
        <w:t xml:space="preserve">1.0  </w:t>
      </w:r>
      <w:r w:rsidR="0026735F" w:rsidRPr="002F4D94">
        <w:rPr>
          <w:rFonts w:cstheme="minorHAnsi"/>
          <w:b/>
          <w:sz w:val="28"/>
          <w:szCs w:val="28"/>
        </w:rPr>
        <w:tab/>
      </w:r>
      <w:r w:rsidR="0091288E" w:rsidRPr="002F4D94">
        <w:rPr>
          <w:rFonts w:cstheme="minorHAnsi"/>
          <w:b/>
          <w:sz w:val="28"/>
          <w:szCs w:val="28"/>
        </w:rPr>
        <w:t>PURPOSE</w:t>
      </w:r>
      <w:bookmarkEnd w:id="0"/>
    </w:p>
    <w:p w:rsidR="0091288E" w:rsidRPr="002762D8" w:rsidRDefault="0091288E" w:rsidP="0091288E">
      <w:pPr>
        <w:pStyle w:val="NoSpacing"/>
        <w:rPr>
          <w:rFonts w:cstheme="minorHAnsi"/>
          <w:b/>
        </w:rPr>
      </w:pPr>
    </w:p>
    <w:p w:rsidR="00454DC3" w:rsidRPr="00454DC3" w:rsidRDefault="0091288E" w:rsidP="00454DC3">
      <w:pPr>
        <w:pStyle w:val="NoSpacing"/>
        <w:ind w:left="720"/>
        <w:rPr>
          <w:rFonts w:cstheme="minorHAnsi"/>
        </w:rPr>
      </w:pPr>
      <w:r w:rsidRPr="002762D8">
        <w:rPr>
          <w:rFonts w:cstheme="minorHAnsi"/>
        </w:rPr>
        <w:t>The purpose of thi</w:t>
      </w:r>
      <w:r w:rsidR="00231470" w:rsidRPr="002762D8">
        <w:rPr>
          <w:rFonts w:cstheme="minorHAnsi"/>
        </w:rPr>
        <w:t xml:space="preserve">s regulation is to </w:t>
      </w:r>
      <w:r w:rsidR="00371B21">
        <w:rPr>
          <w:rFonts w:cstheme="minorHAnsi"/>
        </w:rPr>
        <w:t xml:space="preserve">protect the public health, safety, and welfare of residents </w:t>
      </w:r>
      <w:r w:rsidR="0017330F">
        <w:rPr>
          <w:rFonts w:cstheme="minorHAnsi"/>
        </w:rPr>
        <w:t xml:space="preserve">and employees </w:t>
      </w:r>
      <w:r w:rsidR="00371B21">
        <w:rPr>
          <w:rFonts w:cstheme="minorHAnsi"/>
        </w:rPr>
        <w:t xml:space="preserve">by </w:t>
      </w:r>
      <w:r w:rsidR="00584F5F">
        <w:rPr>
          <w:rFonts w:cstheme="minorHAnsi"/>
        </w:rPr>
        <w:t>establish</w:t>
      </w:r>
      <w:r w:rsidR="00371B21">
        <w:rPr>
          <w:rFonts w:cstheme="minorHAnsi"/>
        </w:rPr>
        <w:t xml:space="preserve">ing </w:t>
      </w:r>
      <w:r w:rsidR="0017330F">
        <w:rPr>
          <w:rFonts w:cstheme="minorHAnsi"/>
        </w:rPr>
        <w:t xml:space="preserve">practices </w:t>
      </w:r>
      <w:r w:rsidR="0017330F" w:rsidRPr="00FE1F50">
        <w:rPr>
          <w:rFonts w:cstheme="minorHAnsi"/>
        </w:rPr>
        <w:t>and</w:t>
      </w:r>
      <w:r w:rsidR="00FE1F50" w:rsidRPr="00FE1F50">
        <w:rPr>
          <w:rFonts w:cstheme="minorHAnsi"/>
        </w:rPr>
        <w:t xml:space="preserve"> </w:t>
      </w:r>
      <w:r w:rsidR="005A280A">
        <w:rPr>
          <w:rFonts w:cstheme="minorHAnsi"/>
        </w:rPr>
        <w:t xml:space="preserve">provisions </w:t>
      </w:r>
      <w:r w:rsidR="00454DC3" w:rsidRPr="00FE1F50">
        <w:rPr>
          <w:rFonts w:cstheme="minorHAnsi"/>
        </w:rPr>
        <w:t xml:space="preserve">for the sale of Electronic Smoking Devices (ESDs) and </w:t>
      </w:r>
      <w:r w:rsidR="009F5BB9" w:rsidRPr="00FE1F50">
        <w:rPr>
          <w:rFonts w:cstheme="minorHAnsi"/>
        </w:rPr>
        <w:t>E-Liquid</w:t>
      </w:r>
      <w:r w:rsidR="00454DC3" w:rsidRPr="00FE1F50">
        <w:rPr>
          <w:rFonts w:cstheme="minorHAnsi"/>
        </w:rPr>
        <w:t xml:space="preserve">; and the safe preparation and handling of </w:t>
      </w:r>
      <w:r w:rsidR="009F5BB9" w:rsidRPr="00FE1F50">
        <w:rPr>
          <w:rFonts w:cstheme="minorHAnsi"/>
        </w:rPr>
        <w:t>E-Liquid</w:t>
      </w:r>
      <w:r w:rsidR="00454DC3" w:rsidRPr="00FE1F50">
        <w:rPr>
          <w:rFonts w:cstheme="minorHAnsi"/>
        </w:rPr>
        <w:t xml:space="preserve"> components </w:t>
      </w:r>
      <w:r w:rsidR="00DC4BE1">
        <w:rPr>
          <w:rFonts w:cstheme="minorHAnsi"/>
        </w:rPr>
        <w:t>in the Southeastern Utah</w:t>
      </w:r>
      <w:r w:rsidR="00F90D98">
        <w:rPr>
          <w:rFonts w:cstheme="minorHAnsi"/>
        </w:rPr>
        <w:t xml:space="preserve"> Health</w:t>
      </w:r>
      <w:r w:rsidR="00DC4BE1">
        <w:rPr>
          <w:rFonts w:cstheme="minorHAnsi"/>
        </w:rPr>
        <w:t xml:space="preserve"> District</w:t>
      </w:r>
      <w:r w:rsidR="00454DC3" w:rsidRPr="00FE1F50">
        <w:rPr>
          <w:rFonts w:cstheme="minorHAnsi"/>
        </w:rPr>
        <w:t>.</w:t>
      </w:r>
      <w:r w:rsidR="00454DC3" w:rsidRPr="00454DC3">
        <w:rPr>
          <w:rFonts w:cstheme="minorHAnsi"/>
        </w:rPr>
        <w:t xml:space="preserve"> </w:t>
      </w:r>
    </w:p>
    <w:p w:rsidR="00A32798" w:rsidRDefault="00A32798" w:rsidP="0026735F">
      <w:pPr>
        <w:pStyle w:val="NoSpacing"/>
        <w:ind w:left="720"/>
        <w:rPr>
          <w:rFonts w:cstheme="minorHAnsi"/>
        </w:rPr>
      </w:pPr>
    </w:p>
    <w:p w:rsidR="0091288E" w:rsidRPr="002F4D94" w:rsidRDefault="00917290" w:rsidP="0026735F">
      <w:pPr>
        <w:pStyle w:val="NoSpacing"/>
        <w:ind w:left="720" w:hanging="720"/>
        <w:outlineLvl w:val="0"/>
        <w:rPr>
          <w:rFonts w:cstheme="minorHAnsi"/>
          <w:b/>
          <w:sz w:val="28"/>
          <w:szCs w:val="28"/>
        </w:rPr>
      </w:pPr>
      <w:bookmarkStart w:id="1" w:name="_Toc371433324"/>
      <w:r w:rsidRPr="002F4D94">
        <w:rPr>
          <w:rFonts w:cstheme="minorHAnsi"/>
          <w:b/>
          <w:sz w:val="28"/>
          <w:szCs w:val="28"/>
        </w:rPr>
        <w:t xml:space="preserve">2.0  </w:t>
      </w:r>
      <w:r w:rsidR="0026735F" w:rsidRPr="002F4D94">
        <w:rPr>
          <w:rFonts w:cstheme="minorHAnsi"/>
          <w:b/>
          <w:sz w:val="28"/>
          <w:szCs w:val="28"/>
        </w:rPr>
        <w:tab/>
      </w:r>
      <w:r w:rsidR="0091288E" w:rsidRPr="002F4D94">
        <w:rPr>
          <w:rFonts w:cstheme="minorHAnsi"/>
          <w:b/>
          <w:sz w:val="28"/>
          <w:szCs w:val="28"/>
        </w:rPr>
        <w:t>SCOPE</w:t>
      </w:r>
      <w:bookmarkEnd w:id="1"/>
    </w:p>
    <w:p w:rsidR="0091288E" w:rsidRPr="002762D8" w:rsidRDefault="0091288E" w:rsidP="0091288E">
      <w:pPr>
        <w:pStyle w:val="NoSpacing"/>
        <w:rPr>
          <w:rFonts w:cstheme="minorHAnsi"/>
          <w:b/>
        </w:rPr>
      </w:pPr>
    </w:p>
    <w:p w:rsidR="00454DC3" w:rsidRPr="00454DC3" w:rsidRDefault="0091288E" w:rsidP="00454DC3">
      <w:pPr>
        <w:pStyle w:val="NoSpacing"/>
        <w:ind w:left="720"/>
        <w:rPr>
          <w:rFonts w:cstheme="minorHAnsi"/>
        </w:rPr>
      </w:pPr>
      <w:r w:rsidRPr="002762D8">
        <w:rPr>
          <w:rFonts w:cstheme="minorHAnsi"/>
        </w:rPr>
        <w:t>This regulation</w:t>
      </w:r>
      <w:r w:rsidR="00180593">
        <w:rPr>
          <w:rFonts w:cstheme="minorHAnsi"/>
        </w:rPr>
        <w:t xml:space="preserve"> applies to </w:t>
      </w:r>
      <w:r w:rsidR="004D56C3">
        <w:rPr>
          <w:rFonts w:cstheme="minorHAnsi"/>
        </w:rPr>
        <w:t xml:space="preserve">ESDs and </w:t>
      </w:r>
      <w:r w:rsidR="009F5BB9">
        <w:rPr>
          <w:rFonts w:cstheme="minorHAnsi"/>
        </w:rPr>
        <w:t>E-Liquid</w:t>
      </w:r>
      <w:r w:rsidR="004D56C3">
        <w:rPr>
          <w:rFonts w:cstheme="minorHAnsi"/>
        </w:rPr>
        <w:t xml:space="preserve"> sampled,</w:t>
      </w:r>
      <w:r w:rsidR="005055D4">
        <w:rPr>
          <w:rFonts w:cstheme="minorHAnsi"/>
        </w:rPr>
        <w:t xml:space="preserve"> sold and/or manufactured</w:t>
      </w:r>
      <w:r w:rsidR="00180593">
        <w:rPr>
          <w:rFonts w:cstheme="minorHAnsi"/>
        </w:rPr>
        <w:t xml:space="preserve"> in incorporated and unincorporated areas of </w:t>
      </w:r>
      <w:r w:rsidR="00F90D98">
        <w:rPr>
          <w:rFonts w:cstheme="minorHAnsi"/>
        </w:rPr>
        <w:t xml:space="preserve">the </w:t>
      </w:r>
      <w:r w:rsidR="00DC4BE1">
        <w:rPr>
          <w:rFonts w:cstheme="minorHAnsi"/>
        </w:rPr>
        <w:t xml:space="preserve">Southeastern Utah </w:t>
      </w:r>
      <w:r w:rsidR="00F90D98">
        <w:rPr>
          <w:rFonts w:cstheme="minorHAnsi"/>
        </w:rPr>
        <w:t xml:space="preserve">Health </w:t>
      </w:r>
      <w:r w:rsidR="00DC4BE1">
        <w:rPr>
          <w:rFonts w:cstheme="minorHAnsi"/>
        </w:rPr>
        <w:t>District</w:t>
      </w:r>
      <w:r w:rsidR="00454DC3">
        <w:rPr>
          <w:rFonts w:cstheme="minorHAnsi"/>
        </w:rPr>
        <w:t xml:space="preserve">.  </w:t>
      </w:r>
      <w:r w:rsidR="00454DC3" w:rsidRPr="00FE1F50">
        <w:rPr>
          <w:rFonts w:cstheme="minorHAnsi"/>
        </w:rPr>
        <w:t>Requirements for ESDs are consistent with a</w:t>
      </w:r>
      <w:r w:rsidR="009F5BB9" w:rsidRPr="00FE1F50">
        <w:rPr>
          <w:rFonts w:cstheme="minorHAnsi"/>
        </w:rPr>
        <w:t>nd support all applicable state</w:t>
      </w:r>
      <w:r w:rsidR="00713CA3" w:rsidRPr="00FE1F50">
        <w:rPr>
          <w:rFonts w:cstheme="minorHAnsi"/>
        </w:rPr>
        <w:t xml:space="preserve"> and federal</w:t>
      </w:r>
      <w:r w:rsidR="00454DC3" w:rsidRPr="00FE1F50">
        <w:rPr>
          <w:rFonts w:cstheme="minorHAnsi"/>
        </w:rPr>
        <w:t xml:space="preserve"> laws.</w:t>
      </w:r>
      <w:r w:rsidR="00454DC3" w:rsidRPr="00454DC3">
        <w:rPr>
          <w:rFonts w:cstheme="minorHAnsi"/>
        </w:rPr>
        <w:t xml:space="preserve">   </w:t>
      </w:r>
    </w:p>
    <w:p w:rsidR="00180593" w:rsidRPr="002762D8" w:rsidRDefault="00180593" w:rsidP="00180593">
      <w:pPr>
        <w:pStyle w:val="NoSpacing"/>
        <w:ind w:left="720"/>
        <w:rPr>
          <w:rFonts w:cstheme="minorHAnsi"/>
        </w:rPr>
      </w:pPr>
    </w:p>
    <w:p w:rsidR="0091288E" w:rsidRPr="002F4D94" w:rsidRDefault="00917290" w:rsidP="0026735F">
      <w:pPr>
        <w:pStyle w:val="NoSpacing"/>
        <w:outlineLvl w:val="0"/>
        <w:rPr>
          <w:rFonts w:cstheme="minorHAnsi"/>
          <w:b/>
          <w:sz w:val="28"/>
          <w:szCs w:val="28"/>
        </w:rPr>
      </w:pPr>
      <w:bookmarkStart w:id="2" w:name="_Toc371433325"/>
      <w:r w:rsidRPr="002F4D94">
        <w:rPr>
          <w:rFonts w:cstheme="minorHAnsi"/>
          <w:b/>
          <w:sz w:val="28"/>
          <w:szCs w:val="28"/>
        </w:rPr>
        <w:t xml:space="preserve">3.0  </w:t>
      </w:r>
      <w:r w:rsidR="0026735F" w:rsidRPr="002F4D94">
        <w:rPr>
          <w:rFonts w:cstheme="minorHAnsi"/>
          <w:b/>
          <w:sz w:val="28"/>
          <w:szCs w:val="28"/>
        </w:rPr>
        <w:tab/>
      </w:r>
      <w:r w:rsidR="0091288E" w:rsidRPr="002F4D94">
        <w:rPr>
          <w:rFonts w:cstheme="minorHAnsi"/>
          <w:b/>
          <w:sz w:val="28"/>
          <w:szCs w:val="28"/>
        </w:rPr>
        <w:t>AUTHORITY AND APPLICABLE LAWS</w:t>
      </w:r>
      <w:bookmarkEnd w:id="2"/>
    </w:p>
    <w:p w:rsidR="0091288E" w:rsidRPr="002762D8" w:rsidRDefault="0091288E" w:rsidP="0091288E">
      <w:pPr>
        <w:pStyle w:val="NoSpacing"/>
        <w:rPr>
          <w:rFonts w:cstheme="minorHAnsi"/>
          <w:b/>
        </w:rPr>
      </w:pPr>
    </w:p>
    <w:p w:rsidR="0091288E" w:rsidRPr="002762D8" w:rsidRDefault="00917290" w:rsidP="0026735F">
      <w:pPr>
        <w:pStyle w:val="NoSpacing"/>
        <w:ind w:left="1440" w:hanging="720"/>
        <w:rPr>
          <w:rFonts w:cstheme="minorHAnsi"/>
        </w:rPr>
      </w:pPr>
      <w:r w:rsidRPr="002762D8">
        <w:rPr>
          <w:rFonts w:cstheme="minorHAnsi"/>
        </w:rPr>
        <w:t xml:space="preserve">3.1  </w:t>
      </w:r>
      <w:r w:rsidR="0026735F" w:rsidRPr="002762D8">
        <w:rPr>
          <w:rFonts w:cstheme="minorHAnsi"/>
        </w:rPr>
        <w:tab/>
      </w:r>
      <w:r w:rsidR="00BB1B60" w:rsidRPr="002762D8">
        <w:rPr>
          <w:rFonts w:cstheme="minorHAnsi"/>
        </w:rPr>
        <w:t xml:space="preserve">This regulation is adopted under the authority of the </w:t>
      </w:r>
      <w:r w:rsidR="00DC4BE1">
        <w:rPr>
          <w:rFonts w:cstheme="minorHAnsi"/>
        </w:rPr>
        <w:t>Southeastern Utah District</w:t>
      </w:r>
      <w:r w:rsidR="00BB1B60" w:rsidRPr="002762D8">
        <w:rPr>
          <w:rFonts w:cstheme="minorHAnsi"/>
        </w:rPr>
        <w:t xml:space="preserve"> Board of</w:t>
      </w:r>
      <w:r w:rsidR="00D56358">
        <w:rPr>
          <w:rFonts w:cstheme="minorHAnsi"/>
        </w:rPr>
        <w:t xml:space="preserve"> Health in accordance with Section</w:t>
      </w:r>
      <w:r w:rsidR="00BB1B60" w:rsidRPr="002762D8">
        <w:rPr>
          <w:rFonts w:cstheme="minorHAnsi"/>
        </w:rPr>
        <w:t xml:space="preserve"> 26</w:t>
      </w:r>
      <w:r w:rsidR="00D56358">
        <w:rPr>
          <w:rFonts w:cstheme="minorHAnsi"/>
        </w:rPr>
        <w:t>A</w:t>
      </w:r>
      <w:r w:rsidR="00BB1B60" w:rsidRPr="002762D8">
        <w:rPr>
          <w:rFonts w:cstheme="minorHAnsi"/>
        </w:rPr>
        <w:t>-</w:t>
      </w:r>
      <w:r w:rsidR="00D56358">
        <w:rPr>
          <w:rFonts w:cstheme="minorHAnsi"/>
        </w:rPr>
        <w:t>1</w:t>
      </w:r>
      <w:r w:rsidR="00BC1227">
        <w:rPr>
          <w:rFonts w:cstheme="minorHAnsi"/>
        </w:rPr>
        <w:t>-121</w:t>
      </w:r>
      <w:r w:rsidR="00D92781">
        <w:rPr>
          <w:rFonts w:cstheme="minorHAnsi"/>
        </w:rPr>
        <w:t xml:space="preserve"> </w:t>
      </w:r>
      <w:r w:rsidR="00BB1B60" w:rsidRPr="002762D8">
        <w:rPr>
          <w:rFonts w:cstheme="minorHAnsi"/>
        </w:rPr>
        <w:t>of the Utah Code</w:t>
      </w:r>
      <w:r w:rsidR="00D56358">
        <w:rPr>
          <w:rFonts w:cstheme="minorHAnsi"/>
        </w:rPr>
        <w:t xml:space="preserve"> Annotated.</w:t>
      </w:r>
    </w:p>
    <w:p w:rsidR="00BB1B60" w:rsidRPr="002762D8" w:rsidRDefault="00BB1B60" w:rsidP="0026735F">
      <w:pPr>
        <w:pStyle w:val="NoSpacing"/>
        <w:ind w:left="1440" w:hanging="720"/>
        <w:rPr>
          <w:rFonts w:cstheme="minorHAnsi"/>
        </w:rPr>
      </w:pPr>
    </w:p>
    <w:p w:rsidR="001D13DB" w:rsidRDefault="00180593" w:rsidP="001D13DB">
      <w:pPr>
        <w:pStyle w:val="NoSpacing"/>
        <w:ind w:left="1440" w:hanging="720"/>
        <w:rPr>
          <w:rFonts w:cstheme="minorHAnsi"/>
        </w:rPr>
      </w:pPr>
      <w:r w:rsidRPr="002E7376">
        <w:rPr>
          <w:rFonts w:cstheme="minorHAnsi"/>
        </w:rPr>
        <w:t>3.2</w:t>
      </w:r>
      <w:r w:rsidRPr="002E7376">
        <w:rPr>
          <w:rFonts w:cstheme="minorHAnsi"/>
        </w:rPr>
        <w:tab/>
      </w:r>
      <w:r w:rsidR="001D13DB" w:rsidRPr="002E7376">
        <w:rPr>
          <w:rFonts w:cstheme="minorHAnsi"/>
        </w:rPr>
        <w:t xml:space="preserve">Title </w:t>
      </w:r>
      <w:r w:rsidRPr="002E7376">
        <w:rPr>
          <w:rFonts w:cstheme="minorHAnsi"/>
        </w:rPr>
        <w:t>26</w:t>
      </w:r>
      <w:r w:rsidR="001D13DB" w:rsidRPr="002E7376">
        <w:rPr>
          <w:rFonts w:cstheme="minorHAnsi"/>
        </w:rPr>
        <w:t xml:space="preserve"> Section</w:t>
      </w:r>
      <w:r w:rsidR="00371B21">
        <w:rPr>
          <w:rFonts w:cstheme="minorHAnsi"/>
        </w:rPr>
        <w:t xml:space="preserve"> </w:t>
      </w:r>
      <w:r w:rsidRPr="002E7376">
        <w:rPr>
          <w:rFonts w:cstheme="minorHAnsi"/>
        </w:rPr>
        <w:t>38: Utah Indoor Clean Air Act</w:t>
      </w:r>
      <w:r w:rsidR="001D13DB" w:rsidRPr="002E7376">
        <w:rPr>
          <w:rFonts w:cstheme="minorHAnsi"/>
        </w:rPr>
        <w:t xml:space="preserve"> of the Utah Code Annotated,</w:t>
      </w:r>
      <w:r w:rsidRPr="002E7376">
        <w:rPr>
          <w:rFonts w:cstheme="minorHAnsi"/>
        </w:rPr>
        <w:t xml:space="preserve"> </w:t>
      </w:r>
      <w:r w:rsidR="001D13DB" w:rsidRPr="002E7376">
        <w:rPr>
          <w:rFonts w:cstheme="minorHAnsi"/>
        </w:rPr>
        <w:t>is</w:t>
      </w:r>
      <w:r w:rsidRPr="002E7376">
        <w:rPr>
          <w:rFonts w:cstheme="minorHAnsi"/>
        </w:rPr>
        <w:t xml:space="preserve"> hereby adopted and incorporated by reference</w:t>
      </w:r>
      <w:r w:rsidR="00D91A32">
        <w:rPr>
          <w:rFonts w:cstheme="minorHAnsi"/>
        </w:rPr>
        <w:t xml:space="preserve"> subject to the additions, modifications and exceptions set forth in this regulation.  </w:t>
      </w:r>
    </w:p>
    <w:p w:rsidR="00180593" w:rsidRDefault="00180593" w:rsidP="0026735F">
      <w:pPr>
        <w:pStyle w:val="NoSpacing"/>
        <w:ind w:left="1440" w:hanging="720"/>
        <w:rPr>
          <w:rFonts w:cstheme="minorHAnsi"/>
        </w:rPr>
      </w:pPr>
    </w:p>
    <w:p w:rsidR="00BB1B60" w:rsidRDefault="00917290" w:rsidP="0026735F">
      <w:pPr>
        <w:pStyle w:val="NoSpacing"/>
        <w:ind w:left="1440" w:hanging="720"/>
        <w:rPr>
          <w:rFonts w:cstheme="minorHAnsi"/>
        </w:rPr>
      </w:pPr>
      <w:r w:rsidRPr="00D56358">
        <w:rPr>
          <w:rFonts w:cstheme="minorHAnsi"/>
        </w:rPr>
        <w:t>3.</w:t>
      </w:r>
      <w:r w:rsidR="00180593">
        <w:rPr>
          <w:rFonts w:cstheme="minorHAnsi"/>
        </w:rPr>
        <w:t>3</w:t>
      </w:r>
      <w:r w:rsidRPr="00D56358">
        <w:rPr>
          <w:rFonts w:cstheme="minorHAnsi"/>
        </w:rPr>
        <w:t xml:space="preserve">  </w:t>
      </w:r>
      <w:r w:rsidR="0026735F" w:rsidRPr="00D56358">
        <w:rPr>
          <w:rFonts w:cstheme="minorHAnsi"/>
        </w:rPr>
        <w:tab/>
      </w:r>
      <w:r w:rsidR="001D13DB">
        <w:rPr>
          <w:rFonts w:cstheme="minorHAnsi"/>
        </w:rPr>
        <w:t xml:space="preserve"> </w:t>
      </w:r>
      <w:r w:rsidR="00D56358" w:rsidRPr="00D56358">
        <w:rPr>
          <w:rFonts w:cstheme="minorHAnsi"/>
        </w:rPr>
        <w:t>R392-</w:t>
      </w:r>
      <w:r w:rsidR="00D56358">
        <w:rPr>
          <w:rFonts w:cstheme="minorHAnsi"/>
        </w:rPr>
        <w:t xml:space="preserve">510: </w:t>
      </w:r>
      <w:r w:rsidR="00D56358" w:rsidRPr="00D56358">
        <w:rPr>
          <w:rFonts w:cstheme="minorHAnsi"/>
        </w:rPr>
        <w:t>Utah Indoor Clean Air Act</w:t>
      </w:r>
      <w:r w:rsidR="00D56358">
        <w:rPr>
          <w:rFonts w:cstheme="minorHAnsi"/>
        </w:rPr>
        <w:t xml:space="preserve"> </w:t>
      </w:r>
      <w:r w:rsidR="001D13DB">
        <w:rPr>
          <w:rFonts w:cstheme="minorHAnsi"/>
        </w:rPr>
        <w:t>is</w:t>
      </w:r>
      <w:r w:rsidR="00D56358">
        <w:rPr>
          <w:rFonts w:cstheme="minorHAnsi"/>
        </w:rPr>
        <w:t xml:space="preserve"> hereby adopted and incorporated by reference.</w:t>
      </w:r>
    </w:p>
    <w:p w:rsidR="001D13DB" w:rsidRDefault="001D13DB" w:rsidP="0026735F">
      <w:pPr>
        <w:pStyle w:val="NoSpacing"/>
        <w:ind w:left="1440" w:hanging="720"/>
        <w:rPr>
          <w:rFonts w:cstheme="minorHAnsi"/>
        </w:rPr>
      </w:pPr>
    </w:p>
    <w:p w:rsidR="001D13DB" w:rsidRDefault="001D13DB" w:rsidP="0026735F">
      <w:pPr>
        <w:pStyle w:val="NoSpacing"/>
        <w:ind w:left="1440" w:hanging="720"/>
        <w:rPr>
          <w:rFonts w:cstheme="minorHAnsi"/>
        </w:rPr>
      </w:pPr>
      <w:r w:rsidRPr="00975E91">
        <w:rPr>
          <w:rFonts w:cstheme="minorHAnsi"/>
        </w:rPr>
        <w:t>3.4</w:t>
      </w:r>
      <w:r w:rsidRPr="00975E91">
        <w:rPr>
          <w:rFonts w:cstheme="minorHAnsi"/>
        </w:rPr>
        <w:tab/>
      </w:r>
      <w:r w:rsidR="00B20EF5">
        <w:rPr>
          <w:rFonts w:cstheme="minorHAnsi"/>
        </w:rPr>
        <w:t xml:space="preserve">Title </w:t>
      </w:r>
      <w:r w:rsidRPr="00975E91">
        <w:rPr>
          <w:rFonts w:cstheme="minorHAnsi"/>
        </w:rPr>
        <w:t>76</w:t>
      </w:r>
      <w:r w:rsidR="001169F2">
        <w:rPr>
          <w:rFonts w:cstheme="minorHAnsi"/>
        </w:rPr>
        <w:t xml:space="preserve"> Section </w:t>
      </w:r>
      <w:r w:rsidRPr="00975E91">
        <w:rPr>
          <w:rFonts w:cstheme="minorHAnsi"/>
        </w:rPr>
        <w:t>10</w:t>
      </w:r>
      <w:r w:rsidR="00780690">
        <w:rPr>
          <w:rFonts w:cstheme="minorHAnsi"/>
        </w:rPr>
        <w:t>-104</w:t>
      </w:r>
      <w:r w:rsidR="00975E91" w:rsidRPr="00975E91">
        <w:rPr>
          <w:rFonts w:cstheme="minorHAnsi"/>
        </w:rPr>
        <w:t xml:space="preserve">: </w:t>
      </w:r>
      <w:r w:rsidR="00780690">
        <w:rPr>
          <w:rFonts w:cstheme="minorHAnsi"/>
        </w:rPr>
        <w:t>Providing</w:t>
      </w:r>
      <w:r w:rsidR="001169F2">
        <w:rPr>
          <w:rFonts w:cstheme="minorHAnsi"/>
        </w:rPr>
        <w:t xml:space="preserve"> </w:t>
      </w:r>
      <w:r w:rsidR="00780690">
        <w:rPr>
          <w:rFonts w:cstheme="minorHAnsi"/>
        </w:rPr>
        <w:t>c</w:t>
      </w:r>
      <w:r w:rsidR="001169F2">
        <w:rPr>
          <w:rFonts w:cstheme="minorHAnsi"/>
        </w:rPr>
        <w:t>igar,</w:t>
      </w:r>
      <w:r w:rsidR="00975E91">
        <w:rPr>
          <w:rFonts w:cstheme="minorHAnsi"/>
        </w:rPr>
        <w:t xml:space="preserve"> cigarette, electronic cigarette, or tobacco to a minor</w:t>
      </w:r>
      <w:r w:rsidR="0017330F">
        <w:rPr>
          <w:rFonts w:cstheme="minorHAnsi"/>
        </w:rPr>
        <w:t xml:space="preserve"> of the Utah Code Annotated</w:t>
      </w:r>
      <w:r w:rsidR="00975E91">
        <w:rPr>
          <w:rFonts w:cstheme="minorHAnsi"/>
        </w:rPr>
        <w:t>, is hereby adopted and incorporated by reference</w:t>
      </w:r>
      <w:r w:rsidR="00D91A32">
        <w:rPr>
          <w:rFonts w:cstheme="minorHAnsi"/>
        </w:rPr>
        <w:t xml:space="preserve">. </w:t>
      </w:r>
    </w:p>
    <w:p w:rsidR="00264AE8" w:rsidRDefault="00264AE8" w:rsidP="0026735F">
      <w:pPr>
        <w:pStyle w:val="NoSpacing"/>
        <w:ind w:left="1440" w:hanging="720"/>
        <w:rPr>
          <w:rFonts w:cstheme="minorHAnsi"/>
        </w:rPr>
      </w:pPr>
    </w:p>
    <w:p w:rsidR="00264AE8" w:rsidRPr="00FE1F50" w:rsidRDefault="00264AE8" w:rsidP="00264AE8">
      <w:pPr>
        <w:ind w:left="1440" w:hanging="720"/>
        <w:rPr>
          <w:rFonts w:asciiTheme="minorHAnsi" w:hAnsiTheme="minorHAnsi"/>
          <w:sz w:val="22"/>
          <w:szCs w:val="22"/>
        </w:rPr>
      </w:pPr>
      <w:r w:rsidRPr="00FE1F50">
        <w:rPr>
          <w:rFonts w:asciiTheme="minorHAnsi" w:hAnsiTheme="minorHAnsi"/>
          <w:sz w:val="22"/>
          <w:szCs w:val="22"/>
        </w:rPr>
        <w:t>3.5         Title 76 Section 10-105: Buying or possessing a cigar, cigarette, electronic cigarette, or tobacco by a minor of the Utah Code Annotated, is hereby adopted and incorporated by reference.</w:t>
      </w:r>
    </w:p>
    <w:p w:rsidR="00264AE8" w:rsidRPr="00FE1F50" w:rsidRDefault="00264AE8" w:rsidP="0026735F">
      <w:pPr>
        <w:pStyle w:val="NoSpacing"/>
        <w:ind w:left="1440" w:hanging="720"/>
        <w:rPr>
          <w:rFonts w:cstheme="minorHAnsi"/>
        </w:rPr>
      </w:pPr>
    </w:p>
    <w:p w:rsidR="00BB1B60" w:rsidRPr="00FE1F50" w:rsidRDefault="00917290" w:rsidP="0026735F">
      <w:pPr>
        <w:pStyle w:val="NoSpacing"/>
        <w:outlineLvl w:val="0"/>
        <w:rPr>
          <w:rFonts w:cstheme="minorHAnsi"/>
          <w:b/>
          <w:sz w:val="28"/>
          <w:szCs w:val="28"/>
        </w:rPr>
      </w:pPr>
      <w:bookmarkStart w:id="3" w:name="_Toc371433326"/>
      <w:r w:rsidRPr="00FE1F50">
        <w:rPr>
          <w:rFonts w:cstheme="minorHAnsi"/>
          <w:b/>
          <w:sz w:val="28"/>
          <w:szCs w:val="28"/>
        </w:rPr>
        <w:t xml:space="preserve">4.0  </w:t>
      </w:r>
      <w:r w:rsidR="0026735F" w:rsidRPr="00FE1F50">
        <w:rPr>
          <w:rFonts w:cstheme="minorHAnsi"/>
          <w:b/>
          <w:sz w:val="28"/>
          <w:szCs w:val="28"/>
        </w:rPr>
        <w:tab/>
      </w:r>
      <w:r w:rsidR="00BB1B60" w:rsidRPr="00FE1F50">
        <w:rPr>
          <w:rFonts w:cstheme="minorHAnsi"/>
          <w:b/>
          <w:sz w:val="28"/>
          <w:szCs w:val="28"/>
        </w:rPr>
        <w:t>DEFINITIONS</w:t>
      </w:r>
      <w:bookmarkEnd w:id="3"/>
      <w:r w:rsidR="005E31B1" w:rsidRPr="00FE1F50">
        <w:rPr>
          <w:rFonts w:cstheme="minorHAnsi"/>
          <w:b/>
          <w:sz w:val="28"/>
          <w:szCs w:val="28"/>
        </w:rPr>
        <w:t xml:space="preserve"> </w:t>
      </w:r>
    </w:p>
    <w:p w:rsidR="00871AC8" w:rsidRPr="00FE1F50" w:rsidRDefault="00871AC8" w:rsidP="0091288E">
      <w:pPr>
        <w:pStyle w:val="NoSpacing"/>
        <w:rPr>
          <w:rFonts w:cstheme="minorHAnsi"/>
          <w:b/>
        </w:rPr>
      </w:pPr>
    </w:p>
    <w:p w:rsidR="007E4A46" w:rsidRPr="00751B85" w:rsidRDefault="007E4A46" w:rsidP="007E4A46">
      <w:pPr>
        <w:pStyle w:val="NoSpacing"/>
        <w:ind w:firstLine="720"/>
        <w:rPr>
          <w:rStyle w:val="Emphasis"/>
          <w:i w:val="0"/>
        </w:rPr>
      </w:pPr>
      <w:r w:rsidRPr="00FE1F50">
        <w:rPr>
          <w:rFonts w:cstheme="minorHAnsi"/>
        </w:rPr>
        <w:t>4.1</w:t>
      </w:r>
      <w:r w:rsidRPr="00FE1F50">
        <w:rPr>
          <w:rFonts w:cstheme="minorHAnsi"/>
        </w:rPr>
        <w:tab/>
      </w:r>
      <w:r w:rsidRPr="00FE1F50">
        <w:rPr>
          <w:rStyle w:val="Emphasis"/>
          <w:i w:val="0"/>
        </w:rPr>
        <w:t xml:space="preserve">DEPARTMENT:  The </w:t>
      </w:r>
      <w:r w:rsidR="00DC4BE1">
        <w:rPr>
          <w:rStyle w:val="Emphasis"/>
          <w:i w:val="0"/>
        </w:rPr>
        <w:t>Southeastern Utah District</w:t>
      </w:r>
      <w:r w:rsidRPr="00FE1F50">
        <w:rPr>
          <w:rStyle w:val="Emphasis"/>
          <w:i w:val="0"/>
        </w:rPr>
        <w:t xml:space="preserve"> Health Department.</w:t>
      </w:r>
    </w:p>
    <w:p w:rsidR="007E4A46" w:rsidRDefault="007E4A46" w:rsidP="002F4D94">
      <w:pPr>
        <w:pStyle w:val="NoSpacing"/>
        <w:ind w:left="1440" w:hanging="720"/>
        <w:rPr>
          <w:rFonts w:cstheme="minorHAnsi"/>
        </w:rPr>
      </w:pPr>
    </w:p>
    <w:p w:rsidR="00A3094C" w:rsidRPr="002762D8" w:rsidRDefault="002F4D94" w:rsidP="002F4D94">
      <w:pPr>
        <w:pStyle w:val="NoSpacing"/>
        <w:ind w:left="1440" w:hanging="720"/>
        <w:rPr>
          <w:rFonts w:cstheme="minorHAnsi"/>
        </w:rPr>
      </w:pPr>
      <w:r w:rsidRPr="002F4D94">
        <w:rPr>
          <w:rFonts w:cstheme="minorHAnsi"/>
        </w:rPr>
        <w:t>4.</w:t>
      </w:r>
      <w:r w:rsidR="007E4A46">
        <w:rPr>
          <w:rFonts w:cstheme="minorHAnsi"/>
        </w:rPr>
        <w:t>2</w:t>
      </w:r>
      <w:r w:rsidRPr="002F4D94">
        <w:rPr>
          <w:rFonts w:cstheme="minorHAnsi"/>
        </w:rPr>
        <w:tab/>
      </w:r>
      <w:r w:rsidR="00DB0FAF" w:rsidRPr="002F4D94">
        <w:rPr>
          <w:rFonts w:cstheme="minorHAnsi"/>
        </w:rPr>
        <w:t>E</w:t>
      </w:r>
      <w:r w:rsidR="00191300" w:rsidRPr="002F4D94">
        <w:rPr>
          <w:rFonts w:cstheme="minorHAnsi"/>
        </w:rPr>
        <w:t>LECTRONIC SMOKING DEVICE</w:t>
      </w:r>
      <w:r w:rsidR="00DB0FAF" w:rsidRPr="002F4D94">
        <w:rPr>
          <w:rFonts w:cstheme="minorHAnsi"/>
        </w:rPr>
        <w:t xml:space="preserve"> </w:t>
      </w:r>
      <w:r w:rsidR="00C45A4D" w:rsidRPr="002F4D94">
        <w:rPr>
          <w:rFonts w:cstheme="minorHAnsi"/>
        </w:rPr>
        <w:t>(ESD)</w:t>
      </w:r>
      <w:r w:rsidR="00A3094C" w:rsidRPr="002F4D94">
        <w:rPr>
          <w:rFonts w:cstheme="minorHAnsi"/>
        </w:rPr>
        <w:t>:</w:t>
      </w:r>
      <w:r w:rsidR="00C45A4D">
        <w:rPr>
          <w:rFonts w:cstheme="minorHAnsi"/>
        </w:rPr>
        <w:t xml:space="preserve"> </w:t>
      </w:r>
      <w:r w:rsidR="00710F3D">
        <w:rPr>
          <w:rFonts w:cstheme="minorHAnsi"/>
        </w:rPr>
        <w:t xml:space="preserve"> </w:t>
      </w:r>
      <w:r w:rsidR="00C45A4D">
        <w:rPr>
          <w:rFonts w:cstheme="minorHAnsi"/>
        </w:rPr>
        <w:t>A</w:t>
      </w:r>
      <w:r w:rsidR="00A3094C" w:rsidRPr="002762D8">
        <w:rPr>
          <w:rFonts w:cstheme="minorHAnsi"/>
        </w:rPr>
        <w:t>n electronic and/or battery-operated device, the use</w:t>
      </w:r>
      <w:r w:rsidR="002762D8">
        <w:rPr>
          <w:rFonts w:cstheme="minorHAnsi"/>
        </w:rPr>
        <w:t xml:space="preserve"> of which may resemble smoking </w:t>
      </w:r>
      <w:r w:rsidR="00A3094C" w:rsidRPr="002762D8">
        <w:rPr>
          <w:rFonts w:cstheme="minorHAnsi"/>
        </w:rPr>
        <w:t xml:space="preserve">that can be used to deliver an inhaled dose of </w:t>
      </w:r>
      <w:r w:rsidR="00E77611">
        <w:rPr>
          <w:rFonts w:cstheme="minorHAnsi"/>
        </w:rPr>
        <w:t>n</w:t>
      </w:r>
      <w:r w:rsidR="00A052B5">
        <w:rPr>
          <w:rFonts w:cstheme="minorHAnsi"/>
        </w:rPr>
        <w:t xml:space="preserve">icotine </w:t>
      </w:r>
      <w:r w:rsidR="00C3407C">
        <w:rPr>
          <w:rFonts w:cstheme="minorHAnsi"/>
        </w:rPr>
        <w:t>or other s</w:t>
      </w:r>
      <w:r w:rsidR="00A3094C" w:rsidRPr="002762D8">
        <w:rPr>
          <w:rFonts w:cstheme="minorHAnsi"/>
        </w:rPr>
        <w:t>ubstances.</w:t>
      </w:r>
      <w:r w:rsidR="0064360D">
        <w:rPr>
          <w:rFonts w:cstheme="minorHAnsi"/>
        </w:rPr>
        <w:t xml:space="preserve"> </w:t>
      </w:r>
      <w:r w:rsidR="00A3094C" w:rsidRPr="002762D8">
        <w:rPr>
          <w:rFonts w:cstheme="minorHAnsi"/>
        </w:rPr>
        <w:t xml:space="preserve"> “Electronic Smoking Device” includes any such device, whether manufactured, distributed, marketed, or sold as an electronic cigarette, an electronic cigar, an electronic cigarillo, an electronic pipe, an electronic hookah, or any other product name or descriptor.</w:t>
      </w:r>
      <w:r w:rsidR="0026735F" w:rsidRPr="002762D8">
        <w:rPr>
          <w:rFonts w:cstheme="minorHAnsi"/>
        </w:rPr>
        <w:tab/>
      </w:r>
    </w:p>
    <w:p w:rsidR="00A3094C" w:rsidRPr="002762D8" w:rsidRDefault="00A3094C" w:rsidP="009D0ED3">
      <w:pPr>
        <w:pStyle w:val="NoSpacing"/>
        <w:ind w:left="720"/>
        <w:rPr>
          <w:rFonts w:cstheme="minorHAnsi"/>
        </w:rPr>
      </w:pPr>
    </w:p>
    <w:p w:rsidR="00502E93" w:rsidRPr="002762D8" w:rsidRDefault="002F4D94" w:rsidP="002F4D94">
      <w:pPr>
        <w:pStyle w:val="NoSpacing"/>
        <w:ind w:left="1440" w:hanging="720"/>
        <w:rPr>
          <w:rFonts w:cstheme="minorHAnsi"/>
          <w:b/>
        </w:rPr>
      </w:pPr>
      <w:r w:rsidRPr="002F4D94">
        <w:rPr>
          <w:rFonts w:cstheme="minorHAnsi"/>
        </w:rPr>
        <w:t>4.</w:t>
      </w:r>
      <w:r w:rsidR="007E4A46">
        <w:rPr>
          <w:rFonts w:cstheme="minorHAnsi"/>
        </w:rPr>
        <w:t>3</w:t>
      </w:r>
      <w:r w:rsidRPr="002F4D94">
        <w:rPr>
          <w:rFonts w:cstheme="minorHAnsi"/>
        </w:rPr>
        <w:tab/>
      </w:r>
      <w:r w:rsidR="00191300" w:rsidRPr="002F4D94">
        <w:rPr>
          <w:rFonts w:cstheme="minorHAnsi"/>
        </w:rPr>
        <w:t>E-LIQUID</w:t>
      </w:r>
      <w:r w:rsidR="00A3094C" w:rsidRPr="002F4D94">
        <w:rPr>
          <w:rFonts w:cstheme="minorHAnsi"/>
        </w:rPr>
        <w:t>:</w:t>
      </w:r>
      <w:r w:rsidR="002762D8">
        <w:rPr>
          <w:rFonts w:cstheme="minorHAnsi"/>
          <w:b/>
        </w:rPr>
        <w:t xml:space="preserve"> </w:t>
      </w:r>
      <w:r w:rsidR="00DB0FAF">
        <w:rPr>
          <w:rFonts w:cstheme="minorHAnsi"/>
          <w:b/>
        </w:rPr>
        <w:t xml:space="preserve"> </w:t>
      </w:r>
      <w:r w:rsidR="00291724" w:rsidRPr="00291724">
        <w:rPr>
          <w:rFonts w:cstheme="minorHAnsi"/>
        </w:rPr>
        <w:t>L</w:t>
      </w:r>
      <w:r w:rsidR="00DB0FAF">
        <w:rPr>
          <w:rFonts w:cstheme="minorHAnsi"/>
          <w:color w:val="222222"/>
        </w:rPr>
        <w:t xml:space="preserve">iquid </w:t>
      </w:r>
      <w:r w:rsidR="00FF5261">
        <w:rPr>
          <w:rFonts w:cstheme="minorHAnsi"/>
          <w:color w:val="222222"/>
        </w:rPr>
        <w:t xml:space="preserve">product </w:t>
      </w:r>
      <w:r w:rsidR="00DB0FAF">
        <w:rPr>
          <w:rFonts w:cstheme="minorHAnsi"/>
          <w:color w:val="222222"/>
        </w:rPr>
        <w:t xml:space="preserve">that is </w:t>
      </w:r>
      <w:r w:rsidR="00DB0FAF" w:rsidRPr="002762D8">
        <w:rPr>
          <w:rFonts w:cstheme="minorHAnsi"/>
          <w:color w:val="222222"/>
        </w:rPr>
        <w:t xml:space="preserve">vaporized </w:t>
      </w:r>
      <w:r w:rsidR="00C45A4D">
        <w:rPr>
          <w:rFonts w:cstheme="minorHAnsi"/>
          <w:color w:val="222222"/>
        </w:rPr>
        <w:t xml:space="preserve">and inhaled </w:t>
      </w:r>
      <w:r w:rsidR="00DB0FAF" w:rsidRPr="002762D8">
        <w:rPr>
          <w:rFonts w:cstheme="minorHAnsi"/>
          <w:color w:val="222222"/>
        </w:rPr>
        <w:t xml:space="preserve">when using an </w:t>
      </w:r>
      <w:r w:rsidR="00C45A4D">
        <w:rPr>
          <w:rFonts w:cstheme="minorHAnsi"/>
          <w:color w:val="222222"/>
        </w:rPr>
        <w:t>ESD</w:t>
      </w:r>
      <w:r w:rsidR="00DB0FAF" w:rsidRPr="002762D8">
        <w:rPr>
          <w:rFonts w:cstheme="minorHAnsi"/>
          <w:color w:val="222222"/>
        </w:rPr>
        <w:t>.</w:t>
      </w:r>
      <w:r w:rsidR="00DB0FAF">
        <w:rPr>
          <w:rFonts w:cstheme="minorHAnsi"/>
          <w:color w:val="222222"/>
        </w:rPr>
        <w:t xml:space="preserve"> </w:t>
      </w:r>
      <w:r w:rsidR="00824D2F">
        <w:rPr>
          <w:rFonts w:cstheme="minorHAnsi"/>
          <w:color w:val="222222"/>
        </w:rPr>
        <w:t xml:space="preserve"> </w:t>
      </w:r>
      <w:r w:rsidR="00DB0FAF">
        <w:rPr>
          <w:rFonts w:cstheme="minorHAnsi"/>
          <w:color w:val="222222"/>
        </w:rPr>
        <w:t>Also referred to as</w:t>
      </w:r>
      <w:r w:rsidR="003F75CF">
        <w:rPr>
          <w:rFonts w:cstheme="minorHAnsi"/>
          <w:color w:val="222222"/>
        </w:rPr>
        <w:t>, but not limited to,</w:t>
      </w:r>
      <w:r w:rsidR="00DB0FAF">
        <w:rPr>
          <w:rFonts w:cstheme="minorHAnsi"/>
          <w:color w:val="222222"/>
        </w:rPr>
        <w:t xml:space="preserve"> E-</w:t>
      </w:r>
      <w:r w:rsidR="003F75CF">
        <w:rPr>
          <w:rFonts w:cstheme="minorHAnsi"/>
          <w:color w:val="222222"/>
        </w:rPr>
        <w:t>Juice or</w:t>
      </w:r>
      <w:r w:rsidR="002762D8" w:rsidRPr="002762D8">
        <w:rPr>
          <w:rFonts w:cstheme="minorHAnsi"/>
          <w:color w:val="222222"/>
        </w:rPr>
        <w:t xml:space="preserve"> Smoke Ju</w:t>
      </w:r>
      <w:r w:rsidR="00DB0FAF">
        <w:rPr>
          <w:rFonts w:cstheme="minorHAnsi"/>
          <w:color w:val="222222"/>
        </w:rPr>
        <w:t xml:space="preserve">ice. </w:t>
      </w:r>
    </w:p>
    <w:p w:rsidR="00DB0FAF" w:rsidRDefault="00DB0FAF" w:rsidP="009D0ED3">
      <w:pPr>
        <w:pStyle w:val="NoSpacing"/>
        <w:ind w:left="720"/>
        <w:rPr>
          <w:rFonts w:cstheme="minorHAnsi"/>
          <w:b/>
        </w:rPr>
      </w:pPr>
    </w:p>
    <w:p w:rsidR="00DF5A81" w:rsidRPr="00DF5A81" w:rsidRDefault="002F4D94" w:rsidP="002F4D94">
      <w:pPr>
        <w:pStyle w:val="NoSpacing"/>
        <w:ind w:left="1440" w:hanging="720"/>
        <w:rPr>
          <w:rFonts w:cstheme="minorHAnsi"/>
        </w:rPr>
      </w:pPr>
      <w:r w:rsidRPr="002F4D94">
        <w:rPr>
          <w:rFonts w:cstheme="minorHAnsi"/>
        </w:rPr>
        <w:t>4.</w:t>
      </w:r>
      <w:r w:rsidR="007E4A46">
        <w:rPr>
          <w:rFonts w:cstheme="minorHAnsi"/>
        </w:rPr>
        <w:t>4</w:t>
      </w:r>
      <w:r w:rsidRPr="002F4D94">
        <w:rPr>
          <w:rFonts w:cstheme="minorHAnsi"/>
        </w:rPr>
        <w:tab/>
      </w:r>
      <w:r w:rsidR="00DF5A81" w:rsidRPr="002F4D94">
        <w:rPr>
          <w:rFonts w:cstheme="minorHAnsi"/>
        </w:rPr>
        <w:t>E-LIQUID COMPONENTS:</w:t>
      </w:r>
      <w:r w:rsidR="00DF5A81" w:rsidRPr="00E17C20">
        <w:rPr>
          <w:rFonts w:cstheme="minorHAnsi"/>
        </w:rPr>
        <w:t xml:space="preserve"> </w:t>
      </w:r>
      <w:r w:rsidR="00710F3D">
        <w:rPr>
          <w:rFonts w:cstheme="minorHAnsi"/>
        </w:rPr>
        <w:t xml:space="preserve"> </w:t>
      </w:r>
      <w:r w:rsidR="00E17C20" w:rsidRPr="00E17C20">
        <w:rPr>
          <w:rFonts w:cstheme="minorHAnsi"/>
        </w:rPr>
        <w:t>The ingredients used in making E-Liquid including, but not limited to propylene glycol (</w:t>
      </w:r>
      <w:r w:rsidR="00DF5A81" w:rsidRPr="00E17C20">
        <w:rPr>
          <w:rFonts w:cstheme="minorHAnsi"/>
        </w:rPr>
        <w:t>PG</w:t>
      </w:r>
      <w:r w:rsidR="00E17C20" w:rsidRPr="00E17C20">
        <w:rPr>
          <w:rFonts w:cstheme="minorHAnsi"/>
        </w:rPr>
        <w:t>)</w:t>
      </w:r>
      <w:r w:rsidR="00DF5A81" w:rsidRPr="00E17C20">
        <w:rPr>
          <w:rFonts w:cstheme="minorHAnsi"/>
        </w:rPr>
        <w:t xml:space="preserve">, </w:t>
      </w:r>
      <w:r w:rsidR="00E17C20" w:rsidRPr="00E17C20">
        <w:rPr>
          <w:rFonts w:cstheme="minorHAnsi"/>
        </w:rPr>
        <w:t>vegetable glycerin (VG)</w:t>
      </w:r>
      <w:r w:rsidR="00DF5A81" w:rsidRPr="00E17C20">
        <w:rPr>
          <w:rFonts w:cstheme="minorHAnsi"/>
        </w:rPr>
        <w:t xml:space="preserve">, nicotine, </w:t>
      </w:r>
      <w:r w:rsidR="00E17C20" w:rsidRPr="00E17C20">
        <w:rPr>
          <w:rFonts w:cstheme="minorHAnsi"/>
        </w:rPr>
        <w:t xml:space="preserve">and </w:t>
      </w:r>
      <w:r w:rsidR="00DF5A81" w:rsidRPr="00E17C20">
        <w:rPr>
          <w:rFonts w:cstheme="minorHAnsi"/>
        </w:rPr>
        <w:t>flavorings</w:t>
      </w:r>
      <w:r w:rsidR="0017330F">
        <w:rPr>
          <w:rFonts w:cstheme="minorHAnsi"/>
        </w:rPr>
        <w:t>.</w:t>
      </w:r>
    </w:p>
    <w:p w:rsidR="00DF5A81" w:rsidRDefault="00DF5A81" w:rsidP="009D0ED3">
      <w:pPr>
        <w:pStyle w:val="NoSpacing"/>
        <w:ind w:left="720"/>
        <w:rPr>
          <w:rFonts w:cstheme="minorHAnsi"/>
          <w:b/>
        </w:rPr>
      </w:pPr>
    </w:p>
    <w:p w:rsidR="00C3407C" w:rsidRPr="00454DC3" w:rsidRDefault="002F4D94" w:rsidP="002F4D94">
      <w:pPr>
        <w:pStyle w:val="NoSpacing"/>
        <w:ind w:left="1440" w:hanging="720"/>
        <w:rPr>
          <w:rFonts w:cstheme="minorHAnsi"/>
          <w:strike/>
        </w:rPr>
      </w:pPr>
      <w:r w:rsidRPr="002F4D94">
        <w:rPr>
          <w:rFonts w:cstheme="minorHAnsi"/>
        </w:rPr>
        <w:t>4.</w:t>
      </w:r>
      <w:r w:rsidR="007E4A46">
        <w:rPr>
          <w:rFonts w:cstheme="minorHAnsi"/>
        </w:rPr>
        <w:t>5</w:t>
      </w:r>
      <w:r w:rsidRPr="002F4D94">
        <w:rPr>
          <w:rFonts w:cstheme="minorHAnsi"/>
        </w:rPr>
        <w:tab/>
      </w:r>
      <w:r w:rsidR="001023CB" w:rsidRPr="002E6104">
        <w:rPr>
          <w:rFonts w:cstheme="minorHAnsi"/>
        </w:rPr>
        <w:t xml:space="preserve">GOOD </w:t>
      </w:r>
      <w:r w:rsidR="00C3407C" w:rsidRPr="002E6104">
        <w:rPr>
          <w:rFonts w:cstheme="minorHAnsi"/>
        </w:rPr>
        <w:t>HYG</w:t>
      </w:r>
      <w:r w:rsidR="001023CB" w:rsidRPr="002E6104">
        <w:rPr>
          <w:rFonts w:cstheme="minorHAnsi"/>
        </w:rPr>
        <w:t>I</w:t>
      </w:r>
      <w:r w:rsidR="00C3407C" w:rsidRPr="002E6104">
        <w:rPr>
          <w:rFonts w:cstheme="minorHAnsi"/>
        </w:rPr>
        <w:t>EN</w:t>
      </w:r>
      <w:r w:rsidR="001023CB" w:rsidRPr="002E6104">
        <w:rPr>
          <w:rFonts w:cstheme="minorHAnsi"/>
        </w:rPr>
        <w:t>IC</w:t>
      </w:r>
      <w:r w:rsidR="00C3407C" w:rsidRPr="002E6104">
        <w:rPr>
          <w:rFonts w:cstheme="minorHAnsi"/>
        </w:rPr>
        <w:t xml:space="preserve"> PRACTICES: </w:t>
      </w:r>
      <w:r w:rsidR="00710F3D" w:rsidRPr="002E6104">
        <w:rPr>
          <w:rFonts w:cstheme="minorHAnsi"/>
        </w:rPr>
        <w:t xml:space="preserve"> </w:t>
      </w:r>
      <w:r w:rsidR="00E17C20" w:rsidRPr="002E6104">
        <w:rPr>
          <w:rFonts w:cstheme="minorHAnsi"/>
        </w:rPr>
        <w:t>General activities that include, but are not limited to</w:t>
      </w:r>
      <w:r w:rsidR="00431515">
        <w:rPr>
          <w:rFonts w:cstheme="minorHAnsi"/>
        </w:rPr>
        <w:t>,</w:t>
      </w:r>
      <w:r w:rsidR="00E17C20" w:rsidRPr="002E6104">
        <w:rPr>
          <w:rFonts w:cstheme="minorHAnsi"/>
        </w:rPr>
        <w:t xml:space="preserve"> washing hands, covering open wounds or abrasions, not working when experiencing signs or symptoms of an illness, keeping work areas clean and free from food and drink, etc.</w:t>
      </w:r>
      <w:r w:rsidR="002E6104">
        <w:rPr>
          <w:rFonts w:cstheme="minorHAnsi"/>
        </w:rPr>
        <w:t xml:space="preserve"> </w:t>
      </w:r>
      <w:r w:rsidR="00454DC3">
        <w:rPr>
          <w:rFonts w:cstheme="minorHAnsi"/>
          <w:strike/>
        </w:rPr>
        <w:t xml:space="preserve"> </w:t>
      </w:r>
      <w:r w:rsidR="00E17C20" w:rsidRPr="00454DC3">
        <w:rPr>
          <w:rFonts w:cstheme="minorHAnsi"/>
        </w:rPr>
        <w:t xml:space="preserve"> </w:t>
      </w:r>
    </w:p>
    <w:p w:rsidR="00C3407C" w:rsidRDefault="00C3407C" w:rsidP="009D0ED3">
      <w:pPr>
        <w:pStyle w:val="NoSpacing"/>
        <w:ind w:left="720"/>
        <w:rPr>
          <w:rFonts w:cstheme="minorHAnsi"/>
          <w:b/>
        </w:rPr>
      </w:pPr>
    </w:p>
    <w:p w:rsidR="003E4EB3" w:rsidRPr="003E4EB3" w:rsidRDefault="002F4D94" w:rsidP="002F4D94">
      <w:pPr>
        <w:pStyle w:val="NoSpacing"/>
        <w:ind w:left="1440" w:hanging="720"/>
        <w:rPr>
          <w:rFonts w:cstheme="minorHAnsi"/>
        </w:rPr>
      </w:pPr>
      <w:r w:rsidRPr="002F4D94">
        <w:rPr>
          <w:rFonts w:cstheme="minorHAnsi"/>
        </w:rPr>
        <w:t>4.</w:t>
      </w:r>
      <w:r w:rsidR="007E4A46">
        <w:rPr>
          <w:rFonts w:cstheme="minorHAnsi"/>
        </w:rPr>
        <w:t>6</w:t>
      </w:r>
      <w:r w:rsidRPr="002F4D94">
        <w:rPr>
          <w:rFonts w:cstheme="minorHAnsi"/>
        </w:rPr>
        <w:tab/>
      </w:r>
      <w:r w:rsidR="003E4EB3" w:rsidRPr="002F4D94">
        <w:rPr>
          <w:rFonts w:cstheme="minorHAnsi"/>
        </w:rPr>
        <w:t>MANUFACTURING:</w:t>
      </w:r>
      <w:r w:rsidR="003E4EB3">
        <w:rPr>
          <w:rFonts w:cstheme="minorHAnsi"/>
        </w:rPr>
        <w:t xml:space="preserve"> </w:t>
      </w:r>
      <w:r w:rsidR="00710F3D">
        <w:rPr>
          <w:rFonts w:cstheme="minorHAnsi"/>
        </w:rPr>
        <w:t xml:space="preserve"> </w:t>
      </w:r>
      <w:r w:rsidR="003E4EB3">
        <w:rPr>
          <w:rFonts w:cstheme="minorHAnsi"/>
        </w:rPr>
        <w:t>Process that includes, but is not limited to</w:t>
      </w:r>
      <w:r w:rsidR="00431515">
        <w:rPr>
          <w:rFonts w:cstheme="minorHAnsi"/>
        </w:rPr>
        <w:t>,</w:t>
      </w:r>
      <w:r w:rsidR="003E4EB3">
        <w:rPr>
          <w:rFonts w:cstheme="minorHAnsi"/>
        </w:rPr>
        <w:t xml:space="preserve"> mixing, re-packaging and/or re-sizing E-Liquid.  </w:t>
      </w:r>
    </w:p>
    <w:p w:rsidR="003E4EB3" w:rsidRDefault="003E4EB3" w:rsidP="009D0ED3">
      <w:pPr>
        <w:pStyle w:val="NoSpacing"/>
        <w:ind w:left="720"/>
        <w:rPr>
          <w:rFonts w:cstheme="minorHAnsi"/>
          <w:b/>
        </w:rPr>
      </w:pPr>
    </w:p>
    <w:p w:rsidR="00F652B5" w:rsidRDefault="002F4D94" w:rsidP="002F4D94">
      <w:pPr>
        <w:pStyle w:val="bullets-abc"/>
        <w:spacing w:line="240" w:lineRule="auto"/>
        <w:ind w:left="1440" w:hanging="720"/>
        <w:rPr>
          <w:rFonts w:asciiTheme="minorHAnsi" w:hAnsiTheme="minorHAnsi" w:cstheme="minorHAnsi"/>
          <w:color w:val="auto"/>
          <w:sz w:val="22"/>
          <w:szCs w:val="22"/>
        </w:rPr>
      </w:pPr>
      <w:r w:rsidRPr="002F4D94">
        <w:rPr>
          <w:rFonts w:asciiTheme="minorHAnsi" w:hAnsiTheme="minorHAnsi" w:cstheme="minorHAnsi"/>
          <w:color w:val="auto"/>
          <w:sz w:val="22"/>
          <w:szCs w:val="22"/>
        </w:rPr>
        <w:t>4.</w:t>
      </w:r>
      <w:r w:rsidR="007E4A46">
        <w:rPr>
          <w:rFonts w:asciiTheme="minorHAnsi" w:hAnsiTheme="minorHAnsi" w:cstheme="minorHAnsi"/>
          <w:color w:val="auto"/>
          <w:sz w:val="22"/>
          <w:szCs w:val="22"/>
        </w:rPr>
        <w:t>7</w:t>
      </w:r>
      <w:r w:rsidRPr="002F4D94">
        <w:rPr>
          <w:rFonts w:asciiTheme="minorHAnsi" w:hAnsiTheme="minorHAnsi" w:cstheme="minorHAnsi"/>
          <w:color w:val="auto"/>
          <w:sz w:val="22"/>
          <w:szCs w:val="22"/>
        </w:rPr>
        <w:tab/>
      </w:r>
      <w:r w:rsidR="003C536C" w:rsidRPr="002F4D94">
        <w:rPr>
          <w:rFonts w:asciiTheme="minorHAnsi" w:hAnsiTheme="minorHAnsi" w:cstheme="minorHAnsi"/>
          <w:color w:val="auto"/>
          <w:sz w:val="22"/>
          <w:szCs w:val="22"/>
        </w:rPr>
        <w:t>MANUFACTURING</w:t>
      </w:r>
      <w:r w:rsidR="002B76EC" w:rsidRPr="002F4D94">
        <w:rPr>
          <w:rFonts w:asciiTheme="minorHAnsi" w:hAnsiTheme="minorHAnsi" w:cstheme="minorHAnsi"/>
          <w:color w:val="auto"/>
          <w:sz w:val="22"/>
          <w:szCs w:val="22"/>
        </w:rPr>
        <w:t xml:space="preserve"> FACILITY:</w:t>
      </w:r>
      <w:r w:rsidR="002B76EC">
        <w:rPr>
          <w:rFonts w:asciiTheme="minorHAnsi" w:hAnsiTheme="minorHAnsi" w:cstheme="minorHAnsi"/>
          <w:color w:val="auto"/>
          <w:sz w:val="22"/>
          <w:szCs w:val="22"/>
        </w:rPr>
        <w:t xml:space="preserve"> </w:t>
      </w:r>
      <w:r w:rsidR="00710F3D">
        <w:rPr>
          <w:rFonts w:asciiTheme="minorHAnsi" w:hAnsiTheme="minorHAnsi" w:cstheme="minorHAnsi"/>
          <w:color w:val="auto"/>
          <w:sz w:val="22"/>
          <w:szCs w:val="22"/>
        </w:rPr>
        <w:t xml:space="preserve"> </w:t>
      </w:r>
      <w:r w:rsidR="002B76EC">
        <w:rPr>
          <w:rFonts w:asciiTheme="minorHAnsi" w:hAnsiTheme="minorHAnsi" w:cstheme="minorHAnsi"/>
          <w:color w:val="auto"/>
          <w:sz w:val="22"/>
          <w:szCs w:val="22"/>
        </w:rPr>
        <w:t xml:space="preserve">Any business </w:t>
      </w:r>
      <w:r w:rsidR="00627B45">
        <w:rPr>
          <w:rFonts w:asciiTheme="minorHAnsi" w:hAnsiTheme="minorHAnsi" w:cstheme="minorHAnsi"/>
          <w:color w:val="auto"/>
          <w:sz w:val="22"/>
          <w:szCs w:val="22"/>
        </w:rPr>
        <w:t xml:space="preserve">within </w:t>
      </w:r>
      <w:r w:rsidR="00F90D98">
        <w:rPr>
          <w:rFonts w:asciiTheme="minorHAnsi" w:hAnsiTheme="minorHAnsi" w:cstheme="minorHAnsi"/>
          <w:color w:val="auto"/>
          <w:sz w:val="22"/>
          <w:szCs w:val="22"/>
        </w:rPr>
        <w:t>the Southeastern Utah Health District</w:t>
      </w:r>
      <w:r w:rsidR="00627B45" w:rsidRPr="00FE1F50">
        <w:rPr>
          <w:rFonts w:asciiTheme="minorHAnsi" w:hAnsiTheme="minorHAnsi" w:cstheme="minorHAnsi"/>
          <w:color w:val="auto"/>
          <w:sz w:val="22"/>
          <w:szCs w:val="22"/>
        </w:rPr>
        <w:t xml:space="preserve"> </w:t>
      </w:r>
      <w:r w:rsidR="00454DC3" w:rsidRPr="00FE1F50">
        <w:rPr>
          <w:rFonts w:asciiTheme="minorHAnsi" w:hAnsiTheme="minorHAnsi" w:cstheme="minorHAnsi"/>
          <w:color w:val="auto"/>
          <w:sz w:val="22"/>
          <w:szCs w:val="22"/>
        </w:rPr>
        <w:t xml:space="preserve">that manufactures, repackages, or resizes </w:t>
      </w:r>
      <w:r w:rsidR="00C3407C" w:rsidRPr="00FE1F50">
        <w:rPr>
          <w:rFonts w:asciiTheme="minorHAnsi" w:hAnsiTheme="minorHAnsi" w:cstheme="minorHAnsi"/>
          <w:color w:val="auto"/>
          <w:sz w:val="22"/>
          <w:szCs w:val="22"/>
        </w:rPr>
        <w:t>E-Liquid</w:t>
      </w:r>
      <w:r w:rsidR="006E7244" w:rsidRPr="00FE1F50">
        <w:rPr>
          <w:rFonts w:asciiTheme="minorHAnsi" w:hAnsiTheme="minorHAnsi" w:cstheme="minorHAnsi"/>
          <w:color w:val="auto"/>
          <w:sz w:val="22"/>
          <w:szCs w:val="22"/>
        </w:rPr>
        <w:t xml:space="preserve"> for sale or</w:t>
      </w:r>
      <w:r w:rsidR="00627B45" w:rsidRPr="00FE1F50">
        <w:rPr>
          <w:rFonts w:asciiTheme="minorHAnsi" w:hAnsiTheme="minorHAnsi" w:cstheme="minorHAnsi"/>
          <w:color w:val="auto"/>
          <w:sz w:val="22"/>
          <w:szCs w:val="22"/>
        </w:rPr>
        <w:t xml:space="preserve"> for resale</w:t>
      </w:r>
      <w:r w:rsidR="006E7244" w:rsidRPr="00FE1F50">
        <w:rPr>
          <w:rFonts w:asciiTheme="minorHAnsi" w:hAnsiTheme="minorHAnsi" w:cstheme="minorHAnsi"/>
          <w:color w:val="auto"/>
          <w:sz w:val="22"/>
          <w:szCs w:val="22"/>
        </w:rPr>
        <w:t>.</w:t>
      </w:r>
      <w:r w:rsidR="006E7244">
        <w:rPr>
          <w:rFonts w:asciiTheme="minorHAnsi" w:hAnsiTheme="minorHAnsi" w:cstheme="minorHAnsi"/>
          <w:color w:val="auto"/>
          <w:sz w:val="22"/>
          <w:szCs w:val="22"/>
        </w:rPr>
        <w:t xml:space="preserve">  </w:t>
      </w:r>
    </w:p>
    <w:p w:rsidR="00F652B5" w:rsidRDefault="00F652B5" w:rsidP="00F652B5">
      <w:pPr>
        <w:pStyle w:val="bullets-abc"/>
        <w:spacing w:line="240" w:lineRule="auto"/>
        <w:ind w:left="720" w:firstLine="0"/>
        <w:rPr>
          <w:rFonts w:asciiTheme="minorHAnsi" w:hAnsiTheme="minorHAnsi" w:cstheme="minorHAnsi"/>
          <w:b/>
          <w:color w:val="auto"/>
          <w:sz w:val="22"/>
          <w:szCs w:val="22"/>
        </w:rPr>
      </w:pPr>
    </w:p>
    <w:p w:rsidR="00EB5AC0" w:rsidRPr="00FE1F50" w:rsidRDefault="002F4D94" w:rsidP="000E35F7">
      <w:pPr>
        <w:pStyle w:val="NoSpacing"/>
        <w:ind w:left="1440" w:hanging="720"/>
        <w:rPr>
          <w:rFonts w:cstheme="minorHAnsi"/>
        </w:rPr>
      </w:pPr>
      <w:r w:rsidRPr="002F4D94">
        <w:rPr>
          <w:rFonts w:cstheme="minorHAnsi"/>
        </w:rPr>
        <w:t>4.</w:t>
      </w:r>
      <w:r w:rsidR="007E4A46">
        <w:rPr>
          <w:rFonts w:cstheme="minorHAnsi"/>
        </w:rPr>
        <w:t>8</w:t>
      </w:r>
      <w:r w:rsidRPr="002F4D94">
        <w:rPr>
          <w:rFonts w:cstheme="minorHAnsi"/>
        </w:rPr>
        <w:tab/>
      </w:r>
      <w:r w:rsidR="00B023A9" w:rsidRPr="00FE1F50">
        <w:rPr>
          <w:rFonts w:cstheme="minorHAnsi"/>
        </w:rPr>
        <w:t>NICOTINE:</w:t>
      </w:r>
      <w:r w:rsidR="00B023A9" w:rsidRPr="00FE1F50">
        <w:rPr>
          <w:rFonts w:cstheme="minorHAnsi"/>
          <w:b/>
        </w:rPr>
        <w:t xml:space="preserve"> </w:t>
      </w:r>
      <w:r w:rsidR="00710F3D" w:rsidRPr="00FE1F50">
        <w:rPr>
          <w:rFonts w:cstheme="minorHAnsi"/>
          <w:b/>
        </w:rPr>
        <w:t xml:space="preserve"> </w:t>
      </w:r>
      <w:r w:rsidR="00683B95" w:rsidRPr="00FE1F50">
        <w:rPr>
          <w:rFonts w:cstheme="minorHAnsi"/>
          <w:color w:val="333333"/>
          <w:shd w:val="clear" w:color="auto" w:fill="FFFFFF"/>
        </w:rPr>
        <w:t xml:space="preserve">An alkaloid </w:t>
      </w:r>
      <w:r w:rsidR="00454DC3" w:rsidRPr="00FE1F50">
        <w:rPr>
          <w:rFonts w:cstheme="minorHAnsi"/>
          <w:color w:val="333333"/>
          <w:shd w:val="clear" w:color="auto" w:fill="FFFFFF"/>
        </w:rPr>
        <w:t xml:space="preserve">derived </w:t>
      </w:r>
      <w:r w:rsidR="003918CD" w:rsidRPr="00FE1F50">
        <w:rPr>
          <w:rFonts w:cstheme="minorHAnsi"/>
          <w:color w:val="333333"/>
          <w:shd w:val="clear" w:color="auto" w:fill="FFFFFF"/>
        </w:rPr>
        <w:t xml:space="preserve">of </w:t>
      </w:r>
      <w:r w:rsidR="00683B95" w:rsidRPr="00FE1F50">
        <w:rPr>
          <w:rFonts w:cstheme="minorHAnsi"/>
          <w:color w:val="333333"/>
          <w:shd w:val="clear" w:color="auto" w:fill="FFFFFF"/>
        </w:rPr>
        <w:t>tobacco</w:t>
      </w:r>
      <w:r w:rsidR="00B0515B" w:rsidRPr="00FE1F50">
        <w:rPr>
          <w:rFonts w:cstheme="minorHAnsi"/>
          <w:color w:val="333333"/>
          <w:shd w:val="clear" w:color="auto" w:fill="FFFFFF"/>
        </w:rPr>
        <w:t xml:space="preserve"> and</w:t>
      </w:r>
      <w:r w:rsidR="00683B95" w:rsidRPr="00FE1F50">
        <w:rPr>
          <w:rFonts w:cstheme="minorHAnsi"/>
          <w:color w:val="333333"/>
          <w:shd w:val="clear" w:color="auto" w:fill="FFFFFF"/>
        </w:rPr>
        <w:t xml:space="preserve"> other plants, or produced synthetically</w:t>
      </w:r>
      <w:r w:rsidR="00FE1F50" w:rsidRPr="00FE1F50">
        <w:rPr>
          <w:rFonts w:cstheme="minorHAnsi"/>
          <w:strike/>
          <w:color w:val="333333"/>
          <w:shd w:val="clear" w:color="auto" w:fill="FFFFFF"/>
        </w:rPr>
        <w:t xml:space="preserve"> </w:t>
      </w:r>
      <w:r w:rsidR="00EB5AC0" w:rsidRPr="00FE1F50">
        <w:rPr>
          <w:rFonts w:cstheme="minorHAnsi"/>
        </w:rPr>
        <w:t xml:space="preserve">which has addictive and other physiological </w:t>
      </w:r>
      <w:r w:rsidR="003A2988" w:rsidRPr="00FE1F50">
        <w:rPr>
          <w:rFonts w:cstheme="minorHAnsi"/>
        </w:rPr>
        <w:t>effects</w:t>
      </w:r>
      <w:r w:rsidR="00EB5AC0" w:rsidRPr="00FE1F50">
        <w:rPr>
          <w:rFonts w:cstheme="minorHAnsi"/>
        </w:rPr>
        <w:t xml:space="preserve"> when ingested or inhaled.  </w:t>
      </w:r>
    </w:p>
    <w:p w:rsidR="00683B95" w:rsidRPr="00FE1F50" w:rsidRDefault="00683B95" w:rsidP="002F4D94">
      <w:pPr>
        <w:ind w:left="1440" w:hanging="720"/>
        <w:rPr>
          <w:rFonts w:asciiTheme="minorHAnsi" w:hAnsiTheme="minorHAnsi" w:cstheme="minorHAnsi"/>
          <w:b/>
          <w:sz w:val="22"/>
          <w:szCs w:val="22"/>
          <w:lang w:bidi="en-US"/>
        </w:rPr>
      </w:pPr>
    </w:p>
    <w:p w:rsidR="00F652B5" w:rsidRPr="00FE1F50" w:rsidRDefault="002F4D94" w:rsidP="002F4D94">
      <w:pPr>
        <w:pStyle w:val="bullets-abc"/>
        <w:spacing w:line="240" w:lineRule="auto"/>
        <w:ind w:left="1440" w:hanging="720"/>
        <w:rPr>
          <w:rFonts w:asciiTheme="minorHAnsi" w:hAnsiTheme="minorHAnsi" w:cstheme="minorHAnsi"/>
          <w:b/>
          <w:color w:val="auto"/>
          <w:sz w:val="22"/>
          <w:szCs w:val="22"/>
        </w:rPr>
      </w:pPr>
      <w:r w:rsidRPr="00FE1F50">
        <w:rPr>
          <w:rFonts w:asciiTheme="minorHAnsi" w:hAnsiTheme="minorHAnsi" w:cstheme="minorHAnsi"/>
          <w:bCs/>
          <w:color w:val="auto"/>
          <w:sz w:val="22"/>
          <w:szCs w:val="22"/>
        </w:rPr>
        <w:t>4.</w:t>
      </w:r>
      <w:r w:rsidR="007E4A46" w:rsidRPr="00FE1F50">
        <w:rPr>
          <w:rFonts w:asciiTheme="minorHAnsi" w:hAnsiTheme="minorHAnsi" w:cstheme="minorHAnsi"/>
          <w:bCs/>
          <w:color w:val="auto"/>
          <w:sz w:val="22"/>
          <w:szCs w:val="22"/>
        </w:rPr>
        <w:t>9</w:t>
      </w:r>
      <w:r w:rsidRPr="00FE1F50">
        <w:rPr>
          <w:rFonts w:asciiTheme="minorHAnsi" w:hAnsiTheme="minorHAnsi" w:cstheme="minorHAnsi"/>
          <w:bCs/>
          <w:color w:val="auto"/>
          <w:sz w:val="22"/>
          <w:szCs w:val="22"/>
        </w:rPr>
        <w:tab/>
      </w:r>
      <w:r w:rsidR="00F652B5" w:rsidRPr="00FE1F50">
        <w:rPr>
          <w:rFonts w:asciiTheme="minorHAnsi" w:hAnsiTheme="minorHAnsi" w:cstheme="minorHAnsi"/>
          <w:bCs/>
          <w:color w:val="auto"/>
          <w:sz w:val="22"/>
          <w:szCs w:val="22"/>
        </w:rPr>
        <w:t>PREPARATION AREA:</w:t>
      </w:r>
      <w:r w:rsidR="00F652B5" w:rsidRPr="00FE1F50">
        <w:rPr>
          <w:rFonts w:asciiTheme="minorHAnsi" w:hAnsiTheme="minorHAnsi" w:cstheme="minorHAnsi"/>
          <w:b/>
          <w:bCs/>
          <w:color w:val="auto"/>
          <w:sz w:val="22"/>
          <w:szCs w:val="22"/>
        </w:rPr>
        <w:t xml:space="preserve"> </w:t>
      </w:r>
      <w:r w:rsidR="00710F3D" w:rsidRPr="00FE1F50">
        <w:rPr>
          <w:rFonts w:asciiTheme="minorHAnsi" w:hAnsiTheme="minorHAnsi" w:cstheme="minorHAnsi"/>
          <w:b/>
          <w:bCs/>
          <w:color w:val="auto"/>
          <w:sz w:val="22"/>
          <w:szCs w:val="22"/>
        </w:rPr>
        <w:t xml:space="preserve"> </w:t>
      </w:r>
      <w:r w:rsidR="00F652B5" w:rsidRPr="00FE1F50">
        <w:rPr>
          <w:rFonts w:asciiTheme="minorHAnsi" w:hAnsiTheme="minorHAnsi" w:cstheme="minorHAnsi"/>
          <w:bCs/>
          <w:color w:val="auto"/>
          <w:sz w:val="22"/>
          <w:szCs w:val="22"/>
        </w:rPr>
        <w:t>Physical location in which E-Liquid Components are</w:t>
      </w:r>
      <w:r w:rsidR="00FE1F50" w:rsidRPr="00FE1F50">
        <w:rPr>
          <w:rFonts w:asciiTheme="minorHAnsi" w:hAnsiTheme="minorHAnsi" w:cstheme="minorHAnsi"/>
          <w:bCs/>
          <w:color w:val="auto"/>
          <w:sz w:val="22"/>
          <w:szCs w:val="22"/>
        </w:rPr>
        <w:t xml:space="preserve"> </w:t>
      </w:r>
      <w:r w:rsidR="00605949" w:rsidRPr="00FE1F50">
        <w:rPr>
          <w:rFonts w:asciiTheme="minorHAnsi" w:hAnsiTheme="minorHAnsi" w:cstheme="minorHAnsi"/>
          <w:bCs/>
          <w:color w:val="auto"/>
          <w:sz w:val="22"/>
          <w:szCs w:val="22"/>
        </w:rPr>
        <w:t xml:space="preserve">mixed, repackaged, or resized </w:t>
      </w:r>
      <w:r w:rsidR="00F652B5" w:rsidRPr="00FE1F50">
        <w:rPr>
          <w:rFonts w:asciiTheme="minorHAnsi" w:hAnsiTheme="minorHAnsi" w:cstheme="minorHAnsi"/>
          <w:bCs/>
          <w:color w:val="auto"/>
          <w:sz w:val="22"/>
          <w:szCs w:val="22"/>
        </w:rPr>
        <w:t>for sale to the consumer.</w:t>
      </w:r>
    </w:p>
    <w:p w:rsidR="00F652B5" w:rsidRPr="00FE1F50" w:rsidRDefault="00F652B5" w:rsidP="00EF6637">
      <w:pPr>
        <w:pStyle w:val="bullets-abc"/>
        <w:spacing w:line="240" w:lineRule="auto"/>
        <w:ind w:left="720" w:firstLine="0"/>
        <w:rPr>
          <w:rFonts w:asciiTheme="minorHAnsi" w:hAnsiTheme="minorHAnsi" w:cstheme="minorHAnsi"/>
          <w:b/>
          <w:color w:val="auto"/>
          <w:sz w:val="22"/>
          <w:szCs w:val="22"/>
        </w:rPr>
      </w:pPr>
    </w:p>
    <w:p w:rsidR="00944EC7" w:rsidRPr="00FE1F50" w:rsidRDefault="002F4D94" w:rsidP="002F4D94">
      <w:pPr>
        <w:pStyle w:val="bullets-abc"/>
        <w:spacing w:line="240" w:lineRule="auto"/>
        <w:ind w:left="1440" w:hanging="720"/>
        <w:rPr>
          <w:rFonts w:asciiTheme="minorHAnsi" w:hAnsiTheme="minorHAnsi" w:cstheme="minorHAnsi"/>
          <w:color w:val="auto"/>
          <w:sz w:val="22"/>
          <w:szCs w:val="22"/>
        </w:rPr>
      </w:pPr>
      <w:r w:rsidRPr="00FE1F50">
        <w:rPr>
          <w:rFonts w:asciiTheme="minorHAnsi" w:hAnsiTheme="minorHAnsi" w:cstheme="minorHAnsi"/>
          <w:color w:val="auto"/>
          <w:sz w:val="22"/>
          <w:szCs w:val="22"/>
        </w:rPr>
        <w:t>4.</w:t>
      </w:r>
      <w:r w:rsidR="007E4A46" w:rsidRPr="00FE1F50">
        <w:rPr>
          <w:rFonts w:asciiTheme="minorHAnsi" w:hAnsiTheme="minorHAnsi" w:cstheme="minorHAnsi"/>
          <w:color w:val="auto"/>
          <w:sz w:val="22"/>
          <w:szCs w:val="22"/>
        </w:rPr>
        <w:t>10</w:t>
      </w:r>
      <w:r w:rsidRPr="00FE1F50">
        <w:rPr>
          <w:rFonts w:asciiTheme="minorHAnsi" w:hAnsiTheme="minorHAnsi" w:cstheme="minorHAnsi"/>
          <w:color w:val="auto"/>
          <w:sz w:val="22"/>
          <w:szCs w:val="22"/>
        </w:rPr>
        <w:tab/>
      </w:r>
      <w:r w:rsidR="00944EC7" w:rsidRPr="00FE1F50">
        <w:rPr>
          <w:rFonts w:asciiTheme="minorHAnsi" w:hAnsiTheme="minorHAnsi" w:cstheme="minorHAnsi"/>
          <w:color w:val="auto"/>
          <w:sz w:val="22"/>
          <w:szCs w:val="22"/>
        </w:rPr>
        <w:t>SAFETY PRECAUTIONS:  General activities that include, but are not limited to</w:t>
      </w:r>
      <w:r w:rsidR="00431515" w:rsidRPr="00FE1F50">
        <w:rPr>
          <w:rFonts w:asciiTheme="minorHAnsi" w:hAnsiTheme="minorHAnsi" w:cstheme="minorHAnsi"/>
          <w:color w:val="auto"/>
          <w:sz w:val="22"/>
          <w:szCs w:val="22"/>
        </w:rPr>
        <w:t>,</w:t>
      </w:r>
      <w:r w:rsidR="00944EC7" w:rsidRPr="00FE1F50">
        <w:rPr>
          <w:rFonts w:asciiTheme="minorHAnsi" w:hAnsiTheme="minorHAnsi" w:cstheme="minorHAnsi"/>
          <w:color w:val="auto"/>
          <w:sz w:val="22"/>
          <w:szCs w:val="22"/>
        </w:rPr>
        <w:t xml:space="preserve"> wearing gloves, wearing eye protection, using equipment that is in good repair, cleaning up spills, access to a first aid kit, etc.</w:t>
      </w:r>
    </w:p>
    <w:p w:rsidR="00944EC7" w:rsidRPr="00FE1F50" w:rsidRDefault="00944EC7" w:rsidP="00EF6637">
      <w:pPr>
        <w:pStyle w:val="bullets-abc"/>
        <w:spacing w:line="240" w:lineRule="auto"/>
        <w:ind w:left="720" w:firstLine="0"/>
        <w:rPr>
          <w:rFonts w:asciiTheme="minorHAnsi" w:hAnsiTheme="minorHAnsi" w:cstheme="minorHAnsi"/>
          <w:b/>
          <w:color w:val="auto"/>
          <w:sz w:val="22"/>
          <w:szCs w:val="22"/>
        </w:rPr>
      </w:pPr>
    </w:p>
    <w:p w:rsidR="00513D0E" w:rsidRPr="00FE1F50" w:rsidRDefault="002F4D94" w:rsidP="002F4D94">
      <w:pPr>
        <w:pStyle w:val="NoSpacing"/>
        <w:ind w:left="1440" w:hanging="720"/>
        <w:rPr>
          <w:rStyle w:val="st"/>
          <w:rFonts w:cstheme="minorHAnsi"/>
          <w:color w:val="222222"/>
        </w:rPr>
      </w:pPr>
      <w:r w:rsidRPr="00FE1F50">
        <w:rPr>
          <w:rFonts w:cstheme="minorHAnsi"/>
          <w:bCs/>
        </w:rPr>
        <w:t>4.1</w:t>
      </w:r>
      <w:r w:rsidR="007E4A46" w:rsidRPr="00FE1F50">
        <w:rPr>
          <w:rFonts w:cstheme="minorHAnsi"/>
          <w:bCs/>
        </w:rPr>
        <w:t>1</w:t>
      </w:r>
      <w:r w:rsidRPr="00FE1F50">
        <w:rPr>
          <w:rFonts w:cstheme="minorHAnsi"/>
          <w:bCs/>
        </w:rPr>
        <w:tab/>
      </w:r>
      <w:r w:rsidR="00191300" w:rsidRPr="00FE1F50">
        <w:rPr>
          <w:rFonts w:cstheme="minorHAnsi"/>
          <w:bCs/>
        </w:rPr>
        <w:t>SAMPLING</w:t>
      </w:r>
      <w:r w:rsidR="00A3094C" w:rsidRPr="00FE1F50">
        <w:rPr>
          <w:rFonts w:cstheme="minorHAnsi"/>
          <w:bCs/>
        </w:rPr>
        <w:t>:</w:t>
      </w:r>
      <w:r w:rsidR="0064360D" w:rsidRPr="00FE1F50">
        <w:rPr>
          <w:rStyle w:val="st"/>
          <w:rFonts w:cstheme="minorHAnsi"/>
          <w:color w:val="222222"/>
        </w:rPr>
        <w:t xml:space="preserve"> </w:t>
      </w:r>
      <w:r w:rsidR="00710F3D" w:rsidRPr="00FE1F50">
        <w:rPr>
          <w:rStyle w:val="st"/>
          <w:rFonts w:cstheme="minorHAnsi"/>
          <w:color w:val="222222"/>
        </w:rPr>
        <w:t xml:space="preserve"> </w:t>
      </w:r>
      <w:r w:rsidR="00B959AE" w:rsidRPr="00FE1F50">
        <w:rPr>
          <w:rStyle w:val="st"/>
          <w:rFonts w:cstheme="minorHAnsi"/>
          <w:color w:val="222222"/>
        </w:rPr>
        <w:t xml:space="preserve">Demonstrating </w:t>
      </w:r>
      <w:r w:rsidR="00513D0E" w:rsidRPr="00FE1F50">
        <w:rPr>
          <w:rStyle w:val="st"/>
          <w:rFonts w:cstheme="minorHAnsi"/>
          <w:color w:val="222222"/>
        </w:rPr>
        <w:t xml:space="preserve">to the </w:t>
      </w:r>
      <w:r w:rsidR="006A19C0" w:rsidRPr="00FE1F50">
        <w:rPr>
          <w:rStyle w:val="st"/>
          <w:rFonts w:cstheme="minorHAnsi"/>
          <w:color w:val="222222"/>
        </w:rPr>
        <w:t xml:space="preserve">potential </w:t>
      </w:r>
      <w:r w:rsidR="00513D0E" w:rsidRPr="00FE1F50">
        <w:rPr>
          <w:rStyle w:val="st"/>
          <w:rFonts w:cstheme="minorHAnsi"/>
          <w:color w:val="222222"/>
        </w:rPr>
        <w:t>purchaser of an ESD how to use the device, or the customer sampling an E-Liquid sold for use in an ESD.</w:t>
      </w:r>
    </w:p>
    <w:p w:rsidR="00513D0E" w:rsidRPr="00FE1F50" w:rsidRDefault="00513D0E" w:rsidP="009D0ED3">
      <w:pPr>
        <w:pStyle w:val="NoSpacing"/>
        <w:ind w:left="720"/>
        <w:rPr>
          <w:rStyle w:val="st"/>
          <w:rFonts w:cstheme="minorHAnsi"/>
          <w:color w:val="222222"/>
        </w:rPr>
      </w:pPr>
    </w:p>
    <w:p w:rsidR="00EF6637" w:rsidRPr="00FE1F50" w:rsidRDefault="002F4D94" w:rsidP="002F4D94">
      <w:pPr>
        <w:pStyle w:val="bullets-abc"/>
        <w:spacing w:line="240" w:lineRule="auto"/>
        <w:ind w:left="1440" w:hanging="720"/>
        <w:rPr>
          <w:rFonts w:asciiTheme="minorHAnsi" w:hAnsiTheme="minorHAnsi" w:cstheme="minorHAnsi"/>
          <w:b/>
          <w:sz w:val="22"/>
          <w:szCs w:val="22"/>
        </w:rPr>
      </w:pPr>
      <w:r w:rsidRPr="00FE1F50">
        <w:rPr>
          <w:rFonts w:asciiTheme="minorHAnsi" w:hAnsiTheme="minorHAnsi" w:cstheme="minorHAnsi"/>
          <w:bCs/>
          <w:sz w:val="22"/>
          <w:szCs w:val="22"/>
        </w:rPr>
        <w:t>4.1</w:t>
      </w:r>
      <w:r w:rsidR="007E4A46" w:rsidRPr="00FE1F50">
        <w:rPr>
          <w:rFonts w:asciiTheme="minorHAnsi" w:hAnsiTheme="minorHAnsi" w:cstheme="minorHAnsi"/>
          <w:bCs/>
          <w:sz w:val="22"/>
          <w:szCs w:val="22"/>
        </w:rPr>
        <w:t>2</w:t>
      </w:r>
      <w:r w:rsidRPr="00FE1F50">
        <w:rPr>
          <w:rFonts w:asciiTheme="minorHAnsi" w:hAnsiTheme="minorHAnsi" w:cstheme="minorHAnsi"/>
          <w:bCs/>
          <w:sz w:val="22"/>
          <w:szCs w:val="22"/>
        </w:rPr>
        <w:tab/>
      </w:r>
      <w:r w:rsidR="00191300" w:rsidRPr="00FE1F50">
        <w:rPr>
          <w:rFonts w:asciiTheme="minorHAnsi" w:hAnsiTheme="minorHAnsi" w:cstheme="minorHAnsi"/>
          <w:bCs/>
          <w:sz w:val="22"/>
          <w:szCs w:val="22"/>
        </w:rPr>
        <w:t xml:space="preserve">UNITED STATES PHARMACOPEIA </w:t>
      </w:r>
      <w:r w:rsidR="003E0732" w:rsidRPr="00FE1F50">
        <w:rPr>
          <w:rFonts w:asciiTheme="minorHAnsi" w:hAnsiTheme="minorHAnsi" w:cstheme="minorHAnsi"/>
          <w:bCs/>
          <w:sz w:val="22"/>
          <w:szCs w:val="22"/>
        </w:rPr>
        <w:t xml:space="preserve">(USP) </w:t>
      </w:r>
      <w:r w:rsidR="00191300" w:rsidRPr="00FE1F50">
        <w:rPr>
          <w:rFonts w:asciiTheme="minorHAnsi" w:hAnsiTheme="minorHAnsi" w:cstheme="minorHAnsi"/>
          <w:bCs/>
          <w:sz w:val="22"/>
          <w:szCs w:val="22"/>
        </w:rPr>
        <w:t>STANDARDS</w:t>
      </w:r>
      <w:r w:rsidR="00EF6637" w:rsidRPr="00FE1F50">
        <w:rPr>
          <w:rFonts w:asciiTheme="minorHAnsi" w:hAnsiTheme="minorHAnsi" w:cstheme="minorHAnsi"/>
          <w:sz w:val="22"/>
          <w:szCs w:val="22"/>
        </w:rPr>
        <w:t>:</w:t>
      </w:r>
      <w:r w:rsidR="0004257E" w:rsidRPr="00FE1F50">
        <w:rPr>
          <w:rFonts w:asciiTheme="minorHAnsi" w:hAnsiTheme="minorHAnsi" w:cstheme="minorHAnsi"/>
          <w:sz w:val="22"/>
          <w:szCs w:val="22"/>
        </w:rPr>
        <w:t xml:space="preserve"> </w:t>
      </w:r>
      <w:r w:rsidR="00974341" w:rsidRPr="00FE1F50">
        <w:rPr>
          <w:rFonts w:asciiTheme="minorHAnsi" w:hAnsiTheme="minorHAnsi" w:cstheme="minorHAnsi"/>
          <w:sz w:val="22"/>
          <w:szCs w:val="22"/>
        </w:rPr>
        <w:t xml:space="preserve"> </w:t>
      </w:r>
      <w:r w:rsidR="001772B5" w:rsidRPr="00FE1F50">
        <w:rPr>
          <w:rFonts w:asciiTheme="minorHAnsi" w:hAnsiTheme="minorHAnsi" w:cstheme="minorHAnsi"/>
          <w:sz w:val="22"/>
          <w:szCs w:val="22"/>
        </w:rPr>
        <w:t xml:space="preserve">Written standards for </w:t>
      </w:r>
      <w:r w:rsidR="0004257E" w:rsidRPr="00FE1F50">
        <w:rPr>
          <w:rFonts w:asciiTheme="minorHAnsi" w:hAnsiTheme="minorHAnsi" w:cstheme="minorHAnsi"/>
          <w:sz w:val="22"/>
          <w:szCs w:val="22"/>
        </w:rPr>
        <w:t xml:space="preserve">medicines, food ingredients, dietary supplement products and ingredients. </w:t>
      </w:r>
      <w:r w:rsidR="0064360D" w:rsidRPr="00FE1F50">
        <w:rPr>
          <w:rFonts w:asciiTheme="minorHAnsi" w:hAnsiTheme="minorHAnsi" w:cstheme="minorHAnsi"/>
          <w:sz w:val="22"/>
          <w:szCs w:val="22"/>
        </w:rPr>
        <w:t xml:space="preserve"> </w:t>
      </w:r>
      <w:r w:rsidR="0004257E" w:rsidRPr="00FE1F50">
        <w:rPr>
          <w:rFonts w:asciiTheme="minorHAnsi" w:hAnsiTheme="minorHAnsi" w:cstheme="minorHAnsi"/>
          <w:sz w:val="22"/>
          <w:szCs w:val="22"/>
        </w:rPr>
        <w:t>These standards are used by regulatory agencies and manufacturers to help ensure products are of the appropriate identity, as well as strength, quality, purity, and consistency.</w:t>
      </w:r>
      <w:r w:rsidR="003E0732" w:rsidRPr="00FE1F50">
        <w:rPr>
          <w:rFonts w:asciiTheme="minorHAnsi" w:hAnsiTheme="minorHAnsi" w:cstheme="minorHAnsi"/>
          <w:sz w:val="22"/>
          <w:szCs w:val="22"/>
        </w:rPr>
        <w:t xml:space="preserve">  </w:t>
      </w:r>
    </w:p>
    <w:p w:rsidR="00EF6637" w:rsidRPr="00FE1F50" w:rsidRDefault="00EF6637" w:rsidP="009D0ED3">
      <w:pPr>
        <w:pStyle w:val="NoSpacing"/>
        <w:ind w:left="720"/>
        <w:rPr>
          <w:rFonts w:cstheme="minorHAnsi"/>
          <w:b/>
          <w:bCs/>
        </w:rPr>
      </w:pPr>
    </w:p>
    <w:p w:rsidR="00B91EED" w:rsidRPr="00FE1F50" w:rsidRDefault="00917290" w:rsidP="00974341">
      <w:pPr>
        <w:pStyle w:val="NoSpacing"/>
        <w:outlineLvl w:val="0"/>
        <w:rPr>
          <w:rFonts w:cstheme="minorHAnsi"/>
          <w:b/>
          <w:sz w:val="28"/>
          <w:szCs w:val="28"/>
        </w:rPr>
      </w:pPr>
      <w:bookmarkStart w:id="4" w:name="_Toc371433327"/>
      <w:r w:rsidRPr="00FE1F50">
        <w:rPr>
          <w:rFonts w:cstheme="minorHAnsi"/>
          <w:b/>
          <w:sz w:val="28"/>
          <w:szCs w:val="28"/>
        </w:rPr>
        <w:t xml:space="preserve">5.0  </w:t>
      </w:r>
      <w:r w:rsidR="0026735F" w:rsidRPr="00FE1F50">
        <w:rPr>
          <w:rFonts w:cstheme="minorHAnsi"/>
          <w:b/>
          <w:sz w:val="28"/>
          <w:szCs w:val="28"/>
        </w:rPr>
        <w:tab/>
      </w:r>
      <w:r w:rsidR="00BB1B60" w:rsidRPr="00FE1F50">
        <w:rPr>
          <w:rFonts w:cstheme="minorHAnsi"/>
          <w:b/>
          <w:sz w:val="28"/>
          <w:szCs w:val="28"/>
        </w:rPr>
        <w:t>REGULATION</w:t>
      </w:r>
      <w:bookmarkEnd w:id="4"/>
    </w:p>
    <w:p w:rsidR="006505EC" w:rsidRPr="00FE1F50" w:rsidRDefault="006505EC" w:rsidP="006505EC">
      <w:pPr>
        <w:rPr>
          <w:rFonts w:asciiTheme="minorHAnsi" w:hAnsiTheme="minorHAnsi" w:cstheme="minorHAnsi"/>
          <w:sz w:val="22"/>
          <w:szCs w:val="22"/>
        </w:rPr>
      </w:pPr>
    </w:p>
    <w:p w:rsidR="004939DD" w:rsidRPr="00FE1F50" w:rsidRDefault="00292992" w:rsidP="002F4D94">
      <w:pPr>
        <w:ind w:left="1440" w:hanging="720"/>
        <w:rPr>
          <w:rFonts w:asciiTheme="minorHAnsi" w:hAnsiTheme="minorHAnsi" w:cstheme="minorHAnsi"/>
          <w:sz w:val="22"/>
          <w:szCs w:val="22"/>
        </w:rPr>
      </w:pPr>
      <w:r w:rsidRPr="00FE1F50">
        <w:rPr>
          <w:rFonts w:asciiTheme="minorHAnsi" w:hAnsiTheme="minorHAnsi" w:cstheme="minorHAnsi"/>
          <w:sz w:val="22"/>
          <w:szCs w:val="22"/>
        </w:rPr>
        <w:t>5.1</w:t>
      </w:r>
      <w:r w:rsidRPr="00FE1F50">
        <w:rPr>
          <w:rFonts w:asciiTheme="minorHAnsi" w:hAnsiTheme="minorHAnsi" w:cstheme="minorHAnsi"/>
          <w:sz w:val="22"/>
          <w:szCs w:val="22"/>
        </w:rPr>
        <w:tab/>
        <w:t xml:space="preserve">E-LIQUID </w:t>
      </w:r>
      <w:r w:rsidR="008468D1" w:rsidRPr="00FE1F50">
        <w:rPr>
          <w:rFonts w:asciiTheme="minorHAnsi" w:hAnsiTheme="minorHAnsi" w:cstheme="minorHAnsi"/>
          <w:sz w:val="22"/>
          <w:szCs w:val="22"/>
        </w:rPr>
        <w:t xml:space="preserve">FOR SALE IN </w:t>
      </w:r>
      <w:r w:rsidR="00DC4BE1">
        <w:rPr>
          <w:rFonts w:asciiTheme="minorHAnsi" w:hAnsiTheme="minorHAnsi" w:cstheme="minorHAnsi"/>
          <w:sz w:val="22"/>
          <w:szCs w:val="22"/>
        </w:rPr>
        <w:t>THE SOUTHEASTERN UTAH</w:t>
      </w:r>
      <w:r w:rsidR="00F90D98">
        <w:rPr>
          <w:rFonts w:asciiTheme="minorHAnsi" w:hAnsiTheme="minorHAnsi" w:cstheme="minorHAnsi"/>
          <w:sz w:val="22"/>
          <w:szCs w:val="22"/>
        </w:rPr>
        <w:t xml:space="preserve"> HEALTH</w:t>
      </w:r>
      <w:r w:rsidR="00DC4BE1">
        <w:rPr>
          <w:rFonts w:asciiTheme="minorHAnsi" w:hAnsiTheme="minorHAnsi" w:cstheme="minorHAnsi"/>
          <w:sz w:val="22"/>
          <w:szCs w:val="22"/>
        </w:rPr>
        <w:t xml:space="preserve"> DISTRICT</w:t>
      </w:r>
    </w:p>
    <w:p w:rsidR="004939DD" w:rsidRPr="00FE1F50" w:rsidRDefault="004939DD" w:rsidP="006505EC">
      <w:pPr>
        <w:rPr>
          <w:rFonts w:asciiTheme="minorHAnsi" w:hAnsiTheme="minorHAnsi" w:cstheme="minorHAnsi"/>
          <w:sz w:val="22"/>
          <w:szCs w:val="22"/>
        </w:rPr>
      </w:pPr>
    </w:p>
    <w:p w:rsidR="007E4A46" w:rsidRPr="00FE1F50" w:rsidRDefault="007E4A46" w:rsidP="007E4A46">
      <w:pPr>
        <w:ind w:left="2160" w:hanging="720"/>
        <w:rPr>
          <w:rFonts w:asciiTheme="minorHAnsi" w:hAnsiTheme="minorHAnsi" w:cstheme="minorHAnsi"/>
          <w:sz w:val="22"/>
          <w:szCs w:val="22"/>
        </w:rPr>
      </w:pPr>
      <w:r w:rsidRPr="00FE1F50">
        <w:rPr>
          <w:rFonts w:asciiTheme="minorHAnsi" w:hAnsiTheme="minorHAnsi" w:cstheme="minorHAnsi"/>
          <w:sz w:val="22"/>
          <w:szCs w:val="22"/>
        </w:rPr>
        <w:t>5.1.1</w:t>
      </w:r>
      <w:r w:rsidRPr="00FE1F50">
        <w:rPr>
          <w:rFonts w:asciiTheme="minorHAnsi" w:hAnsiTheme="minorHAnsi" w:cstheme="minorHAnsi"/>
          <w:sz w:val="22"/>
          <w:szCs w:val="22"/>
        </w:rPr>
        <w:tab/>
        <w:t>Packaging - All containers must:</w:t>
      </w:r>
    </w:p>
    <w:p w:rsidR="007E4A46" w:rsidRPr="00FE1F50" w:rsidRDefault="007E4A46" w:rsidP="007E4A46">
      <w:pPr>
        <w:ind w:left="2160" w:hanging="720"/>
        <w:rPr>
          <w:rFonts w:asciiTheme="minorHAnsi" w:hAnsiTheme="minorHAnsi" w:cstheme="minorHAnsi"/>
          <w:sz w:val="22"/>
          <w:szCs w:val="22"/>
        </w:rPr>
      </w:pPr>
    </w:p>
    <w:p w:rsidR="007E4A46" w:rsidRPr="00FE1F50" w:rsidRDefault="007E4A46" w:rsidP="007E4A46">
      <w:pPr>
        <w:ind w:left="2880" w:hanging="720"/>
        <w:rPr>
          <w:rFonts w:asciiTheme="minorHAnsi" w:hAnsiTheme="minorHAnsi" w:cstheme="minorHAnsi"/>
          <w:sz w:val="22"/>
          <w:szCs w:val="22"/>
        </w:rPr>
      </w:pPr>
      <w:r w:rsidRPr="00FE1F50">
        <w:rPr>
          <w:rFonts w:asciiTheme="minorHAnsi" w:hAnsiTheme="minorHAnsi" w:cstheme="minorHAnsi"/>
          <w:sz w:val="22"/>
          <w:szCs w:val="22"/>
        </w:rPr>
        <w:t>(1)</w:t>
      </w:r>
      <w:r w:rsidRPr="00FE1F50">
        <w:rPr>
          <w:rFonts w:asciiTheme="minorHAnsi" w:hAnsiTheme="minorHAnsi" w:cstheme="minorHAnsi"/>
          <w:sz w:val="22"/>
          <w:szCs w:val="22"/>
        </w:rPr>
        <w:tab/>
        <w:t>Have child-proof caps;</w:t>
      </w:r>
    </w:p>
    <w:p w:rsidR="007E4A46" w:rsidRPr="00FE1F50" w:rsidRDefault="007E4A46" w:rsidP="007E4A46">
      <w:pPr>
        <w:ind w:left="2880" w:hanging="720"/>
        <w:rPr>
          <w:rFonts w:asciiTheme="minorHAnsi" w:hAnsiTheme="minorHAnsi" w:cstheme="minorHAnsi"/>
          <w:sz w:val="22"/>
          <w:szCs w:val="22"/>
        </w:rPr>
      </w:pPr>
    </w:p>
    <w:p w:rsidR="007E4A46" w:rsidRDefault="007E4A46" w:rsidP="007E4A46">
      <w:pPr>
        <w:ind w:left="2880" w:hanging="720"/>
        <w:rPr>
          <w:rFonts w:asciiTheme="minorHAnsi" w:hAnsiTheme="minorHAnsi" w:cstheme="minorHAnsi"/>
          <w:sz w:val="22"/>
          <w:szCs w:val="22"/>
        </w:rPr>
      </w:pPr>
      <w:r w:rsidRPr="00FE1F50">
        <w:rPr>
          <w:rFonts w:asciiTheme="minorHAnsi" w:hAnsiTheme="minorHAnsi" w:cstheme="minorHAnsi"/>
          <w:sz w:val="22"/>
          <w:szCs w:val="22"/>
        </w:rPr>
        <w:t>(2)</w:t>
      </w:r>
      <w:r w:rsidRPr="00FE1F50">
        <w:rPr>
          <w:rFonts w:asciiTheme="minorHAnsi" w:hAnsiTheme="minorHAnsi" w:cstheme="minorHAnsi"/>
          <w:sz w:val="22"/>
          <w:szCs w:val="22"/>
        </w:rPr>
        <w:tab/>
        <w:t>Be leak-proof at the time of sale;</w:t>
      </w:r>
    </w:p>
    <w:p w:rsidR="007E4A46" w:rsidRDefault="007E4A46" w:rsidP="007E4A46">
      <w:pPr>
        <w:ind w:left="2880" w:hanging="720"/>
        <w:rPr>
          <w:rFonts w:asciiTheme="minorHAnsi" w:hAnsiTheme="minorHAnsi" w:cstheme="minorHAnsi"/>
          <w:sz w:val="22"/>
          <w:szCs w:val="22"/>
        </w:rPr>
      </w:pPr>
    </w:p>
    <w:p w:rsidR="007E4A46" w:rsidRPr="00FE1F50" w:rsidRDefault="007E4A46" w:rsidP="007E4A46">
      <w:pPr>
        <w:ind w:left="2880" w:hanging="720"/>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Be tamper-</w:t>
      </w:r>
      <w:r w:rsidRPr="00FE1F50">
        <w:rPr>
          <w:rFonts w:asciiTheme="minorHAnsi" w:hAnsiTheme="minorHAnsi" w:cstheme="minorHAnsi"/>
          <w:sz w:val="22"/>
          <w:szCs w:val="22"/>
        </w:rPr>
        <w:t>evident.</w:t>
      </w:r>
    </w:p>
    <w:p w:rsidR="007E4A46" w:rsidRPr="00FE1F50" w:rsidRDefault="007E4A46" w:rsidP="002F4D94">
      <w:pPr>
        <w:ind w:left="2160" w:hanging="720"/>
        <w:rPr>
          <w:rFonts w:asciiTheme="minorHAnsi" w:hAnsiTheme="minorHAnsi" w:cstheme="minorHAnsi"/>
          <w:sz w:val="22"/>
          <w:szCs w:val="22"/>
        </w:rPr>
      </w:pPr>
    </w:p>
    <w:p w:rsidR="004939DD" w:rsidRPr="00FE1F50" w:rsidRDefault="004939DD" w:rsidP="002F4D94">
      <w:pPr>
        <w:ind w:left="2160" w:hanging="720"/>
        <w:rPr>
          <w:rFonts w:asciiTheme="minorHAnsi" w:hAnsiTheme="minorHAnsi" w:cstheme="minorHAnsi"/>
          <w:sz w:val="22"/>
          <w:szCs w:val="22"/>
        </w:rPr>
      </w:pPr>
      <w:r w:rsidRPr="00FE1F50">
        <w:rPr>
          <w:rFonts w:asciiTheme="minorHAnsi" w:hAnsiTheme="minorHAnsi" w:cstheme="minorHAnsi"/>
          <w:sz w:val="22"/>
          <w:szCs w:val="22"/>
        </w:rPr>
        <w:t>5.1.</w:t>
      </w:r>
      <w:r w:rsidR="007E4A46" w:rsidRPr="00FE1F50">
        <w:rPr>
          <w:rFonts w:asciiTheme="minorHAnsi" w:hAnsiTheme="minorHAnsi" w:cstheme="minorHAnsi"/>
          <w:sz w:val="22"/>
          <w:szCs w:val="22"/>
        </w:rPr>
        <w:t>2</w:t>
      </w:r>
      <w:r w:rsidRPr="00FE1F50">
        <w:rPr>
          <w:rFonts w:asciiTheme="minorHAnsi" w:hAnsiTheme="minorHAnsi" w:cstheme="minorHAnsi"/>
          <w:sz w:val="22"/>
          <w:szCs w:val="22"/>
        </w:rPr>
        <w:tab/>
        <w:t>Labeling</w:t>
      </w:r>
    </w:p>
    <w:p w:rsidR="009B0878" w:rsidRPr="00FE1F50" w:rsidRDefault="009B0878" w:rsidP="006505EC">
      <w:pPr>
        <w:rPr>
          <w:rFonts w:asciiTheme="minorHAnsi" w:hAnsiTheme="minorHAnsi" w:cstheme="minorHAnsi"/>
          <w:sz w:val="22"/>
          <w:szCs w:val="22"/>
        </w:rPr>
      </w:pPr>
    </w:p>
    <w:p w:rsidR="00680A5A" w:rsidRPr="00FE1F50" w:rsidRDefault="009B0878" w:rsidP="002F4D94">
      <w:pPr>
        <w:ind w:left="3240" w:hanging="1080"/>
        <w:rPr>
          <w:rFonts w:asciiTheme="minorHAnsi" w:hAnsiTheme="minorHAnsi" w:cstheme="minorHAnsi"/>
          <w:sz w:val="22"/>
          <w:szCs w:val="22"/>
        </w:rPr>
      </w:pPr>
      <w:r w:rsidRPr="00FE1F50">
        <w:rPr>
          <w:rFonts w:asciiTheme="minorHAnsi" w:hAnsiTheme="minorHAnsi" w:cstheme="minorHAnsi"/>
          <w:sz w:val="22"/>
          <w:szCs w:val="22"/>
        </w:rPr>
        <w:t>5.1.</w:t>
      </w:r>
      <w:r w:rsidR="007E4A46" w:rsidRPr="00FE1F50">
        <w:rPr>
          <w:rFonts w:asciiTheme="minorHAnsi" w:hAnsiTheme="minorHAnsi" w:cstheme="minorHAnsi"/>
          <w:sz w:val="22"/>
          <w:szCs w:val="22"/>
        </w:rPr>
        <w:t>2</w:t>
      </w:r>
      <w:r w:rsidRPr="00FE1F50">
        <w:rPr>
          <w:rFonts w:asciiTheme="minorHAnsi" w:hAnsiTheme="minorHAnsi" w:cstheme="minorHAnsi"/>
          <w:sz w:val="22"/>
          <w:szCs w:val="22"/>
        </w:rPr>
        <w:t xml:space="preserve">.1  </w:t>
      </w:r>
      <w:r w:rsidR="002F4D94" w:rsidRPr="00FE1F50">
        <w:rPr>
          <w:rFonts w:asciiTheme="minorHAnsi" w:hAnsiTheme="minorHAnsi" w:cstheme="minorHAnsi"/>
          <w:sz w:val="22"/>
          <w:szCs w:val="22"/>
        </w:rPr>
        <w:tab/>
      </w:r>
      <w:r w:rsidR="00680A5A" w:rsidRPr="00FE1F50">
        <w:rPr>
          <w:rFonts w:asciiTheme="minorHAnsi" w:hAnsiTheme="minorHAnsi" w:cstheme="minorHAnsi"/>
          <w:sz w:val="22"/>
          <w:szCs w:val="22"/>
        </w:rPr>
        <w:t>Label</w:t>
      </w:r>
      <w:r w:rsidR="00B23CD6" w:rsidRPr="00FE1F50">
        <w:rPr>
          <w:rFonts w:asciiTheme="minorHAnsi" w:hAnsiTheme="minorHAnsi" w:cstheme="minorHAnsi"/>
          <w:sz w:val="22"/>
          <w:szCs w:val="22"/>
        </w:rPr>
        <w:t>s</w:t>
      </w:r>
      <w:r w:rsidR="00680A5A" w:rsidRPr="00FE1F50">
        <w:rPr>
          <w:rFonts w:asciiTheme="minorHAnsi" w:hAnsiTheme="minorHAnsi" w:cstheme="minorHAnsi"/>
          <w:sz w:val="22"/>
          <w:szCs w:val="22"/>
        </w:rPr>
        <w:t xml:space="preserve"> sh</w:t>
      </w:r>
      <w:r w:rsidR="00363306" w:rsidRPr="00FE1F50">
        <w:rPr>
          <w:rFonts w:asciiTheme="minorHAnsi" w:hAnsiTheme="minorHAnsi" w:cstheme="minorHAnsi"/>
          <w:sz w:val="22"/>
          <w:szCs w:val="22"/>
        </w:rPr>
        <w:t>all</w:t>
      </w:r>
      <w:r w:rsidR="00680A5A" w:rsidRPr="00FE1F50">
        <w:rPr>
          <w:rFonts w:asciiTheme="minorHAnsi" w:hAnsiTheme="minorHAnsi" w:cstheme="minorHAnsi"/>
          <w:sz w:val="22"/>
          <w:szCs w:val="22"/>
        </w:rPr>
        <w:t xml:space="preserve"> clearly display:</w:t>
      </w:r>
    </w:p>
    <w:p w:rsidR="00974341" w:rsidRPr="00FE1F50" w:rsidRDefault="00974341" w:rsidP="002F4D94">
      <w:pPr>
        <w:ind w:left="3240" w:hanging="1080"/>
        <w:rPr>
          <w:rFonts w:asciiTheme="minorHAnsi" w:hAnsiTheme="minorHAnsi" w:cstheme="minorHAnsi"/>
          <w:sz w:val="22"/>
          <w:szCs w:val="22"/>
        </w:rPr>
      </w:pPr>
    </w:p>
    <w:p w:rsidR="00680A5A" w:rsidRDefault="00973C86" w:rsidP="00973C86">
      <w:pPr>
        <w:ind w:left="3780" w:hanging="540"/>
        <w:rPr>
          <w:rFonts w:asciiTheme="minorHAnsi" w:hAnsiTheme="minorHAnsi" w:cstheme="minorHAnsi"/>
          <w:sz w:val="22"/>
          <w:szCs w:val="22"/>
        </w:rPr>
      </w:pPr>
      <w:r w:rsidRPr="00FE1F50">
        <w:rPr>
          <w:rFonts w:asciiTheme="minorHAnsi" w:hAnsiTheme="minorHAnsi" w:cstheme="minorHAnsi"/>
          <w:sz w:val="22"/>
          <w:szCs w:val="22"/>
        </w:rPr>
        <w:t>(1)</w:t>
      </w:r>
      <w:r w:rsidR="00680A5A" w:rsidRPr="00FE1F50">
        <w:rPr>
          <w:rFonts w:asciiTheme="minorHAnsi" w:hAnsiTheme="minorHAnsi" w:cstheme="minorHAnsi"/>
          <w:sz w:val="22"/>
          <w:szCs w:val="22"/>
        </w:rPr>
        <w:t xml:space="preserve"> </w:t>
      </w:r>
      <w:r w:rsidRPr="00FE1F50">
        <w:rPr>
          <w:rFonts w:asciiTheme="minorHAnsi" w:hAnsiTheme="minorHAnsi" w:cstheme="minorHAnsi"/>
          <w:sz w:val="22"/>
          <w:szCs w:val="22"/>
        </w:rPr>
        <w:tab/>
      </w:r>
      <w:r w:rsidR="00680A5A" w:rsidRPr="00FE1F50">
        <w:rPr>
          <w:rFonts w:asciiTheme="minorHAnsi" w:hAnsiTheme="minorHAnsi" w:cstheme="minorHAnsi"/>
          <w:sz w:val="22"/>
          <w:szCs w:val="22"/>
        </w:rPr>
        <w:t>Nicotine content in mg/mL</w:t>
      </w:r>
      <w:r w:rsidR="00431515" w:rsidRPr="00FE1F50">
        <w:rPr>
          <w:rFonts w:asciiTheme="minorHAnsi" w:hAnsiTheme="minorHAnsi" w:cstheme="minorHAnsi"/>
          <w:sz w:val="22"/>
          <w:szCs w:val="22"/>
        </w:rPr>
        <w:t xml:space="preserve"> </w:t>
      </w:r>
      <w:r w:rsidR="00605949" w:rsidRPr="00FE1F50">
        <w:rPr>
          <w:rFonts w:asciiTheme="minorHAnsi" w:hAnsiTheme="minorHAnsi" w:cstheme="minorHAnsi"/>
          <w:sz w:val="22"/>
          <w:szCs w:val="22"/>
        </w:rPr>
        <w:t>or percent by volume;</w:t>
      </w:r>
    </w:p>
    <w:p w:rsidR="00973C86" w:rsidRDefault="00973C86" w:rsidP="00973C86">
      <w:pPr>
        <w:ind w:left="3780" w:hanging="540"/>
        <w:rPr>
          <w:rFonts w:asciiTheme="minorHAnsi" w:hAnsiTheme="minorHAnsi" w:cstheme="minorHAnsi"/>
          <w:sz w:val="22"/>
          <w:szCs w:val="22"/>
        </w:rPr>
      </w:pPr>
    </w:p>
    <w:p w:rsidR="00680A5A" w:rsidRDefault="00973C86" w:rsidP="00973C86">
      <w:pPr>
        <w:ind w:left="3780" w:hanging="540"/>
        <w:rPr>
          <w:rFonts w:asciiTheme="minorHAnsi" w:hAnsiTheme="minorHAnsi" w:cstheme="minorHAnsi"/>
          <w:sz w:val="22"/>
          <w:szCs w:val="22"/>
        </w:rPr>
      </w:pPr>
      <w:r>
        <w:rPr>
          <w:rFonts w:asciiTheme="minorHAnsi" w:hAnsiTheme="minorHAnsi" w:cstheme="minorHAnsi"/>
          <w:sz w:val="22"/>
          <w:szCs w:val="22"/>
        </w:rPr>
        <w:t>(2)</w:t>
      </w:r>
      <w:r w:rsidR="00680A5A">
        <w:rPr>
          <w:rFonts w:asciiTheme="minorHAnsi" w:hAnsiTheme="minorHAnsi" w:cstheme="minorHAnsi"/>
          <w:sz w:val="22"/>
          <w:szCs w:val="22"/>
        </w:rPr>
        <w:t xml:space="preserve"> </w:t>
      </w:r>
      <w:r w:rsidR="002F4D94">
        <w:rPr>
          <w:rFonts w:asciiTheme="minorHAnsi" w:hAnsiTheme="minorHAnsi" w:cstheme="minorHAnsi"/>
          <w:sz w:val="22"/>
          <w:szCs w:val="22"/>
        </w:rPr>
        <w:tab/>
      </w:r>
      <w:r w:rsidR="00680A5A">
        <w:rPr>
          <w:rFonts w:asciiTheme="minorHAnsi" w:hAnsiTheme="minorHAnsi" w:cstheme="minorHAnsi"/>
          <w:sz w:val="22"/>
          <w:szCs w:val="22"/>
        </w:rPr>
        <w:t>Vendor name</w:t>
      </w:r>
      <w:r w:rsidR="0017330F">
        <w:rPr>
          <w:rFonts w:asciiTheme="minorHAnsi" w:hAnsiTheme="minorHAnsi" w:cstheme="minorHAnsi"/>
          <w:sz w:val="22"/>
          <w:szCs w:val="22"/>
        </w:rPr>
        <w:t>;</w:t>
      </w:r>
    </w:p>
    <w:p w:rsidR="00973C86" w:rsidRDefault="00973C86" w:rsidP="00973C86">
      <w:pPr>
        <w:ind w:left="3780" w:hanging="540"/>
        <w:rPr>
          <w:rFonts w:asciiTheme="minorHAnsi" w:hAnsiTheme="minorHAnsi" w:cstheme="minorHAnsi"/>
          <w:sz w:val="22"/>
          <w:szCs w:val="22"/>
        </w:rPr>
      </w:pPr>
    </w:p>
    <w:p w:rsidR="00680A5A" w:rsidRDefault="00973C86" w:rsidP="00973C86">
      <w:pPr>
        <w:ind w:left="3780" w:hanging="540"/>
        <w:rPr>
          <w:rFonts w:asciiTheme="minorHAnsi" w:hAnsiTheme="minorHAnsi" w:cstheme="minorHAnsi"/>
          <w:sz w:val="22"/>
          <w:szCs w:val="22"/>
        </w:rPr>
      </w:pPr>
      <w:r>
        <w:rPr>
          <w:rFonts w:asciiTheme="minorHAnsi" w:hAnsiTheme="minorHAnsi" w:cstheme="minorHAnsi"/>
          <w:sz w:val="22"/>
          <w:szCs w:val="22"/>
        </w:rPr>
        <w:t>(3)</w:t>
      </w:r>
      <w:r w:rsidR="002F4D94">
        <w:rPr>
          <w:rFonts w:asciiTheme="minorHAnsi" w:hAnsiTheme="minorHAnsi" w:cstheme="minorHAnsi"/>
          <w:sz w:val="22"/>
          <w:szCs w:val="22"/>
        </w:rPr>
        <w:tab/>
      </w:r>
      <w:r w:rsidR="00680A5A">
        <w:rPr>
          <w:rFonts w:asciiTheme="minorHAnsi" w:hAnsiTheme="minorHAnsi" w:cstheme="minorHAnsi"/>
          <w:sz w:val="22"/>
          <w:szCs w:val="22"/>
        </w:rPr>
        <w:t>Ingredients</w:t>
      </w:r>
      <w:r w:rsidR="0017330F">
        <w:rPr>
          <w:rFonts w:asciiTheme="minorHAnsi" w:hAnsiTheme="minorHAnsi" w:cstheme="minorHAnsi"/>
          <w:sz w:val="22"/>
          <w:szCs w:val="22"/>
        </w:rPr>
        <w:t>;</w:t>
      </w:r>
    </w:p>
    <w:p w:rsidR="00973C86" w:rsidRDefault="00973C86" w:rsidP="00973C86">
      <w:pPr>
        <w:ind w:left="3780" w:hanging="540"/>
        <w:rPr>
          <w:rFonts w:asciiTheme="minorHAnsi" w:hAnsiTheme="minorHAnsi" w:cstheme="minorHAnsi"/>
          <w:sz w:val="22"/>
          <w:szCs w:val="22"/>
        </w:rPr>
      </w:pPr>
    </w:p>
    <w:p w:rsidR="000C0461" w:rsidRPr="00605949" w:rsidRDefault="00973C86" w:rsidP="00973C86">
      <w:pPr>
        <w:ind w:left="3780" w:hanging="540"/>
        <w:rPr>
          <w:rFonts w:asciiTheme="minorHAnsi" w:hAnsiTheme="minorHAnsi" w:cstheme="minorHAnsi"/>
          <w:sz w:val="22"/>
          <w:szCs w:val="22"/>
        </w:rPr>
      </w:pPr>
      <w:r w:rsidRPr="00FE1F50">
        <w:rPr>
          <w:rFonts w:asciiTheme="minorHAnsi" w:hAnsiTheme="minorHAnsi" w:cstheme="minorHAnsi"/>
          <w:sz w:val="22"/>
          <w:szCs w:val="22"/>
        </w:rPr>
        <w:t>(</w:t>
      </w:r>
      <w:r w:rsidR="00605949" w:rsidRPr="00FE1F50">
        <w:rPr>
          <w:rFonts w:asciiTheme="minorHAnsi" w:hAnsiTheme="minorHAnsi" w:cstheme="minorHAnsi"/>
          <w:sz w:val="22"/>
          <w:szCs w:val="22"/>
        </w:rPr>
        <w:t>4</w:t>
      </w:r>
      <w:r w:rsidRPr="00FE1F50">
        <w:rPr>
          <w:rFonts w:asciiTheme="minorHAnsi" w:hAnsiTheme="minorHAnsi" w:cstheme="minorHAnsi"/>
          <w:sz w:val="22"/>
          <w:szCs w:val="22"/>
        </w:rPr>
        <w:t>)</w:t>
      </w:r>
      <w:r w:rsidR="000C0461" w:rsidRPr="00FE1F50">
        <w:rPr>
          <w:rFonts w:asciiTheme="minorHAnsi" w:hAnsiTheme="minorHAnsi" w:cstheme="minorHAnsi"/>
          <w:sz w:val="22"/>
          <w:szCs w:val="22"/>
        </w:rPr>
        <w:t xml:space="preserve"> </w:t>
      </w:r>
      <w:r w:rsidR="002F4D94" w:rsidRPr="00FE1F50">
        <w:rPr>
          <w:rFonts w:asciiTheme="minorHAnsi" w:hAnsiTheme="minorHAnsi" w:cstheme="minorHAnsi"/>
          <w:sz w:val="22"/>
          <w:szCs w:val="22"/>
        </w:rPr>
        <w:tab/>
      </w:r>
      <w:r w:rsidR="00605949" w:rsidRPr="00FE1F50">
        <w:rPr>
          <w:rFonts w:asciiTheme="minorHAnsi" w:hAnsiTheme="minorHAnsi" w:cstheme="minorHAnsi"/>
          <w:sz w:val="22"/>
          <w:szCs w:val="22"/>
        </w:rPr>
        <w:t>Safety warning stating “Keep away from children and pets.”</w:t>
      </w:r>
    </w:p>
    <w:p w:rsidR="00973C86" w:rsidRDefault="00973C86" w:rsidP="00973C86">
      <w:pPr>
        <w:ind w:left="3780" w:hanging="540"/>
        <w:rPr>
          <w:rFonts w:asciiTheme="minorHAnsi" w:hAnsiTheme="minorHAnsi" w:cstheme="minorHAnsi"/>
          <w:sz w:val="22"/>
          <w:szCs w:val="22"/>
        </w:rPr>
      </w:pPr>
    </w:p>
    <w:p w:rsidR="009B0878" w:rsidRDefault="000C0461" w:rsidP="00973C86">
      <w:pPr>
        <w:ind w:left="3240" w:hanging="1080"/>
        <w:rPr>
          <w:rFonts w:asciiTheme="minorHAnsi" w:hAnsiTheme="minorHAnsi" w:cstheme="minorHAnsi"/>
          <w:sz w:val="22"/>
          <w:szCs w:val="22"/>
        </w:rPr>
      </w:pPr>
      <w:r>
        <w:rPr>
          <w:rFonts w:asciiTheme="minorHAnsi" w:hAnsiTheme="minorHAnsi" w:cstheme="minorHAnsi"/>
          <w:sz w:val="22"/>
          <w:szCs w:val="22"/>
        </w:rPr>
        <w:t>5.1.</w:t>
      </w:r>
      <w:r w:rsidR="007E4A46">
        <w:rPr>
          <w:rFonts w:asciiTheme="minorHAnsi" w:hAnsiTheme="minorHAnsi" w:cstheme="minorHAnsi"/>
          <w:sz w:val="22"/>
          <w:szCs w:val="22"/>
        </w:rPr>
        <w:t>2</w:t>
      </w:r>
      <w:r>
        <w:rPr>
          <w:rFonts w:asciiTheme="minorHAnsi" w:hAnsiTheme="minorHAnsi" w:cstheme="minorHAnsi"/>
          <w:sz w:val="22"/>
          <w:szCs w:val="22"/>
        </w:rPr>
        <w:t>.2</w:t>
      </w:r>
      <w:r w:rsidR="009B0878">
        <w:rPr>
          <w:rFonts w:asciiTheme="minorHAnsi" w:hAnsiTheme="minorHAnsi" w:cstheme="minorHAnsi"/>
          <w:sz w:val="22"/>
          <w:szCs w:val="22"/>
        </w:rPr>
        <w:t xml:space="preserve"> </w:t>
      </w:r>
      <w:r w:rsidR="00C3407C">
        <w:rPr>
          <w:rFonts w:asciiTheme="minorHAnsi" w:hAnsiTheme="minorHAnsi" w:cstheme="minorHAnsi"/>
          <w:sz w:val="22"/>
          <w:szCs w:val="22"/>
        </w:rPr>
        <w:t xml:space="preserve"> </w:t>
      </w:r>
      <w:r w:rsidR="00973C86">
        <w:rPr>
          <w:rFonts w:asciiTheme="minorHAnsi" w:hAnsiTheme="minorHAnsi" w:cstheme="minorHAnsi"/>
          <w:sz w:val="22"/>
          <w:szCs w:val="22"/>
        </w:rPr>
        <w:tab/>
      </w:r>
      <w:r w:rsidR="00C3407C">
        <w:rPr>
          <w:rFonts w:asciiTheme="minorHAnsi" w:hAnsiTheme="minorHAnsi" w:cstheme="minorHAnsi"/>
          <w:sz w:val="22"/>
          <w:szCs w:val="22"/>
        </w:rPr>
        <w:t>Labels must be smear resistant</w:t>
      </w:r>
      <w:r w:rsidR="0017330F">
        <w:rPr>
          <w:rFonts w:asciiTheme="minorHAnsi" w:hAnsiTheme="minorHAnsi" w:cstheme="minorHAnsi"/>
          <w:sz w:val="22"/>
          <w:szCs w:val="22"/>
        </w:rPr>
        <w:t>.</w:t>
      </w:r>
    </w:p>
    <w:p w:rsidR="004939DD" w:rsidRDefault="004939DD" w:rsidP="006505EC">
      <w:pPr>
        <w:rPr>
          <w:rFonts w:asciiTheme="minorHAnsi" w:hAnsiTheme="minorHAnsi" w:cstheme="minorHAnsi"/>
          <w:sz w:val="22"/>
          <w:szCs w:val="22"/>
        </w:rPr>
      </w:pPr>
    </w:p>
    <w:p w:rsidR="004939DD" w:rsidRDefault="004939DD" w:rsidP="00A73E14">
      <w:pPr>
        <w:ind w:left="2160" w:hanging="720"/>
        <w:rPr>
          <w:rFonts w:asciiTheme="minorHAnsi" w:hAnsiTheme="minorHAnsi" w:cstheme="minorHAnsi"/>
          <w:sz w:val="22"/>
          <w:szCs w:val="22"/>
        </w:rPr>
      </w:pPr>
      <w:r>
        <w:rPr>
          <w:rFonts w:asciiTheme="minorHAnsi" w:hAnsiTheme="minorHAnsi" w:cstheme="minorHAnsi"/>
          <w:sz w:val="22"/>
          <w:szCs w:val="22"/>
        </w:rPr>
        <w:t>5.1.3</w:t>
      </w:r>
      <w:r>
        <w:rPr>
          <w:rFonts w:asciiTheme="minorHAnsi" w:hAnsiTheme="minorHAnsi" w:cstheme="minorHAnsi"/>
          <w:sz w:val="22"/>
          <w:szCs w:val="22"/>
        </w:rPr>
        <w:tab/>
        <w:t>Nicotine level</w:t>
      </w:r>
      <w:r w:rsidR="008468D1">
        <w:rPr>
          <w:rFonts w:asciiTheme="minorHAnsi" w:hAnsiTheme="minorHAnsi" w:cstheme="minorHAnsi"/>
          <w:sz w:val="22"/>
          <w:szCs w:val="22"/>
        </w:rPr>
        <w:t xml:space="preserve"> in E-Liquid</w:t>
      </w:r>
    </w:p>
    <w:p w:rsidR="008468D1" w:rsidRDefault="008468D1" w:rsidP="009B0878">
      <w:pPr>
        <w:ind w:left="2160"/>
        <w:rPr>
          <w:rFonts w:asciiTheme="minorHAnsi" w:hAnsiTheme="minorHAnsi" w:cstheme="minorHAnsi"/>
          <w:sz w:val="22"/>
          <w:szCs w:val="22"/>
        </w:rPr>
      </w:pPr>
    </w:p>
    <w:p w:rsidR="009B0878" w:rsidRPr="00FE1F50" w:rsidRDefault="008468D1" w:rsidP="00A73E14">
      <w:pPr>
        <w:ind w:left="3240" w:hanging="1080"/>
        <w:rPr>
          <w:rFonts w:asciiTheme="minorHAnsi" w:hAnsiTheme="minorHAnsi" w:cstheme="minorHAnsi"/>
          <w:sz w:val="22"/>
          <w:szCs w:val="22"/>
        </w:rPr>
      </w:pPr>
      <w:r>
        <w:rPr>
          <w:rFonts w:asciiTheme="minorHAnsi" w:hAnsiTheme="minorHAnsi" w:cstheme="minorHAnsi"/>
          <w:sz w:val="22"/>
          <w:szCs w:val="22"/>
        </w:rPr>
        <w:t>5.1.3.1</w:t>
      </w:r>
      <w:r>
        <w:rPr>
          <w:rFonts w:asciiTheme="minorHAnsi" w:hAnsiTheme="minorHAnsi" w:cstheme="minorHAnsi"/>
          <w:sz w:val="22"/>
          <w:szCs w:val="22"/>
        </w:rPr>
        <w:tab/>
      </w:r>
      <w:r w:rsidRPr="00FE1F50">
        <w:rPr>
          <w:rFonts w:asciiTheme="minorHAnsi" w:hAnsiTheme="minorHAnsi" w:cstheme="minorHAnsi"/>
          <w:sz w:val="22"/>
          <w:szCs w:val="22"/>
        </w:rPr>
        <w:t>The maximum allowable n</w:t>
      </w:r>
      <w:r w:rsidR="009B0878" w:rsidRPr="00FE1F50">
        <w:rPr>
          <w:rFonts w:asciiTheme="minorHAnsi" w:hAnsiTheme="minorHAnsi" w:cstheme="minorHAnsi"/>
          <w:sz w:val="22"/>
          <w:szCs w:val="22"/>
        </w:rPr>
        <w:t>icotine content shall be no greater than 36 mg/m</w:t>
      </w:r>
      <w:r w:rsidR="00C3407C" w:rsidRPr="00FE1F50">
        <w:rPr>
          <w:rFonts w:asciiTheme="minorHAnsi" w:hAnsiTheme="minorHAnsi" w:cstheme="minorHAnsi"/>
          <w:sz w:val="22"/>
          <w:szCs w:val="22"/>
        </w:rPr>
        <w:t>L</w:t>
      </w:r>
      <w:r w:rsidR="00605949" w:rsidRPr="00FE1F50">
        <w:rPr>
          <w:rFonts w:asciiTheme="minorHAnsi" w:hAnsiTheme="minorHAnsi" w:cstheme="minorHAnsi"/>
          <w:sz w:val="22"/>
          <w:szCs w:val="22"/>
        </w:rPr>
        <w:t xml:space="preserve"> or 3.6%</w:t>
      </w:r>
      <w:r w:rsidR="009F5BB9" w:rsidRPr="00FE1F50">
        <w:rPr>
          <w:rFonts w:asciiTheme="minorHAnsi" w:hAnsiTheme="minorHAnsi" w:cstheme="minorHAnsi"/>
          <w:sz w:val="22"/>
          <w:szCs w:val="22"/>
        </w:rPr>
        <w:t xml:space="preserve"> by volume</w:t>
      </w:r>
      <w:r w:rsidR="0017330F" w:rsidRPr="00FE1F50">
        <w:rPr>
          <w:rFonts w:asciiTheme="minorHAnsi" w:hAnsiTheme="minorHAnsi" w:cstheme="minorHAnsi"/>
          <w:sz w:val="22"/>
          <w:szCs w:val="22"/>
        </w:rPr>
        <w:t>.</w:t>
      </w:r>
    </w:p>
    <w:p w:rsidR="008468D1" w:rsidRPr="00FE1F50" w:rsidRDefault="008468D1" w:rsidP="00A73E14">
      <w:pPr>
        <w:tabs>
          <w:tab w:val="left" w:pos="2430"/>
        </w:tabs>
        <w:ind w:left="3240" w:hanging="1080"/>
        <w:rPr>
          <w:rFonts w:asciiTheme="minorHAnsi" w:hAnsiTheme="minorHAnsi" w:cstheme="minorHAnsi"/>
          <w:sz w:val="22"/>
          <w:szCs w:val="22"/>
        </w:rPr>
      </w:pPr>
    </w:p>
    <w:p w:rsidR="008468D1" w:rsidRPr="00FE1F50" w:rsidRDefault="008468D1" w:rsidP="00A73E14">
      <w:pPr>
        <w:ind w:left="3240" w:hanging="1080"/>
        <w:rPr>
          <w:rFonts w:asciiTheme="minorHAnsi" w:hAnsiTheme="minorHAnsi" w:cstheme="minorHAnsi"/>
          <w:sz w:val="22"/>
          <w:szCs w:val="22"/>
        </w:rPr>
      </w:pPr>
      <w:r w:rsidRPr="00FE1F50">
        <w:rPr>
          <w:rFonts w:asciiTheme="minorHAnsi" w:hAnsiTheme="minorHAnsi" w:cstheme="minorHAnsi"/>
          <w:sz w:val="22"/>
          <w:szCs w:val="22"/>
        </w:rPr>
        <w:t>5.1.3.2</w:t>
      </w:r>
      <w:r w:rsidRPr="00FE1F50">
        <w:rPr>
          <w:rFonts w:asciiTheme="minorHAnsi" w:hAnsiTheme="minorHAnsi" w:cstheme="minorHAnsi"/>
          <w:sz w:val="22"/>
          <w:szCs w:val="22"/>
        </w:rPr>
        <w:tab/>
      </w:r>
      <w:r w:rsidR="006120F7" w:rsidRPr="00FE1F50">
        <w:rPr>
          <w:rFonts w:asciiTheme="minorHAnsi" w:hAnsiTheme="minorHAnsi" w:cstheme="minorHAnsi"/>
          <w:sz w:val="22"/>
          <w:szCs w:val="22"/>
        </w:rPr>
        <w:t>N</w:t>
      </w:r>
      <w:r w:rsidR="00972637" w:rsidRPr="00FE1F50">
        <w:rPr>
          <w:rFonts w:asciiTheme="minorHAnsi" w:hAnsiTheme="minorHAnsi" w:cstheme="minorHAnsi"/>
          <w:sz w:val="22"/>
          <w:szCs w:val="22"/>
        </w:rPr>
        <w:t xml:space="preserve">icotine </w:t>
      </w:r>
      <w:r w:rsidR="00CA5CEA" w:rsidRPr="00FE1F50">
        <w:rPr>
          <w:rFonts w:asciiTheme="minorHAnsi" w:hAnsiTheme="minorHAnsi" w:cstheme="minorHAnsi"/>
          <w:sz w:val="22"/>
          <w:szCs w:val="22"/>
        </w:rPr>
        <w:t xml:space="preserve">level </w:t>
      </w:r>
      <w:r w:rsidR="00972637" w:rsidRPr="00FE1F50">
        <w:rPr>
          <w:rFonts w:asciiTheme="minorHAnsi" w:hAnsiTheme="minorHAnsi" w:cstheme="minorHAnsi"/>
          <w:sz w:val="22"/>
          <w:szCs w:val="22"/>
        </w:rPr>
        <w:t xml:space="preserve">shall not exceed </w:t>
      </w:r>
      <w:r w:rsidRPr="00FE1F50">
        <w:rPr>
          <w:rFonts w:asciiTheme="minorHAnsi" w:hAnsiTheme="minorHAnsi" w:cstheme="minorHAnsi"/>
          <w:sz w:val="22"/>
          <w:szCs w:val="22"/>
        </w:rPr>
        <w:t xml:space="preserve">a 10 % </w:t>
      </w:r>
      <w:r w:rsidR="00972637" w:rsidRPr="00FE1F50">
        <w:rPr>
          <w:rFonts w:asciiTheme="minorHAnsi" w:hAnsiTheme="minorHAnsi" w:cstheme="minorHAnsi"/>
          <w:sz w:val="22"/>
          <w:szCs w:val="22"/>
        </w:rPr>
        <w:t>variation in mg/mL</w:t>
      </w:r>
      <w:r w:rsidR="006120F7" w:rsidRPr="00FE1F50">
        <w:rPr>
          <w:rFonts w:asciiTheme="minorHAnsi" w:hAnsiTheme="minorHAnsi" w:cstheme="minorHAnsi"/>
          <w:sz w:val="22"/>
          <w:szCs w:val="22"/>
        </w:rPr>
        <w:t xml:space="preserve"> from the </w:t>
      </w:r>
      <w:r w:rsidR="00604C73" w:rsidRPr="00FE1F50">
        <w:rPr>
          <w:rFonts w:asciiTheme="minorHAnsi" w:hAnsiTheme="minorHAnsi" w:cstheme="minorHAnsi"/>
          <w:sz w:val="22"/>
          <w:szCs w:val="22"/>
        </w:rPr>
        <w:t xml:space="preserve">content </w:t>
      </w:r>
      <w:r w:rsidR="006120F7" w:rsidRPr="00FE1F50">
        <w:rPr>
          <w:rFonts w:asciiTheme="minorHAnsi" w:hAnsiTheme="minorHAnsi" w:cstheme="minorHAnsi"/>
          <w:sz w:val="22"/>
          <w:szCs w:val="22"/>
        </w:rPr>
        <w:t xml:space="preserve">level </w:t>
      </w:r>
      <w:r w:rsidR="00604C73" w:rsidRPr="00FE1F50">
        <w:rPr>
          <w:rFonts w:asciiTheme="minorHAnsi" w:hAnsiTheme="minorHAnsi" w:cstheme="minorHAnsi"/>
          <w:sz w:val="22"/>
          <w:szCs w:val="22"/>
        </w:rPr>
        <w:t xml:space="preserve">indicated </w:t>
      </w:r>
      <w:r w:rsidR="006120F7" w:rsidRPr="00FE1F50">
        <w:rPr>
          <w:rFonts w:asciiTheme="minorHAnsi" w:hAnsiTheme="minorHAnsi" w:cstheme="minorHAnsi"/>
          <w:sz w:val="22"/>
          <w:szCs w:val="22"/>
        </w:rPr>
        <w:t>on the label</w:t>
      </w:r>
      <w:r w:rsidR="0017330F" w:rsidRPr="00FE1F50">
        <w:rPr>
          <w:rFonts w:asciiTheme="minorHAnsi" w:hAnsiTheme="minorHAnsi" w:cstheme="minorHAnsi"/>
          <w:sz w:val="22"/>
          <w:szCs w:val="22"/>
        </w:rPr>
        <w:t>.</w:t>
      </w:r>
    </w:p>
    <w:p w:rsidR="008468D1" w:rsidRPr="00FE1F50" w:rsidRDefault="008468D1" w:rsidP="00A73E14">
      <w:pPr>
        <w:ind w:left="3240" w:hanging="1080"/>
        <w:rPr>
          <w:rFonts w:asciiTheme="minorHAnsi" w:hAnsiTheme="minorHAnsi" w:cstheme="minorHAnsi"/>
          <w:sz w:val="22"/>
          <w:szCs w:val="22"/>
        </w:rPr>
      </w:pPr>
    </w:p>
    <w:p w:rsidR="009B0878" w:rsidRPr="00FE1F50" w:rsidRDefault="008468D1" w:rsidP="00A73E14">
      <w:pPr>
        <w:ind w:left="3240" w:hanging="1080"/>
        <w:rPr>
          <w:rFonts w:asciiTheme="minorHAnsi" w:hAnsiTheme="minorHAnsi" w:cstheme="minorHAnsi"/>
          <w:sz w:val="22"/>
          <w:szCs w:val="22"/>
        </w:rPr>
      </w:pPr>
      <w:r w:rsidRPr="00FE1F50">
        <w:rPr>
          <w:rFonts w:asciiTheme="minorHAnsi" w:hAnsiTheme="minorHAnsi" w:cstheme="minorHAnsi"/>
          <w:sz w:val="22"/>
          <w:szCs w:val="22"/>
        </w:rPr>
        <w:t>5.1.3.3</w:t>
      </w:r>
      <w:r w:rsidRPr="00FE1F50">
        <w:rPr>
          <w:rFonts w:asciiTheme="minorHAnsi" w:hAnsiTheme="minorHAnsi" w:cstheme="minorHAnsi"/>
          <w:sz w:val="22"/>
          <w:szCs w:val="22"/>
        </w:rPr>
        <w:tab/>
      </w:r>
      <w:r w:rsidR="00176CA9" w:rsidRPr="00FE1F50">
        <w:rPr>
          <w:rFonts w:asciiTheme="minorHAnsi" w:hAnsiTheme="minorHAnsi" w:cstheme="minorHAnsi"/>
          <w:sz w:val="22"/>
          <w:szCs w:val="22"/>
        </w:rPr>
        <w:t>E-Liquid</w:t>
      </w:r>
      <w:r w:rsidR="004B4577" w:rsidRPr="00FE1F50">
        <w:rPr>
          <w:rFonts w:asciiTheme="minorHAnsi" w:hAnsiTheme="minorHAnsi" w:cstheme="minorHAnsi"/>
          <w:sz w:val="22"/>
          <w:szCs w:val="22"/>
        </w:rPr>
        <w:t xml:space="preserve"> labeled </w:t>
      </w:r>
      <w:r w:rsidRPr="00FE1F50">
        <w:rPr>
          <w:rFonts w:asciiTheme="minorHAnsi" w:hAnsiTheme="minorHAnsi" w:cstheme="minorHAnsi"/>
          <w:sz w:val="22"/>
          <w:szCs w:val="22"/>
        </w:rPr>
        <w:t xml:space="preserve">0 mg/mL </w:t>
      </w:r>
      <w:r w:rsidR="009F5BB9" w:rsidRPr="00FE1F50">
        <w:rPr>
          <w:rFonts w:asciiTheme="minorHAnsi" w:hAnsiTheme="minorHAnsi" w:cstheme="minorHAnsi"/>
          <w:sz w:val="22"/>
          <w:szCs w:val="22"/>
        </w:rPr>
        <w:t xml:space="preserve">or 0% by volume </w:t>
      </w:r>
      <w:r w:rsidRPr="00FE1F50">
        <w:rPr>
          <w:rFonts w:asciiTheme="minorHAnsi" w:hAnsiTheme="minorHAnsi" w:cstheme="minorHAnsi"/>
          <w:sz w:val="22"/>
          <w:szCs w:val="22"/>
        </w:rPr>
        <w:t xml:space="preserve">shall have </w:t>
      </w:r>
      <w:r w:rsidR="00455EE5" w:rsidRPr="00FE1F50">
        <w:rPr>
          <w:rFonts w:asciiTheme="minorHAnsi" w:hAnsiTheme="minorHAnsi" w:cstheme="minorHAnsi"/>
          <w:sz w:val="22"/>
          <w:szCs w:val="22"/>
        </w:rPr>
        <w:t>no</w:t>
      </w:r>
      <w:r w:rsidRPr="00FE1F50">
        <w:rPr>
          <w:rFonts w:asciiTheme="minorHAnsi" w:hAnsiTheme="minorHAnsi" w:cstheme="minorHAnsi"/>
          <w:sz w:val="22"/>
          <w:szCs w:val="22"/>
        </w:rPr>
        <w:t xml:space="preserve"> nicotine</w:t>
      </w:r>
      <w:r w:rsidR="00455EE5" w:rsidRPr="00FE1F50">
        <w:rPr>
          <w:rFonts w:asciiTheme="minorHAnsi" w:hAnsiTheme="minorHAnsi" w:cstheme="minorHAnsi"/>
          <w:sz w:val="22"/>
          <w:szCs w:val="22"/>
        </w:rPr>
        <w:t xml:space="preserve"> present</w:t>
      </w:r>
      <w:r w:rsidR="0017330F" w:rsidRPr="00FE1F50">
        <w:rPr>
          <w:rFonts w:asciiTheme="minorHAnsi" w:hAnsiTheme="minorHAnsi" w:cstheme="minorHAnsi"/>
          <w:sz w:val="22"/>
          <w:szCs w:val="22"/>
        </w:rPr>
        <w:t>.</w:t>
      </w:r>
    </w:p>
    <w:p w:rsidR="00176CA9" w:rsidRPr="00FE1F50" w:rsidRDefault="00176CA9" w:rsidP="00CA5CEA">
      <w:pPr>
        <w:ind w:left="2880" w:hanging="720"/>
        <w:rPr>
          <w:rFonts w:asciiTheme="minorHAnsi" w:hAnsiTheme="minorHAnsi" w:cstheme="minorHAnsi"/>
          <w:sz w:val="22"/>
          <w:szCs w:val="22"/>
        </w:rPr>
      </w:pPr>
    </w:p>
    <w:p w:rsidR="00EA2C5C" w:rsidRPr="00FE1F50" w:rsidRDefault="00176CA9" w:rsidP="00A73E14">
      <w:pPr>
        <w:ind w:left="2160" w:hanging="720"/>
        <w:rPr>
          <w:rFonts w:asciiTheme="minorHAnsi" w:hAnsiTheme="minorHAnsi" w:cstheme="minorHAnsi"/>
          <w:sz w:val="22"/>
          <w:szCs w:val="22"/>
        </w:rPr>
      </w:pPr>
      <w:r w:rsidRPr="00FE1F50">
        <w:rPr>
          <w:rFonts w:asciiTheme="minorHAnsi" w:hAnsiTheme="minorHAnsi" w:cstheme="minorHAnsi"/>
          <w:sz w:val="22"/>
          <w:szCs w:val="22"/>
        </w:rPr>
        <w:t>5.1.4</w:t>
      </w:r>
      <w:r w:rsidRPr="00FE1F50">
        <w:rPr>
          <w:rFonts w:asciiTheme="minorHAnsi" w:hAnsiTheme="minorHAnsi" w:cstheme="minorHAnsi"/>
          <w:sz w:val="22"/>
          <w:szCs w:val="22"/>
        </w:rPr>
        <w:tab/>
        <w:t xml:space="preserve">E-Liquid may </w:t>
      </w:r>
      <w:r w:rsidR="0014553E" w:rsidRPr="00FE1F50">
        <w:rPr>
          <w:rFonts w:asciiTheme="minorHAnsi" w:hAnsiTheme="minorHAnsi" w:cstheme="minorHAnsi"/>
          <w:sz w:val="22"/>
          <w:szCs w:val="22"/>
        </w:rPr>
        <w:t xml:space="preserve">be </w:t>
      </w:r>
      <w:r w:rsidRPr="00FE1F50">
        <w:rPr>
          <w:rFonts w:asciiTheme="minorHAnsi" w:hAnsiTheme="minorHAnsi" w:cstheme="minorHAnsi"/>
          <w:sz w:val="22"/>
          <w:szCs w:val="22"/>
        </w:rPr>
        <w:t>subject to rand</w:t>
      </w:r>
      <w:r w:rsidR="00C3407C" w:rsidRPr="00FE1F50">
        <w:rPr>
          <w:rFonts w:asciiTheme="minorHAnsi" w:hAnsiTheme="minorHAnsi" w:cstheme="minorHAnsi"/>
          <w:sz w:val="22"/>
          <w:szCs w:val="22"/>
        </w:rPr>
        <w:t>om testing by</w:t>
      </w:r>
      <w:r w:rsidR="0017330F" w:rsidRPr="00FE1F50">
        <w:rPr>
          <w:rFonts w:asciiTheme="minorHAnsi" w:hAnsiTheme="minorHAnsi" w:cstheme="minorHAnsi"/>
          <w:sz w:val="22"/>
          <w:szCs w:val="22"/>
        </w:rPr>
        <w:t xml:space="preserve"> the</w:t>
      </w:r>
      <w:r w:rsidR="00C3407C" w:rsidRPr="00FE1F50">
        <w:rPr>
          <w:rFonts w:asciiTheme="minorHAnsi" w:hAnsiTheme="minorHAnsi" w:cstheme="minorHAnsi"/>
          <w:sz w:val="22"/>
          <w:szCs w:val="22"/>
        </w:rPr>
        <w:t xml:space="preserve"> </w:t>
      </w:r>
      <w:r w:rsidR="007E4A46" w:rsidRPr="00FE1F50">
        <w:rPr>
          <w:rFonts w:asciiTheme="minorHAnsi" w:hAnsiTheme="minorHAnsi" w:cstheme="minorHAnsi"/>
          <w:sz w:val="22"/>
          <w:szCs w:val="22"/>
        </w:rPr>
        <w:t>Department</w:t>
      </w:r>
      <w:r w:rsidR="0017330F" w:rsidRPr="00FE1F50">
        <w:rPr>
          <w:rFonts w:asciiTheme="minorHAnsi" w:hAnsiTheme="minorHAnsi" w:cstheme="minorHAnsi"/>
          <w:sz w:val="22"/>
          <w:szCs w:val="22"/>
        </w:rPr>
        <w:t>.</w:t>
      </w:r>
    </w:p>
    <w:p w:rsidR="00605949" w:rsidRPr="00FE1F50" w:rsidRDefault="00605949" w:rsidP="00A73E14">
      <w:pPr>
        <w:ind w:left="2160" w:hanging="720"/>
        <w:rPr>
          <w:rFonts w:asciiTheme="minorHAnsi" w:hAnsiTheme="minorHAnsi" w:cstheme="minorHAnsi"/>
          <w:sz w:val="22"/>
          <w:szCs w:val="22"/>
        </w:rPr>
      </w:pPr>
    </w:p>
    <w:p w:rsidR="00605949" w:rsidRPr="00FE1F50" w:rsidRDefault="00605949" w:rsidP="00605949">
      <w:pPr>
        <w:ind w:left="2160" w:hanging="720"/>
        <w:rPr>
          <w:rFonts w:asciiTheme="minorHAnsi" w:hAnsiTheme="minorHAnsi" w:cstheme="minorHAnsi"/>
          <w:sz w:val="22"/>
          <w:szCs w:val="22"/>
        </w:rPr>
      </w:pPr>
      <w:r w:rsidRPr="00FE1F50">
        <w:rPr>
          <w:rFonts w:asciiTheme="minorHAnsi" w:hAnsiTheme="minorHAnsi" w:cstheme="minorHAnsi"/>
          <w:sz w:val="22"/>
          <w:szCs w:val="22"/>
        </w:rPr>
        <w:t>5.1.5</w:t>
      </w:r>
      <w:r w:rsidRPr="00FE1F50">
        <w:rPr>
          <w:rFonts w:asciiTheme="minorHAnsi" w:hAnsiTheme="minorHAnsi" w:cstheme="minorHAnsi"/>
          <w:sz w:val="22"/>
          <w:szCs w:val="22"/>
        </w:rPr>
        <w:tab/>
        <w:t xml:space="preserve">Section 5.1 shall not apply to </w:t>
      </w:r>
      <w:r w:rsidR="009F5BB9" w:rsidRPr="00FE1F50">
        <w:rPr>
          <w:rFonts w:asciiTheme="minorHAnsi" w:hAnsiTheme="minorHAnsi" w:cstheme="minorHAnsi"/>
          <w:sz w:val="22"/>
          <w:szCs w:val="22"/>
        </w:rPr>
        <w:t>E-L</w:t>
      </w:r>
      <w:r w:rsidRPr="00FE1F50">
        <w:rPr>
          <w:rFonts w:asciiTheme="minorHAnsi" w:hAnsiTheme="minorHAnsi" w:cstheme="minorHAnsi"/>
          <w:sz w:val="22"/>
          <w:szCs w:val="22"/>
        </w:rPr>
        <w:t>iquid sold in pre-fill</w:t>
      </w:r>
      <w:r w:rsidR="009F5BB9" w:rsidRPr="00FE1F50">
        <w:rPr>
          <w:rFonts w:asciiTheme="minorHAnsi" w:hAnsiTheme="minorHAnsi" w:cstheme="minorHAnsi"/>
          <w:sz w:val="22"/>
          <w:szCs w:val="22"/>
        </w:rPr>
        <w:t>ed</w:t>
      </w:r>
      <w:r w:rsidRPr="00FE1F50">
        <w:rPr>
          <w:rFonts w:asciiTheme="minorHAnsi" w:hAnsiTheme="minorHAnsi" w:cstheme="minorHAnsi"/>
          <w:sz w:val="22"/>
          <w:szCs w:val="22"/>
        </w:rPr>
        <w:t xml:space="preserve"> ESD products or sealed</w:t>
      </w:r>
      <w:r w:rsidR="007E4A46" w:rsidRPr="00FE1F50">
        <w:rPr>
          <w:rFonts w:asciiTheme="minorHAnsi" w:hAnsiTheme="minorHAnsi" w:cstheme="minorHAnsi"/>
          <w:sz w:val="22"/>
          <w:szCs w:val="22"/>
        </w:rPr>
        <w:t>,</w:t>
      </w:r>
      <w:r w:rsidRPr="00FE1F50">
        <w:rPr>
          <w:rFonts w:asciiTheme="minorHAnsi" w:hAnsiTheme="minorHAnsi" w:cstheme="minorHAnsi"/>
          <w:sz w:val="22"/>
          <w:szCs w:val="22"/>
        </w:rPr>
        <w:t xml:space="preserve"> pre-filled</w:t>
      </w:r>
      <w:r w:rsidR="007E4A46" w:rsidRPr="00FE1F50">
        <w:rPr>
          <w:rFonts w:asciiTheme="minorHAnsi" w:hAnsiTheme="minorHAnsi" w:cstheme="minorHAnsi"/>
          <w:sz w:val="22"/>
          <w:szCs w:val="22"/>
        </w:rPr>
        <w:t>,</w:t>
      </w:r>
      <w:r w:rsidRPr="00FE1F50">
        <w:rPr>
          <w:rFonts w:asciiTheme="minorHAnsi" w:hAnsiTheme="minorHAnsi" w:cstheme="minorHAnsi"/>
          <w:sz w:val="22"/>
          <w:szCs w:val="22"/>
        </w:rPr>
        <w:t xml:space="preserve"> disposable replacement cartridges for use in ESDs.</w:t>
      </w:r>
    </w:p>
    <w:p w:rsidR="00007DA6" w:rsidRPr="00FE1F50" w:rsidRDefault="00007DA6" w:rsidP="00007DA6">
      <w:pPr>
        <w:rPr>
          <w:rFonts w:asciiTheme="minorHAnsi" w:hAnsiTheme="minorHAnsi" w:cstheme="minorHAnsi"/>
          <w:sz w:val="22"/>
          <w:szCs w:val="22"/>
        </w:rPr>
      </w:pPr>
    </w:p>
    <w:p w:rsidR="002B76EC" w:rsidRPr="00FE1F50" w:rsidRDefault="002B76EC" w:rsidP="00A73E14">
      <w:pPr>
        <w:ind w:left="1440" w:hanging="720"/>
        <w:rPr>
          <w:rFonts w:asciiTheme="minorHAnsi" w:hAnsiTheme="minorHAnsi" w:cstheme="minorHAnsi"/>
          <w:sz w:val="22"/>
          <w:szCs w:val="22"/>
        </w:rPr>
      </w:pPr>
      <w:r w:rsidRPr="00FE1F50">
        <w:rPr>
          <w:rFonts w:asciiTheme="minorHAnsi" w:hAnsiTheme="minorHAnsi" w:cstheme="minorHAnsi"/>
          <w:sz w:val="22"/>
          <w:szCs w:val="22"/>
        </w:rPr>
        <w:t>5.</w:t>
      </w:r>
      <w:r w:rsidR="00176CA9" w:rsidRPr="00FE1F50">
        <w:rPr>
          <w:rFonts w:asciiTheme="minorHAnsi" w:hAnsiTheme="minorHAnsi" w:cstheme="minorHAnsi"/>
          <w:sz w:val="22"/>
          <w:szCs w:val="22"/>
        </w:rPr>
        <w:t>2</w:t>
      </w:r>
      <w:r w:rsidRPr="00FE1F50">
        <w:rPr>
          <w:rFonts w:asciiTheme="minorHAnsi" w:hAnsiTheme="minorHAnsi" w:cstheme="minorHAnsi"/>
          <w:sz w:val="22"/>
          <w:szCs w:val="22"/>
        </w:rPr>
        <w:t xml:space="preserve">  </w:t>
      </w:r>
      <w:r w:rsidRPr="00FE1F50">
        <w:rPr>
          <w:rFonts w:asciiTheme="minorHAnsi" w:hAnsiTheme="minorHAnsi" w:cstheme="minorHAnsi"/>
          <w:sz w:val="22"/>
          <w:szCs w:val="22"/>
        </w:rPr>
        <w:tab/>
      </w:r>
      <w:r w:rsidR="009E036F" w:rsidRPr="00FE1F50">
        <w:rPr>
          <w:rFonts w:asciiTheme="minorHAnsi" w:hAnsiTheme="minorHAnsi" w:cstheme="minorHAnsi"/>
          <w:sz w:val="22"/>
          <w:szCs w:val="22"/>
        </w:rPr>
        <w:t xml:space="preserve">ESD AND E-LIQUID </w:t>
      </w:r>
      <w:r w:rsidR="008B6BEF" w:rsidRPr="00FE1F50">
        <w:rPr>
          <w:rFonts w:asciiTheme="minorHAnsi" w:hAnsiTheme="minorHAnsi" w:cstheme="minorHAnsi"/>
          <w:sz w:val="22"/>
          <w:szCs w:val="22"/>
        </w:rPr>
        <w:t>ADVERTISING</w:t>
      </w:r>
    </w:p>
    <w:p w:rsidR="002B76EC" w:rsidRPr="00FE1F50" w:rsidRDefault="002B76EC" w:rsidP="002B76EC">
      <w:pPr>
        <w:ind w:left="2160"/>
        <w:rPr>
          <w:rFonts w:asciiTheme="minorHAnsi" w:hAnsiTheme="minorHAnsi" w:cstheme="minorHAnsi"/>
          <w:sz w:val="22"/>
          <w:szCs w:val="22"/>
        </w:rPr>
      </w:pPr>
    </w:p>
    <w:p w:rsidR="002B76EC" w:rsidRPr="00FE1F50" w:rsidRDefault="002B76EC" w:rsidP="00176CA9">
      <w:pPr>
        <w:ind w:left="2160" w:hanging="720"/>
        <w:rPr>
          <w:rFonts w:asciiTheme="minorHAnsi" w:hAnsiTheme="minorHAnsi" w:cstheme="minorHAnsi"/>
          <w:sz w:val="22"/>
          <w:szCs w:val="22"/>
        </w:rPr>
      </w:pPr>
      <w:r w:rsidRPr="00FE1F50">
        <w:rPr>
          <w:rFonts w:asciiTheme="minorHAnsi" w:hAnsiTheme="minorHAnsi" w:cstheme="minorHAnsi"/>
          <w:sz w:val="22"/>
          <w:szCs w:val="22"/>
        </w:rPr>
        <w:t>5.</w:t>
      </w:r>
      <w:r w:rsidR="00176CA9" w:rsidRPr="00FE1F50">
        <w:rPr>
          <w:rFonts w:asciiTheme="minorHAnsi" w:hAnsiTheme="minorHAnsi" w:cstheme="minorHAnsi"/>
          <w:sz w:val="22"/>
          <w:szCs w:val="22"/>
        </w:rPr>
        <w:t>2.1</w:t>
      </w:r>
      <w:r w:rsidRPr="00FE1F50">
        <w:rPr>
          <w:rFonts w:asciiTheme="minorHAnsi" w:hAnsiTheme="minorHAnsi" w:cstheme="minorHAnsi"/>
          <w:sz w:val="22"/>
          <w:szCs w:val="22"/>
        </w:rPr>
        <w:tab/>
        <w:t xml:space="preserve">Retailer websites, social media pages, or in-store advertisements shall not make any health or therapeutic claims such as ESDs </w:t>
      </w:r>
      <w:r w:rsidR="00CE6A0D" w:rsidRPr="00FE1F50">
        <w:rPr>
          <w:rFonts w:asciiTheme="minorHAnsi" w:hAnsiTheme="minorHAnsi" w:cstheme="minorHAnsi"/>
          <w:sz w:val="22"/>
          <w:szCs w:val="22"/>
        </w:rPr>
        <w:t xml:space="preserve">and/or use of E-Liquid </w:t>
      </w:r>
      <w:r w:rsidRPr="00FE1F50">
        <w:rPr>
          <w:rFonts w:asciiTheme="minorHAnsi" w:hAnsiTheme="minorHAnsi" w:cstheme="minorHAnsi"/>
          <w:sz w:val="22"/>
          <w:szCs w:val="22"/>
        </w:rPr>
        <w:t>are a healthy alternative to smoking.</w:t>
      </w:r>
    </w:p>
    <w:p w:rsidR="00896CFD" w:rsidRPr="00FE1F50" w:rsidRDefault="00896CFD" w:rsidP="00896CFD">
      <w:pPr>
        <w:ind w:left="2160" w:hanging="720"/>
        <w:rPr>
          <w:rFonts w:asciiTheme="minorHAnsi" w:hAnsiTheme="minorHAnsi" w:cstheme="minorHAnsi"/>
          <w:sz w:val="22"/>
          <w:szCs w:val="22"/>
        </w:rPr>
      </w:pPr>
    </w:p>
    <w:p w:rsidR="00896CFD" w:rsidRPr="00FE1F50" w:rsidRDefault="00896CFD" w:rsidP="00896CFD">
      <w:pPr>
        <w:ind w:left="2160" w:hanging="720"/>
        <w:rPr>
          <w:rFonts w:asciiTheme="minorHAnsi" w:hAnsiTheme="minorHAnsi" w:cstheme="minorHAnsi"/>
          <w:sz w:val="22"/>
          <w:szCs w:val="22"/>
        </w:rPr>
      </w:pPr>
      <w:r w:rsidRPr="00FE1F50">
        <w:rPr>
          <w:rFonts w:asciiTheme="minorHAnsi" w:hAnsiTheme="minorHAnsi" w:cstheme="minorHAnsi"/>
          <w:sz w:val="22"/>
          <w:szCs w:val="22"/>
        </w:rPr>
        <w:t>5.2.2</w:t>
      </w:r>
      <w:r w:rsidRPr="00FE1F50">
        <w:rPr>
          <w:rFonts w:asciiTheme="minorHAnsi" w:hAnsiTheme="minorHAnsi" w:cstheme="minorHAnsi"/>
          <w:sz w:val="22"/>
          <w:szCs w:val="22"/>
        </w:rPr>
        <w:tab/>
        <w:t>Retailer websites, social media pages, or in-store advertisements shall not make any claims that ESDs and/or use of E-Liquid are a smoking cessation product.</w:t>
      </w:r>
    </w:p>
    <w:p w:rsidR="00605949" w:rsidRPr="00FE1F50" w:rsidRDefault="00605949" w:rsidP="00896CFD">
      <w:pPr>
        <w:ind w:left="2160" w:hanging="720"/>
        <w:rPr>
          <w:rFonts w:asciiTheme="minorHAnsi" w:hAnsiTheme="minorHAnsi" w:cstheme="minorHAnsi"/>
          <w:sz w:val="22"/>
          <w:szCs w:val="22"/>
        </w:rPr>
      </w:pPr>
    </w:p>
    <w:p w:rsidR="00605949" w:rsidRPr="00605949" w:rsidRDefault="00605949" w:rsidP="00896CFD">
      <w:pPr>
        <w:ind w:left="2160" w:hanging="720"/>
        <w:rPr>
          <w:rFonts w:asciiTheme="minorHAnsi" w:hAnsiTheme="minorHAnsi" w:cstheme="minorHAnsi"/>
          <w:sz w:val="22"/>
          <w:szCs w:val="22"/>
        </w:rPr>
      </w:pPr>
      <w:r w:rsidRPr="00FE1F50">
        <w:rPr>
          <w:rFonts w:asciiTheme="minorHAnsi" w:hAnsiTheme="minorHAnsi" w:cstheme="minorHAnsi"/>
          <w:sz w:val="22"/>
          <w:szCs w:val="22"/>
        </w:rPr>
        <w:t>5.2.3</w:t>
      </w:r>
      <w:r w:rsidRPr="00FE1F50">
        <w:rPr>
          <w:rFonts w:asciiTheme="minorHAnsi" w:hAnsiTheme="minorHAnsi" w:cstheme="minorHAnsi"/>
          <w:sz w:val="22"/>
          <w:szCs w:val="22"/>
        </w:rPr>
        <w:tab/>
        <w:t>Retailers must have information readily available for consumer explaining the difference between mg/mL and percent by volume of nicotine.</w:t>
      </w:r>
    </w:p>
    <w:p w:rsidR="00CE6A0D" w:rsidRDefault="00CE6A0D" w:rsidP="00176CA9">
      <w:pPr>
        <w:ind w:left="2160" w:hanging="720"/>
        <w:rPr>
          <w:rFonts w:asciiTheme="minorHAnsi" w:hAnsiTheme="minorHAnsi" w:cstheme="minorHAnsi"/>
          <w:sz w:val="22"/>
          <w:szCs w:val="22"/>
        </w:rPr>
      </w:pPr>
    </w:p>
    <w:p w:rsidR="007B2AB2" w:rsidRDefault="007B2AB2" w:rsidP="00A73E14">
      <w:pPr>
        <w:ind w:left="1440" w:hanging="720"/>
        <w:rPr>
          <w:rFonts w:asciiTheme="minorHAnsi" w:hAnsiTheme="minorHAnsi" w:cstheme="minorHAnsi"/>
          <w:sz w:val="22"/>
          <w:szCs w:val="22"/>
        </w:rPr>
      </w:pPr>
      <w:r w:rsidRPr="000F76B0">
        <w:rPr>
          <w:rFonts w:asciiTheme="minorHAnsi" w:hAnsiTheme="minorHAnsi" w:cstheme="minorHAnsi"/>
          <w:sz w:val="22"/>
          <w:szCs w:val="22"/>
        </w:rPr>
        <w:t>5.3</w:t>
      </w:r>
      <w:r w:rsidR="000F76B0" w:rsidRPr="000F76B0">
        <w:rPr>
          <w:rFonts w:asciiTheme="minorHAnsi" w:hAnsiTheme="minorHAnsi" w:cstheme="minorHAnsi"/>
          <w:sz w:val="22"/>
          <w:szCs w:val="22"/>
        </w:rPr>
        <w:tab/>
        <w:t>YOUTH ACCESS</w:t>
      </w:r>
      <w:r w:rsidR="00B0515B">
        <w:rPr>
          <w:rFonts w:asciiTheme="minorHAnsi" w:hAnsiTheme="minorHAnsi" w:cstheme="minorHAnsi"/>
          <w:sz w:val="22"/>
          <w:szCs w:val="22"/>
        </w:rPr>
        <w:t xml:space="preserve"> IN </w:t>
      </w:r>
      <w:r w:rsidR="00F90D98">
        <w:rPr>
          <w:rFonts w:asciiTheme="minorHAnsi" w:hAnsiTheme="minorHAnsi" w:cstheme="minorHAnsi"/>
          <w:sz w:val="22"/>
          <w:szCs w:val="22"/>
        </w:rPr>
        <w:t>THE SOUTHEASTERN UTAH HEALTH DISTRICT</w:t>
      </w:r>
    </w:p>
    <w:p w:rsidR="000F76B0" w:rsidRPr="002762D8" w:rsidRDefault="000F76B0" w:rsidP="000F76B0">
      <w:pPr>
        <w:ind w:firstLine="720"/>
        <w:rPr>
          <w:rFonts w:asciiTheme="minorHAnsi" w:hAnsiTheme="minorHAnsi" w:cstheme="minorHAnsi"/>
          <w:sz w:val="22"/>
          <w:szCs w:val="22"/>
        </w:rPr>
      </w:pPr>
      <w:r w:rsidRPr="002762D8">
        <w:rPr>
          <w:rFonts w:asciiTheme="minorHAnsi" w:hAnsiTheme="minorHAnsi" w:cstheme="minorHAnsi"/>
          <w:sz w:val="22"/>
          <w:szCs w:val="22"/>
        </w:rPr>
        <w:tab/>
      </w:r>
    </w:p>
    <w:p w:rsidR="00F06556" w:rsidRDefault="009166CD" w:rsidP="00A73E14">
      <w:pPr>
        <w:ind w:left="2160" w:hanging="720"/>
        <w:rPr>
          <w:rFonts w:asciiTheme="minorHAnsi" w:hAnsiTheme="minorHAnsi" w:cstheme="minorHAnsi"/>
          <w:sz w:val="22"/>
          <w:szCs w:val="22"/>
        </w:rPr>
      </w:pPr>
      <w:r w:rsidRPr="0025045A">
        <w:rPr>
          <w:rFonts w:asciiTheme="minorHAnsi" w:hAnsiTheme="minorHAnsi" w:cstheme="minorHAnsi"/>
          <w:sz w:val="22"/>
          <w:szCs w:val="22"/>
        </w:rPr>
        <w:t>5.3.1</w:t>
      </w:r>
      <w:r w:rsidRPr="0025045A">
        <w:rPr>
          <w:rFonts w:asciiTheme="minorHAnsi" w:hAnsiTheme="minorHAnsi" w:cstheme="minorHAnsi"/>
          <w:sz w:val="22"/>
          <w:szCs w:val="22"/>
        </w:rPr>
        <w:tab/>
      </w:r>
      <w:r w:rsidR="0025045A" w:rsidRPr="0025045A">
        <w:rPr>
          <w:rFonts w:asciiTheme="minorHAnsi" w:hAnsiTheme="minorHAnsi" w:cstheme="minorHAnsi"/>
          <w:sz w:val="22"/>
          <w:szCs w:val="22"/>
        </w:rPr>
        <w:t xml:space="preserve">The </w:t>
      </w:r>
      <w:r w:rsidR="00F06556" w:rsidRPr="0025045A">
        <w:rPr>
          <w:rFonts w:asciiTheme="minorHAnsi" w:hAnsiTheme="minorHAnsi" w:cstheme="minorHAnsi"/>
          <w:sz w:val="22"/>
          <w:szCs w:val="22"/>
        </w:rPr>
        <w:t>sell</w:t>
      </w:r>
      <w:r w:rsidR="0025045A" w:rsidRPr="0025045A">
        <w:rPr>
          <w:rFonts w:asciiTheme="minorHAnsi" w:hAnsiTheme="minorHAnsi" w:cstheme="minorHAnsi"/>
          <w:sz w:val="22"/>
          <w:szCs w:val="22"/>
        </w:rPr>
        <w:t xml:space="preserve">ing of </w:t>
      </w:r>
      <w:r w:rsidR="00F06556" w:rsidRPr="0025045A">
        <w:rPr>
          <w:rFonts w:asciiTheme="minorHAnsi" w:hAnsiTheme="minorHAnsi" w:cstheme="minorHAnsi"/>
          <w:sz w:val="22"/>
          <w:szCs w:val="22"/>
        </w:rPr>
        <w:t>E-Liquid to a</w:t>
      </w:r>
      <w:r w:rsidR="0025045A" w:rsidRPr="0025045A">
        <w:rPr>
          <w:rFonts w:asciiTheme="minorHAnsi" w:hAnsiTheme="minorHAnsi" w:cstheme="minorHAnsi"/>
          <w:sz w:val="22"/>
          <w:szCs w:val="22"/>
        </w:rPr>
        <w:t>ny</w:t>
      </w:r>
      <w:r w:rsidR="00F06556" w:rsidRPr="0025045A">
        <w:rPr>
          <w:rFonts w:asciiTheme="minorHAnsi" w:hAnsiTheme="minorHAnsi" w:cstheme="minorHAnsi"/>
          <w:sz w:val="22"/>
          <w:szCs w:val="22"/>
        </w:rPr>
        <w:t xml:space="preserve"> person under 19 years of age</w:t>
      </w:r>
      <w:r w:rsidR="0025045A" w:rsidRPr="0025045A">
        <w:rPr>
          <w:rFonts w:asciiTheme="minorHAnsi" w:hAnsiTheme="minorHAnsi" w:cstheme="minorHAnsi"/>
          <w:sz w:val="22"/>
          <w:szCs w:val="22"/>
        </w:rPr>
        <w:t xml:space="preserve"> is prohibited</w:t>
      </w:r>
      <w:r w:rsidR="00F06556" w:rsidRPr="0025045A">
        <w:rPr>
          <w:rFonts w:asciiTheme="minorHAnsi" w:hAnsiTheme="minorHAnsi" w:cstheme="minorHAnsi"/>
          <w:sz w:val="22"/>
          <w:szCs w:val="22"/>
        </w:rPr>
        <w:t>.</w:t>
      </w:r>
    </w:p>
    <w:p w:rsidR="009166CD" w:rsidRDefault="009166CD" w:rsidP="00A73E14">
      <w:pPr>
        <w:ind w:left="2160" w:hanging="720"/>
        <w:rPr>
          <w:rFonts w:asciiTheme="minorHAnsi" w:hAnsiTheme="minorHAnsi" w:cstheme="minorHAnsi"/>
          <w:sz w:val="22"/>
          <w:szCs w:val="22"/>
        </w:rPr>
      </w:pPr>
    </w:p>
    <w:p w:rsidR="000F76B0" w:rsidRDefault="009166CD" w:rsidP="00A73E14">
      <w:pPr>
        <w:ind w:left="2160" w:hanging="720"/>
        <w:rPr>
          <w:rFonts w:asciiTheme="minorHAnsi" w:hAnsiTheme="minorHAnsi" w:cstheme="minorHAnsi"/>
          <w:sz w:val="22"/>
          <w:szCs w:val="22"/>
        </w:rPr>
      </w:pPr>
      <w:r>
        <w:rPr>
          <w:rFonts w:asciiTheme="minorHAnsi" w:hAnsiTheme="minorHAnsi" w:cstheme="minorHAnsi"/>
          <w:sz w:val="22"/>
          <w:szCs w:val="22"/>
        </w:rPr>
        <w:t>5.3.2</w:t>
      </w:r>
      <w:r w:rsidR="000F76B0">
        <w:rPr>
          <w:rFonts w:asciiTheme="minorHAnsi" w:hAnsiTheme="minorHAnsi" w:cstheme="minorHAnsi"/>
          <w:sz w:val="22"/>
          <w:szCs w:val="22"/>
        </w:rPr>
        <w:tab/>
      </w:r>
      <w:r w:rsidR="00FE1F50" w:rsidRPr="00FE1F50">
        <w:rPr>
          <w:rFonts w:asciiTheme="minorHAnsi" w:hAnsiTheme="minorHAnsi" w:cstheme="minorHAnsi"/>
          <w:sz w:val="22"/>
          <w:szCs w:val="22"/>
        </w:rPr>
        <w:t>T</w:t>
      </w:r>
      <w:r w:rsidR="00605949" w:rsidRPr="00FE1F50">
        <w:rPr>
          <w:rFonts w:asciiTheme="minorHAnsi" w:hAnsiTheme="minorHAnsi" w:cstheme="minorHAnsi"/>
          <w:sz w:val="22"/>
          <w:szCs w:val="22"/>
        </w:rPr>
        <w:t>he possession of E-Liquid by any person under 19 years of age is prohibited.</w:t>
      </w:r>
      <w:r w:rsidR="000F76B0" w:rsidRPr="00605949">
        <w:rPr>
          <w:rFonts w:asciiTheme="minorHAnsi" w:hAnsiTheme="minorHAnsi" w:cstheme="minorHAnsi"/>
          <w:sz w:val="22"/>
          <w:szCs w:val="22"/>
        </w:rPr>
        <w:t xml:space="preserve"> </w:t>
      </w:r>
      <w:r w:rsidR="000F76B0">
        <w:rPr>
          <w:rFonts w:asciiTheme="minorHAnsi" w:hAnsiTheme="minorHAnsi" w:cstheme="minorHAnsi"/>
          <w:sz w:val="22"/>
          <w:szCs w:val="22"/>
        </w:rPr>
        <w:t xml:space="preserve"> </w:t>
      </w:r>
    </w:p>
    <w:p w:rsidR="000F76B0" w:rsidRDefault="000F76B0" w:rsidP="00A73E14">
      <w:pPr>
        <w:ind w:left="2160" w:hanging="720"/>
        <w:rPr>
          <w:rFonts w:asciiTheme="minorHAnsi" w:hAnsiTheme="minorHAnsi" w:cstheme="minorHAnsi"/>
          <w:sz w:val="22"/>
          <w:szCs w:val="22"/>
        </w:rPr>
      </w:pPr>
    </w:p>
    <w:p w:rsidR="000F76B0" w:rsidRDefault="000F76B0" w:rsidP="00A73E14">
      <w:pPr>
        <w:ind w:left="2160" w:hanging="720"/>
        <w:rPr>
          <w:rFonts w:asciiTheme="minorHAnsi" w:hAnsiTheme="minorHAnsi" w:cstheme="minorHAnsi"/>
          <w:sz w:val="22"/>
          <w:szCs w:val="22"/>
        </w:rPr>
      </w:pPr>
      <w:r w:rsidRPr="00F878BA">
        <w:rPr>
          <w:rFonts w:asciiTheme="minorHAnsi" w:hAnsiTheme="minorHAnsi" w:cstheme="minorHAnsi"/>
          <w:sz w:val="22"/>
          <w:szCs w:val="22"/>
        </w:rPr>
        <w:t>5.3.</w:t>
      </w:r>
      <w:r w:rsidR="0025045A">
        <w:rPr>
          <w:rFonts w:asciiTheme="minorHAnsi" w:hAnsiTheme="minorHAnsi" w:cstheme="minorHAnsi"/>
          <w:sz w:val="22"/>
          <w:szCs w:val="22"/>
        </w:rPr>
        <w:t>3</w:t>
      </w:r>
      <w:r w:rsidR="005640E3">
        <w:rPr>
          <w:rFonts w:asciiTheme="minorHAnsi" w:hAnsiTheme="minorHAnsi" w:cstheme="minorHAnsi"/>
          <w:sz w:val="22"/>
          <w:szCs w:val="22"/>
        </w:rPr>
        <w:tab/>
      </w:r>
      <w:r w:rsidR="007A10DB">
        <w:rPr>
          <w:rFonts w:asciiTheme="minorHAnsi" w:hAnsiTheme="minorHAnsi" w:cstheme="minorHAnsi"/>
          <w:sz w:val="22"/>
          <w:szCs w:val="22"/>
        </w:rPr>
        <w:t xml:space="preserve">ESDs and </w:t>
      </w:r>
      <w:r w:rsidR="00F878BA" w:rsidRPr="00F878BA">
        <w:rPr>
          <w:rFonts w:asciiTheme="minorHAnsi" w:hAnsiTheme="minorHAnsi" w:cstheme="minorHAnsi"/>
          <w:sz w:val="22"/>
          <w:szCs w:val="22"/>
        </w:rPr>
        <w:t>E-Liquid</w:t>
      </w:r>
      <w:r w:rsidRPr="00F878BA">
        <w:rPr>
          <w:rFonts w:asciiTheme="minorHAnsi" w:hAnsiTheme="minorHAnsi" w:cstheme="minorHAnsi"/>
          <w:sz w:val="22"/>
          <w:szCs w:val="22"/>
        </w:rPr>
        <w:t xml:space="preserve"> </w:t>
      </w:r>
      <w:r w:rsidR="0017330F">
        <w:rPr>
          <w:rFonts w:asciiTheme="minorHAnsi" w:hAnsiTheme="minorHAnsi" w:cstheme="minorHAnsi"/>
          <w:sz w:val="22"/>
          <w:szCs w:val="22"/>
        </w:rPr>
        <w:t>shall not</w:t>
      </w:r>
      <w:r w:rsidR="005640E3">
        <w:rPr>
          <w:rFonts w:asciiTheme="minorHAnsi" w:hAnsiTheme="minorHAnsi" w:cstheme="minorHAnsi"/>
          <w:sz w:val="22"/>
          <w:szCs w:val="22"/>
        </w:rPr>
        <w:t xml:space="preserve"> be directly accessible to the public.  </w:t>
      </w:r>
      <w:r w:rsidR="007A10DB">
        <w:rPr>
          <w:rFonts w:asciiTheme="minorHAnsi" w:hAnsiTheme="minorHAnsi" w:cstheme="minorHAnsi"/>
          <w:sz w:val="22"/>
          <w:szCs w:val="22"/>
        </w:rPr>
        <w:t xml:space="preserve">ESDs and </w:t>
      </w:r>
      <w:r w:rsidR="005640E3">
        <w:rPr>
          <w:rFonts w:asciiTheme="minorHAnsi" w:hAnsiTheme="minorHAnsi" w:cstheme="minorHAnsi"/>
          <w:sz w:val="22"/>
          <w:szCs w:val="22"/>
        </w:rPr>
        <w:t xml:space="preserve">E-Liquid </w:t>
      </w:r>
      <w:r w:rsidR="00EA493F">
        <w:rPr>
          <w:rFonts w:asciiTheme="minorHAnsi" w:hAnsiTheme="minorHAnsi" w:cstheme="minorHAnsi"/>
          <w:sz w:val="22"/>
          <w:szCs w:val="22"/>
        </w:rPr>
        <w:t xml:space="preserve">on display </w:t>
      </w:r>
      <w:r w:rsidRPr="00F878BA">
        <w:rPr>
          <w:rFonts w:asciiTheme="minorHAnsi" w:hAnsiTheme="minorHAnsi" w:cstheme="minorHAnsi"/>
          <w:sz w:val="22"/>
          <w:szCs w:val="22"/>
        </w:rPr>
        <w:t>must be behind the counter or in locked display cases.</w:t>
      </w:r>
    </w:p>
    <w:p w:rsidR="00D36E4E" w:rsidRDefault="00D36E4E" w:rsidP="00A73E14">
      <w:pPr>
        <w:ind w:left="2160" w:hanging="720"/>
        <w:rPr>
          <w:rFonts w:asciiTheme="minorHAnsi" w:hAnsiTheme="minorHAnsi" w:cstheme="minorHAnsi"/>
          <w:sz w:val="22"/>
          <w:szCs w:val="22"/>
        </w:rPr>
      </w:pPr>
    </w:p>
    <w:p w:rsidR="00D36E4E" w:rsidRDefault="00D36E4E" w:rsidP="00A73E14">
      <w:pPr>
        <w:ind w:left="2160" w:hanging="720"/>
        <w:rPr>
          <w:rFonts w:asciiTheme="minorHAnsi" w:hAnsiTheme="minorHAnsi" w:cstheme="minorHAnsi"/>
          <w:sz w:val="22"/>
          <w:szCs w:val="22"/>
        </w:rPr>
      </w:pPr>
    </w:p>
    <w:p w:rsidR="00D36E4E" w:rsidRPr="002762D8" w:rsidRDefault="00D36E4E" w:rsidP="00A73E14">
      <w:pPr>
        <w:ind w:left="2160" w:hanging="720"/>
        <w:rPr>
          <w:rFonts w:asciiTheme="minorHAnsi" w:hAnsiTheme="minorHAnsi" w:cstheme="minorHAnsi"/>
          <w:sz w:val="22"/>
          <w:szCs w:val="22"/>
        </w:rPr>
      </w:pPr>
    </w:p>
    <w:p w:rsidR="007B2AB2" w:rsidRDefault="007B2AB2" w:rsidP="003C536C">
      <w:pPr>
        <w:rPr>
          <w:rFonts w:asciiTheme="minorHAnsi" w:hAnsiTheme="minorHAnsi" w:cstheme="minorHAnsi"/>
          <w:sz w:val="22"/>
          <w:szCs w:val="22"/>
        </w:rPr>
      </w:pPr>
    </w:p>
    <w:p w:rsidR="009B0878" w:rsidRDefault="009B0878" w:rsidP="00A73E14">
      <w:pPr>
        <w:ind w:left="1440" w:hanging="720"/>
        <w:rPr>
          <w:rFonts w:asciiTheme="minorHAnsi" w:hAnsiTheme="minorHAnsi" w:cstheme="minorHAnsi"/>
          <w:sz w:val="22"/>
          <w:szCs w:val="22"/>
        </w:rPr>
      </w:pPr>
      <w:r>
        <w:rPr>
          <w:rFonts w:asciiTheme="minorHAnsi" w:hAnsiTheme="minorHAnsi" w:cstheme="minorHAnsi"/>
          <w:sz w:val="22"/>
          <w:szCs w:val="22"/>
        </w:rPr>
        <w:t>5.</w:t>
      </w:r>
      <w:r w:rsidR="000F76B0">
        <w:rPr>
          <w:rFonts w:asciiTheme="minorHAnsi" w:hAnsiTheme="minorHAnsi" w:cstheme="minorHAnsi"/>
          <w:sz w:val="22"/>
          <w:szCs w:val="22"/>
        </w:rPr>
        <w:t>4</w:t>
      </w:r>
      <w:r>
        <w:rPr>
          <w:rFonts w:asciiTheme="minorHAnsi" w:hAnsiTheme="minorHAnsi" w:cstheme="minorHAnsi"/>
          <w:sz w:val="22"/>
          <w:szCs w:val="22"/>
        </w:rPr>
        <w:tab/>
      </w:r>
      <w:r w:rsidR="004763D4">
        <w:rPr>
          <w:rFonts w:asciiTheme="minorHAnsi" w:hAnsiTheme="minorHAnsi" w:cstheme="minorHAnsi"/>
          <w:sz w:val="22"/>
          <w:szCs w:val="22"/>
        </w:rPr>
        <w:t xml:space="preserve">E-LIQUID </w:t>
      </w:r>
      <w:r w:rsidR="002B76EC">
        <w:rPr>
          <w:rFonts w:asciiTheme="minorHAnsi" w:hAnsiTheme="minorHAnsi" w:cstheme="minorHAnsi"/>
          <w:sz w:val="22"/>
          <w:szCs w:val="22"/>
        </w:rPr>
        <w:t>M</w:t>
      </w:r>
      <w:r w:rsidR="003C536C">
        <w:rPr>
          <w:rFonts w:asciiTheme="minorHAnsi" w:hAnsiTheme="minorHAnsi" w:cstheme="minorHAnsi"/>
          <w:sz w:val="22"/>
          <w:szCs w:val="22"/>
        </w:rPr>
        <w:t>ANUFACTURING</w:t>
      </w:r>
      <w:r w:rsidR="002B76EC">
        <w:rPr>
          <w:rFonts w:asciiTheme="minorHAnsi" w:hAnsiTheme="minorHAnsi" w:cstheme="minorHAnsi"/>
          <w:sz w:val="22"/>
          <w:szCs w:val="22"/>
        </w:rPr>
        <w:t xml:space="preserve"> FACILITIES</w:t>
      </w:r>
      <w:r w:rsidR="003C536C">
        <w:rPr>
          <w:rFonts w:asciiTheme="minorHAnsi" w:hAnsiTheme="minorHAnsi" w:cstheme="minorHAnsi"/>
          <w:sz w:val="22"/>
          <w:szCs w:val="22"/>
        </w:rPr>
        <w:t xml:space="preserve"> IN</w:t>
      </w:r>
      <w:r w:rsidR="00DC4BE1">
        <w:rPr>
          <w:rFonts w:asciiTheme="minorHAnsi" w:hAnsiTheme="minorHAnsi" w:cstheme="minorHAnsi"/>
          <w:sz w:val="22"/>
          <w:szCs w:val="22"/>
        </w:rPr>
        <w:t xml:space="preserve"> THE SOUTHEASTERN UTAH</w:t>
      </w:r>
      <w:r w:rsidR="00F90D98">
        <w:rPr>
          <w:rFonts w:asciiTheme="minorHAnsi" w:hAnsiTheme="minorHAnsi" w:cstheme="minorHAnsi"/>
          <w:sz w:val="22"/>
          <w:szCs w:val="22"/>
        </w:rPr>
        <w:t xml:space="preserve"> HEALTH </w:t>
      </w:r>
      <w:r w:rsidR="00DC4BE1">
        <w:rPr>
          <w:rFonts w:asciiTheme="minorHAnsi" w:hAnsiTheme="minorHAnsi" w:cstheme="minorHAnsi"/>
          <w:sz w:val="22"/>
          <w:szCs w:val="22"/>
        </w:rPr>
        <w:t>DISTRICT</w:t>
      </w:r>
    </w:p>
    <w:p w:rsidR="009B0878" w:rsidRDefault="009B0878" w:rsidP="009B0878">
      <w:pPr>
        <w:rPr>
          <w:rFonts w:asciiTheme="minorHAnsi" w:hAnsiTheme="minorHAnsi" w:cstheme="minorHAnsi"/>
          <w:sz w:val="22"/>
          <w:szCs w:val="22"/>
        </w:rPr>
      </w:pPr>
    </w:p>
    <w:p w:rsidR="003C536C" w:rsidRDefault="003C536C" w:rsidP="00A73E14">
      <w:pPr>
        <w:ind w:left="2160" w:hanging="720"/>
        <w:rPr>
          <w:rFonts w:asciiTheme="minorHAnsi" w:hAnsiTheme="minorHAnsi" w:cstheme="minorHAnsi"/>
          <w:sz w:val="22"/>
          <w:szCs w:val="22"/>
        </w:rPr>
      </w:pPr>
      <w:r>
        <w:rPr>
          <w:rFonts w:asciiTheme="minorHAnsi" w:hAnsiTheme="minorHAnsi" w:cstheme="minorHAnsi"/>
          <w:sz w:val="22"/>
          <w:szCs w:val="22"/>
        </w:rPr>
        <w:t>5.</w:t>
      </w:r>
      <w:r w:rsidR="000F76B0">
        <w:rPr>
          <w:rFonts w:asciiTheme="minorHAnsi" w:hAnsiTheme="minorHAnsi" w:cstheme="minorHAnsi"/>
          <w:sz w:val="22"/>
          <w:szCs w:val="22"/>
        </w:rPr>
        <w:t>4</w:t>
      </w:r>
      <w:r w:rsidR="00B6499C">
        <w:rPr>
          <w:rFonts w:asciiTheme="minorHAnsi" w:hAnsiTheme="minorHAnsi" w:cstheme="minorHAnsi"/>
          <w:sz w:val="22"/>
          <w:szCs w:val="22"/>
        </w:rPr>
        <w:t>.1</w:t>
      </w:r>
      <w:r w:rsidR="00B6499C">
        <w:rPr>
          <w:rFonts w:asciiTheme="minorHAnsi" w:hAnsiTheme="minorHAnsi" w:cstheme="minorHAnsi"/>
          <w:sz w:val="22"/>
          <w:szCs w:val="22"/>
        </w:rPr>
        <w:tab/>
      </w:r>
      <w:r w:rsidR="004763D4">
        <w:rPr>
          <w:rFonts w:asciiTheme="minorHAnsi" w:hAnsiTheme="minorHAnsi" w:cstheme="minorHAnsi"/>
          <w:sz w:val="22"/>
          <w:szCs w:val="22"/>
        </w:rPr>
        <w:t xml:space="preserve">E-Liquid </w:t>
      </w:r>
      <w:r>
        <w:rPr>
          <w:rFonts w:asciiTheme="minorHAnsi" w:hAnsiTheme="minorHAnsi" w:cstheme="minorHAnsi"/>
          <w:sz w:val="22"/>
          <w:szCs w:val="22"/>
        </w:rPr>
        <w:t xml:space="preserve">Manufacturing Facilities within </w:t>
      </w:r>
      <w:r w:rsidR="00DC4BE1">
        <w:rPr>
          <w:rFonts w:asciiTheme="minorHAnsi" w:hAnsiTheme="minorHAnsi" w:cstheme="minorHAnsi"/>
          <w:sz w:val="22"/>
          <w:szCs w:val="22"/>
        </w:rPr>
        <w:t xml:space="preserve">The Southeastern Utah Health District </w:t>
      </w:r>
      <w:r>
        <w:rPr>
          <w:rFonts w:asciiTheme="minorHAnsi" w:hAnsiTheme="minorHAnsi" w:cstheme="minorHAnsi"/>
          <w:sz w:val="22"/>
          <w:szCs w:val="22"/>
        </w:rPr>
        <w:t xml:space="preserve">must obtain </w:t>
      </w:r>
      <w:r w:rsidR="00F90D98">
        <w:rPr>
          <w:rFonts w:asciiTheme="minorHAnsi" w:hAnsiTheme="minorHAnsi" w:cstheme="minorHAnsi"/>
          <w:sz w:val="22"/>
          <w:szCs w:val="22"/>
        </w:rPr>
        <w:t>a</w:t>
      </w:r>
      <w:r>
        <w:rPr>
          <w:rFonts w:asciiTheme="minorHAnsi" w:hAnsiTheme="minorHAnsi" w:cstheme="minorHAnsi"/>
          <w:sz w:val="22"/>
          <w:szCs w:val="22"/>
        </w:rPr>
        <w:t xml:space="preserve"> </w:t>
      </w:r>
      <w:r w:rsidR="00A96EC9">
        <w:rPr>
          <w:rFonts w:asciiTheme="minorHAnsi" w:hAnsiTheme="minorHAnsi" w:cstheme="minorHAnsi"/>
          <w:sz w:val="22"/>
          <w:szCs w:val="22"/>
        </w:rPr>
        <w:t xml:space="preserve">ESDs </w:t>
      </w:r>
      <w:r w:rsidR="006A4570">
        <w:rPr>
          <w:rFonts w:asciiTheme="minorHAnsi" w:hAnsiTheme="minorHAnsi" w:cstheme="minorHAnsi"/>
          <w:sz w:val="22"/>
          <w:szCs w:val="22"/>
        </w:rPr>
        <w:t>and</w:t>
      </w:r>
      <w:r w:rsidR="00A96EC9">
        <w:rPr>
          <w:rFonts w:asciiTheme="minorHAnsi" w:hAnsiTheme="minorHAnsi" w:cstheme="minorHAnsi"/>
          <w:sz w:val="22"/>
          <w:szCs w:val="22"/>
        </w:rPr>
        <w:t xml:space="preserve"> E-Liquid </w:t>
      </w:r>
      <w:r w:rsidR="0017330F">
        <w:rPr>
          <w:rFonts w:asciiTheme="minorHAnsi" w:hAnsiTheme="minorHAnsi" w:cstheme="minorHAnsi"/>
          <w:sz w:val="22"/>
          <w:szCs w:val="22"/>
        </w:rPr>
        <w:t>Oper</w:t>
      </w:r>
      <w:r w:rsidR="00B34C87">
        <w:rPr>
          <w:rFonts w:asciiTheme="minorHAnsi" w:hAnsiTheme="minorHAnsi" w:cstheme="minorHAnsi"/>
          <w:sz w:val="22"/>
          <w:szCs w:val="22"/>
        </w:rPr>
        <w:t>a</w:t>
      </w:r>
      <w:r w:rsidR="0017330F">
        <w:rPr>
          <w:rFonts w:asciiTheme="minorHAnsi" w:hAnsiTheme="minorHAnsi" w:cstheme="minorHAnsi"/>
          <w:sz w:val="22"/>
          <w:szCs w:val="22"/>
        </w:rPr>
        <w:t>ting</w:t>
      </w:r>
      <w:r w:rsidR="00A96EC9">
        <w:rPr>
          <w:rFonts w:asciiTheme="minorHAnsi" w:hAnsiTheme="minorHAnsi" w:cstheme="minorHAnsi"/>
          <w:sz w:val="22"/>
          <w:szCs w:val="22"/>
        </w:rPr>
        <w:t xml:space="preserve"> Permit</w:t>
      </w:r>
      <w:r w:rsidR="00F909CD">
        <w:rPr>
          <w:rFonts w:asciiTheme="minorHAnsi" w:hAnsiTheme="minorHAnsi" w:cstheme="minorHAnsi"/>
          <w:sz w:val="22"/>
          <w:szCs w:val="22"/>
        </w:rPr>
        <w:t xml:space="preserve"> from the D</w:t>
      </w:r>
      <w:r>
        <w:rPr>
          <w:rFonts w:asciiTheme="minorHAnsi" w:hAnsiTheme="minorHAnsi" w:cstheme="minorHAnsi"/>
          <w:sz w:val="22"/>
          <w:szCs w:val="22"/>
        </w:rPr>
        <w:t>epartment.</w:t>
      </w:r>
    </w:p>
    <w:p w:rsidR="003C536C" w:rsidRDefault="003C536C" w:rsidP="00A73E14">
      <w:pPr>
        <w:ind w:left="2160" w:hanging="720"/>
        <w:rPr>
          <w:rFonts w:asciiTheme="minorHAnsi" w:hAnsiTheme="minorHAnsi" w:cstheme="minorHAnsi"/>
          <w:sz w:val="22"/>
          <w:szCs w:val="22"/>
        </w:rPr>
      </w:pPr>
    </w:p>
    <w:p w:rsidR="003C536C" w:rsidRPr="00B248E8" w:rsidRDefault="003F47FF" w:rsidP="00A73E14">
      <w:pPr>
        <w:ind w:left="2160" w:hanging="72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Pr="00B248E8">
        <w:rPr>
          <w:rFonts w:asciiTheme="minorHAnsi" w:hAnsiTheme="minorHAnsi" w:cstheme="minorHAnsi"/>
          <w:sz w:val="22"/>
          <w:szCs w:val="22"/>
        </w:rPr>
        <w:tab/>
      </w:r>
      <w:r w:rsidR="003C536C" w:rsidRPr="00B248E8">
        <w:rPr>
          <w:rFonts w:asciiTheme="minorHAnsi" w:hAnsiTheme="minorHAnsi" w:cstheme="minorHAnsi"/>
          <w:sz w:val="22"/>
          <w:szCs w:val="22"/>
        </w:rPr>
        <w:t>Sanitation</w:t>
      </w:r>
      <w:r w:rsidR="006B4459">
        <w:rPr>
          <w:rFonts w:asciiTheme="minorHAnsi" w:hAnsiTheme="minorHAnsi" w:cstheme="minorHAnsi"/>
          <w:sz w:val="22"/>
          <w:szCs w:val="22"/>
        </w:rPr>
        <w:t xml:space="preserve"> and Safety</w:t>
      </w:r>
    </w:p>
    <w:p w:rsidR="00CA5CEA" w:rsidRPr="00B248E8" w:rsidRDefault="00CA5CEA" w:rsidP="003F47FF">
      <w:pPr>
        <w:rPr>
          <w:rFonts w:asciiTheme="minorHAnsi" w:hAnsiTheme="minorHAnsi" w:cstheme="minorHAnsi"/>
          <w:sz w:val="22"/>
          <w:szCs w:val="22"/>
        </w:rPr>
      </w:pPr>
    </w:p>
    <w:p w:rsidR="00CA5CEA" w:rsidRDefault="00CA5CEA"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 xml:space="preserve">.2.1  </w:t>
      </w:r>
      <w:r w:rsidR="00A73E14">
        <w:rPr>
          <w:rFonts w:asciiTheme="minorHAnsi" w:hAnsiTheme="minorHAnsi" w:cstheme="minorHAnsi"/>
          <w:sz w:val="22"/>
          <w:szCs w:val="22"/>
        </w:rPr>
        <w:tab/>
      </w:r>
      <w:r w:rsidR="00583D6A" w:rsidRPr="00B248E8">
        <w:rPr>
          <w:rFonts w:asciiTheme="minorHAnsi" w:hAnsiTheme="minorHAnsi" w:cstheme="minorHAnsi"/>
          <w:sz w:val="22"/>
          <w:szCs w:val="22"/>
        </w:rPr>
        <w:t xml:space="preserve">E-Liquid preparation </w:t>
      </w:r>
      <w:r w:rsidR="005B5C92">
        <w:rPr>
          <w:rFonts w:asciiTheme="minorHAnsi" w:hAnsiTheme="minorHAnsi" w:cstheme="minorHAnsi"/>
          <w:sz w:val="22"/>
          <w:szCs w:val="22"/>
        </w:rPr>
        <w:t>surfaces m</w:t>
      </w:r>
      <w:r w:rsidR="00583D6A" w:rsidRPr="00B248E8">
        <w:rPr>
          <w:rFonts w:asciiTheme="minorHAnsi" w:hAnsiTheme="minorHAnsi" w:cstheme="minorHAnsi"/>
          <w:sz w:val="22"/>
          <w:szCs w:val="22"/>
        </w:rPr>
        <w:t xml:space="preserve">ust </w:t>
      </w:r>
      <w:r w:rsidR="005B5C92">
        <w:rPr>
          <w:rFonts w:asciiTheme="minorHAnsi" w:hAnsiTheme="minorHAnsi" w:cstheme="minorHAnsi"/>
          <w:sz w:val="22"/>
          <w:szCs w:val="22"/>
        </w:rPr>
        <w:t>be smooth, non-absorbent and easily cleanable.</w:t>
      </w:r>
    </w:p>
    <w:p w:rsidR="005B5C92" w:rsidRDefault="005B5C92" w:rsidP="00A73E14">
      <w:pPr>
        <w:ind w:left="3240" w:hanging="1080"/>
        <w:rPr>
          <w:rFonts w:asciiTheme="minorHAnsi" w:hAnsiTheme="minorHAnsi" w:cstheme="minorHAnsi"/>
          <w:sz w:val="22"/>
          <w:szCs w:val="22"/>
        </w:rPr>
      </w:pPr>
    </w:p>
    <w:p w:rsidR="005B5C92" w:rsidRDefault="005B5C92" w:rsidP="00A73E14">
      <w:pPr>
        <w:ind w:left="3240" w:hanging="1080"/>
        <w:rPr>
          <w:rFonts w:asciiTheme="minorHAnsi" w:hAnsiTheme="minorHAnsi" w:cstheme="minorHAnsi"/>
          <w:sz w:val="22"/>
          <w:szCs w:val="22"/>
        </w:rPr>
      </w:pPr>
      <w:r>
        <w:rPr>
          <w:rFonts w:asciiTheme="minorHAnsi" w:hAnsiTheme="minorHAnsi" w:cstheme="minorHAnsi"/>
          <w:sz w:val="22"/>
          <w:szCs w:val="22"/>
        </w:rPr>
        <w:t>5.4.2.2</w:t>
      </w:r>
      <w:r>
        <w:rPr>
          <w:rFonts w:asciiTheme="minorHAnsi" w:hAnsiTheme="minorHAnsi" w:cstheme="minorHAnsi"/>
          <w:sz w:val="22"/>
          <w:szCs w:val="22"/>
        </w:rPr>
        <w:tab/>
        <w:t>Floors</w:t>
      </w:r>
      <w:r w:rsidR="00472568">
        <w:rPr>
          <w:rFonts w:asciiTheme="minorHAnsi" w:hAnsiTheme="minorHAnsi" w:cstheme="minorHAnsi"/>
          <w:sz w:val="22"/>
          <w:szCs w:val="22"/>
        </w:rPr>
        <w:t>, walls,</w:t>
      </w:r>
      <w:r>
        <w:rPr>
          <w:rFonts w:asciiTheme="minorHAnsi" w:hAnsiTheme="minorHAnsi" w:cstheme="minorHAnsi"/>
          <w:sz w:val="22"/>
          <w:szCs w:val="22"/>
        </w:rPr>
        <w:t xml:space="preserve"> and ceilings in the </w:t>
      </w:r>
      <w:r w:rsidR="00751321">
        <w:rPr>
          <w:rFonts w:asciiTheme="minorHAnsi" w:hAnsiTheme="minorHAnsi" w:cstheme="minorHAnsi"/>
          <w:sz w:val="22"/>
          <w:szCs w:val="22"/>
        </w:rPr>
        <w:t>P</w:t>
      </w:r>
      <w:r w:rsidR="008E19FE">
        <w:rPr>
          <w:rFonts w:asciiTheme="minorHAnsi" w:hAnsiTheme="minorHAnsi" w:cstheme="minorHAnsi"/>
          <w:sz w:val="22"/>
          <w:szCs w:val="22"/>
        </w:rPr>
        <w:t>reparation</w:t>
      </w:r>
      <w:r>
        <w:rPr>
          <w:rFonts w:asciiTheme="minorHAnsi" w:hAnsiTheme="minorHAnsi" w:cstheme="minorHAnsi"/>
          <w:sz w:val="22"/>
          <w:szCs w:val="22"/>
        </w:rPr>
        <w:t xml:space="preserve"> </w:t>
      </w:r>
      <w:r w:rsidR="00751321">
        <w:rPr>
          <w:rFonts w:asciiTheme="minorHAnsi" w:hAnsiTheme="minorHAnsi" w:cstheme="minorHAnsi"/>
          <w:sz w:val="22"/>
          <w:szCs w:val="22"/>
        </w:rPr>
        <w:t>A</w:t>
      </w:r>
      <w:r>
        <w:rPr>
          <w:rFonts w:asciiTheme="minorHAnsi" w:hAnsiTheme="minorHAnsi" w:cstheme="minorHAnsi"/>
          <w:sz w:val="22"/>
          <w:szCs w:val="22"/>
        </w:rPr>
        <w:t>rea must be smooth, non-absorbent and easily cleanable.</w:t>
      </w:r>
    </w:p>
    <w:p w:rsidR="005B5C92" w:rsidRDefault="005B5C92" w:rsidP="00A73E14">
      <w:pPr>
        <w:ind w:left="3240" w:hanging="1080"/>
        <w:rPr>
          <w:rFonts w:asciiTheme="minorHAnsi" w:hAnsiTheme="minorHAnsi" w:cstheme="minorHAnsi"/>
          <w:sz w:val="22"/>
          <w:szCs w:val="22"/>
        </w:rPr>
      </w:pPr>
    </w:p>
    <w:p w:rsidR="00CA5CEA" w:rsidRPr="00B248E8" w:rsidRDefault="00CA5CEA"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005B5C92">
        <w:rPr>
          <w:rFonts w:asciiTheme="minorHAnsi" w:hAnsiTheme="minorHAnsi" w:cstheme="minorHAnsi"/>
          <w:sz w:val="22"/>
          <w:szCs w:val="22"/>
        </w:rPr>
        <w:t>3</w:t>
      </w:r>
      <w:r w:rsidR="008E19FE">
        <w:rPr>
          <w:rFonts w:asciiTheme="minorHAnsi" w:hAnsiTheme="minorHAnsi" w:cstheme="minorHAnsi"/>
          <w:sz w:val="22"/>
          <w:szCs w:val="22"/>
        </w:rPr>
        <w:t xml:space="preserve">  </w:t>
      </w:r>
      <w:r w:rsidR="00A73E14">
        <w:rPr>
          <w:rFonts w:asciiTheme="minorHAnsi" w:hAnsiTheme="minorHAnsi" w:cstheme="minorHAnsi"/>
          <w:sz w:val="22"/>
          <w:szCs w:val="22"/>
        </w:rPr>
        <w:tab/>
      </w:r>
      <w:r w:rsidR="008E19FE">
        <w:rPr>
          <w:rFonts w:asciiTheme="minorHAnsi" w:hAnsiTheme="minorHAnsi" w:cstheme="minorHAnsi"/>
          <w:sz w:val="22"/>
          <w:szCs w:val="22"/>
        </w:rPr>
        <w:t xml:space="preserve">All E-Liquid preparation equipment </w:t>
      </w:r>
      <w:r w:rsidR="0017330F">
        <w:rPr>
          <w:rFonts w:asciiTheme="minorHAnsi" w:hAnsiTheme="minorHAnsi" w:cstheme="minorHAnsi"/>
          <w:sz w:val="22"/>
          <w:szCs w:val="22"/>
        </w:rPr>
        <w:t>shall</w:t>
      </w:r>
      <w:r w:rsidR="00F67D59" w:rsidRPr="00B248E8">
        <w:rPr>
          <w:rFonts w:asciiTheme="minorHAnsi" w:hAnsiTheme="minorHAnsi" w:cstheme="minorHAnsi"/>
          <w:sz w:val="22"/>
          <w:szCs w:val="22"/>
        </w:rPr>
        <w:t xml:space="preserve"> be </w:t>
      </w:r>
      <w:r w:rsidR="008E19FE">
        <w:rPr>
          <w:rFonts w:asciiTheme="minorHAnsi" w:hAnsiTheme="minorHAnsi" w:cstheme="minorHAnsi"/>
          <w:sz w:val="22"/>
          <w:szCs w:val="22"/>
        </w:rPr>
        <w:t xml:space="preserve">easily </w:t>
      </w:r>
      <w:r w:rsidR="00F67D59" w:rsidRPr="00B248E8">
        <w:rPr>
          <w:rFonts w:asciiTheme="minorHAnsi" w:hAnsiTheme="minorHAnsi" w:cstheme="minorHAnsi"/>
          <w:sz w:val="22"/>
          <w:szCs w:val="22"/>
        </w:rPr>
        <w:t>cleanable and in good repair.</w:t>
      </w:r>
    </w:p>
    <w:p w:rsidR="00F67D59" w:rsidRPr="00B248E8" w:rsidRDefault="00F67D59" w:rsidP="00A73E14">
      <w:pPr>
        <w:ind w:left="3240" w:hanging="1080"/>
        <w:rPr>
          <w:rFonts w:asciiTheme="minorHAnsi" w:hAnsiTheme="minorHAnsi" w:cstheme="minorHAnsi"/>
          <w:sz w:val="22"/>
          <w:szCs w:val="22"/>
        </w:rPr>
      </w:pPr>
    </w:p>
    <w:p w:rsidR="00273694" w:rsidRPr="00B248E8" w:rsidRDefault="00F67D59"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005B5C92">
        <w:rPr>
          <w:rFonts w:asciiTheme="minorHAnsi" w:hAnsiTheme="minorHAnsi" w:cstheme="minorHAnsi"/>
          <w:sz w:val="22"/>
          <w:szCs w:val="22"/>
        </w:rPr>
        <w:t>4</w:t>
      </w:r>
      <w:r w:rsidRPr="00B248E8">
        <w:rPr>
          <w:rFonts w:asciiTheme="minorHAnsi" w:hAnsiTheme="minorHAnsi" w:cstheme="minorHAnsi"/>
          <w:sz w:val="22"/>
          <w:szCs w:val="22"/>
        </w:rPr>
        <w:t xml:space="preserve">  </w:t>
      </w:r>
      <w:r w:rsidR="00A73E14">
        <w:rPr>
          <w:rFonts w:asciiTheme="minorHAnsi" w:hAnsiTheme="minorHAnsi" w:cstheme="minorHAnsi"/>
          <w:sz w:val="22"/>
          <w:szCs w:val="22"/>
        </w:rPr>
        <w:tab/>
      </w:r>
      <w:r w:rsidRPr="00B248E8">
        <w:rPr>
          <w:rFonts w:asciiTheme="minorHAnsi" w:hAnsiTheme="minorHAnsi" w:cstheme="minorHAnsi"/>
          <w:sz w:val="22"/>
          <w:szCs w:val="22"/>
        </w:rPr>
        <w:t xml:space="preserve">Individuals </w:t>
      </w:r>
      <w:r w:rsidR="008E19FE">
        <w:rPr>
          <w:rFonts w:asciiTheme="minorHAnsi" w:hAnsiTheme="minorHAnsi" w:cstheme="minorHAnsi"/>
          <w:sz w:val="22"/>
          <w:szCs w:val="22"/>
        </w:rPr>
        <w:t>preparing</w:t>
      </w:r>
      <w:r w:rsidRPr="00B248E8">
        <w:rPr>
          <w:rFonts w:asciiTheme="minorHAnsi" w:hAnsiTheme="minorHAnsi" w:cstheme="minorHAnsi"/>
          <w:sz w:val="22"/>
          <w:szCs w:val="22"/>
        </w:rPr>
        <w:t xml:space="preserve"> E-</w:t>
      </w:r>
      <w:r w:rsidR="008E19FE">
        <w:rPr>
          <w:rFonts w:asciiTheme="minorHAnsi" w:hAnsiTheme="minorHAnsi" w:cstheme="minorHAnsi"/>
          <w:sz w:val="22"/>
          <w:szCs w:val="22"/>
        </w:rPr>
        <w:t>Liquid</w:t>
      </w:r>
      <w:r w:rsidRPr="00B248E8">
        <w:rPr>
          <w:rFonts w:asciiTheme="minorHAnsi" w:hAnsiTheme="minorHAnsi" w:cstheme="minorHAnsi"/>
          <w:sz w:val="22"/>
          <w:szCs w:val="22"/>
        </w:rPr>
        <w:t xml:space="preserve"> shall </w:t>
      </w:r>
      <w:r w:rsidR="00FF66FB">
        <w:rPr>
          <w:rFonts w:asciiTheme="minorHAnsi" w:hAnsiTheme="minorHAnsi" w:cstheme="minorHAnsi"/>
          <w:sz w:val="22"/>
          <w:szCs w:val="22"/>
        </w:rPr>
        <w:t xml:space="preserve">use </w:t>
      </w:r>
      <w:r w:rsidR="00FF66FB" w:rsidRPr="00751321">
        <w:rPr>
          <w:rFonts w:asciiTheme="minorHAnsi" w:hAnsiTheme="minorHAnsi" w:cstheme="minorHAnsi"/>
          <w:sz w:val="22"/>
          <w:szCs w:val="22"/>
        </w:rPr>
        <w:t>Good Hygienic Practices</w:t>
      </w:r>
      <w:r w:rsidRPr="00B248E8">
        <w:rPr>
          <w:rFonts w:asciiTheme="minorHAnsi" w:hAnsiTheme="minorHAnsi" w:cstheme="minorHAnsi"/>
          <w:sz w:val="22"/>
          <w:szCs w:val="22"/>
        </w:rPr>
        <w:t xml:space="preserve"> </w:t>
      </w:r>
      <w:r w:rsidR="00273694" w:rsidRPr="00B248E8">
        <w:rPr>
          <w:rFonts w:asciiTheme="minorHAnsi" w:hAnsiTheme="minorHAnsi" w:cstheme="minorHAnsi"/>
          <w:sz w:val="22"/>
          <w:szCs w:val="22"/>
        </w:rPr>
        <w:t xml:space="preserve">and take proper </w:t>
      </w:r>
      <w:r w:rsidR="00C572FC" w:rsidRPr="00B6499C">
        <w:rPr>
          <w:rFonts w:asciiTheme="minorHAnsi" w:hAnsiTheme="minorHAnsi" w:cstheme="minorHAnsi"/>
          <w:sz w:val="22"/>
          <w:szCs w:val="22"/>
        </w:rPr>
        <w:t>S</w:t>
      </w:r>
      <w:r w:rsidR="00273694" w:rsidRPr="00B6499C">
        <w:rPr>
          <w:rFonts w:asciiTheme="minorHAnsi" w:hAnsiTheme="minorHAnsi" w:cstheme="minorHAnsi"/>
          <w:sz w:val="22"/>
          <w:szCs w:val="22"/>
        </w:rPr>
        <w:t xml:space="preserve">afety </w:t>
      </w:r>
      <w:r w:rsidR="00C572FC" w:rsidRPr="00B6499C">
        <w:rPr>
          <w:rFonts w:asciiTheme="minorHAnsi" w:hAnsiTheme="minorHAnsi" w:cstheme="minorHAnsi"/>
          <w:sz w:val="22"/>
          <w:szCs w:val="22"/>
        </w:rPr>
        <w:t>P</w:t>
      </w:r>
      <w:r w:rsidR="00273694" w:rsidRPr="00B6499C">
        <w:rPr>
          <w:rFonts w:asciiTheme="minorHAnsi" w:hAnsiTheme="minorHAnsi" w:cstheme="minorHAnsi"/>
          <w:sz w:val="22"/>
          <w:szCs w:val="22"/>
        </w:rPr>
        <w:t>recautions</w:t>
      </w:r>
      <w:r w:rsidR="00273694" w:rsidRPr="00B248E8">
        <w:rPr>
          <w:rFonts w:asciiTheme="minorHAnsi" w:hAnsiTheme="minorHAnsi" w:cstheme="minorHAnsi"/>
          <w:sz w:val="22"/>
          <w:szCs w:val="22"/>
        </w:rPr>
        <w:t>.</w:t>
      </w:r>
    </w:p>
    <w:p w:rsidR="00273694" w:rsidRPr="00B248E8" w:rsidRDefault="00273694" w:rsidP="00A73E14">
      <w:pPr>
        <w:ind w:left="3240" w:hanging="1080"/>
        <w:rPr>
          <w:rFonts w:asciiTheme="minorHAnsi" w:hAnsiTheme="minorHAnsi" w:cstheme="minorHAnsi"/>
          <w:sz w:val="22"/>
          <w:szCs w:val="22"/>
        </w:rPr>
      </w:pPr>
    </w:p>
    <w:p w:rsidR="00F67D59" w:rsidRPr="00B248E8" w:rsidRDefault="000F76B0" w:rsidP="00A73E14">
      <w:pPr>
        <w:ind w:left="3240" w:hanging="1080"/>
        <w:rPr>
          <w:rFonts w:asciiTheme="minorHAnsi" w:hAnsiTheme="minorHAnsi" w:cstheme="minorHAnsi"/>
          <w:sz w:val="22"/>
          <w:szCs w:val="22"/>
        </w:rPr>
      </w:pPr>
      <w:r>
        <w:rPr>
          <w:rFonts w:asciiTheme="minorHAnsi" w:hAnsiTheme="minorHAnsi" w:cstheme="minorHAnsi"/>
          <w:sz w:val="22"/>
          <w:szCs w:val="22"/>
        </w:rPr>
        <w:t>5.4</w:t>
      </w:r>
      <w:r w:rsidR="00273694" w:rsidRPr="00B248E8">
        <w:rPr>
          <w:rFonts w:asciiTheme="minorHAnsi" w:hAnsiTheme="minorHAnsi" w:cstheme="minorHAnsi"/>
          <w:sz w:val="22"/>
          <w:szCs w:val="22"/>
        </w:rPr>
        <w:t>.2.5</w:t>
      </w:r>
      <w:r w:rsidR="00273694" w:rsidRPr="00B248E8">
        <w:rPr>
          <w:rFonts w:asciiTheme="minorHAnsi" w:hAnsiTheme="minorHAnsi" w:cstheme="minorHAnsi"/>
          <w:sz w:val="22"/>
          <w:szCs w:val="22"/>
        </w:rPr>
        <w:tab/>
        <w:t xml:space="preserve">Drinking, eating, </w:t>
      </w:r>
      <w:r w:rsidR="00F67D59" w:rsidRPr="00B248E8">
        <w:rPr>
          <w:rFonts w:asciiTheme="minorHAnsi" w:hAnsiTheme="minorHAnsi" w:cstheme="minorHAnsi"/>
          <w:sz w:val="22"/>
          <w:szCs w:val="22"/>
        </w:rPr>
        <w:t>vaping or smoking i</w:t>
      </w:r>
      <w:r w:rsidR="00273694" w:rsidRPr="00B248E8">
        <w:rPr>
          <w:rFonts w:asciiTheme="minorHAnsi" w:hAnsiTheme="minorHAnsi" w:cstheme="minorHAnsi"/>
          <w:sz w:val="22"/>
          <w:szCs w:val="22"/>
        </w:rPr>
        <w:t>s not permitted i</w:t>
      </w:r>
      <w:r w:rsidR="00F67D59" w:rsidRPr="00B248E8">
        <w:rPr>
          <w:rFonts w:asciiTheme="minorHAnsi" w:hAnsiTheme="minorHAnsi" w:cstheme="minorHAnsi"/>
          <w:sz w:val="22"/>
          <w:szCs w:val="22"/>
        </w:rPr>
        <w:t xml:space="preserve">n the </w:t>
      </w:r>
      <w:r w:rsidR="00751321">
        <w:rPr>
          <w:rFonts w:asciiTheme="minorHAnsi" w:hAnsiTheme="minorHAnsi" w:cstheme="minorHAnsi"/>
          <w:sz w:val="22"/>
          <w:szCs w:val="22"/>
        </w:rPr>
        <w:t>P</w:t>
      </w:r>
      <w:r w:rsidR="00250A45">
        <w:rPr>
          <w:rFonts w:asciiTheme="minorHAnsi" w:hAnsiTheme="minorHAnsi" w:cstheme="minorHAnsi"/>
          <w:sz w:val="22"/>
          <w:szCs w:val="22"/>
        </w:rPr>
        <w:t>reparation</w:t>
      </w:r>
      <w:r w:rsidR="00751321">
        <w:rPr>
          <w:rFonts w:asciiTheme="minorHAnsi" w:hAnsiTheme="minorHAnsi" w:cstheme="minorHAnsi"/>
          <w:sz w:val="22"/>
          <w:szCs w:val="22"/>
        </w:rPr>
        <w:t xml:space="preserve"> A</w:t>
      </w:r>
      <w:r w:rsidR="00F67D59" w:rsidRPr="00B248E8">
        <w:rPr>
          <w:rFonts w:asciiTheme="minorHAnsi" w:hAnsiTheme="minorHAnsi" w:cstheme="minorHAnsi"/>
          <w:sz w:val="22"/>
          <w:szCs w:val="22"/>
        </w:rPr>
        <w:t>rea</w:t>
      </w:r>
      <w:r w:rsidR="00396BD3">
        <w:rPr>
          <w:rFonts w:asciiTheme="minorHAnsi" w:hAnsiTheme="minorHAnsi" w:cstheme="minorHAnsi"/>
          <w:sz w:val="22"/>
          <w:szCs w:val="22"/>
        </w:rPr>
        <w:t>.</w:t>
      </w:r>
    </w:p>
    <w:p w:rsidR="00F67D59" w:rsidRPr="00B248E8" w:rsidRDefault="00F67D59" w:rsidP="00A73E14">
      <w:pPr>
        <w:ind w:left="3240" w:hanging="1080"/>
        <w:rPr>
          <w:rFonts w:asciiTheme="minorHAnsi" w:hAnsiTheme="minorHAnsi" w:cstheme="minorHAnsi"/>
          <w:sz w:val="22"/>
          <w:szCs w:val="22"/>
        </w:rPr>
      </w:pPr>
    </w:p>
    <w:p w:rsidR="00F67D59" w:rsidRPr="00B248E8" w:rsidRDefault="00F67D59"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00273694" w:rsidRPr="00B248E8">
        <w:rPr>
          <w:rFonts w:asciiTheme="minorHAnsi" w:hAnsiTheme="minorHAnsi" w:cstheme="minorHAnsi"/>
          <w:sz w:val="22"/>
          <w:szCs w:val="22"/>
        </w:rPr>
        <w:t>6</w:t>
      </w:r>
      <w:r w:rsidRPr="00B248E8">
        <w:rPr>
          <w:rFonts w:asciiTheme="minorHAnsi" w:hAnsiTheme="minorHAnsi" w:cstheme="minorHAnsi"/>
          <w:sz w:val="22"/>
          <w:szCs w:val="22"/>
        </w:rPr>
        <w:t xml:space="preserve">  </w:t>
      </w:r>
      <w:r w:rsidR="00A73E14">
        <w:rPr>
          <w:rFonts w:asciiTheme="minorHAnsi" w:hAnsiTheme="minorHAnsi" w:cstheme="minorHAnsi"/>
          <w:sz w:val="22"/>
          <w:szCs w:val="22"/>
        </w:rPr>
        <w:tab/>
      </w:r>
      <w:r w:rsidRPr="00B248E8">
        <w:rPr>
          <w:rFonts w:asciiTheme="minorHAnsi" w:hAnsiTheme="minorHAnsi" w:cstheme="minorHAnsi"/>
          <w:sz w:val="22"/>
          <w:szCs w:val="22"/>
        </w:rPr>
        <w:t xml:space="preserve">No animals shall be permitted in the </w:t>
      </w:r>
      <w:r w:rsidR="00751321">
        <w:rPr>
          <w:rFonts w:asciiTheme="minorHAnsi" w:hAnsiTheme="minorHAnsi" w:cstheme="minorHAnsi"/>
          <w:sz w:val="22"/>
          <w:szCs w:val="22"/>
        </w:rPr>
        <w:t>P</w:t>
      </w:r>
      <w:r w:rsidR="00250A45">
        <w:rPr>
          <w:rFonts w:asciiTheme="minorHAnsi" w:hAnsiTheme="minorHAnsi" w:cstheme="minorHAnsi"/>
          <w:sz w:val="22"/>
          <w:szCs w:val="22"/>
        </w:rPr>
        <w:t>reparation</w:t>
      </w:r>
      <w:r w:rsidRPr="00B248E8">
        <w:rPr>
          <w:rFonts w:asciiTheme="minorHAnsi" w:hAnsiTheme="minorHAnsi" w:cstheme="minorHAnsi"/>
          <w:sz w:val="22"/>
          <w:szCs w:val="22"/>
        </w:rPr>
        <w:t xml:space="preserve"> </w:t>
      </w:r>
      <w:r w:rsidR="00751321">
        <w:rPr>
          <w:rFonts w:asciiTheme="minorHAnsi" w:hAnsiTheme="minorHAnsi" w:cstheme="minorHAnsi"/>
          <w:sz w:val="22"/>
          <w:szCs w:val="22"/>
        </w:rPr>
        <w:t>A</w:t>
      </w:r>
      <w:r w:rsidRPr="00B248E8">
        <w:rPr>
          <w:rFonts w:asciiTheme="minorHAnsi" w:hAnsiTheme="minorHAnsi" w:cstheme="minorHAnsi"/>
          <w:sz w:val="22"/>
          <w:szCs w:val="22"/>
        </w:rPr>
        <w:t>rea</w:t>
      </w:r>
      <w:r w:rsidR="005B5DCB" w:rsidRPr="00B248E8">
        <w:rPr>
          <w:rFonts w:asciiTheme="minorHAnsi" w:hAnsiTheme="minorHAnsi" w:cstheme="minorHAnsi"/>
          <w:sz w:val="22"/>
          <w:szCs w:val="22"/>
        </w:rPr>
        <w:t>.</w:t>
      </w:r>
    </w:p>
    <w:p w:rsidR="00F67D59" w:rsidRPr="00B248E8" w:rsidRDefault="00F67D59" w:rsidP="00A73E14">
      <w:pPr>
        <w:ind w:left="3240" w:hanging="1080"/>
        <w:rPr>
          <w:rFonts w:asciiTheme="minorHAnsi" w:hAnsiTheme="minorHAnsi" w:cstheme="minorHAnsi"/>
          <w:sz w:val="22"/>
          <w:szCs w:val="22"/>
        </w:rPr>
      </w:pPr>
    </w:p>
    <w:p w:rsidR="007409BD" w:rsidRDefault="00F67D59"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00273694" w:rsidRPr="00B248E8">
        <w:rPr>
          <w:rFonts w:asciiTheme="minorHAnsi" w:hAnsiTheme="minorHAnsi" w:cstheme="minorHAnsi"/>
          <w:sz w:val="22"/>
          <w:szCs w:val="22"/>
        </w:rPr>
        <w:t>7</w:t>
      </w:r>
      <w:r w:rsidRPr="00B248E8">
        <w:rPr>
          <w:rFonts w:asciiTheme="minorHAnsi" w:hAnsiTheme="minorHAnsi" w:cstheme="minorHAnsi"/>
          <w:sz w:val="22"/>
          <w:szCs w:val="22"/>
        </w:rPr>
        <w:t xml:space="preserve">  </w:t>
      </w:r>
      <w:r w:rsidR="00A73E14">
        <w:rPr>
          <w:rFonts w:asciiTheme="minorHAnsi" w:hAnsiTheme="minorHAnsi" w:cstheme="minorHAnsi"/>
          <w:sz w:val="22"/>
          <w:szCs w:val="22"/>
        </w:rPr>
        <w:tab/>
      </w:r>
      <w:r w:rsidR="008E3F81">
        <w:rPr>
          <w:rFonts w:asciiTheme="minorHAnsi" w:hAnsiTheme="minorHAnsi" w:cstheme="minorHAnsi"/>
          <w:sz w:val="22"/>
          <w:szCs w:val="22"/>
        </w:rPr>
        <w:t xml:space="preserve">E-Liquid </w:t>
      </w:r>
      <w:r w:rsidR="006933B0">
        <w:rPr>
          <w:rFonts w:asciiTheme="minorHAnsi" w:hAnsiTheme="minorHAnsi" w:cstheme="minorHAnsi"/>
          <w:sz w:val="22"/>
          <w:szCs w:val="22"/>
        </w:rPr>
        <w:t>C</w:t>
      </w:r>
      <w:r w:rsidR="008E3F81">
        <w:rPr>
          <w:rFonts w:asciiTheme="minorHAnsi" w:hAnsiTheme="minorHAnsi" w:cstheme="minorHAnsi"/>
          <w:sz w:val="22"/>
          <w:szCs w:val="22"/>
        </w:rPr>
        <w:t>omponents</w:t>
      </w:r>
      <w:r w:rsidR="00FE1F50">
        <w:rPr>
          <w:rFonts w:asciiTheme="minorHAnsi" w:hAnsiTheme="minorHAnsi" w:cstheme="minorHAnsi"/>
          <w:sz w:val="22"/>
          <w:szCs w:val="22"/>
        </w:rPr>
        <w:t xml:space="preserve"> shall be stored </w:t>
      </w:r>
      <w:r w:rsidR="007409BD" w:rsidRPr="00B248E8">
        <w:rPr>
          <w:rFonts w:asciiTheme="minorHAnsi" w:hAnsiTheme="minorHAnsi" w:cstheme="minorHAnsi"/>
          <w:sz w:val="22"/>
          <w:szCs w:val="22"/>
        </w:rPr>
        <w:t xml:space="preserve">to prevent contamination </w:t>
      </w:r>
      <w:r w:rsidR="008E3F81">
        <w:rPr>
          <w:rFonts w:asciiTheme="minorHAnsi" w:hAnsiTheme="minorHAnsi" w:cstheme="minorHAnsi"/>
          <w:sz w:val="22"/>
          <w:szCs w:val="22"/>
        </w:rPr>
        <w:t>and/or spillage.</w:t>
      </w:r>
    </w:p>
    <w:p w:rsidR="00DF5A81" w:rsidRDefault="00DF5A81" w:rsidP="00CA5CEA">
      <w:pPr>
        <w:ind w:left="2880" w:hanging="720"/>
        <w:rPr>
          <w:rFonts w:asciiTheme="minorHAnsi" w:hAnsiTheme="minorHAnsi" w:cstheme="minorHAnsi"/>
          <w:sz w:val="22"/>
          <w:szCs w:val="22"/>
        </w:rPr>
      </w:pPr>
    </w:p>
    <w:p w:rsidR="00DF5A81" w:rsidRDefault="00DF5A81" w:rsidP="00A73E14">
      <w:pPr>
        <w:ind w:left="4320" w:hanging="1080"/>
        <w:rPr>
          <w:rFonts w:asciiTheme="minorHAnsi" w:hAnsiTheme="minorHAnsi" w:cstheme="minorHAnsi"/>
          <w:sz w:val="22"/>
          <w:szCs w:val="22"/>
        </w:rPr>
      </w:pPr>
      <w:r>
        <w:rPr>
          <w:rFonts w:asciiTheme="minorHAnsi" w:hAnsiTheme="minorHAnsi" w:cstheme="minorHAnsi"/>
          <w:sz w:val="22"/>
          <w:szCs w:val="22"/>
        </w:rPr>
        <w:t xml:space="preserve">5.4.2.7.1  </w:t>
      </w:r>
      <w:r w:rsidR="00A73E14">
        <w:rPr>
          <w:rFonts w:asciiTheme="minorHAnsi" w:hAnsiTheme="minorHAnsi" w:cstheme="minorHAnsi"/>
          <w:sz w:val="22"/>
          <w:szCs w:val="22"/>
        </w:rPr>
        <w:tab/>
      </w:r>
      <w:r>
        <w:rPr>
          <w:rFonts w:asciiTheme="minorHAnsi" w:hAnsiTheme="minorHAnsi" w:cstheme="minorHAnsi"/>
          <w:sz w:val="22"/>
          <w:szCs w:val="22"/>
        </w:rPr>
        <w:t xml:space="preserve">Nicotine shall be stored in a manner to prevent contamination of </w:t>
      </w:r>
      <w:r w:rsidR="002F02E0">
        <w:rPr>
          <w:rFonts w:asciiTheme="minorHAnsi" w:hAnsiTheme="minorHAnsi" w:cstheme="minorHAnsi"/>
          <w:sz w:val="22"/>
          <w:szCs w:val="22"/>
        </w:rPr>
        <w:t>P</w:t>
      </w:r>
      <w:r w:rsidR="00896CFD">
        <w:rPr>
          <w:rFonts w:asciiTheme="minorHAnsi" w:hAnsiTheme="minorHAnsi" w:cstheme="minorHAnsi"/>
          <w:sz w:val="22"/>
          <w:szCs w:val="22"/>
        </w:rPr>
        <w:t>reparation</w:t>
      </w:r>
      <w:r>
        <w:rPr>
          <w:rFonts w:asciiTheme="minorHAnsi" w:hAnsiTheme="minorHAnsi" w:cstheme="minorHAnsi"/>
          <w:sz w:val="22"/>
          <w:szCs w:val="22"/>
        </w:rPr>
        <w:t xml:space="preserve"> </w:t>
      </w:r>
      <w:r w:rsidR="002F02E0">
        <w:rPr>
          <w:rFonts w:asciiTheme="minorHAnsi" w:hAnsiTheme="minorHAnsi" w:cstheme="minorHAnsi"/>
          <w:sz w:val="22"/>
          <w:szCs w:val="22"/>
        </w:rPr>
        <w:t>A</w:t>
      </w:r>
      <w:r>
        <w:rPr>
          <w:rFonts w:asciiTheme="minorHAnsi" w:hAnsiTheme="minorHAnsi" w:cstheme="minorHAnsi"/>
          <w:sz w:val="22"/>
          <w:szCs w:val="22"/>
        </w:rPr>
        <w:t xml:space="preserve">reas, equipment, supplies and other E-Liquid </w:t>
      </w:r>
      <w:r w:rsidR="006933B0">
        <w:rPr>
          <w:rFonts w:asciiTheme="minorHAnsi" w:hAnsiTheme="minorHAnsi" w:cstheme="minorHAnsi"/>
          <w:sz w:val="22"/>
          <w:szCs w:val="22"/>
        </w:rPr>
        <w:t>C</w:t>
      </w:r>
      <w:r>
        <w:rPr>
          <w:rFonts w:asciiTheme="minorHAnsi" w:hAnsiTheme="minorHAnsi" w:cstheme="minorHAnsi"/>
          <w:sz w:val="22"/>
          <w:szCs w:val="22"/>
        </w:rPr>
        <w:t>omponents.</w:t>
      </w:r>
    </w:p>
    <w:p w:rsidR="008E3F81" w:rsidRDefault="008E3F81" w:rsidP="00CA5CEA">
      <w:pPr>
        <w:ind w:left="2880" w:hanging="720"/>
        <w:rPr>
          <w:rFonts w:asciiTheme="minorHAnsi" w:hAnsiTheme="minorHAnsi" w:cstheme="minorHAnsi"/>
          <w:sz w:val="22"/>
          <w:szCs w:val="22"/>
        </w:rPr>
      </w:pPr>
    </w:p>
    <w:p w:rsidR="008E3F81" w:rsidRDefault="008E3F81" w:rsidP="00A73E14">
      <w:pPr>
        <w:ind w:left="3240" w:hanging="1080"/>
        <w:rPr>
          <w:rFonts w:asciiTheme="minorHAnsi" w:hAnsiTheme="minorHAnsi" w:cstheme="minorHAnsi"/>
          <w:sz w:val="22"/>
          <w:szCs w:val="22"/>
        </w:rPr>
      </w:pPr>
      <w:r>
        <w:rPr>
          <w:rFonts w:asciiTheme="minorHAnsi" w:hAnsiTheme="minorHAnsi" w:cstheme="minorHAnsi"/>
          <w:sz w:val="22"/>
          <w:szCs w:val="22"/>
        </w:rPr>
        <w:t>5.4.2.</w:t>
      </w:r>
      <w:r w:rsidR="006A19C0">
        <w:rPr>
          <w:rFonts w:asciiTheme="minorHAnsi" w:hAnsiTheme="minorHAnsi" w:cstheme="minorHAnsi"/>
          <w:sz w:val="22"/>
          <w:szCs w:val="22"/>
        </w:rPr>
        <w:t>8</w:t>
      </w:r>
      <w:r>
        <w:rPr>
          <w:rFonts w:asciiTheme="minorHAnsi" w:hAnsiTheme="minorHAnsi" w:cstheme="minorHAnsi"/>
          <w:sz w:val="22"/>
          <w:szCs w:val="22"/>
        </w:rPr>
        <w:tab/>
        <w:t xml:space="preserve">Chemicals not involved in the preparation of E-Liquid shall </w:t>
      </w:r>
      <w:r w:rsidR="00896CFD">
        <w:rPr>
          <w:rFonts w:asciiTheme="minorHAnsi" w:hAnsiTheme="minorHAnsi" w:cstheme="minorHAnsi"/>
          <w:sz w:val="22"/>
          <w:szCs w:val="22"/>
        </w:rPr>
        <w:t xml:space="preserve">not </w:t>
      </w:r>
      <w:r>
        <w:rPr>
          <w:rFonts w:asciiTheme="minorHAnsi" w:hAnsiTheme="minorHAnsi" w:cstheme="minorHAnsi"/>
          <w:sz w:val="22"/>
          <w:szCs w:val="22"/>
        </w:rPr>
        <w:t xml:space="preserve">be stored </w:t>
      </w:r>
      <w:r w:rsidR="006A4570" w:rsidRPr="00FE1F50">
        <w:rPr>
          <w:rFonts w:asciiTheme="minorHAnsi" w:hAnsiTheme="minorHAnsi" w:cstheme="minorHAnsi"/>
          <w:sz w:val="22"/>
          <w:szCs w:val="22"/>
        </w:rPr>
        <w:t xml:space="preserve">in preparation </w:t>
      </w:r>
      <w:r w:rsidR="00896CFD" w:rsidRPr="00FE1F50">
        <w:rPr>
          <w:rFonts w:asciiTheme="minorHAnsi" w:hAnsiTheme="minorHAnsi" w:cstheme="minorHAnsi"/>
          <w:sz w:val="22"/>
          <w:szCs w:val="22"/>
        </w:rPr>
        <w:t xml:space="preserve">or ingredient </w:t>
      </w:r>
      <w:r w:rsidR="00246387" w:rsidRPr="00FE1F50">
        <w:rPr>
          <w:rFonts w:asciiTheme="minorHAnsi" w:hAnsiTheme="minorHAnsi" w:cstheme="minorHAnsi"/>
          <w:sz w:val="22"/>
          <w:szCs w:val="22"/>
        </w:rPr>
        <w:t>storage</w:t>
      </w:r>
      <w:r w:rsidRPr="00FE1F50">
        <w:rPr>
          <w:rFonts w:asciiTheme="minorHAnsi" w:hAnsiTheme="minorHAnsi" w:cstheme="minorHAnsi"/>
          <w:sz w:val="22"/>
          <w:szCs w:val="22"/>
        </w:rPr>
        <w:t xml:space="preserve"> </w:t>
      </w:r>
      <w:r w:rsidR="006A4570" w:rsidRPr="00FE1F50">
        <w:rPr>
          <w:rFonts w:asciiTheme="minorHAnsi" w:hAnsiTheme="minorHAnsi" w:cstheme="minorHAnsi"/>
          <w:sz w:val="22"/>
          <w:szCs w:val="22"/>
        </w:rPr>
        <w:t>areas</w:t>
      </w:r>
      <w:r>
        <w:rPr>
          <w:rFonts w:asciiTheme="minorHAnsi" w:hAnsiTheme="minorHAnsi" w:cstheme="minorHAnsi"/>
          <w:sz w:val="22"/>
          <w:szCs w:val="22"/>
        </w:rPr>
        <w:t xml:space="preserve">. </w:t>
      </w:r>
    </w:p>
    <w:p w:rsidR="007409BD" w:rsidRDefault="007409BD" w:rsidP="00CA5CEA">
      <w:pPr>
        <w:ind w:left="2880" w:hanging="720"/>
        <w:rPr>
          <w:rFonts w:asciiTheme="minorHAnsi" w:hAnsiTheme="minorHAnsi" w:cstheme="minorHAnsi"/>
          <w:sz w:val="22"/>
          <w:szCs w:val="22"/>
        </w:rPr>
      </w:pPr>
    </w:p>
    <w:p w:rsidR="00EA134C" w:rsidRPr="001F6AA7" w:rsidRDefault="00EA134C" w:rsidP="00A73E14">
      <w:pPr>
        <w:ind w:left="2160" w:hanging="72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.3</w:t>
      </w:r>
      <w:r w:rsidRPr="001F6AA7">
        <w:rPr>
          <w:rFonts w:asciiTheme="minorHAnsi" w:hAnsiTheme="minorHAnsi" w:cstheme="minorHAnsi"/>
          <w:sz w:val="22"/>
          <w:szCs w:val="22"/>
        </w:rPr>
        <w:tab/>
        <w:t>Operating Procedures</w:t>
      </w:r>
    </w:p>
    <w:p w:rsidR="00EA134C" w:rsidRPr="006E10F1" w:rsidRDefault="00EA134C" w:rsidP="006E10F1">
      <w:pPr>
        <w:ind w:left="3240" w:hanging="1080"/>
        <w:rPr>
          <w:rFonts w:asciiTheme="minorHAnsi" w:hAnsiTheme="minorHAnsi" w:cstheme="minorHAnsi"/>
          <w:sz w:val="22"/>
          <w:szCs w:val="22"/>
        </w:rPr>
      </w:pPr>
    </w:p>
    <w:p w:rsidR="006E10F1" w:rsidRPr="006E10F1" w:rsidRDefault="00EA134C" w:rsidP="00FE1F50">
      <w:pPr>
        <w:ind w:left="3240" w:hanging="1080"/>
        <w:rPr>
          <w:rFonts w:asciiTheme="minorHAnsi" w:hAnsiTheme="minorHAnsi"/>
          <w:sz w:val="22"/>
          <w:szCs w:val="22"/>
        </w:rPr>
      </w:pPr>
      <w:bookmarkStart w:id="5" w:name="_GoBack"/>
      <w:bookmarkEnd w:id="5"/>
      <w:r w:rsidRPr="006E10F1">
        <w:rPr>
          <w:rFonts w:asciiTheme="minorHAnsi" w:hAnsiTheme="minorHAnsi" w:cstheme="minorHAnsi"/>
          <w:sz w:val="22"/>
          <w:szCs w:val="22"/>
        </w:rPr>
        <w:t>5.</w:t>
      </w:r>
      <w:r w:rsidR="000F76B0" w:rsidRPr="006E10F1">
        <w:rPr>
          <w:rFonts w:asciiTheme="minorHAnsi" w:hAnsiTheme="minorHAnsi" w:cstheme="minorHAnsi"/>
          <w:sz w:val="22"/>
          <w:szCs w:val="22"/>
        </w:rPr>
        <w:t>4</w:t>
      </w:r>
      <w:r w:rsidRPr="006E10F1">
        <w:rPr>
          <w:rFonts w:asciiTheme="minorHAnsi" w:hAnsiTheme="minorHAnsi" w:cstheme="minorHAnsi"/>
          <w:sz w:val="22"/>
          <w:szCs w:val="22"/>
        </w:rPr>
        <w:t xml:space="preserve">.3.1  </w:t>
      </w:r>
      <w:r w:rsidR="00A73E14" w:rsidRPr="006E10F1">
        <w:rPr>
          <w:rFonts w:asciiTheme="minorHAnsi" w:hAnsiTheme="minorHAnsi" w:cstheme="minorHAnsi"/>
          <w:sz w:val="22"/>
          <w:szCs w:val="22"/>
        </w:rPr>
        <w:tab/>
      </w:r>
      <w:r w:rsidR="006E10F1" w:rsidRPr="00FE1F50">
        <w:rPr>
          <w:rFonts w:asciiTheme="minorHAnsi" w:hAnsiTheme="minorHAnsi"/>
          <w:sz w:val="22"/>
          <w:szCs w:val="22"/>
        </w:rPr>
        <w:t xml:space="preserve">Standard Operating Procedures (SOPs) for manufacturing E-Liquids shall be written and </w:t>
      </w:r>
      <w:r w:rsidR="00FB37A0" w:rsidRPr="00FE1F50">
        <w:rPr>
          <w:rFonts w:asciiTheme="minorHAnsi" w:hAnsiTheme="minorHAnsi"/>
          <w:sz w:val="22"/>
          <w:szCs w:val="22"/>
        </w:rPr>
        <w:t xml:space="preserve">must </w:t>
      </w:r>
      <w:r w:rsidR="006E10F1" w:rsidRPr="00FE1F50">
        <w:rPr>
          <w:rFonts w:asciiTheme="minorHAnsi" w:hAnsiTheme="minorHAnsi"/>
          <w:sz w:val="22"/>
          <w:szCs w:val="22"/>
        </w:rPr>
        <w:t>incorporate Good Hygienic Practices and Safety Precautions.  SOPs shall be made available to the Department upon request.</w:t>
      </w:r>
      <w:r w:rsidR="006E10F1" w:rsidRPr="006E10F1">
        <w:rPr>
          <w:rFonts w:asciiTheme="minorHAnsi" w:hAnsiTheme="minorHAnsi"/>
          <w:sz w:val="22"/>
          <w:szCs w:val="22"/>
        </w:rPr>
        <w:t xml:space="preserve">  </w:t>
      </w:r>
    </w:p>
    <w:p w:rsidR="00EA134C" w:rsidRPr="001F6AA7" w:rsidRDefault="00EA134C" w:rsidP="00A73E14">
      <w:pPr>
        <w:ind w:left="3240" w:hanging="1080"/>
        <w:rPr>
          <w:rFonts w:asciiTheme="minorHAnsi" w:hAnsiTheme="minorHAnsi" w:cstheme="minorHAnsi"/>
          <w:sz w:val="22"/>
          <w:szCs w:val="22"/>
        </w:rPr>
      </w:pPr>
    </w:p>
    <w:p w:rsidR="00EA134C" w:rsidRDefault="00EA134C" w:rsidP="00A73E14">
      <w:pPr>
        <w:ind w:left="3240" w:hanging="108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.3.2</w:t>
      </w:r>
      <w:r w:rsidRPr="001F6AA7">
        <w:rPr>
          <w:rFonts w:asciiTheme="minorHAnsi" w:hAnsiTheme="minorHAnsi" w:cstheme="minorHAnsi"/>
          <w:sz w:val="22"/>
          <w:szCs w:val="22"/>
        </w:rPr>
        <w:tab/>
      </w:r>
      <w:r w:rsidR="00106B31" w:rsidRPr="001F6AA7">
        <w:rPr>
          <w:rFonts w:asciiTheme="minorHAnsi" w:hAnsiTheme="minorHAnsi" w:cstheme="minorHAnsi"/>
          <w:sz w:val="22"/>
          <w:szCs w:val="22"/>
        </w:rPr>
        <w:t xml:space="preserve">Employees </w:t>
      </w:r>
      <w:r w:rsidR="00B34C87">
        <w:rPr>
          <w:rFonts w:asciiTheme="minorHAnsi" w:hAnsiTheme="minorHAnsi" w:cstheme="minorHAnsi"/>
          <w:sz w:val="22"/>
          <w:szCs w:val="22"/>
        </w:rPr>
        <w:t>shall</w:t>
      </w:r>
      <w:r w:rsidR="00106B31" w:rsidRPr="001F6AA7">
        <w:rPr>
          <w:rFonts w:asciiTheme="minorHAnsi" w:hAnsiTheme="minorHAnsi" w:cstheme="minorHAnsi"/>
          <w:sz w:val="22"/>
          <w:szCs w:val="22"/>
        </w:rPr>
        <w:t xml:space="preserve"> be trained on all SOPs and training logs </w:t>
      </w:r>
      <w:r w:rsidR="006933B0">
        <w:rPr>
          <w:rFonts w:asciiTheme="minorHAnsi" w:hAnsiTheme="minorHAnsi" w:cstheme="minorHAnsi"/>
          <w:sz w:val="22"/>
          <w:szCs w:val="22"/>
        </w:rPr>
        <w:t xml:space="preserve">shall be </w:t>
      </w:r>
      <w:r w:rsidR="00106B31" w:rsidRPr="001F6AA7">
        <w:rPr>
          <w:rFonts w:asciiTheme="minorHAnsi" w:hAnsiTheme="minorHAnsi" w:cstheme="minorHAnsi"/>
          <w:sz w:val="22"/>
          <w:szCs w:val="22"/>
        </w:rPr>
        <w:t xml:space="preserve">maintained.  Logs </w:t>
      </w:r>
      <w:r w:rsidR="0017330F">
        <w:rPr>
          <w:rFonts w:asciiTheme="minorHAnsi" w:hAnsiTheme="minorHAnsi" w:cstheme="minorHAnsi"/>
          <w:sz w:val="22"/>
          <w:szCs w:val="22"/>
        </w:rPr>
        <w:t>shall</w:t>
      </w:r>
      <w:r w:rsidR="00106B31" w:rsidRPr="001F6AA7">
        <w:rPr>
          <w:rFonts w:asciiTheme="minorHAnsi" w:hAnsiTheme="minorHAnsi" w:cstheme="minorHAnsi"/>
          <w:sz w:val="22"/>
          <w:szCs w:val="22"/>
        </w:rPr>
        <w:t xml:space="preserve"> be made </w:t>
      </w:r>
      <w:r w:rsidRPr="001F6AA7">
        <w:rPr>
          <w:rFonts w:asciiTheme="minorHAnsi" w:hAnsiTheme="minorHAnsi" w:cstheme="minorHAnsi"/>
          <w:sz w:val="22"/>
          <w:szCs w:val="22"/>
        </w:rPr>
        <w:t>a</w:t>
      </w:r>
      <w:r w:rsidR="00DB5092" w:rsidRPr="001F6AA7">
        <w:rPr>
          <w:rFonts w:asciiTheme="minorHAnsi" w:hAnsiTheme="minorHAnsi" w:cstheme="minorHAnsi"/>
          <w:sz w:val="22"/>
          <w:szCs w:val="22"/>
        </w:rPr>
        <w:t>vailable</w:t>
      </w:r>
      <w:r w:rsidRPr="001F6AA7">
        <w:rPr>
          <w:rFonts w:asciiTheme="minorHAnsi" w:hAnsiTheme="minorHAnsi" w:cstheme="minorHAnsi"/>
          <w:sz w:val="22"/>
          <w:szCs w:val="22"/>
        </w:rPr>
        <w:t xml:space="preserve"> to the </w:t>
      </w:r>
      <w:r w:rsidR="007E4A46">
        <w:rPr>
          <w:rFonts w:asciiTheme="minorHAnsi" w:hAnsiTheme="minorHAnsi" w:cstheme="minorHAnsi"/>
          <w:sz w:val="22"/>
          <w:szCs w:val="22"/>
        </w:rPr>
        <w:t>Department</w:t>
      </w:r>
      <w:r w:rsidRPr="001F6AA7">
        <w:rPr>
          <w:rFonts w:asciiTheme="minorHAnsi" w:hAnsiTheme="minorHAnsi" w:cstheme="minorHAnsi"/>
          <w:sz w:val="22"/>
          <w:szCs w:val="22"/>
        </w:rPr>
        <w:t xml:space="preserve"> upon request.</w:t>
      </w:r>
    </w:p>
    <w:p w:rsidR="00D36E4E" w:rsidRDefault="00D36E4E" w:rsidP="00A73E14">
      <w:pPr>
        <w:ind w:left="3240" w:hanging="1080"/>
        <w:rPr>
          <w:rFonts w:asciiTheme="minorHAnsi" w:hAnsiTheme="minorHAnsi" w:cstheme="minorHAnsi"/>
          <w:sz w:val="22"/>
          <w:szCs w:val="22"/>
        </w:rPr>
      </w:pPr>
    </w:p>
    <w:p w:rsidR="00D36E4E" w:rsidRDefault="00D36E4E" w:rsidP="00A73E14">
      <w:pPr>
        <w:ind w:left="3240" w:hanging="1080"/>
        <w:rPr>
          <w:rFonts w:asciiTheme="minorHAnsi" w:hAnsiTheme="minorHAnsi" w:cstheme="minorHAnsi"/>
          <w:sz w:val="22"/>
          <w:szCs w:val="22"/>
        </w:rPr>
      </w:pPr>
    </w:p>
    <w:p w:rsidR="00D36E4E" w:rsidRDefault="00D36E4E" w:rsidP="00A73E14">
      <w:pPr>
        <w:ind w:left="3240" w:hanging="1080"/>
        <w:rPr>
          <w:rFonts w:asciiTheme="minorHAnsi" w:hAnsiTheme="minorHAnsi" w:cstheme="minorHAnsi"/>
          <w:sz w:val="22"/>
          <w:szCs w:val="22"/>
        </w:rPr>
      </w:pPr>
    </w:p>
    <w:p w:rsidR="00F67D59" w:rsidRDefault="00F67D59" w:rsidP="00CA5CEA">
      <w:pPr>
        <w:ind w:left="2880" w:hanging="720"/>
        <w:rPr>
          <w:rFonts w:asciiTheme="minorHAnsi" w:hAnsiTheme="minorHAnsi" w:cstheme="minorHAnsi"/>
          <w:sz w:val="22"/>
          <w:szCs w:val="22"/>
        </w:rPr>
      </w:pPr>
    </w:p>
    <w:p w:rsidR="003C536C" w:rsidRPr="001F6AA7" w:rsidRDefault="003C536C" w:rsidP="00A73E14">
      <w:pPr>
        <w:ind w:left="2160" w:hanging="72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w:t>
      </w:r>
      <w:r w:rsidR="006A19C0">
        <w:rPr>
          <w:rFonts w:asciiTheme="minorHAnsi" w:hAnsiTheme="minorHAnsi" w:cstheme="minorHAnsi"/>
          <w:sz w:val="22"/>
          <w:szCs w:val="22"/>
        </w:rPr>
        <w:t>4</w:t>
      </w:r>
      <w:r w:rsidRPr="001F6AA7">
        <w:rPr>
          <w:rFonts w:asciiTheme="minorHAnsi" w:hAnsiTheme="minorHAnsi" w:cstheme="minorHAnsi"/>
          <w:sz w:val="22"/>
          <w:szCs w:val="22"/>
        </w:rPr>
        <w:tab/>
        <w:t>Quality and Safety of E-Liquid</w:t>
      </w:r>
      <w:r w:rsidR="008E611D" w:rsidRPr="001F6AA7">
        <w:rPr>
          <w:rFonts w:asciiTheme="minorHAnsi" w:hAnsiTheme="minorHAnsi" w:cstheme="minorHAnsi"/>
          <w:sz w:val="22"/>
          <w:szCs w:val="22"/>
        </w:rPr>
        <w:t xml:space="preserve"> </w:t>
      </w:r>
      <w:r w:rsidR="00945562">
        <w:rPr>
          <w:rFonts w:asciiTheme="minorHAnsi" w:hAnsiTheme="minorHAnsi" w:cstheme="minorHAnsi"/>
          <w:sz w:val="22"/>
          <w:szCs w:val="22"/>
        </w:rPr>
        <w:t>Components</w:t>
      </w:r>
    </w:p>
    <w:p w:rsidR="003C536C" w:rsidRPr="001F6AA7" w:rsidRDefault="003C536C" w:rsidP="003F47FF">
      <w:pPr>
        <w:rPr>
          <w:rFonts w:asciiTheme="minorHAnsi" w:hAnsiTheme="minorHAnsi" w:cstheme="minorHAnsi"/>
          <w:sz w:val="22"/>
          <w:szCs w:val="22"/>
        </w:rPr>
      </w:pPr>
    </w:p>
    <w:p w:rsidR="003C536C" w:rsidRPr="001F6AA7" w:rsidRDefault="003C536C" w:rsidP="00A73E14">
      <w:pPr>
        <w:ind w:left="3240" w:hanging="108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w:t>
      </w:r>
      <w:r w:rsidR="006A19C0">
        <w:rPr>
          <w:rFonts w:asciiTheme="minorHAnsi" w:hAnsiTheme="minorHAnsi" w:cstheme="minorHAnsi"/>
          <w:sz w:val="22"/>
          <w:szCs w:val="22"/>
        </w:rPr>
        <w:t>4</w:t>
      </w:r>
      <w:r w:rsidRPr="001F6AA7">
        <w:rPr>
          <w:rFonts w:asciiTheme="minorHAnsi" w:hAnsiTheme="minorHAnsi" w:cstheme="minorHAnsi"/>
          <w:sz w:val="22"/>
          <w:szCs w:val="22"/>
        </w:rPr>
        <w:t xml:space="preserve">.1 </w:t>
      </w:r>
      <w:r w:rsidR="00597254" w:rsidRPr="001F6AA7">
        <w:rPr>
          <w:rFonts w:asciiTheme="minorHAnsi" w:hAnsiTheme="minorHAnsi" w:cstheme="minorHAnsi"/>
          <w:sz w:val="22"/>
          <w:szCs w:val="22"/>
        </w:rPr>
        <w:t xml:space="preserve"> </w:t>
      </w:r>
      <w:r w:rsidR="00A73E14">
        <w:rPr>
          <w:rFonts w:asciiTheme="minorHAnsi" w:hAnsiTheme="minorHAnsi" w:cstheme="minorHAnsi"/>
          <w:sz w:val="22"/>
          <w:szCs w:val="22"/>
        </w:rPr>
        <w:tab/>
      </w:r>
      <w:r w:rsidR="00945562">
        <w:rPr>
          <w:rFonts w:asciiTheme="minorHAnsi" w:hAnsiTheme="minorHAnsi" w:cstheme="minorHAnsi"/>
          <w:sz w:val="22"/>
          <w:szCs w:val="22"/>
        </w:rPr>
        <w:t>E-Liquid Components</w:t>
      </w:r>
      <w:r w:rsidR="00597254" w:rsidRPr="001F6AA7">
        <w:rPr>
          <w:rFonts w:asciiTheme="minorHAnsi" w:hAnsiTheme="minorHAnsi" w:cstheme="minorHAnsi"/>
          <w:sz w:val="22"/>
          <w:szCs w:val="22"/>
        </w:rPr>
        <w:t xml:space="preserve"> </w:t>
      </w:r>
      <w:r w:rsidRPr="001F6AA7">
        <w:rPr>
          <w:rFonts w:asciiTheme="minorHAnsi" w:hAnsiTheme="minorHAnsi" w:cstheme="minorHAnsi"/>
          <w:sz w:val="22"/>
          <w:szCs w:val="22"/>
        </w:rPr>
        <w:t>includ</w:t>
      </w:r>
      <w:r w:rsidR="00945562">
        <w:rPr>
          <w:rFonts w:asciiTheme="minorHAnsi" w:hAnsiTheme="minorHAnsi" w:cstheme="minorHAnsi"/>
          <w:sz w:val="22"/>
          <w:szCs w:val="22"/>
        </w:rPr>
        <w:t>ed</w:t>
      </w:r>
      <w:r w:rsidRPr="001F6AA7">
        <w:rPr>
          <w:rFonts w:asciiTheme="minorHAnsi" w:hAnsiTheme="minorHAnsi" w:cstheme="minorHAnsi"/>
          <w:sz w:val="22"/>
          <w:szCs w:val="22"/>
        </w:rPr>
        <w:t xml:space="preserve"> but not limited to, propylene glycol (</w:t>
      </w:r>
      <w:r w:rsidR="00597254" w:rsidRPr="001F6AA7">
        <w:rPr>
          <w:rFonts w:asciiTheme="minorHAnsi" w:hAnsiTheme="minorHAnsi" w:cstheme="minorHAnsi"/>
          <w:sz w:val="22"/>
          <w:szCs w:val="22"/>
        </w:rPr>
        <w:t>PG), vegetable glycerin (VG),</w:t>
      </w:r>
      <w:r w:rsidR="00BD312E" w:rsidRPr="001F6AA7">
        <w:rPr>
          <w:rFonts w:asciiTheme="minorHAnsi" w:hAnsiTheme="minorHAnsi" w:cstheme="minorHAnsi"/>
          <w:sz w:val="22"/>
          <w:szCs w:val="22"/>
        </w:rPr>
        <w:t xml:space="preserve"> </w:t>
      </w:r>
      <w:r w:rsidR="00597254" w:rsidRPr="001F6AA7">
        <w:rPr>
          <w:rFonts w:asciiTheme="minorHAnsi" w:hAnsiTheme="minorHAnsi" w:cstheme="minorHAnsi"/>
          <w:sz w:val="22"/>
          <w:szCs w:val="22"/>
        </w:rPr>
        <w:t xml:space="preserve">nicotine, </w:t>
      </w:r>
      <w:r w:rsidR="00BD312E" w:rsidRPr="001F6AA7">
        <w:rPr>
          <w:rFonts w:asciiTheme="minorHAnsi" w:hAnsiTheme="minorHAnsi" w:cstheme="minorHAnsi"/>
          <w:sz w:val="22"/>
          <w:szCs w:val="22"/>
        </w:rPr>
        <w:t xml:space="preserve">and flavorings </w:t>
      </w:r>
      <w:r w:rsidR="00597254" w:rsidRPr="001F6AA7">
        <w:rPr>
          <w:rFonts w:asciiTheme="minorHAnsi" w:hAnsiTheme="minorHAnsi" w:cstheme="minorHAnsi"/>
          <w:sz w:val="22"/>
          <w:szCs w:val="22"/>
        </w:rPr>
        <w:t xml:space="preserve">must be at a minimum </w:t>
      </w:r>
      <w:r w:rsidRPr="001F6AA7">
        <w:rPr>
          <w:rFonts w:asciiTheme="minorHAnsi" w:hAnsiTheme="minorHAnsi" w:cstheme="minorHAnsi"/>
          <w:sz w:val="22"/>
          <w:szCs w:val="22"/>
        </w:rPr>
        <w:t>US Pharmacopeial</w:t>
      </w:r>
      <w:r w:rsidR="00597254" w:rsidRPr="001F6AA7">
        <w:rPr>
          <w:rFonts w:asciiTheme="minorHAnsi" w:hAnsiTheme="minorHAnsi" w:cstheme="minorHAnsi"/>
          <w:sz w:val="22"/>
          <w:szCs w:val="22"/>
        </w:rPr>
        <w:t xml:space="preserve"> (USP</w:t>
      </w:r>
      <w:r w:rsidRPr="001F6AA7">
        <w:rPr>
          <w:rFonts w:asciiTheme="minorHAnsi" w:hAnsiTheme="minorHAnsi" w:cstheme="minorHAnsi"/>
          <w:sz w:val="22"/>
          <w:szCs w:val="22"/>
        </w:rPr>
        <w:t>) grade certified</w:t>
      </w:r>
      <w:r w:rsidR="00896CFD">
        <w:rPr>
          <w:rFonts w:asciiTheme="minorHAnsi" w:hAnsiTheme="minorHAnsi" w:cstheme="minorHAnsi"/>
          <w:sz w:val="22"/>
          <w:szCs w:val="22"/>
        </w:rPr>
        <w:t>, food grade,</w:t>
      </w:r>
      <w:r w:rsidR="00BD312E" w:rsidRPr="001F6AA7">
        <w:rPr>
          <w:rFonts w:asciiTheme="minorHAnsi" w:hAnsiTheme="minorHAnsi" w:cstheme="minorHAnsi"/>
          <w:sz w:val="22"/>
          <w:szCs w:val="22"/>
        </w:rPr>
        <w:t xml:space="preserve"> FDA approved</w:t>
      </w:r>
      <w:r w:rsidR="00896CFD">
        <w:rPr>
          <w:rFonts w:asciiTheme="minorHAnsi" w:hAnsiTheme="minorHAnsi" w:cstheme="minorHAnsi"/>
          <w:sz w:val="22"/>
          <w:szCs w:val="22"/>
        </w:rPr>
        <w:t xml:space="preserve">, </w:t>
      </w:r>
      <w:r w:rsidR="009E2AD2">
        <w:rPr>
          <w:rFonts w:asciiTheme="minorHAnsi" w:hAnsiTheme="minorHAnsi" w:cstheme="minorHAnsi"/>
          <w:sz w:val="22"/>
          <w:szCs w:val="22"/>
        </w:rPr>
        <w:t>or equivalent</w:t>
      </w:r>
      <w:r w:rsidR="00BD312E" w:rsidRPr="001F6AA7">
        <w:rPr>
          <w:rFonts w:asciiTheme="minorHAnsi" w:hAnsiTheme="minorHAnsi" w:cstheme="minorHAnsi"/>
          <w:sz w:val="22"/>
          <w:szCs w:val="22"/>
        </w:rPr>
        <w:t>.</w:t>
      </w:r>
      <w:r w:rsidRPr="001F6AA7">
        <w:rPr>
          <w:rFonts w:asciiTheme="minorHAnsi" w:hAnsiTheme="minorHAnsi" w:cstheme="minorHAnsi"/>
          <w:sz w:val="22"/>
          <w:szCs w:val="22"/>
        </w:rPr>
        <w:t xml:space="preserve"> </w:t>
      </w:r>
    </w:p>
    <w:p w:rsidR="008E611D" w:rsidRPr="001F6AA7" w:rsidRDefault="008E611D" w:rsidP="00A73E14">
      <w:pPr>
        <w:ind w:left="3240" w:hanging="1080"/>
        <w:rPr>
          <w:rFonts w:asciiTheme="minorHAnsi" w:hAnsiTheme="minorHAnsi" w:cstheme="minorHAnsi"/>
          <w:sz w:val="22"/>
          <w:szCs w:val="22"/>
        </w:rPr>
      </w:pPr>
    </w:p>
    <w:p w:rsidR="00E12087" w:rsidRPr="001F6AA7" w:rsidRDefault="008E611D" w:rsidP="00A73E14">
      <w:pPr>
        <w:ind w:left="3240" w:hanging="108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w:t>
      </w:r>
      <w:r w:rsidR="006A19C0">
        <w:rPr>
          <w:rFonts w:asciiTheme="minorHAnsi" w:hAnsiTheme="minorHAnsi" w:cstheme="minorHAnsi"/>
          <w:sz w:val="22"/>
          <w:szCs w:val="22"/>
        </w:rPr>
        <w:t>4</w:t>
      </w:r>
      <w:r w:rsidRPr="001F6AA7">
        <w:rPr>
          <w:rFonts w:asciiTheme="minorHAnsi" w:hAnsiTheme="minorHAnsi" w:cstheme="minorHAnsi"/>
          <w:sz w:val="22"/>
          <w:szCs w:val="22"/>
        </w:rPr>
        <w:t xml:space="preserve">.1.1  </w:t>
      </w:r>
      <w:r w:rsidR="00F30ABB">
        <w:rPr>
          <w:rFonts w:asciiTheme="minorHAnsi" w:hAnsiTheme="minorHAnsi" w:cstheme="minorHAnsi"/>
          <w:sz w:val="22"/>
          <w:szCs w:val="22"/>
        </w:rPr>
        <w:t xml:space="preserve"> </w:t>
      </w:r>
      <w:r w:rsidR="00A73E14">
        <w:rPr>
          <w:rFonts w:asciiTheme="minorHAnsi" w:hAnsiTheme="minorHAnsi" w:cstheme="minorHAnsi"/>
          <w:sz w:val="22"/>
          <w:szCs w:val="22"/>
        </w:rPr>
        <w:tab/>
      </w:r>
      <w:r w:rsidRPr="001F6AA7">
        <w:rPr>
          <w:rFonts w:asciiTheme="minorHAnsi" w:hAnsiTheme="minorHAnsi" w:cstheme="minorHAnsi"/>
          <w:sz w:val="22"/>
          <w:szCs w:val="22"/>
        </w:rPr>
        <w:t>Documentation</w:t>
      </w:r>
      <w:r w:rsidR="005B2A4C">
        <w:rPr>
          <w:rFonts w:asciiTheme="minorHAnsi" w:hAnsiTheme="minorHAnsi" w:cstheme="minorHAnsi"/>
          <w:sz w:val="22"/>
          <w:szCs w:val="22"/>
        </w:rPr>
        <w:t xml:space="preserve"> </w:t>
      </w:r>
      <w:r w:rsidRPr="001F6AA7">
        <w:rPr>
          <w:rFonts w:asciiTheme="minorHAnsi" w:hAnsiTheme="minorHAnsi" w:cstheme="minorHAnsi"/>
          <w:sz w:val="22"/>
          <w:szCs w:val="22"/>
        </w:rPr>
        <w:t xml:space="preserve">must be available for all </w:t>
      </w:r>
      <w:r w:rsidR="009F5BB9">
        <w:rPr>
          <w:rFonts w:asciiTheme="minorHAnsi" w:hAnsiTheme="minorHAnsi" w:cstheme="minorHAnsi"/>
          <w:sz w:val="22"/>
          <w:szCs w:val="22"/>
        </w:rPr>
        <w:t>E-Liquid</w:t>
      </w:r>
      <w:r w:rsidRPr="001F6AA7">
        <w:rPr>
          <w:rFonts w:asciiTheme="minorHAnsi" w:hAnsiTheme="minorHAnsi" w:cstheme="minorHAnsi"/>
          <w:sz w:val="22"/>
          <w:szCs w:val="22"/>
        </w:rPr>
        <w:t xml:space="preserve"> </w:t>
      </w:r>
      <w:r w:rsidR="002F02E0">
        <w:rPr>
          <w:rFonts w:asciiTheme="minorHAnsi" w:hAnsiTheme="minorHAnsi" w:cstheme="minorHAnsi"/>
          <w:sz w:val="22"/>
          <w:szCs w:val="22"/>
        </w:rPr>
        <w:t>C</w:t>
      </w:r>
      <w:r w:rsidR="00945562">
        <w:rPr>
          <w:rFonts w:asciiTheme="minorHAnsi" w:hAnsiTheme="minorHAnsi" w:cstheme="minorHAnsi"/>
          <w:sz w:val="22"/>
          <w:szCs w:val="22"/>
        </w:rPr>
        <w:t>omponents</w:t>
      </w:r>
      <w:r w:rsidRPr="001F6AA7">
        <w:rPr>
          <w:rFonts w:asciiTheme="minorHAnsi" w:hAnsiTheme="minorHAnsi" w:cstheme="minorHAnsi"/>
          <w:sz w:val="22"/>
          <w:szCs w:val="22"/>
        </w:rPr>
        <w:t xml:space="preserve"> </w:t>
      </w:r>
      <w:r w:rsidR="005B2A4C">
        <w:rPr>
          <w:rFonts w:asciiTheme="minorHAnsi" w:hAnsiTheme="minorHAnsi" w:cstheme="minorHAnsi"/>
          <w:sz w:val="22"/>
          <w:szCs w:val="22"/>
        </w:rPr>
        <w:t>showing certification,</w:t>
      </w:r>
      <w:r w:rsidR="00645E91">
        <w:rPr>
          <w:rFonts w:asciiTheme="minorHAnsi" w:hAnsiTheme="minorHAnsi" w:cstheme="minorHAnsi"/>
          <w:sz w:val="22"/>
          <w:szCs w:val="22"/>
        </w:rPr>
        <w:t xml:space="preserve"> </w:t>
      </w:r>
      <w:r w:rsidR="005B2A4C">
        <w:rPr>
          <w:rFonts w:asciiTheme="minorHAnsi" w:hAnsiTheme="minorHAnsi" w:cstheme="minorHAnsi"/>
          <w:sz w:val="22"/>
          <w:szCs w:val="22"/>
        </w:rPr>
        <w:t>approval,</w:t>
      </w:r>
      <w:r w:rsidR="00645E91">
        <w:rPr>
          <w:rFonts w:asciiTheme="minorHAnsi" w:hAnsiTheme="minorHAnsi" w:cstheme="minorHAnsi"/>
          <w:sz w:val="22"/>
          <w:szCs w:val="22"/>
        </w:rPr>
        <w:t xml:space="preserve"> </w:t>
      </w:r>
      <w:r w:rsidR="005B2A4C">
        <w:rPr>
          <w:rFonts w:asciiTheme="minorHAnsi" w:hAnsiTheme="minorHAnsi" w:cstheme="minorHAnsi"/>
          <w:sz w:val="22"/>
          <w:szCs w:val="22"/>
        </w:rPr>
        <w:t xml:space="preserve">grade, or </w:t>
      </w:r>
      <w:r w:rsidR="00645E91">
        <w:rPr>
          <w:rFonts w:asciiTheme="minorHAnsi" w:hAnsiTheme="minorHAnsi" w:cstheme="minorHAnsi"/>
          <w:sz w:val="22"/>
          <w:szCs w:val="22"/>
        </w:rPr>
        <w:t xml:space="preserve">equivalency </w:t>
      </w:r>
      <w:r w:rsidRPr="001F6AA7">
        <w:rPr>
          <w:rFonts w:asciiTheme="minorHAnsi" w:hAnsiTheme="minorHAnsi" w:cstheme="minorHAnsi"/>
          <w:sz w:val="22"/>
          <w:szCs w:val="22"/>
        </w:rPr>
        <w:t xml:space="preserve">and </w:t>
      </w:r>
      <w:r w:rsidR="00945562">
        <w:rPr>
          <w:rFonts w:asciiTheme="minorHAnsi" w:hAnsiTheme="minorHAnsi" w:cstheme="minorHAnsi"/>
          <w:sz w:val="22"/>
          <w:szCs w:val="22"/>
        </w:rPr>
        <w:t xml:space="preserve">shall be </w:t>
      </w:r>
      <w:r w:rsidRPr="001F6AA7">
        <w:rPr>
          <w:rFonts w:asciiTheme="minorHAnsi" w:hAnsiTheme="minorHAnsi" w:cstheme="minorHAnsi"/>
          <w:sz w:val="22"/>
          <w:szCs w:val="22"/>
        </w:rPr>
        <w:t xml:space="preserve">made available to </w:t>
      </w:r>
      <w:r w:rsidR="00945562">
        <w:rPr>
          <w:rFonts w:asciiTheme="minorHAnsi" w:hAnsiTheme="minorHAnsi" w:cstheme="minorHAnsi"/>
          <w:sz w:val="22"/>
          <w:szCs w:val="22"/>
        </w:rPr>
        <w:t xml:space="preserve">the </w:t>
      </w:r>
      <w:r w:rsidR="007E4A46">
        <w:rPr>
          <w:rFonts w:asciiTheme="minorHAnsi" w:hAnsiTheme="minorHAnsi" w:cstheme="minorHAnsi"/>
          <w:sz w:val="22"/>
          <w:szCs w:val="22"/>
        </w:rPr>
        <w:t>Department</w:t>
      </w:r>
      <w:r w:rsidRPr="001F6AA7">
        <w:rPr>
          <w:rFonts w:asciiTheme="minorHAnsi" w:hAnsiTheme="minorHAnsi" w:cstheme="minorHAnsi"/>
          <w:sz w:val="22"/>
          <w:szCs w:val="22"/>
        </w:rPr>
        <w:t xml:space="preserve"> upon request.  </w:t>
      </w:r>
    </w:p>
    <w:p w:rsidR="00E12087" w:rsidRPr="001F6AA7" w:rsidRDefault="00E12087" w:rsidP="003C536C">
      <w:pPr>
        <w:ind w:left="2880" w:hanging="720"/>
        <w:rPr>
          <w:rFonts w:asciiTheme="minorHAnsi" w:hAnsiTheme="minorHAnsi" w:cstheme="minorHAnsi"/>
          <w:sz w:val="22"/>
          <w:szCs w:val="22"/>
        </w:rPr>
      </w:pPr>
    </w:p>
    <w:p w:rsidR="00B91EED" w:rsidRPr="002762D8" w:rsidRDefault="00A3094C" w:rsidP="00A73E14">
      <w:pPr>
        <w:ind w:left="1440" w:hanging="720"/>
        <w:rPr>
          <w:rFonts w:asciiTheme="minorHAnsi" w:hAnsiTheme="minorHAnsi" w:cstheme="minorHAnsi"/>
          <w:sz w:val="22"/>
          <w:szCs w:val="22"/>
        </w:rPr>
      </w:pPr>
      <w:r w:rsidRPr="002762D8">
        <w:rPr>
          <w:rFonts w:asciiTheme="minorHAnsi" w:hAnsiTheme="minorHAnsi" w:cstheme="minorHAnsi"/>
          <w:sz w:val="22"/>
          <w:szCs w:val="22"/>
        </w:rPr>
        <w:t>5.</w:t>
      </w:r>
      <w:r w:rsidR="000F76B0">
        <w:rPr>
          <w:rFonts w:asciiTheme="minorHAnsi" w:hAnsiTheme="minorHAnsi" w:cstheme="minorHAnsi"/>
          <w:sz w:val="22"/>
          <w:szCs w:val="22"/>
        </w:rPr>
        <w:t>5</w:t>
      </w:r>
      <w:r w:rsidRPr="002762D8">
        <w:rPr>
          <w:rFonts w:asciiTheme="minorHAnsi" w:hAnsiTheme="minorHAnsi" w:cstheme="minorHAnsi"/>
          <w:sz w:val="22"/>
          <w:szCs w:val="22"/>
        </w:rPr>
        <w:tab/>
        <w:t xml:space="preserve">SAMPLING </w:t>
      </w:r>
      <w:r w:rsidR="003E09D7">
        <w:rPr>
          <w:rFonts w:asciiTheme="minorHAnsi" w:hAnsiTheme="minorHAnsi" w:cstheme="minorHAnsi"/>
          <w:sz w:val="22"/>
          <w:szCs w:val="22"/>
        </w:rPr>
        <w:t>FACILITIES</w:t>
      </w:r>
      <w:r w:rsidR="00B91EED" w:rsidRPr="002762D8">
        <w:rPr>
          <w:rFonts w:asciiTheme="minorHAnsi" w:hAnsiTheme="minorHAnsi" w:cstheme="minorHAnsi"/>
          <w:sz w:val="22"/>
          <w:szCs w:val="22"/>
        </w:rPr>
        <w:t xml:space="preserve"> </w:t>
      </w:r>
      <w:r w:rsidR="002C5495">
        <w:rPr>
          <w:rFonts w:asciiTheme="minorHAnsi" w:hAnsiTheme="minorHAnsi" w:cstheme="minorHAnsi"/>
          <w:sz w:val="22"/>
          <w:szCs w:val="22"/>
        </w:rPr>
        <w:t>IN</w:t>
      </w:r>
      <w:r w:rsidR="00F90D98">
        <w:rPr>
          <w:rFonts w:asciiTheme="minorHAnsi" w:hAnsiTheme="minorHAnsi" w:cstheme="minorHAnsi"/>
          <w:sz w:val="22"/>
          <w:szCs w:val="22"/>
        </w:rPr>
        <w:t xml:space="preserve"> THE</w:t>
      </w:r>
      <w:r w:rsidR="002C5495">
        <w:rPr>
          <w:rFonts w:asciiTheme="minorHAnsi" w:hAnsiTheme="minorHAnsi" w:cstheme="minorHAnsi"/>
          <w:sz w:val="22"/>
          <w:szCs w:val="22"/>
        </w:rPr>
        <w:t xml:space="preserve"> </w:t>
      </w:r>
      <w:r w:rsidR="00F90D98">
        <w:rPr>
          <w:rFonts w:asciiTheme="minorHAnsi" w:hAnsiTheme="minorHAnsi" w:cstheme="minorHAnsi"/>
          <w:sz w:val="22"/>
          <w:szCs w:val="22"/>
        </w:rPr>
        <w:t>SOUTHEASTERN UTAH HEALTH DISTRICT</w:t>
      </w:r>
    </w:p>
    <w:p w:rsidR="002762D8" w:rsidRDefault="002762D8" w:rsidP="0037045B">
      <w:pPr>
        <w:ind w:left="2160" w:hanging="720"/>
        <w:rPr>
          <w:rFonts w:asciiTheme="minorHAnsi" w:hAnsiTheme="minorHAnsi" w:cstheme="minorHAnsi"/>
          <w:sz w:val="22"/>
          <w:szCs w:val="22"/>
        </w:rPr>
      </w:pPr>
      <w:r w:rsidRPr="002762D8">
        <w:rPr>
          <w:rFonts w:asciiTheme="minorHAnsi" w:hAnsiTheme="minorHAnsi" w:cstheme="minorHAnsi"/>
          <w:sz w:val="22"/>
          <w:szCs w:val="22"/>
        </w:rPr>
        <w:tab/>
      </w:r>
      <w:r w:rsidRPr="002762D8">
        <w:rPr>
          <w:rFonts w:asciiTheme="minorHAnsi" w:hAnsiTheme="minorHAnsi" w:cstheme="minorHAnsi"/>
          <w:sz w:val="22"/>
          <w:szCs w:val="22"/>
        </w:rPr>
        <w:tab/>
      </w:r>
    </w:p>
    <w:p w:rsidR="00FE137E" w:rsidRDefault="00FE137E" w:rsidP="0037045B">
      <w:pPr>
        <w:ind w:left="2160" w:hanging="720"/>
        <w:rPr>
          <w:rFonts w:asciiTheme="minorHAnsi" w:hAnsiTheme="minorHAnsi" w:cstheme="minorHAnsi"/>
          <w:sz w:val="22"/>
          <w:szCs w:val="22"/>
        </w:rPr>
      </w:pPr>
      <w:r>
        <w:rPr>
          <w:rFonts w:asciiTheme="minorHAnsi" w:hAnsiTheme="minorHAnsi" w:cstheme="minorHAnsi"/>
          <w:sz w:val="22"/>
          <w:szCs w:val="22"/>
        </w:rPr>
        <w:t>5.5.1</w:t>
      </w:r>
      <w:r>
        <w:rPr>
          <w:rFonts w:asciiTheme="minorHAnsi" w:hAnsiTheme="minorHAnsi" w:cstheme="minorHAnsi"/>
          <w:sz w:val="22"/>
          <w:szCs w:val="22"/>
        </w:rPr>
        <w:tab/>
        <w:t>Businesses who generate 75% of their gross income from ESDs and E-Liquid are allowed to take a sampling exemption in accordance with the Utah Indoor Clean Air Act, 26-38-2.6, Utah Code Annotated.</w:t>
      </w:r>
    </w:p>
    <w:p w:rsidR="00FE137E" w:rsidRDefault="00FE137E" w:rsidP="0037045B">
      <w:pPr>
        <w:ind w:left="2160" w:hanging="720"/>
        <w:rPr>
          <w:rFonts w:asciiTheme="minorHAnsi" w:hAnsiTheme="minorHAnsi" w:cstheme="minorHAnsi"/>
          <w:sz w:val="22"/>
          <w:szCs w:val="22"/>
        </w:rPr>
      </w:pPr>
    </w:p>
    <w:p w:rsidR="00EF0384" w:rsidRDefault="000F76B0" w:rsidP="00EF0384">
      <w:pPr>
        <w:ind w:left="2160" w:hanging="720"/>
        <w:rPr>
          <w:rFonts w:asciiTheme="minorHAnsi" w:hAnsiTheme="minorHAnsi" w:cstheme="minorHAnsi"/>
          <w:sz w:val="22"/>
          <w:szCs w:val="22"/>
        </w:rPr>
      </w:pPr>
      <w:r>
        <w:rPr>
          <w:rFonts w:asciiTheme="minorHAnsi" w:hAnsiTheme="minorHAnsi" w:cstheme="minorHAnsi"/>
          <w:sz w:val="22"/>
          <w:szCs w:val="22"/>
        </w:rPr>
        <w:t>5.</w:t>
      </w:r>
      <w:r w:rsidRPr="00FE1F50">
        <w:rPr>
          <w:rFonts w:asciiTheme="minorHAnsi" w:hAnsiTheme="minorHAnsi" w:cstheme="minorHAnsi"/>
          <w:sz w:val="22"/>
          <w:szCs w:val="22"/>
        </w:rPr>
        <w:t>5</w:t>
      </w:r>
      <w:r w:rsidR="003E09D7" w:rsidRPr="00FE1F50">
        <w:rPr>
          <w:rFonts w:asciiTheme="minorHAnsi" w:hAnsiTheme="minorHAnsi" w:cstheme="minorHAnsi"/>
          <w:sz w:val="22"/>
          <w:szCs w:val="22"/>
        </w:rPr>
        <w:t>.</w:t>
      </w:r>
      <w:r w:rsidR="00AD01B1" w:rsidRPr="00FE1F50">
        <w:rPr>
          <w:rFonts w:asciiTheme="minorHAnsi" w:hAnsiTheme="minorHAnsi" w:cstheme="minorHAnsi"/>
          <w:sz w:val="22"/>
          <w:szCs w:val="22"/>
        </w:rPr>
        <w:t>2</w:t>
      </w:r>
      <w:r w:rsidR="00CF6EF8" w:rsidRPr="00FE1F50">
        <w:rPr>
          <w:rFonts w:asciiTheme="minorHAnsi" w:hAnsiTheme="minorHAnsi" w:cstheme="minorHAnsi"/>
          <w:sz w:val="22"/>
          <w:szCs w:val="22"/>
        </w:rPr>
        <w:tab/>
      </w:r>
      <w:r w:rsidR="00F878BA" w:rsidRPr="00FE1F50">
        <w:rPr>
          <w:rFonts w:asciiTheme="minorHAnsi" w:hAnsiTheme="minorHAnsi" w:cstheme="minorHAnsi"/>
          <w:sz w:val="22"/>
          <w:szCs w:val="22"/>
        </w:rPr>
        <w:t>In accordance with the Utah Indoor Clean Air Act, 26-38-2.6, Utah Code</w:t>
      </w:r>
      <w:r w:rsidR="00F878BA">
        <w:rPr>
          <w:rFonts w:asciiTheme="minorHAnsi" w:hAnsiTheme="minorHAnsi" w:cstheme="minorHAnsi"/>
          <w:sz w:val="22"/>
          <w:szCs w:val="22"/>
        </w:rPr>
        <w:t xml:space="preserve"> Annotated, Tobacco Specialty Retailers who allow e</w:t>
      </w:r>
      <w:r w:rsidR="00431515">
        <w:rPr>
          <w:rFonts w:asciiTheme="minorHAnsi" w:hAnsiTheme="minorHAnsi" w:cstheme="minorHAnsi"/>
          <w:sz w:val="22"/>
          <w:szCs w:val="22"/>
        </w:rPr>
        <w:t xml:space="preserve">lectronic </w:t>
      </w:r>
      <w:r w:rsidR="00F878BA">
        <w:rPr>
          <w:rFonts w:asciiTheme="minorHAnsi" w:hAnsiTheme="minorHAnsi" w:cstheme="minorHAnsi"/>
          <w:sz w:val="22"/>
          <w:szCs w:val="22"/>
        </w:rPr>
        <w:t>cigarette product sampling in their store cannot permit a person under the age of 19 to enter the establishment.</w:t>
      </w:r>
      <w:bookmarkStart w:id="6" w:name="_Toc371433328"/>
    </w:p>
    <w:p w:rsidR="00EF0384" w:rsidRDefault="00EF0384" w:rsidP="00EF0384">
      <w:pPr>
        <w:ind w:left="2160" w:hanging="720"/>
        <w:rPr>
          <w:rFonts w:asciiTheme="minorHAnsi" w:hAnsiTheme="minorHAnsi" w:cstheme="minorHAnsi"/>
          <w:sz w:val="22"/>
          <w:szCs w:val="22"/>
        </w:rPr>
      </w:pPr>
    </w:p>
    <w:p w:rsidR="00BB1B60" w:rsidRPr="00710F3D" w:rsidRDefault="00091A8D" w:rsidP="00EF0384">
      <w:pPr>
        <w:ind w:left="720" w:hanging="720"/>
        <w:rPr>
          <w:rFonts w:asciiTheme="minorHAnsi" w:hAnsiTheme="minorHAnsi" w:cstheme="minorHAnsi"/>
          <w:b/>
          <w:sz w:val="28"/>
          <w:szCs w:val="28"/>
        </w:rPr>
      </w:pPr>
      <w:r w:rsidRPr="00710F3D">
        <w:rPr>
          <w:rFonts w:asciiTheme="minorHAnsi" w:hAnsiTheme="minorHAnsi" w:cstheme="minorHAnsi"/>
          <w:b/>
          <w:sz w:val="28"/>
          <w:szCs w:val="28"/>
        </w:rPr>
        <w:t xml:space="preserve">6.0  </w:t>
      </w:r>
      <w:r w:rsidR="0084694D" w:rsidRPr="00710F3D">
        <w:rPr>
          <w:rFonts w:asciiTheme="minorHAnsi" w:hAnsiTheme="minorHAnsi" w:cstheme="minorHAnsi"/>
          <w:b/>
          <w:sz w:val="28"/>
          <w:szCs w:val="28"/>
        </w:rPr>
        <w:tab/>
      </w:r>
      <w:r w:rsidR="00BB1B60" w:rsidRPr="00710F3D">
        <w:rPr>
          <w:rFonts w:asciiTheme="minorHAnsi" w:hAnsiTheme="minorHAnsi" w:cstheme="minorHAnsi"/>
          <w:b/>
          <w:sz w:val="28"/>
          <w:szCs w:val="28"/>
        </w:rPr>
        <w:t>PENALTY</w:t>
      </w:r>
      <w:bookmarkEnd w:id="6"/>
    </w:p>
    <w:p w:rsidR="00091A8D" w:rsidRPr="002762D8" w:rsidRDefault="00091A8D" w:rsidP="0091288E">
      <w:pPr>
        <w:pStyle w:val="NoSpacing"/>
        <w:rPr>
          <w:rFonts w:cstheme="minorHAnsi"/>
        </w:rPr>
      </w:pPr>
    </w:p>
    <w:p w:rsidR="00645E91" w:rsidRDefault="00645E91" w:rsidP="0037045B">
      <w:pPr>
        <w:ind w:left="1440" w:hanging="720"/>
        <w:rPr>
          <w:rFonts w:asciiTheme="minorHAnsi" w:hAnsiTheme="minorHAnsi" w:cstheme="minorHAnsi"/>
          <w:sz w:val="22"/>
          <w:szCs w:val="22"/>
        </w:rPr>
      </w:pPr>
      <w:r>
        <w:rPr>
          <w:rFonts w:asciiTheme="minorHAnsi" w:hAnsiTheme="minorHAnsi" w:cstheme="minorHAnsi"/>
          <w:sz w:val="22"/>
          <w:szCs w:val="22"/>
        </w:rPr>
        <w:t xml:space="preserve">6.1 </w:t>
      </w:r>
      <w:r>
        <w:rPr>
          <w:rFonts w:asciiTheme="minorHAnsi" w:hAnsiTheme="minorHAnsi" w:cstheme="minorHAnsi"/>
          <w:sz w:val="22"/>
          <w:szCs w:val="22"/>
        </w:rPr>
        <w:tab/>
        <w:t>Crim</w:t>
      </w:r>
      <w:r w:rsidR="00246387">
        <w:rPr>
          <w:rFonts w:asciiTheme="minorHAnsi" w:hAnsiTheme="minorHAnsi" w:cstheme="minorHAnsi"/>
          <w:sz w:val="22"/>
          <w:szCs w:val="22"/>
        </w:rPr>
        <w:t>i</w:t>
      </w:r>
      <w:r>
        <w:rPr>
          <w:rFonts w:asciiTheme="minorHAnsi" w:hAnsiTheme="minorHAnsi" w:cstheme="minorHAnsi"/>
          <w:sz w:val="22"/>
          <w:szCs w:val="22"/>
        </w:rPr>
        <w:t>nal Penalties</w:t>
      </w:r>
    </w:p>
    <w:p w:rsidR="00645E91" w:rsidRDefault="00645E91" w:rsidP="00645E91">
      <w:pPr>
        <w:ind w:firstLine="720"/>
        <w:rPr>
          <w:rFonts w:asciiTheme="minorHAnsi" w:hAnsiTheme="minorHAnsi" w:cstheme="minorHAnsi"/>
          <w:sz w:val="22"/>
          <w:szCs w:val="22"/>
        </w:rPr>
      </w:pPr>
    </w:p>
    <w:p w:rsidR="00813C6B" w:rsidRDefault="00645E91" w:rsidP="00246387">
      <w:pPr>
        <w:ind w:left="2160" w:hanging="720"/>
        <w:rPr>
          <w:rFonts w:asciiTheme="minorHAnsi" w:hAnsiTheme="minorHAnsi" w:cstheme="minorHAnsi"/>
          <w:sz w:val="22"/>
          <w:szCs w:val="22"/>
        </w:rPr>
      </w:pPr>
      <w:r>
        <w:rPr>
          <w:rFonts w:asciiTheme="minorHAnsi" w:hAnsiTheme="minorHAnsi" w:cstheme="minorHAnsi"/>
          <w:sz w:val="22"/>
          <w:szCs w:val="22"/>
        </w:rPr>
        <w:t xml:space="preserve">6.1.1 </w:t>
      </w:r>
      <w:r w:rsidR="00246387">
        <w:rPr>
          <w:rFonts w:asciiTheme="minorHAnsi" w:hAnsiTheme="minorHAnsi" w:cstheme="minorHAnsi"/>
          <w:sz w:val="22"/>
          <w:szCs w:val="22"/>
        </w:rPr>
        <w:tab/>
      </w:r>
      <w:r w:rsidR="00813C6B" w:rsidRPr="002762D8">
        <w:rPr>
          <w:rFonts w:asciiTheme="minorHAnsi" w:hAnsiTheme="minorHAnsi" w:cstheme="minorHAnsi"/>
          <w:sz w:val="22"/>
          <w:szCs w:val="22"/>
        </w:rPr>
        <w:t xml:space="preserve">Any </w:t>
      </w:r>
      <w:r w:rsidR="00A052B5">
        <w:rPr>
          <w:rFonts w:asciiTheme="minorHAnsi" w:hAnsiTheme="minorHAnsi" w:cstheme="minorHAnsi"/>
          <w:sz w:val="22"/>
          <w:szCs w:val="22"/>
        </w:rPr>
        <w:t>P</w:t>
      </w:r>
      <w:r w:rsidR="00813C6B" w:rsidRPr="002762D8">
        <w:rPr>
          <w:rFonts w:asciiTheme="minorHAnsi" w:hAnsiTheme="minorHAnsi" w:cstheme="minorHAnsi"/>
          <w:sz w:val="22"/>
          <w:szCs w:val="22"/>
        </w:rPr>
        <w:t xml:space="preserve">erson who is found guilty of </w:t>
      </w:r>
      <w:r w:rsidR="00BB712D">
        <w:rPr>
          <w:rFonts w:asciiTheme="minorHAnsi" w:hAnsiTheme="minorHAnsi" w:cstheme="minorHAnsi"/>
          <w:sz w:val="22"/>
          <w:szCs w:val="22"/>
        </w:rPr>
        <w:t>violating the provisions of this</w:t>
      </w:r>
      <w:r w:rsidR="00813C6B" w:rsidRPr="002762D8">
        <w:rPr>
          <w:rFonts w:asciiTheme="minorHAnsi" w:hAnsiTheme="minorHAnsi" w:cstheme="minorHAnsi"/>
          <w:sz w:val="22"/>
          <w:szCs w:val="22"/>
        </w:rPr>
        <w:t xml:space="preserve"> regulation is guilty of a class B misdemeanor pursuant to Section 26A-1-123, Utah Code Annotated.  A </w:t>
      </w:r>
      <w:r w:rsidR="00A052B5">
        <w:rPr>
          <w:rFonts w:asciiTheme="minorHAnsi" w:hAnsiTheme="minorHAnsi" w:cstheme="minorHAnsi"/>
          <w:sz w:val="22"/>
          <w:szCs w:val="22"/>
        </w:rPr>
        <w:t>P</w:t>
      </w:r>
      <w:r w:rsidR="00813C6B" w:rsidRPr="002762D8">
        <w:rPr>
          <w:rFonts w:asciiTheme="minorHAnsi" w:hAnsiTheme="minorHAnsi" w:cstheme="minorHAnsi"/>
          <w:sz w:val="22"/>
          <w:szCs w:val="22"/>
        </w:rPr>
        <w:t>erson found guilty of a subsequent violation within two years is guilty of a class A misdemeanor pursuant to Section 26A-1-123, Utah Code Annotated.</w:t>
      </w:r>
    </w:p>
    <w:p w:rsidR="00246387" w:rsidRPr="002762D8" w:rsidRDefault="00246387" w:rsidP="00246387">
      <w:pPr>
        <w:ind w:left="2160" w:hanging="720"/>
        <w:rPr>
          <w:rFonts w:asciiTheme="minorHAnsi" w:hAnsiTheme="minorHAnsi" w:cstheme="minorHAnsi"/>
          <w:sz w:val="22"/>
          <w:szCs w:val="22"/>
        </w:rPr>
      </w:pPr>
    </w:p>
    <w:p w:rsidR="00246387" w:rsidRDefault="00246387" w:rsidP="0037045B">
      <w:pPr>
        <w:ind w:left="1440" w:hanging="720"/>
        <w:rPr>
          <w:rFonts w:asciiTheme="minorHAnsi" w:hAnsiTheme="minorHAnsi" w:cstheme="minorHAnsi"/>
          <w:sz w:val="22"/>
          <w:szCs w:val="22"/>
        </w:rPr>
      </w:pPr>
      <w:r>
        <w:rPr>
          <w:rFonts w:asciiTheme="minorHAnsi" w:hAnsiTheme="minorHAnsi" w:cstheme="minorHAnsi"/>
          <w:sz w:val="22"/>
          <w:szCs w:val="22"/>
        </w:rPr>
        <w:t xml:space="preserve">6.2 </w:t>
      </w:r>
      <w:r>
        <w:rPr>
          <w:rFonts w:asciiTheme="minorHAnsi" w:hAnsiTheme="minorHAnsi" w:cstheme="minorHAnsi"/>
          <w:sz w:val="22"/>
          <w:szCs w:val="22"/>
        </w:rPr>
        <w:tab/>
        <w:t>Civil and Administrative Penalties</w:t>
      </w:r>
    </w:p>
    <w:p w:rsidR="00246387" w:rsidRDefault="00246387" w:rsidP="00246387">
      <w:pPr>
        <w:ind w:firstLine="720"/>
        <w:rPr>
          <w:rFonts w:asciiTheme="minorHAnsi" w:hAnsiTheme="minorHAnsi" w:cstheme="minorHAnsi"/>
          <w:sz w:val="22"/>
          <w:szCs w:val="22"/>
        </w:rPr>
      </w:pPr>
    </w:p>
    <w:p w:rsidR="00FC2389" w:rsidRDefault="00246387" w:rsidP="00246387">
      <w:pPr>
        <w:ind w:left="2160" w:hanging="720"/>
        <w:rPr>
          <w:rFonts w:asciiTheme="minorHAnsi" w:hAnsiTheme="minorHAnsi" w:cstheme="minorHAnsi"/>
          <w:sz w:val="22"/>
          <w:szCs w:val="22"/>
        </w:rPr>
      </w:pPr>
      <w:r>
        <w:rPr>
          <w:rFonts w:asciiTheme="minorHAnsi" w:hAnsiTheme="minorHAnsi" w:cstheme="minorHAnsi"/>
          <w:sz w:val="22"/>
          <w:szCs w:val="22"/>
        </w:rPr>
        <w:t xml:space="preserve">6.2.1 </w:t>
      </w:r>
      <w:r>
        <w:rPr>
          <w:rFonts w:asciiTheme="minorHAnsi" w:hAnsiTheme="minorHAnsi" w:cstheme="minorHAnsi"/>
          <w:sz w:val="22"/>
          <w:szCs w:val="22"/>
        </w:rPr>
        <w:tab/>
      </w:r>
      <w:r w:rsidR="00F7195D">
        <w:rPr>
          <w:rFonts w:asciiTheme="minorHAnsi" w:hAnsiTheme="minorHAnsi" w:cstheme="minorHAnsi"/>
          <w:sz w:val="22"/>
          <w:szCs w:val="22"/>
        </w:rPr>
        <w:t xml:space="preserve">Violations of this regulation </w:t>
      </w:r>
      <w:r>
        <w:rPr>
          <w:rFonts w:asciiTheme="minorHAnsi" w:hAnsiTheme="minorHAnsi" w:cstheme="minorHAnsi"/>
          <w:sz w:val="22"/>
          <w:szCs w:val="22"/>
        </w:rPr>
        <w:t xml:space="preserve">shall be subject to the </w:t>
      </w:r>
      <w:r w:rsidR="007E4A46">
        <w:rPr>
          <w:rFonts w:asciiTheme="minorHAnsi" w:hAnsiTheme="minorHAnsi" w:cstheme="minorHAnsi"/>
          <w:sz w:val="22"/>
          <w:szCs w:val="22"/>
        </w:rPr>
        <w:t>Department</w:t>
      </w:r>
      <w:r>
        <w:rPr>
          <w:rFonts w:asciiTheme="minorHAnsi" w:hAnsiTheme="minorHAnsi" w:cstheme="minorHAnsi"/>
          <w:sz w:val="22"/>
          <w:szCs w:val="22"/>
        </w:rPr>
        <w:t xml:space="preserve">’s Adjudicative Hearing Procedures and </w:t>
      </w:r>
      <w:r w:rsidR="00F7195D">
        <w:rPr>
          <w:rFonts w:asciiTheme="minorHAnsi" w:hAnsiTheme="minorHAnsi" w:cstheme="minorHAnsi"/>
          <w:sz w:val="22"/>
          <w:szCs w:val="22"/>
        </w:rPr>
        <w:t xml:space="preserve">may result in suspension or revocation of </w:t>
      </w:r>
      <w:r w:rsidR="00A45B58">
        <w:rPr>
          <w:rFonts w:asciiTheme="minorHAnsi" w:hAnsiTheme="minorHAnsi" w:cstheme="minorHAnsi"/>
          <w:sz w:val="22"/>
          <w:szCs w:val="22"/>
        </w:rPr>
        <w:t xml:space="preserve">the </w:t>
      </w:r>
      <w:r w:rsidR="00133182">
        <w:rPr>
          <w:rFonts w:asciiTheme="minorHAnsi" w:hAnsiTheme="minorHAnsi" w:cstheme="minorHAnsi"/>
          <w:sz w:val="22"/>
          <w:szCs w:val="22"/>
        </w:rPr>
        <w:t xml:space="preserve">ESDs </w:t>
      </w:r>
      <w:r w:rsidR="006A4570">
        <w:rPr>
          <w:rFonts w:asciiTheme="minorHAnsi" w:hAnsiTheme="minorHAnsi" w:cstheme="minorHAnsi"/>
          <w:sz w:val="22"/>
          <w:szCs w:val="22"/>
        </w:rPr>
        <w:t>and</w:t>
      </w:r>
      <w:r w:rsidR="00133182">
        <w:rPr>
          <w:rFonts w:asciiTheme="minorHAnsi" w:hAnsiTheme="minorHAnsi" w:cstheme="minorHAnsi"/>
          <w:sz w:val="22"/>
          <w:szCs w:val="22"/>
        </w:rPr>
        <w:t xml:space="preserve"> E-Liquid </w:t>
      </w:r>
      <w:r w:rsidR="00B34C87">
        <w:rPr>
          <w:rFonts w:asciiTheme="minorHAnsi" w:hAnsiTheme="minorHAnsi" w:cstheme="minorHAnsi"/>
          <w:sz w:val="22"/>
          <w:szCs w:val="22"/>
        </w:rPr>
        <w:t>Operating</w:t>
      </w:r>
      <w:r w:rsidR="00133182">
        <w:rPr>
          <w:rFonts w:asciiTheme="minorHAnsi" w:hAnsiTheme="minorHAnsi" w:cstheme="minorHAnsi"/>
          <w:sz w:val="22"/>
          <w:szCs w:val="22"/>
        </w:rPr>
        <w:t xml:space="preserve"> Permit</w:t>
      </w:r>
      <w:r w:rsidR="00F7195D">
        <w:rPr>
          <w:rFonts w:asciiTheme="minorHAnsi" w:hAnsiTheme="minorHAnsi" w:cstheme="minorHAnsi"/>
          <w:sz w:val="22"/>
          <w:szCs w:val="22"/>
        </w:rPr>
        <w:t>.</w:t>
      </w:r>
    </w:p>
    <w:p w:rsidR="006A4570" w:rsidRDefault="006A4570" w:rsidP="006A4570">
      <w:pPr>
        <w:rPr>
          <w:rFonts w:cstheme="minorHAnsi"/>
          <w:b/>
          <w:sz w:val="28"/>
          <w:szCs w:val="28"/>
        </w:rPr>
      </w:pPr>
      <w:bookmarkStart w:id="7" w:name="_Toc371433329"/>
    </w:p>
    <w:p w:rsidR="00BB1B60" w:rsidRPr="006A4570" w:rsidRDefault="00091A8D" w:rsidP="006A4570">
      <w:pPr>
        <w:spacing w:after="200" w:line="276" w:lineRule="auto"/>
        <w:rPr>
          <w:rFonts w:asciiTheme="minorHAnsi" w:hAnsiTheme="minorHAnsi" w:cstheme="minorHAnsi"/>
          <w:b/>
          <w:sz w:val="28"/>
          <w:szCs w:val="28"/>
        </w:rPr>
      </w:pPr>
      <w:r w:rsidRPr="006A4570">
        <w:rPr>
          <w:rFonts w:asciiTheme="minorHAnsi" w:hAnsiTheme="minorHAnsi" w:cstheme="minorHAnsi"/>
          <w:b/>
          <w:sz w:val="28"/>
          <w:szCs w:val="28"/>
        </w:rPr>
        <w:t xml:space="preserve">7.0  </w:t>
      </w:r>
      <w:r w:rsidR="0084694D" w:rsidRPr="006A4570">
        <w:rPr>
          <w:rFonts w:asciiTheme="minorHAnsi" w:hAnsiTheme="minorHAnsi" w:cstheme="minorHAnsi"/>
          <w:b/>
          <w:sz w:val="28"/>
          <w:szCs w:val="28"/>
        </w:rPr>
        <w:tab/>
      </w:r>
      <w:r w:rsidR="00BB1B60" w:rsidRPr="006A4570">
        <w:rPr>
          <w:rFonts w:asciiTheme="minorHAnsi" w:hAnsiTheme="minorHAnsi" w:cstheme="minorHAnsi"/>
          <w:b/>
          <w:sz w:val="28"/>
          <w:szCs w:val="28"/>
        </w:rPr>
        <w:t>SEVERABILITY</w:t>
      </w:r>
      <w:bookmarkEnd w:id="7"/>
    </w:p>
    <w:p w:rsidR="00813C6B" w:rsidRDefault="00813C6B" w:rsidP="0084694D">
      <w:pPr>
        <w:tabs>
          <w:tab w:val="left" w:pos="-1440"/>
        </w:tabs>
        <w:ind w:left="720"/>
        <w:rPr>
          <w:rFonts w:asciiTheme="minorHAnsi" w:hAnsiTheme="minorHAnsi" w:cstheme="minorHAnsi"/>
          <w:sz w:val="22"/>
          <w:szCs w:val="22"/>
        </w:rPr>
      </w:pPr>
      <w:r w:rsidRPr="002762D8">
        <w:rPr>
          <w:rFonts w:asciiTheme="minorHAnsi" w:hAnsiTheme="minorHAnsi" w:cstheme="minorHAnsi"/>
          <w:sz w:val="22"/>
          <w:szCs w:val="22"/>
        </w:rPr>
        <w:t>In the event any court of competent jurisdiction should declare any particular clause or sentence of this regulation invalid or unconstitutional, the remaining portions shall remain in full force and effect.  Toward that end, the provisions of these regulations are declared to be severable.</w:t>
      </w:r>
    </w:p>
    <w:p w:rsidR="00D36E4E" w:rsidRDefault="00D36E4E" w:rsidP="0084694D">
      <w:pPr>
        <w:tabs>
          <w:tab w:val="left" w:pos="-1440"/>
        </w:tabs>
        <w:ind w:left="720"/>
        <w:rPr>
          <w:rFonts w:asciiTheme="minorHAnsi" w:hAnsiTheme="minorHAnsi" w:cstheme="minorHAnsi"/>
          <w:sz w:val="22"/>
          <w:szCs w:val="22"/>
        </w:rPr>
      </w:pPr>
    </w:p>
    <w:p w:rsidR="00D36E4E" w:rsidRDefault="00D36E4E" w:rsidP="0084694D">
      <w:pPr>
        <w:tabs>
          <w:tab w:val="left" w:pos="-1440"/>
        </w:tabs>
        <w:ind w:left="720"/>
        <w:rPr>
          <w:rFonts w:asciiTheme="minorHAnsi" w:hAnsiTheme="minorHAnsi" w:cstheme="minorHAnsi"/>
          <w:sz w:val="22"/>
          <w:szCs w:val="22"/>
        </w:rPr>
      </w:pPr>
    </w:p>
    <w:p w:rsidR="00D36E4E" w:rsidRPr="002762D8" w:rsidRDefault="00D36E4E" w:rsidP="0084694D">
      <w:pPr>
        <w:tabs>
          <w:tab w:val="left" w:pos="-1440"/>
        </w:tabs>
        <w:ind w:left="720"/>
        <w:rPr>
          <w:rFonts w:asciiTheme="minorHAnsi" w:hAnsiTheme="minorHAnsi" w:cstheme="minorHAnsi"/>
          <w:sz w:val="22"/>
          <w:szCs w:val="22"/>
        </w:rPr>
      </w:pPr>
    </w:p>
    <w:p w:rsidR="00602356" w:rsidRPr="002762D8" w:rsidRDefault="00602356" w:rsidP="0084694D">
      <w:pPr>
        <w:pStyle w:val="NoSpacing"/>
        <w:ind w:left="720" w:hanging="720"/>
        <w:outlineLvl w:val="0"/>
        <w:rPr>
          <w:rFonts w:cstheme="minorHAnsi"/>
          <w:b/>
        </w:rPr>
      </w:pPr>
    </w:p>
    <w:p w:rsidR="0091288E" w:rsidRPr="002F4D94" w:rsidRDefault="00091A8D" w:rsidP="0084694D">
      <w:pPr>
        <w:pStyle w:val="NoSpacing"/>
        <w:ind w:left="720" w:hanging="720"/>
        <w:outlineLvl w:val="0"/>
        <w:rPr>
          <w:rFonts w:cstheme="minorHAnsi"/>
          <w:b/>
          <w:sz w:val="28"/>
          <w:szCs w:val="28"/>
        </w:rPr>
      </w:pPr>
      <w:bookmarkStart w:id="8" w:name="_Toc371433330"/>
      <w:r w:rsidRPr="002F4D94">
        <w:rPr>
          <w:rFonts w:cstheme="minorHAnsi"/>
          <w:b/>
          <w:sz w:val="28"/>
          <w:szCs w:val="28"/>
        </w:rPr>
        <w:t xml:space="preserve">8.0  </w:t>
      </w:r>
      <w:r w:rsidR="0084694D" w:rsidRPr="002F4D94">
        <w:rPr>
          <w:rFonts w:cstheme="minorHAnsi"/>
          <w:b/>
          <w:sz w:val="28"/>
          <w:szCs w:val="28"/>
        </w:rPr>
        <w:tab/>
      </w:r>
      <w:r w:rsidR="00BB1B60" w:rsidRPr="002F4D94">
        <w:rPr>
          <w:rFonts w:cstheme="minorHAnsi"/>
          <w:b/>
          <w:sz w:val="28"/>
          <w:szCs w:val="28"/>
        </w:rPr>
        <w:t>FEES</w:t>
      </w:r>
      <w:bookmarkEnd w:id="8"/>
    </w:p>
    <w:p w:rsidR="0084694D" w:rsidRPr="002762D8" w:rsidRDefault="0084694D" w:rsidP="0084694D">
      <w:pPr>
        <w:pStyle w:val="NoSpacing"/>
        <w:ind w:left="720" w:hanging="720"/>
        <w:outlineLvl w:val="0"/>
        <w:rPr>
          <w:rFonts w:cstheme="minorHAnsi"/>
          <w:b/>
        </w:rPr>
      </w:pPr>
    </w:p>
    <w:p w:rsidR="009D40BE" w:rsidRDefault="003E09D7" w:rsidP="0037045B">
      <w:pPr>
        <w:ind w:left="1440" w:hanging="720"/>
        <w:rPr>
          <w:rFonts w:asciiTheme="minorHAnsi" w:hAnsiTheme="minorHAnsi" w:cstheme="minorHAnsi"/>
          <w:sz w:val="22"/>
          <w:szCs w:val="22"/>
        </w:rPr>
      </w:pPr>
      <w:r w:rsidRPr="00FE1F50">
        <w:rPr>
          <w:rFonts w:asciiTheme="minorHAnsi" w:hAnsiTheme="minorHAnsi" w:cstheme="minorHAnsi"/>
          <w:sz w:val="22"/>
          <w:szCs w:val="22"/>
        </w:rPr>
        <w:t xml:space="preserve">ESDs </w:t>
      </w:r>
      <w:r w:rsidR="006A4570" w:rsidRPr="00FE1F50">
        <w:rPr>
          <w:rFonts w:asciiTheme="minorHAnsi" w:hAnsiTheme="minorHAnsi" w:cstheme="minorHAnsi"/>
          <w:sz w:val="22"/>
          <w:szCs w:val="22"/>
        </w:rPr>
        <w:t xml:space="preserve">and </w:t>
      </w:r>
      <w:r w:rsidR="009D40BE" w:rsidRPr="00FE1F50">
        <w:rPr>
          <w:rFonts w:asciiTheme="minorHAnsi" w:hAnsiTheme="minorHAnsi" w:cstheme="minorHAnsi"/>
          <w:sz w:val="22"/>
          <w:szCs w:val="22"/>
        </w:rPr>
        <w:t>E-</w:t>
      </w:r>
      <w:r w:rsidRPr="00FE1F50">
        <w:rPr>
          <w:rFonts w:asciiTheme="minorHAnsi" w:hAnsiTheme="minorHAnsi" w:cstheme="minorHAnsi"/>
          <w:sz w:val="22"/>
          <w:szCs w:val="22"/>
        </w:rPr>
        <w:t>Liquid</w:t>
      </w:r>
      <w:r w:rsidR="009D40BE" w:rsidRPr="00FE1F50">
        <w:rPr>
          <w:rFonts w:asciiTheme="minorHAnsi" w:hAnsiTheme="minorHAnsi" w:cstheme="minorHAnsi"/>
          <w:sz w:val="22"/>
          <w:szCs w:val="22"/>
        </w:rPr>
        <w:t xml:space="preserve"> Operating Permit</w:t>
      </w:r>
      <w:r w:rsidR="00B34C87" w:rsidRPr="00FE1F50">
        <w:rPr>
          <w:rFonts w:asciiTheme="minorHAnsi" w:hAnsiTheme="minorHAnsi" w:cstheme="minorHAnsi"/>
          <w:sz w:val="22"/>
          <w:szCs w:val="22"/>
        </w:rPr>
        <w:t xml:space="preserve"> (Annual)</w:t>
      </w:r>
      <w:r w:rsidR="006A4570" w:rsidRPr="00FE1F50">
        <w:rPr>
          <w:rFonts w:asciiTheme="minorHAnsi" w:hAnsiTheme="minorHAnsi" w:cstheme="minorHAnsi"/>
          <w:sz w:val="22"/>
          <w:szCs w:val="22"/>
        </w:rPr>
        <w:tab/>
      </w:r>
      <w:r w:rsidR="006A4570" w:rsidRPr="00FE1F50">
        <w:rPr>
          <w:rFonts w:asciiTheme="minorHAnsi" w:hAnsiTheme="minorHAnsi" w:cstheme="minorHAnsi"/>
          <w:sz w:val="22"/>
          <w:szCs w:val="22"/>
        </w:rPr>
        <w:tab/>
      </w:r>
      <w:r w:rsidR="006A4570" w:rsidRPr="00FE1F50">
        <w:rPr>
          <w:rFonts w:asciiTheme="minorHAnsi" w:hAnsiTheme="minorHAnsi" w:cstheme="minorHAnsi"/>
          <w:sz w:val="22"/>
          <w:szCs w:val="22"/>
        </w:rPr>
        <w:tab/>
      </w:r>
      <w:r w:rsidR="006A4570" w:rsidRPr="00FE1F50">
        <w:rPr>
          <w:rFonts w:asciiTheme="minorHAnsi" w:hAnsiTheme="minorHAnsi" w:cstheme="minorHAnsi"/>
          <w:sz w:val="22"/>
          <w:szCs w:val="22"/>
        </w:rPr>
        <w:tab/>
        <w:t>$200</w:t>
      </w:r>
    </w:p>
    <w:p w:rsidR="009D40BE" w:rsidRDefault="009D40BE" w:rsidP="006505EC">
      <w:pPr>
        <w:rPr>
          <w:rFonts w:asciiTheme="minorHAnsi" w:hAnsiTheme="minorHAnsi" w:cstheme="minorHAnsi"/>
          <w:sz w:val="22"/>
          <w:szCs w:val="22"/>
        </w:rPr>
      </w:pPr>
    </w:p>
    <w:p w:rsidR="009D40BE" w:rsidRDefault="009D40BE" w:rsidP="006505EC">
      <w:pPr>
        <w:rPr>
          <w:rFonts w:asciiTheme="minorHAnsi" w:hAnsiTheme="minorHAnsi" w:cstheme="minorHAnsi"/>
          <w:sz w:val="22"/>
          <w:szCs w:val="22"/>
        </w:rPr>
      </w:pPr>
    </w:p>
    <w:p w:rsidR="00180593" w:rsidRDefault="00180593" w:rsidP="00686B1F">
      <w:pPr>
        <w:pStyle w:val="NoSpacing"/>
        <w:outlineLvl w:val="0"/>
        <w:rPr>
          <w:rFonts w:cstheme="minorHAnsi"/>
        </w:rPr>
      </w:pPr>
    </w:p>
    <w:p w:rsidR="0025045A" w:rsidRPr="002762D8" w:rsidRDefault="0025045A" w:rsidP="00686B1F">
      <w:pPr>
        <w:pStyle w:val="NoSpacing"/>
        <w:outlineLvl w:val="0"/>
        <w:rPr>
          <w:rFonts w:cstheme="minorHAnsi"/>
        </w:rPr>
      </w:pPr>
    </w:p>
    <w:p w:rsidR="00653A81" w:rsidRPr="002762D8" w:rsidRDefault="00653A81" w:rsidP="00B962B6">
      <w:pPr>
        <w:spacing w:after="200" w:line="276" w:lineRule="auto"/>
        <w:rPr>
          <w:rFonts w:asciiTheme="minorHAnsi" w:hAnsiTheme="minorHAnsi" w:cstheme="minorHAnsi"/>
          <w:sz w:val="22"/>
          <w:szCs w:val="22"/>
        </w:rPr>
      </w:pPr>
      <w:r w:rsidRPr="002762D8">
        <w:rPr>
          <w:rFonts w:asciiTheme="minorHAnsi" w:hAnsiTheme="minorHAnsi" w:cstheme="minorHAnsi"/>
          <w:sz w:val="22"/>
          <w:szCs w:val="22"/>
        </w:rPr>
        <w:t xml:space="preserve">IN WITNESS WHEREOF, the </w:t>
      </w:r>
      <w:r w:rsidR="00F90D98">
        <w:rPr>
          <w:rFonts w:asciiTheme="minorHAnsi" w:hAnsiTheme="minorHAnsi" w:cstheme="minorHAnsi"/>
          <w:sz w:val="22"/>
          <w:szCs w:val="22"/>
        </w:rPr>
        <w:t>Southeastern Utah District</w:t>
      </w:r>
      <w:r w:rsidRPr="002762D8">
        <w:rPr>
          <w:rFonts w:asciiTheme="minorHAnsi" w:hAnsiTheme="minorHAnsi" w:cstheme="minorHAnsi"/>
          <w:sz w:val="22"/>
          <w:szCs w:val="22"/>
        </w:rPr>
        <w:t xml:space="preserve"> Board of Health has passed, approved and adopted this regulation this</w:t>
      </w:r>
      <w:r w:rsidR="002E2A37">
        <w:rPr>
          <w:rFonts w:asciiTheme="minorHAnsi" w:hAnsiTheme="minorHAnsi" w:cstheme="minorHAnsi"/>
          <w:sz w:val="22"/>
          <w:szCs w:val="22"/>
        </w:rPr>
        <w:t xml:space="preserve"> </w:t>
      </w:r>
      <w:r w:rsidR="00F90D98">
        <w:rPr>
          <w:rFonts w:asciiTheme="minorHAnsi" w:hAnsiTheme="minorHAnsi" w:cstheme="minorHAnsi"/>
          <w:sz w:val="22"/>
          <w:szCs w:val="22"/>
        </w:rPr>
        <w:t>23rd</w:t>
      </w:r>
      <w:r w:rsidR="002E2A37">
        <w:rPr>
          <w:rFonts w:asciiTheme="minorHAnsi" w:hAnsiTheme="minorHAnsi" w:cstheme="minorHAnsi"/>
          <w:sz w:val="22"/>
          <w:szCs w:val="22"/>
        </w:rPr>
        <w:t xml:space="preserve"> </w:t>
      </w:r>
      <w:r w:rsidR="00364D58">
        <w:rPr>
          <w:rFonts w:asciiTheme="minorHAnsi" w:hAnsiTheme="minorHAnsi" w:cstheme="minorHAnsi"/>
          <w:sz w:val="22"/>
          <w:szCs w:val="22"/>
        </w:rPr>
        <w:t>day of</w:t>
      </w:r>
      <w:r w:rsidR="002E2A37">
        <w:rPr>
          <w:rFonts w:asciiTheme="minorHAnsi" w:hAnsiTheme="minorHAnsi" w:cstheme="minorHAnsi"/>
          <w:sz w:val="22"/>
          <w:szCs w:val="22"/>
        </w:rPr>
        <w:t xml:space="preserve"> </w:t>
      </w:r>
      <w:r w:rsidR="00F90D98">
        <w:rPr>
          <w:rFonts w:asciiTheme="minorHAnsi" w:hAnsiTheme="minorHAnsi" w:cstheme="minorHAnsi"/>
          <w:sz w:val="22"/>
          <w:szCs w:val="22"/>
        </w:rPr>
        <w:t>September</w:t>
      </w:r>
      <w:r w:rsidR="00364D58">
        <w:rPr>
          <w:rFonts w:asciiTheme="minorHAnsi" w:hAnsiTheme="minorHAnsi" w:cstheme="minorHAnsi"/>
          <w:sz w:val="22"/>
          <w:szCs w:val="22"/>
        </w:rPr>
        <w:t xml:space="preserve">, </w:t>
      </w:r>
      <w:r w:rsidR="003A5C4E">
        <w:rPr>
          <w:rFonts w:asciiTheme="minorHAnsi" w:hAnsiTheme="minorHAnsi" w:cstheme="minorHAnsi"/>
          <w:sz w:val="22"/>
          <w:szCs w:val="22"/>
        </w:rPr>
        <w:t>2014</w:t>
      </w:r>
      <w:r w:rsidRPr="002762D8">
        <w:rPr>
          <w:rFonts w:asciiTheme="minorHAnsi" w:hAnsiTheme="minorHAnsi" w:cstheme="minorHAnsi"/>
          <w:sz w:val="22"/>
          <w:szCs w:val="22"/>
        </w:rPr>
        <w:t>.</w:t>
      </w:r>
    </w:p>
    <w:p w:rsidR="00653A81" w:rsidRPr="002762D8" w:rsidRDefault="00653A81" w:rsidP="00602356">
      <w:pPr>
        <w:rPr>
          <w:rFonts w:asciiTheme="minorHAnsi" w:hAnsiTheme="minorHAnsi" w:cstheme="minorHAnsi"/>
          <w:b/>
          <w:spacing w:val="16"/>
          <w:sz w:val="22"/>
          <w:szCs w:val="22"/>
        </w:rPr>
      </w:pPr>
      <w:r w:rsidRPr="002762D8">
        <w:rPr>
          <w:rFonts w:asciiTheme="minorHAnsi" w:hAnsiTheme="minorHAnsi" w:cstheme="minorHAnsi"/>
          <w:b/>
          <w:spacing w:val="16"/>
          <w:sz w:val="22"/>
          <w:szCs w:val="22"/>
        </w:rPr>
        <w:t xml:space="preserve">Effective date: </w:t>
      </w:r>
      <w:r w:rsidR="00F90D98">
        <w:rPr>
          <w:rFonts w:asciiTheme="minorHAnsi" w:hAnsiTheme="minorHAnsi" w:cstheme="minorHAnsi"/>
          <w:b/>
          <w:spacing w:val="16"/>
          <w:sz w:val="22"/>
          <w:szCs w:val="22"/>
        </w:rPr>
        <w:t>23rd</w:t>
      </w:r>
      <w:r w:rsidR="002E2A37">
        <w:rPr>
          <w:rFonts w:asciiTheme="minorHAnsi" w:hAnsiTheme="minorHAnsi" w:cstheme="minorHAnsi"/>
          <w:b/>
          <w:spacing w:val="16"/>
          <w:sz w:val="22"/>
          <w:szCs w:val="22"/>
        </w:rPr>
        <w:t xml:space="preserve"> day of </w:t>
      </w:r>
      <w:r w:rsidR="00F90D98">
        <w:rPr>
          <w:rFonts w:asciiTheme="minorHAnsi" w:hAnsiTheme="minorHAnsi" w:cstheme="minorHAnsi"/>
          <w:b/>
          <w:spacing w:val="16"/>
          <w:sz w:val="22"/>
          <w:szCs w:val="22"/>
        </w:rPr>
        <w:t>September</w:t>
      </w:r>
      <w:r w:rsidR="002E2A37">
        <w:rPr>
          <w:rFonts w:asciiTheme="minorHAnsi" w:hAnsiTheme="minorHAnsi" w:cstheme="minorHAnsi"/>
          <w:b/>
          <w:spacing w:val="16"/>
          <w:sz w:val="22"/>
          <w:szCs w:val="22"/>
        </w:rPr>
        <w:t>, 2014.</w:t>
      </w:r>
    </w:p>
    <w:p w:rsidR="00653A81" w:rsidRPr="002762D8" w:rsidRDefault="00653A81" w:rsidP="00653A81">
      <w:pPr>
        <w:rPr>
          <w:rFonts w:asciiTheme="minorHAnsi" w:hAnsiTheme="minorHAnsi" w:cstheme="minorHAnsi"/>
          <w:sz w:val="22"/>
          <w:szCs w:val="22"/>
        </w:rPr>
      </w:pPr>
    </w:p>
    <w:p w:rsidR="00850809" w:rsidRDefault="00850809" w:rsidP="00653A81">
      <w:pPr>
        <w:rPr>
          <w:rFonts w:asciiTheme="minorHAnsi" w:hAnsiTheme="minorHAnsi" w:cstheme="minorHAnsi"/>
          <w:sz w:val="22"/>
          <w:szCs w:val="22"/>
        </w:rPr>
      </w:pPr>
    </w:p>
    <w:p w:rsidR="009B0F5E" w:rsidRDefault="009B0F5E" w:rsidP="00653A81">
      <w:pPr>
        <w:rPr>
          <w:rFonts w:asciiTheme="minorHAnsi" w:hAnsiTheme="minorHAnsi" w:cstheme="minorHAnsi"/>
          <w:sz w:val="22"/>
          <w:szCs w:val="22"/>
        </w:rPr>
      </w:pPr>
    </w:p>
    <w:p w:rsidR="009B0F5E" w:rsidRPr="002762D8" w:rsidRDefault="009B0F5E" w:rsidP="00653A81">
      <w:pPr>
        <w:rPr>
          <w:rFonts w:asciiTheme="minorHAnsi" w:hAnsiTheme="minorHAnsi" w:cstheme="minorHAnsi"/>
          <w:sz w:val="22"/>
          <w:szCs w:val="22"/>
        </w:rPr>
      </w:pPr>
    </w:p>
    <w:p w:rsidR="00850809" w:rsidRPr="002762D8" w:rsidRDefault="00850809" w:rsidP="00653A81">
      <w:pPr>
        <w:rPr>
          <w:rFonts w:asciiTheme="minorHAnsi" w:hAnsiTheme="minorHAnsi" w:cstheme="minorHAnsi"/>
          <w:sz w:val="22"/>
          <w:szCs w:val="22"/>
        </w:rPr>
      </w:pPr>
    </w:p>
    <w:p w:rsidR="00850809" w:rsidRPr="002762D8" w:rsidRDefault="00653A81" w:rsidP="00850809">
      <w:pPr>
        <w:rPr>
          <w:rFonts w:asciiTheme="minorHAnsi" w:hAnsiTheme="minorHAnsi" w:cstheme="minorHAnsi"/>
          <w:sz w:val="22"/>
          <w:szCs w:val="22"/>
        </w:rPr>
      </w:pPr>
      <w:r w:rsidRPr="002762D8">
        <w:rPr>
          <w:rFonts w:asciiTheme="minorHAnsi" w:hAnsiTheme="minorHAnsi" w:cstheme="minorHAnsi"/>
          <w:sz w:val="22"/>
          <w:szCs w:val="22"/>
        </w:rPr>
        <w:t>Signed:  _________________________</w:t>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t>Witness:  ___________________________</w:t>
      </w:r>
    </w:p>
    <w:p w:rsidR="00850809" w:rsidRPr="002762D8" w:rsidRDefault="00F90D98" w:rsidP="009E57D3">
      <w:pPr>
        <w:tabs>
          <w:tab w:val="left" w:pos="6030"/>
        </w:tabs>
        <w:ind w:left="900"/>
        <w:rPr>
          <w:rFonts w:asciiTheme="minorHAnsi" w:hAnsiTheme="minorHAnsi" w:cstheme="minorHAnsi"/>
          <w:sz w:val="22"/>
          <w:szCs w:val="22"/>
        </w:rPr>
      </w:pPr>
      <w:r>
        <w:rPr>
          <w:rFonts w:asciiTheme="minorHAnsi" w:hAnsiTheme="minorHAnsi" w:cstheme="minorHAnsi"/>
          <w:sz w:val="22"/>
          <w:szCs w:val="22"/>
        </w:rPr>
        <w:t>Commissioner John Jones</w:t>
      </w:r>
      <w:r w:rsidR="00850809" w:rsidRPr="002762D8">
        <w:rPr>
          <w:rFonts w:asciiTheme="minorHAnsi" w:hAnsiTheme="minorHAnsi" w:cstheme="minorHAnsi"/>
          <w:sz w:val="22"/>
          <w:szCs w:val="22"/>
        </w:rPr>
        <w:tab/>
      </w:r>
      <w:r>
        <w:rPr>
          <w:rFonts w:asciiTheme="minorHAnsi" w:hAnsiTheme="minorHAnsi" w:cstheme="minorHAnsi"/>
          <w:sz w:val="22"/>
          <w:szCs w:val="22"/>
        </w:rPr>
        <w:t>David Cunningham, RN, MSN</w:t>
      </w:r>
    </w:p>
    <w:p w:rsidR="00653A81" w:rsidRPr="002762D8" w:rsidRDefault="003A5C4E" w:rsidP="003A5C4E">
      <w:pPr>
        <w:tabs>
          <w:tab w:val="left" w:pos="6030"/>
        </w:tabs>
        <w:ind w:left="900"/>
        <w:rPr>
          <w:rFonts w:asciiTheme="minorHAnsi" w:hAnsiTheme="minorHAnsi" w:cstheme="minorHAnsi"/>
          <w:sz w:val="22"/>
          <w:szCs w:val="22"/>
        </w:rPr>
      </w:pPr>
      <w:r>
        <w:rPr>
          <w:rFonts w:asciiTheme="minorHAnsi" w:hAnsiTheme="minorHAnsi" w:cstheme="minorHAnsi"/>
          <w:sz w:val="22"/>
          <w:szCs w:val="22"/>
        </w:rPr>
        <w:t>Board Chairman</w:t>
      </w:r>
      <w:r w:rsidR="00850809" w:rsidRPr="002762D8">
        <w:rPr>
          <w:rFonts w:asciiTheme="minorHAnsi" w:hAnsiTheme="minorHAnsi" w:cstheme="minorHAnsi"/>
          <w:sz w:val="22"/>
          <w:szCs w:val="22"/>
        </w:rPr>
        <w:tab/>
      </w:r>
      <w:r>
        <w:rPr>
          <w:rFonts w:asciiTheme="minorHAnsi" w:hAnsiTheme="minorHAnsi" w:cstheme="minorHAnsi"/>
          <w:sz w:val="22"/>
          <w:szCs w:val="22"/>
        </w:rPr>
        <w:t>Director of Health</w:t>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t xml:space="preserve">     </w:t>
      </w:r>
      <w:r>
        <w:rPr>
          <w:rFonts w:asciiTheme="minorHAnsi" w:hAnsiTheme="minorHAnsi" w:cstheme="minorHAnsi"/>
          <w:sz w:val="22"/>
          <w:szCs w:val="22"/>
        </w:rPr>
        <w:tab/>
      </w:r>
    </w:p>
    <w:p w:rsidR="00653A81" w:rsidRDefault="00653A81" w:rsidP="00B34C87">
      <w:pPr>
        <w:rPr>
          <w:rFonts w:asciiTheme="minorHAnsi" w:hAnsiTheme="minorHAnsi" w:cstheme="minorHAnsi"/>
          <w:sz w:val="22"/>
          <w:szCs w:val="22"/>
        </w:rPr>
      </w:pPr>
    </w:p>
    <w:sectPr w:rsidR="00653A81" w:rsidSect="00424A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3C" w:rsidRDefault="0062613C" w:rsidP="00424A10">
      <w:r>
        <w:separator/>
      </w:r>
    </w:p>
  </w:endnote>
  <w:endnote w:type="continuationSeparator" w:id="0">
    <w:p w:rsidR="0062613C" w:rsidRDefault="0062613C" w:rsidP="0042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50" w:rsidRDefault="00FE1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736"/>
      <w:docPartObj>
        <w:docPartGallery w:val="Page Numbers (Bottom of Page)"/>
        <w:docPartUnique/>
      </w:docPartObj>
    </w:sdtPr>
    <w:sdtEndPr/>
    <w:sdtContent>
      <w:p w:rsidR="00FE1F50" w:rsidRDefault="0062613C">
        <w:pPr>
          <w:pStyle w:val="Footer"/>
          <w:jc w:val="center"/>
        </w:pPr>
        <w:r>
          <w:fldChar w:fldCharType="begin"/>
        </w:r>
        <w:r>
          <w:instrText xml:space="preserve"> PAGE   \* MERGEFORMAT </w:instrText>
        </w:r>
        <w:r>
          <w:fldChar w:fldCharType="separate"/>
        </w:r>
        <w:r w:rsidR="00F520A3">
          <w:rPr>
            <w:noProof/>
          </w:rPr>
          <w:t>6</w:t>
        </w:r>
        <w:r>
          <w:rPr>
            <w:noProof/>
          </w:rPr>
          <w:fldChar w:fldCharType="end"/>
        </w:r>
      </w:p>
    </w:sdtContent>
  </w:sdt>
  <w:p w:rsidR="00FE1F50" w:rsidRDefault="00FE1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50" w:rsidRDefault="00FE1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3C" w:rsidRDefault="0062613C" w:rsidP="00424A10">
      <w:r>
        <w:separator/>
      </w:r>
    </w:p>
  </w:footnote>
  <w:footnote w:type="continuationSeparator" w:id="0">
    <w:p w:rsidR="0062613C" w:rsidRDefault="0062613C" w:rsidP="00424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50" w:rsidRDefault="00FE1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50" w:rsidRDefault="00FE1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50" w:rsidRDefault="00FE1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1612A"/>
    <w:multiLevelType w:val="multilevel"/>
    <w:tmpl w:val="291A1F1E"/>
    <w:lvl w:ilvl="0">
      <w:start w:val="1"/>
      <w:numFmt w:val="decimal"/>
      <w:lvlText w:val="%1.0"/>
      <w:lvlJc w:val="left"/>
      <w:pPr>
        <w:tabs>
          <w:tab w:val="num" w:pos="936"/>
        </w:tabs>
        <w:ind w:left="936" w:hanging="936"/>
      </w:pPr>
      <w:rPr>
        <w:rFonts w:hint="default"/>
      </w:rPr>
    </w:lvl>
    <w:lvl w:ilvl="1">
      <w:start w:val="1"/>
      <w:numFmt w:val="decimal"/>
      <w:lvlText w:val="%1.%2"/>
      <w:lvlJc w:val="left"/>
      <w:pPr>
        <w:tabs>
          <w:tab w:val="num" w:pos="1620"/>
        </w:tabs>
        <w:ind w:left="1620" w:hanging="720"/>
      </w:pPr>
      <w:rPr>
        <w:rFonts w:hint="default"/>
        <w:b w:val="0"/>
        <w:i w:val="0"/>
      </w:rPr>
    </w:lvl>
    <w:lvl w:ilvl="2">
      <w:start w:val="1"/>
      <w:numFmt w:val="decimal"/>
      <w:lvlText w:val="%1.%2.%3"/>
      <w:lvlJc w:val="left"/>
      <w:pPr>
        <w:tabs>
          <w:tab w:val="num" w:pos="2556"/>
        </w:tabs>
        <w:ind w:left="2556" w:hanging="936"/>
      </w:pPr>
      <w:rPr>
        <w:rFonts w:hint="default"/>
      </w:rPr>
    </w:lvl>
    <w:lvl w:ilvl="3">
      <w:start w:val="1"/>
      <w:numFmt w:val="decimal"/>
      <w:lvlText w:val="%1.%2..%4%3"/>
      <w:lvlJc w:val="left"/>
      <w:pPr>
        <w:tabs>
          <w:tab w:val="num" w:pos="4536"/>
        </w:tabs>
        <w:ind w:left="4536" w:hanging="936"/>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
      <w:lvlJc w:val="left"/>
      <w:pPr>
        <w:tabs>
          <w:tab w:val="num" w:pos="4536"/>
        </w:tabs>
        <w:ind w:left="4536" w:hanging="93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0613DC6"/>
    <w:multiLevelType w:val="multilevel"/>
    <w:tmpl w:val="76F401C8"/>
    <w:lvl w:ilvl="0">
      <w:start w:val="1"/>
      <w:numFmt w:val="decimal"/>
      <w:lvlText w:val="%1.0"/>
      <w:lvlJc w:val="left"/>
      <w:pPr>
        <w:ind w:left="1200" w:hanging="480"/>
      </w:pPr>
      <w:rPr>
        <w:rFonts w:hint="default"/>
      </w:rPr>
    </w:lvl>
    <w:lvl w:ilvl="1">
      <w:start w:val="1"/>
      <w:numFmt w:val="decimal"/>
      <w:lvlText w:val="%1.%2"/>
      <w:lvlJc w:val="left"/>
      <w:pPr>
        <w:ind w:left="1920" w:hanging="480"/>
      </w:pPr>
      <w:rPr>
        <w:rFonts w:hint="default"/>
        <w:b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8E"/>
    <w:rsid w:val="0000787A"/>
    <w:rsid w:val="00007DA6"/>
    <w:rsid w:val="00011169"/>
    <w:rsid w:val="00013DAD"/>
    <w:rsid w:val="00040A5D"/>
    <w:rsid w:val="0004257E"/>
    <w:rsid w:val="00045E76"/>
    <w:rsid w:val="00060990"/>
    <w:rsid w:val="000612E9"/>
    <w:rsid w:val="00061762"/>
    <w:rsid w:val="00070729"/>
    <w:rsid w:val="00073A27"/>
    <w:rsid w:val="0008595D"/>
    <w:rsid w:val="00085D1B"/>
    <w:rsid w:val="00087E1A"/>
    <w:rsid w:val="00091A8D"/>
    <w:rsid w:val="0009638E"/>
    <w:rsid w:val="000B2884"/>
    <w:rsid w:val="000C0461"/>
    <w:rsid w:val="000C62DA"/>
    <w:rsid w:val="000D0282"/>
    <w:rsid w:val="000D3759"/>
    <w:rsid w:val="000E35F7"/>
    <w:rsid w:val="000E3E4C"/>
    <w:rsid w:val="000E54BF"/>
    <w:rsid w:val="000F21C8"/>
    <w:rsid w:val="000F76B0"/>
    <w:rsid w:val="00101DC0"/>
    <w:rsid w:val="001023CB"/>
    <w:rsid w:val="00106B31"/>
    <w:rsid w:val="00107C56"/>
    <w:rsid w:val="001169F2"/>
    <w:rsid w:val="00133182"/>
    <w:rsid w:val="001369C0"/>
    <w:rsid w:val="00143DB9"/>
    <w:rsid w:val="0014553E"/>
    <w:rsid w:val="00152EF1"/>
    <w:rsid w:val="0017162F"/>
    <w:rsid w:val="001717EF"/>
    <w:rsid w:val="0017330F"/>
    <w:rsid w:val="00176CA9"/>
    <w:rsid w:val="001772B5"/>
    <w:rsid w:val="00180593"/>
    <w:rsid w:val="00191300"/>
    <w:rsid w:val="0019731F"/>
    <w:rsid w:val="001A3EE0"/>
    <w:rsid w:val="001C23A3"/>
    <w:rsid w:val="001C7A88"/>
    <w:rsid w:val="001D13DB"/>
    <w:rsid w:val="001F6AA7"/>
    <w:rsid w:val="00203B59"/>
    <w:rsid w:val="0020617B"/>
    <w:rsid w:val="00206FC1"/>
    <w:rsid w:val="002306B5"/>
    <w:rsid w:val="00231470"/>
    <w:rsid w:val="00240AEC"/>
    <w:rsid w:val="00246387"/>
    <w:rsid w:val="0025045A"/>
    <w:rsid w:val="00250A45"/>
    <w:rsid w:val="002564F5"/>
    <w:rsid w:val="0026033C"/>
    <w:rsid w:val="00264AE8"/>
    <w:rsid w:val="00266937"/>
    <w:rsid w:val="0026735F"/>
    <w:rsid w:val="0027264B"/>
    <w:rsid w:val="00273694"/>
    <w:rsid w:val="002762D8"/>
    <w:rsid w:val="00282641"/>
    <w:rsid w:val="00291724"/>
    <w:rsid w:val="00291ACE"/>
    <w:rsid w:val="00292992"/>
    <w:rsid w:val="002A4F04"/>
    <w:rsid w:val="002B3F31"/>
    <w:rsid w:val="002B65C9"/>
    <w:rsid w:val="002B76EC"/>
    <w:rsid w:val="002C5495"/>
    <w:rsid w:val="002C66EE"/>
    <w:rsid w:val="002D08BA"/>
    <w:rsid w:val="002E2A37"/>
    <w:rsid w:val="002E6104"/>
    <w:rsid w:val="002E7376"/>
    <w:rsid w:val="002F02E0"/>
    <w:rsid w:val="002F4D94"/>
    <w:rsid w:val="00304548"/>
    <w:rsid w:val="00305027"/>
    <w:rsid w:val="00321111"/>
    <w:rsid w:val="00322591"/>
    <w:rsid w:val="00323325"/>
    <w:rsid w:val="003247D7"/>
    <w:rsid w:val="00330CE4"/>
    <w:rsid w:val="003455B8"/>
    <w:rsid w:val="00363306"/>
    <w:rsid w:val="00364D58"/>
    <w:rsid w:val="0037045B"/>
    <w:rsid w:val="00371B21"/>
    <w:rsid w:val="00384D45"/>
    <w:rsid w:val="003918CD"/>
    <w:rsid w:val="00396BD3"/>
    <w:rsid w:val="003A2988"/>
    <w:rsid w:val="003A5C4E"/>
    <w:rsid w:val="003A6FD7"/>
    <w:rsid w:val="003B2912"/>
    <w:rsid w:val="003C536C"/>
    <w:rsid w:val="003D15A0"/>
    <w:rsid w:val="003D2367"/>
    <w:rsid w:val="003D779D"/>
    <w:rsid w:val="003E0732"/>
    <w:rsid w:val="003E09D7"/>
    <w:rsid w:val="003E4EB3"/>
    <w:rsid w:val="003F0FAC"/>
    <w:rsid w:val="003F10B3"/>
    <w:rsid w:val="003F1F0B"/>
    <w:rsid w:val="003F47FF"/>
    <w:rsid w:val="003F6725"/>
    <w:rsid w:val="003F75CF"/>
    <w:rsid w:val="00401E4F"/>
    <w:rsid w:val="00410789"/>
    <w:rsid w:val="00413608"/>
    <w:rsid w:val="004216D7"/>
    <w:rsid w:val="0042290C"/>
    <w:rsid w:val="00424A10"/>
    <w:rsid w:val="00431515"/>
    <w:rsid w:val="00445958"/>
    <w:rsid w:val="00447A81"/>
    <w:rsid w:val="00454DC3"/>
    <w:rsid w:val="00455EE5"/>
    <w:rsid w:val="00470486"/>
    <w:rsid w:val="00472568"/>
    <w:rsid w:val="004763D4"/>
    <w:rsid w:val="00487072"/>
    <w:rsid w:val="004935AD"/>
    <w:rsid w:val="004939DD"/>
    <w:rsid w:val="00494EED"/>
    <w:rsid w:val="0049638F"/>
    <w:rsid w:val="004A3AFC"/>
    <w:rsid w:val="004A6D06"/>
    <w:rsid w:val="004B44C4"/>
    <w:rsid w:val="004B4577"/>
    <w:rsid w:val="004C5550"/>
    <w:rsid w:val="004D56C3"/>
    <w:rsid w:val="004E38F0"/>
    <w:rsid w:val="004F2EF9"/>
    <w:rsid w:val="00501D23"/>
    <w:rsid w:val="00502E93"/>
    <w:rsid w:val="00504048"/>
    <w:rsid w:val="005055D4"/>
    <w:rsid w:val="00513D0E"/>
    <w:rsid w:val="005178EF"/>
    <w:rsid w:val="00541C7A"/>
    <w:rsid w:val="00556A4A"/>
    <w:rsid w:val="005640E3"/>
    <w:rsid w:val="005706D7"/>
    <w:rsid w:val="005720DF"/>
    <w:rsid w:val="00573F07"/>
    <w:rsid w:val="00576008"/>
    <w:rsid w:val="00580C0D"/>
    <w:rsid w:val="005813BA"/>
    <w:rsid w:val="00581BB6"/>
    <w:rsid w:val="00583D6A"/>
    <w:rsid w:val="00584F5F"/>
    <w:rsid w:val="005867B0"/>
    <w:rsid w:val="00586E73"/>
    <w:rsid w:val="00590033"/>
    <w:rsid w:val="00595C04"/>
    <w:rsid w:val="00597254"/>
    <w:rsid w:val="005A280A"/>
    <w:rsid w:val="005A759A"/>
    <w:rsid w:val="005B2A4C"/>
    <w:rsid w:val="005B5C92"/>
    <w:rsid w:val="005B5DCB"/>
    <w:rsid w:val="005B7030"/>
    <w:rsid w:val="005C03EA"/>
    <w:rsid w:val="005C7F2D"/>
    <w:rsid w:val="005E31B1"/>
    <w:rsid w:val="00602356"/>
    <w:rsid w:val="00604C73"/>
    <w:rsid w:val="00605854"/>
    <w:rsid w:val="00605949"/>
    <w:rsid w:val="006120F7"/>
    <w:rsid w:val="00623692"/>
    <w:rsid w:val="00624E9C"/>
    <w:rsid w:val="0062613C"/>
    <w:rsid w:val="006261D4"/>
    <w:rsid w:val="00627B45"/>
    <w:rsid w:val="0064340C"/>
    <w:rsid w:val="0064360D"/>
    <w:rsid w:val="00645E91"/>
    <w:rsid w:val="006460BB"/>
    <w:rsid w:val="006505EC"/>
    <w:rsid w:val="00653A81"/>
    <w:rsid w:val="00675744"/>
    <w:rsid w:val="00677455"/>
    <w:rsid w:val="00680A5A"/>
    <w:rsid w:val="006828E7"/>
    <w:rsid w:val="00683B95"/>
    <w:rsid w:val="00684A4E"/>
    <w:rsid w:val="00686B1F"/>
    <w:rsid w:val="006933B0"/>
    <w:rsid w:val="00693653"/>
    <w:rsid w:val="006A19C0"/>
    <w:rsid w:val="006A4570"/>
    <w:rsid w:val="006B4459"/>
    <w:rsid w:val="006C30E2"/>
    <w:rsid w:val="006D4B8B"/>
    <w:rsid w:val="006E0E9E"/>
    <w:rsid w:val="006E10F1"/>
    <w:rsid w:val="006E7244"/>
    <w:rsid w:val="006F7B93"/>
    <w:rsid w:val="00710F3D"/>
    <w:rsid w:val="00713CA3"/>
    <w:rsid w:val="007160EE"/>
    <w:rsid w:val="00721445"/>
    <w:rsid w:val="00735781"/>
    <w:rsid w:val="007409BD"/>
    <w:rsid w:val="00751321"/>
    <w:rsid w:val="00754273"/>
    <w:rsid w:val="0076095B"/>
    <w:rsid w:val="0076445E"/>
    <w:rsid w:val="00780690"/>
    <w:rsid w:val="00790433"/>
    <w:rsid w:val="00790DBB"/>
    <w:rsid w:val="00792FC0"/>
    <w:rsid w:val="007938F1"/>
    <w:rsid w:val="007A10DB"/>
    <w:rsid w:val="007A277B"/>
    <w:rsid w:val="007B2AB2"/>
    <w:rsid w:val="007C48AF"/>
    <w:rsid w:val="007D2405"/>
    <w:rsid w:val="007E3C4B"/>
    <w:rsid w:val="007E4A46"/>
    <w:rsid w:val="00803BFA"/>
    <w:rsid w:val="00804455"/>
    <w:rsid w:val="00811892"/>
    <w:rsid w:val="00813C6B"/>
    <w:rsid w:val="00824D2F"/>
    <w:rsid w:val="00830FB9"/>
    <w:rsid w:val="00832A8D"/>
    <w:rsid w:val="00833F86"/>
    <w:rsid w:val="0083417B"/>
    <w:rsid w:val="00846250"/>
    <w:rsid w:val="008468D1"/>
    <w:rsid w:val="0084694D"/>
    <w:rsid w:val="00850809"/>
    <w:rsid w:val="008579C0"/>
    <w:rsid w:val="00862897"/>
    <w:rsid w:val="00867F1E"/>
    <w:rsid w:val="00871541"/>
    <w:rsid w:val="00871AC8"/>
    <w:rsid w:val="00877145"/>
    <w:rsid w:val="0087750D"/>
    <w:rsid w:val="00884760"/>
    <w:rsid w:val="00896CFD"/>
    <w:rsid w:val="008A4883"/>
    <w:rsid w:val="008B0594"/>
    <w:rsid w:val="008B6BEF"/>
    <w:rsid w:val="008C3E88"/>
    <w:rsid w:val="008E19FE"/>
    <w:rsid w:val="008E3F81"/>
    <w:rsid w:val="008E611D"/>
    <w:rsid w:val="008F01CD"/>
    <w:rsid w:val="008F5024"/>
    <w:rsid w:val="008F5B04"/>
    <w:rsid w:val="008F6AF9"/>
    <w:rsid w:val="0091288E"/>
    <w:rsid w:val="00913BE0"/>
    <w:rsid w:val="009166CD"/>
    <w:rsid w:val="00917290"/>
    <w:rsid w:val="00923289"/>
    <w:rsid w:val="00932F0F"/>
    <w:rsid w:val="00935261"/>
    <w:rsid w:val="009366AE"/>
    <w:rsid w:val="00944EC7"/>
    <w:rsid w:val="00945562"/>
    <w:rsid w:val="0096252A"/>
    <w:rsid w:val="0096590C"/>
    <w:rsid w:val="00966646"/>
    <w:rsid w:val="009718FD"/>
    <w:rsid w:val="00972637"/>
    <w:rsid w:val="00973C86"/>
    <w:rsid w:val="00974341"/>
    <w:rsid w:val="00975E91"/>
    <w:rsid w:val="009768A9"/>
    <w:rsid w:val="0097740D"/>
    <w:rsid w:val="00981E92"/>
    <w:rsid w:val="00990C7A"/>
    <w:rsid w:val="00994370"/>
    <w:rsid w:val="00996310"/>
    <w:rsid w:val="009B0878"/>
    <w:rsid w:val="009B0CCE"/>
    <w:rsid w:val="009B0F5E"/>
    <w:rsid w:val="009C65A6"/>
    <w:rsid w:val="009D0ED3"/>
    <w:rsid w:val="009D40BE"/>
    <w:rsid w:val="009E036F"/>
    <w:rsid w:val="009E2AD2"/>
    <w:rsid w:val="009E57D3"/>
    <w:rsid w:val="009F15CC"/>
    <w:rsid w:val="009F2D45"/>
    <w:rsid w:val="009F5BB9"/>
    <w:rsid w:val="00A052B5"/>
    <w:rsid w:val="00A06EAB"/>
    <w:rsid w:val="00A13C09"/>
    <w:rsid w:val="00A202F0"/>
    <w:rsid w:val="00A2082B"/>
    <w:rsid w:val="00A2175A"/>
    <w:rsid w:val="00A26E37"/>
    <w:rsid w:val="00A3094C"/>
    <w:rsid w:val="00A32798"/>
    <w:rsid w:val="00A338BB"/>
    <w:rsid w:val="00A45B58"/>
    <w:rsid w:val="00A514A9"/>
    <w:rsid w:val="00A56E2F"/>
    <w:rsid w:val="00A57B4D"/>
    <w:rsid w:val="00A73E14"/>
    <w:rsid w:val="00A96EC9"/>
    <w:rsid w:val="00AA275E"/>
    <w:rsid w:val="00AB367C"/>
    <w:rsid w:val="00AB4559"/>
    <w:rsid w:val="00AB559F"/>
    <w:rsid w:val="00AB63A2"/>
    <w:rsid w:val="00AD01B1"/>
    <w:rsid w:val="00AF302E"/>
    <w:rsid w:val="00B0227C"/>
    <w:rsid w:val="00B023A9"/>
    <w:rsid w:val="00B0515B"/>
    <w:rsid w:val="00B12D3E"/>
    <w:rsid w:val="00B20EF5"/>
    <w:rsid w:val="00B23CD6"/>
    <w:rsid w:val="00B248E8"/>
    <w:rsid w:val="00B34C87"/>
    <w:rsid w:val="00B45754"/>
    <w:rsid w:val="00B56168"/>
    <w:rsid w:val="00B6499C"/>
    <w:rsid w:val="00B7702E"/>
    <w:rsid w:val="00B91EED"/>
    <w:rsid w:val="00B959AE"/>
    <w:rsid w:val="00B962B6"/>
    <w:rsid w:val="00BA436D"/>
    <w:rsid w:val="00BA63B7"/>
    <w:rsid w:val="00BB1B60"/>
    <w:rsid w:val="00BB402A"/>
    <w:rsid w:val="00BB712D"/>
    <w:rsid w:val="00BC1227"/>
    <w:rsid w:val="00BC479C"/>
    <w:rsid w:val="00BD18BB"/>
    <w:rsid w:val="00BD312E"/>
    <w:rsid w:val="00BE2681"/>
    <w:rsid w:val="00BE3870"/>
    <w:rsid w:val="00BF00CF"/>
    <w:rsid w:val="00BF174F"/>
    <w:rsid w:val="00C014A3"/>
    <w:rsid w:val="00C16F4C"/>
    <w:rsid w:val="00C233F8"/>
    <w:rsid w:val="00C33682"/>
    <w:rsid w:val="00C3407C"/>
    <w:rsid w:val="00C35676"/>
    <w:rsid w:val="00C420D5"/>
    <w:rsid w:val="00C45A4D"/>
    <w:rsid w:val="00C572FC"/>
    <w:rsid w:val="00C6625F"/>
    <w:rsid w:val="00CA5CEA"/>
    <w:rsid w:val="00CA7C5B"/>
    <w:rsid w:val="00CB0561"/>
    <w:rsid w:val="00CC5F26"/>
    <w:rsid w:val="00CE6A0D"/>
    <w:rsid w:val="00CF230B"/>
    <w:rsid w:val="00CF6EF8"/>
    <w:rsid w:val="00D07C09"/>
    <w:rsid w:val="00D36E4E"/>
    <w:rsid w:val="00D56358"/>
    <w:rsid w:val="00D67185"/>
    <w:rsid w:val="00D673AB"/>
    <w:rsid w:val="00D702FE"/>
    <w:rsid w:val="00D756D7"/>
    <w:rsid w:val="00D91A32"/>
    <w:rsid w:val="00D92781"/>
    <w:rsid w:val="00DB0FAF"/>
    <w:rsid w:val="00DB5092"/>
    <w:rsid w:val="00DC4BE1"/>
    <w:rsid w:val="00DF31A9"/>
    <w:rsid w:val="00DF4679"/>
    <w:rsid w:val="00DF5A81"/>
    <w:rsid w:val="00DF6A90"/>
    <w:rsid w:val="00E00BD5"/>
    <w:rsid w:val="00E07703"/>
    <w:rsid w:val="00E12087"/>
    <w:rsid w:val="00E13AD3"/>
    <w:rsid w:val="00E16BFE"/>
    <w:rsid w:val="00E17C20"/>
    <w:rsid w:val="00E2566E"/>
    <w:rsid w:val="00E55145"/>
    <w:rsid w:val="00E63BF5"/>
    <w:rsid w:val="00E67738"/>
    <w:rsid w:val="00E70D11"/>
    <w:rsid w:val="00E77611"/>
    <w:rsid w:val="00E812FE"/>
    <w:rsid w:val="00E81BAF"/>
    <w:rsid w:val="00E82622"/>
    <w:rsid w:val="00E83D25"/>
    <w:rsid w:val="00E9051E"/>
    <w:rsid w:val="00E945C3"/>
    <w:rsid w:val="00EA08C7"/>
    <w:rsid w:val="00EA0FCF"/>
    <w:rsid w:val="00EA134C"/>
    <w:rsid w:val="00EA146E"/>
    <w:rsid w:val="00EA2C5C"/>
    <w:rsid w:val="00EA493F"/>
    <w:rsid w:val="00EA4A06"/>
    <w:rsid w:val="00EA7E0E"/>
    <w:rsid w:val="00EB1265"/>
    <w:rsid w:val="00EB253B"/>
    <w:rsid w:val="00EB349C"/>
    <w:rsid w:val="00EB507D"/>
    <w:rsid w:val="00EB5AC0"/>
    <w:rsid w:val="00EC16A3"/>
    <w:rsid w:val="00EF0384"/>
    <w:rsid w:val="00EF1A66"/>
    <w:rsid w:val="00EF6637"/>
    <w:rsid w:val="00EF72B3"/>
    <w:rsid w:val="00F032CE"/>
    <w:rsid w:val="00F06556"/>
    <w:rsid w:val="00F06669"/>
    <w:rsid w:val="00F252C8"/>
    <w:rsid w:val="00F277F0"/>
    <w:rsid w:val="00F30ABB"/>
    <w:rsid w:val="00F33E18"/>
    <w:rsid w:val="00F37AAA"/>
    <w:rsid w:val="00F41508"/>
    <w:rsid w:val="00F520A3"/>
    <w:rsid w:val="00F652B5"/>
    <w:rsid w:val="00F67D59"/>
    <w:rsid w:val="00F711E1"/>
    <w:rsid w:val="00F7195D"/>
    <w:rsid w:val="00F7407B"/>
    <w:rsid w:val="00F75F16"/>
    <w:rsid w:val="00F878BA"/>
    <w:rsid w:val="00F87B20"/>
    <w:rsid w:val="00F909CD"/>
    <w:rsid w:val="00F90D98"/>
    <w:rsid w:val="00FA6A44"/>
    <w:rsid w:val="00FB37A0"/>
    <w:rsid w:val="00FC2389"/>
    <w:rsid w:val="00FC4829"/>
    <w:rsid w:val="00FD07BD"/>
    <w:rsid w:val="00FE137E"/>
    <w:rsid w:val="00FE1F50"/>
    <w:rsid w:val="00FF11B4"/>
    <w:rsid w:val="00FF5261"/>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EBCAA-2B34-4C62-A0D3-8C17AA8F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8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3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73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88E"/>
    <w:pPr>
      <w:spacing w:after="0" w:line="240" w:lineRule="auto"/>
    </w:pPr>
  </w:style>
  <w:style w:type="paragraph" w:styleId="BodyTextIndent">
    <w:name w:val="Body Text Indent"/>
    <w:basedOn w:val="Normal"/>
    <w:link w:val="BodyTextIndentChar"/>
    <w:uiPriority w:val="99"/>
    <w:rsid w:val="00AF302E"/>
    <w:pPr>
      <w:widowControl w:val="0"/>
      <w:tabs>
        <w:tab w:val="left" w:pos="-984"/>
        <w:tab w:val="left" w:pos="-720"/>
        <w:tab w:val="left" w:pos="0"/>
        <w:tab w:val="left" w:pos="720"/>
        <w:tab w:val="left" w:pos="1440"/>
        <w:tab w:val="left" w:pos="2520"/>
        <w:tab w:val="left" w:pos="3240"/>
        <w:tab w:val="left" w:pos="3780"/>
        <w:tab w:val="left" w:pos="4320"/>
        <w:tab w:val="left" w:pos="5040"/>
        <w:tab w:val="left" w:pos="5760"/>
        <w:tab w:val="left" w:pos="6480"/>
        <w:tab w:val="left" w:pos="7200"/>
        <w:tab w:val="left" w:pos="7920"/>
        <w:tab w:val="right" w:leader="dot" w:pos="8640"/>
      </w:tabs>
      <w:autoSpaceDE w:val="0"/>
      <w:autoSpaceDN w:val="0"/>
      <w:adjustRightInd w:val="0"/>
      <w:spacing w:line="520" w:lineRule="exact"/>
      <w:ind w:left="1440" w:hanging="720"/>
    </w:pPr>
    <w:rPr>
      <w:rFonts w:cs="Courier New"/>
    </w:rPr>
  </w:style>
  <w:style w:type="character" w:customStyle="1" w:styleId="BodyTextIndentChar">
    <w:name w:val="Body Text Indent Char"/>
    <w:basedOn w:val="DefaultParagraphFont"/>
    <w:link w:val="BodyTextIndent"/>
    <w:uiPriority w:val="99"/>
    <w:rsid w:val="00AF302E"/>
    <w:rPr>
      <w:rFonts w:ascii="Times New Roman" w:eastAsia="Times New Roman" w:hAnsi="Times New Roman" w:cs="Courier New"/>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26735F"/>
    <w:pPr>
      <w:jc w:val="center"/>
    </w:pPr>
    <w:rPr>
      <w:sz w:val="28"/>
    </w:rPr>
  </w:style>
  <w:style w:type="character" w:customStyle="1" w:styleId="TitleChar">
    <w:name w:val="Title Char"/>
    <w:basedOn w:val="DefaultParagraphFont"/>
    <w:link w:val="Title"/>
    <w:rsid w:val="0026735F"/>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2673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6735F"/>
    <w:pPr>
      <w:spacing w:line="276" w:lineRule="auto"/>
      <w:outlineLvl w:val="9"/>
    </w:pPr>
  </w:style>
  <w:style w:type="paragraph" w:styleId="TOC1">
    <w:name w:val="toc 1"/>
    <w:basedOn w:val="Normal"/>
    <w:next w:val="Normal"/>
    <w:autoRedefine/>
    <w:uiPriority w:val="39"/>
    <w:unhideWhenUsed/>
    <w:rsid w:val="0026735F"/>
    <w:pPr>
      <w:spacing w:after="100"/>
    </w:pPr>
  </w:style>
  <w:style w:type="character" w:styleId="Hyperlink">
    <w:name w:val="Hyperlink"/>
    <w:basedOn w:val="DefaultParagraphFont"/>
    <w:uiPriority w:val="99"/>
    <w:unhideWhenUsed/>
    <w:rsid w:val="0026735F"/>
    <w:rPr>
      <w:color w:val="0000FF" w:themeColor="hyperlink"/>
      <w:u w:val="single"/>
    </w:rPr>
  </w:style>
  <w:style w:type="character" w:customStyle="1" w:styleId="Heading2Char">
    <w:name w:val="Heading 2 Char"/>
    <w:basedOn w:val="DefaultParagraphFont"/>
    <w:link w:val="Heading2"/>
    <w:uiPriority w:val="9"/>
    <w:rsid w:val="0026735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6735F"/>
    <w:pPr>
      <w:spacing w:after="100"/>
      <w:ind w:left="240"/>
    </w:pPr>
  </w:style>
  <w:style w:type="paragraph" w:styleId="Header">
    <w:name w:val="header"/>
    <w:basedOn w:val="Normal"/>
    <w:link w:val="HeaderChar"/>
    <w:uiPriority w:val="99"/>
    <w:semiHidden/>
    <w:unhideWhenUsed/>
    <w:rsid w:val="00424A10"/>
    <w:pPr>
      <w:tabs>
        <w:tab w:val="center" w:pos="4680"/>
        <w:tab w:val="right" w:pos="9360"/>
      </w:tabs>
    </w:pPr>
  </w:style>
  <w:style w:type="character" w:customStyle="1" w:styleId="HeaderChar">
    <w:name w:val="Header Char"/>
    <w:basedOn w:val="DefaultParagraphFont"/>
    <w:link w:val="Header"/>
    <w:uiPriority w:val="99"/>
    <w:semiHidden/>
    <w:rsid w:val="00424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4A10"/>
    <w:pPr>
      <w:tabs>
        <w:tab w:val="center" w:pos="4680"/>
        <w:tab w:val="right" w:pos="9360"/>
      </w:tabs>
    </w:pPr>
  </w:style>
  <w:style w:type="character" w:customStyle="1" w:styleId="FooterChar">
    <w:name w:val="Footer Char"/>
    <w:basedOn w:val="DefaultParagraphFont"/>
    <w:link w:val="Footer"/>
    <w:uiPriority w:val="99"/>
    <w:rsid w:val="00424A10"/>
    <w:rPr>
      <w:rFonts w:ascii="Times New Roman" w:eastAsia="Times New Roman" w:hAnsi="Times New Roman" w:cs="Times New Roman"/>
      <w:sz w:val="24"/>
      <w:szCs w:val="24"/>
    </w:rPr>
  </w:style>
  <w:style w:type="paragraph" w:customStyle="1" w:styleId="bullets-abc">
    <w:name w:val="bullets-a b c"/>
    <w:basedOn w:val="Normal"/>
    <w:rsid w:val="00A3094C"/>
    <w:pPr>
      <w:widowControl w:val="0"/>
      <w:autoSpaceDE w:val="0"/>
      <w:autoSpaceDN w:val="0"/>
      <w:adjustRightInd w:val="0"/>
      <w:spacing w:line="288" w:lineRule="auto"/>
      <w:ind w:left="994" w:hanging="360"/>
      <w:textAlignment w:val="center"/>
    </w:pPr>
    <w:rPr>
      <w:rFonts w:cs="Times-Roman"/>
      <w:color w:val="000000"/>
      <w:lang w:bidi="en-US"/>
    </w:rPr>
  </w:style>
  <w:style w:type="character" w:customStyle="1" w:styleId="st">
    <w:name w:val="st"/>
    <w:basedOn w:val="DefaultParagraphFont"/>
    <w:rsid w:val="002762D8"/>
  </w:style>
  <w:style w:type="paragraph" w:styleId="CommentSubject">
    <w:name w:val="annotation subject"/>
    <w:basedOn w:val="CommentText"/>
    <w:next w:val="CommentText"/>
    <w:link w:val="CommentSubjectChar"/>
    <w:uiPriority w:val="99"/>
    <w:semiHidden/>
    <w:unhideWhenUsed/>
    <w:rsid w:val="00584F5F"/>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584F5F"/>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E0732"/>
  </w:style>
  <w:style w:type="character" w:styleId="Emphasis">
    <w:name w:val="Emphasis"/>
    <w:basedOn w:val="DefaultParagraphFont"/>
    <w:uiPriority w:val="20"/>
    <w:qFormat/>
    <w:rsid w:val="007E4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4638">
      <w:bodyDiv w:val="1"/>
      <w:marLeft w:val="0"/>
      <w:marRight w:val="0"/>
      <w:marTop w:val="0"/>
      <w:marBottom w:val="0"/>
      <w:divBdr>
        <w:top w:val="none" w:sz="0" w:space="0" w:color="auto"/>
        <w:left w:val="none" w:sz="0" w:space="0" w:color="auto"/>
        <w:bottom w:val="none" w:sz="0" w:space="0" w:color="auto"/>
        <w:right w:val="none" w:sz="0" w:space="0" w:color="auto"/>
      </w:divBdr>
    </w:div>
    <w:div w:id="247081503">
      <w:bodyDiv w:val="1"/>
      <w:marLeft w:val="0"/>
      <w:marRight w:val="0"/>
      <w:marTop w:val="0"/>
      <w:marBottom w:val="0"/>
      <w:divBdr>
        <w:top w:val="none" w:sz="0" w:space="0" w:color="auto"/>
        <w:left w:val="none" w:sz="0" w:space="0" w:color="auto"/>
        <w:bottom w:val="none" w:sz="0" w:space="0" w:color="auto"/>
        <w:right w:val="none" w:sz="0" w:space="0" w:color="auto"/>
      </w:divBdr>
    </w:div>
    <w:div w:id="1226910120">
      <w:bodyDiv w:val="1"/>
      <w:marLeft w:val="0"/>
      <w:marRight w:val="0"/>
      <w:marTop w:val="0"/>
      <w:marBottom w:val="0"/>
      <w:divBdr>
        <w:top w:val="none" w:sz="0" w:space="0" w:color="auto"/>
        <w:left w:val="none" w:sz="0" w:space="0" w:color="auto"/>
        <w:bottom w:val="none" w:sz="0" w:space="0" w:color="auto"/>
        <w:right w:val="none" w:sz="0" w:space="0" w:color="auto"/>
      </w:divBdr>
    </w:div>
    <w:div w:id="1233198703">
      <w:bodyDiv w:val="1"/>
      <w:marLeft w:val="0"/>
      <w:marRight w:val="0"/>
      <w:marTop w:val="0"/>
      <w:marBottom w:val="0"/>
      <w:divBdr>
        <w:top w:val="none" w:sz="0" w:space="0" w:color="auto"/>
        <w:left w:val="none" w:sz="0" w:space="0" w:color="auto"/>
        <w:bottom w:val="none" w:sz="0" w:space="0" w:color="auto"/>
        <w:right w:val="none" w:sz="0" w:space="0" w:color="auto"/>
      </w:divBdr>
    </w:div>
    <w:div w:id="1291126853">
      <w:bodyDiv w:val="1"/>
      <w:marLeft w:val="0"/>
      <w:marRight w:val="0"/>
      <w:marTop w:val="0"/>
      <w:marBottom w:val="0"/>
      <w:divBdr>
        <w:top w:val="none" w:sz="0" w:space="0" w:color="auto"/>
        <w:left w:val="none" w:sz="0" w:space="0" w:color="auto"/>
        <w:bottom w:val="none" w:sz="0" w:space="0" w:color="auto"/>
        <w:right w:val="none" w:sz="0" w:space="0" w:color="auto"/>
      </w:divBdr>
    </w:div>
    <w:div w:id="191759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FA5667A-0207-4B50-9381-08767716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Davis County Government</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dc:creator>
  <cp:lastModifiedBy>Becky</cp:lastModifiedBy>
  <cp:revision>2</cp:revision>
  <cp:lastPrinted>2014-10-14T22:00:00Z</cp:lastPrinted>
  <dcterms:created xsi:type="dcterms:W3CDTF">2014-10-14T22:30:00Z</dcterms:created>
  <dcterms:modified xsi:type="dcterms:W3CDTF">2014-10-14T22:30:00Z</dcterms:modified>
</cp:coreProperties>
</file>