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1" w:rsidRDefault="00713DE1"/>
    <w:tbl>
      <w:tblPr>
        <w:tblW w:w="11664" w:type="dxa"/>
        <w:tblCellSpacing w:w="50" w:type="dxa"/>
        <w:tblLayout w:type="fixed"/>
        <w:tblCellMar>
          <w:left w:w="115" w:type="dxa"/>
          <w:right w:w="115" w:type="dxa"/>
        </w:tblCellMar>
        <w:tblLook w:val="0000" w:firstRow="0" w:lastRow="0" w:firstColumn="0" w:lastColumn="0" w:noHBand="0" w:noVBand="0"/>
      </w:tblPr>
      <w:tblGrid>
        <w:gridCol w:w="1530"/>
        <w:gridCol w:w="10134"/>
      </w:tblGrid>
      <w:tr w:rsidR="00713DE1">
        <w:trPr>
          <w:tblCellSpacing w:w="50" w:type="dxa"/>
        </w:trPr>
        <w:tc>
          <w:tcPr>
            <w:tcW w:w="1380" w:type="dxa"/>
          </w:tcPr>
          <w:p w:rsidR="00713DE1" w:rsidRPr="004774E6" w:rsidRDefault="00713DE1">
            <w:pPr>
              <w:rPr>
                <w:sz w:val="18"/>
                <w:szCs w:val="18"/>
              </w:rPr>
            </w:pPr>
          </w:p>
        </w:tc>
        <w:tc>
          <w:tcPr>
            <w:tcW w:w="9984" w:type="dxa"/>
          </w:tcPr>
          <w:p w:rsidR="00713DE1" w:rsidRPr="00D34449" w:rsidRDefault="00713DE1">
            <w:pPr>
              <w:jc w:val="center"/>
              <w:rPr>
                <w:sz w:val="22"/>
                <w:szCs w:val="22"/>
              </w:rPr>
            </w:pPr>
            <w:r w:rsidRPr="00D34449">
              <w:rPr>
                <w:sz w:val="22"/>
                <w:szCs w:val="22"/>
              </w:rPr>
              <w:t>COMMISSION MEETING MINUTES</w:t>
            </w:r>
          </w:p>
          <w:p w:rsidR="00713DE1" w:rsidRPr="00CF0020" w:rsidRDefault="00762168">
            <w:pPr>
              <w:jc w:val="center"/>
              <w:rPr>
                <w:sz w:val="22"/>
                <w:szCs w:val="22"/>
              </w:rPr>
            </w:pPr>
            <w:r>
              <w:rPr>
                <w:sz w:val="22"/>
                <w:szCs w:val="22"/>
              </w:rPr>
              <w:t>August 5</w:t>
            </w:r>
            <w:r w:rsidR="0084153C" w:rsidRPr="00CF0020">
              <w:rPr>
                <w:sz w:val="22"/>
                <w:szCs w:val="22"/>
              </w:rPr>
              <w:t>, 2014</w:t>
            </w:r>
          </w:p>
          <w:p w:rsidR="00713DE1" w:rsidRPr="00CF0020" w:rsidRDefault="00713DE1">
            <w:pPr>
              <w:jc w:val="center"/>
              <w:rPr>
                <w:sz w:val="22"/>
                <w:szCs w:val="22"/>
              </w:rPr>
            </w:pPr>
          </w:p>
          <w:p w:rsidR="00713DE1" w:rsidRPr="00D34449" w:rsidRDefault="00713DE1" w:rsidP="00762168">
            <w:pPr>
              <w:spacing w:line="360" w:lineRule="auto"/>
              <w:rPr>
                <w:sz w:val="22"/>
                <w:szCs w:val="22"/>
              </w:rPr>
            </w:pPr>
            <w:r w:rsidRPr="00CF0020">
              <w:rPr>
                <w:sz w:val="22"/>
                <w:szCs w:val="22"/>
              </w:rPr>
              <w:tab/>
              <w:t xml:space="preserve">The Board of Davis </w:t>
            </w:r>
            <w:r w:rsidR="00E3126F" w:rsidRPr="00CF0020">
              <w:rPr>
                <w:sz w:val="22"/>
                <w:szCs w:val="22"/>
              </w:rPr>
              <w:t xml:space="preserve">County Commissioners met in room </w:t>
            </w:r>
            <w:r w:rsidR="00F55D4B" w:rsidRPr="00CF0020">
              <w:rPr>
                <w:sz w:val="22"/>
                <w:szCs w:val="22"/>
              </w:rPr>
              <w:t>303</w:t>
            </w:r>
            <w:r w:rsidR="00E3126F" w:rsidRPr="00CF0020">
              <w:rPr>
                <w:sz w:val="22"/>
                <w:szCs w:val="22"/>
              </w:rPr>
              <w:t xml:space="preserve"> </w:t>
            </w:r>
            <w:r w:rsidRPr="00CF0020">
              <w:rPr>
                <w:sz w:val="22"/>
                <w:szCs w:val="22"/>
              </w:rPr>
              <w:t xml:space="preserve">of the Davis County </w:t>
            </w:r>
            <w:r w:rsidR="000573D3" w:rsidRPr="00CF0020">
              <w:rPr>
                <w:sz w:val="22"/>
                <w:szCs w:val="22"/>
              </w:rPr>
              <w:t xml:space="preserve">Administration Building, </w:t>
            </w:r>
            <w:r w:rsidR="004C5674" w:rsidRPr="00CF0020">
              <w:rPr>
                <w:sz w:val="22"/>
                <w:szCs w:val="22"/>
              </w:rPr>
              <w:t xml:space="preserve">61 South Main Street, </w:t>
            </w:r>
            <w:r w:rsidRPr="00CF0020">
              <w:rPr>
                <w:sz w:val="22"/>
                <w:szCs w:val="22"/>
              </w:rPr>
              <w:t xml:space="preserve">Farmington, Utah on </w:t>
            </w:r>
            <w:r w:rsidR="00762168">
              <w:rPr>
                <w:sz w:val="22"/>
                <w:szCs w:val="22"/>
              </w:rPr>
              <w:t>August 5</w:t>
            </w:r>
            <w:r w:rsidR="0084153C" w:rsidRPr="00CF0020">
              <w:rPr>
                <w:sz w:val="22"/>
                <w:szCs w:val="22"/>
              </w:rPr>
              <w:t>, 2014</w:t>
            </w:r>
            <w:r w:rsidR="00E3126F" w:rsidRPr="00CF0020">
              <w:rPr>
                <w:sz w:val="22"/>
                <w:szCs w:val="22"/>
              </w:rPr>
              <w:t>.  Members present were Commissioner</w:t>
            </w:r>
            <w:r w:rsidR="006A1BF0" w:rsidRPr="00CF0020">
              <w:rPr>
                <w:sz w:val="22"/>
                <w:szCs w:val="22"/>
              </w:rPr>
              <w:t xml:space="preserve"> </w:t>
            </w:r>
            <w:r w:rsidR="004C0062" w:rsidRPr="00CF0020">
              <w:rPr>
                <w:sz w:val="22"/>
                <w:szCs w:val="22"/>
              </w:rPr>
              <w:t>Louenda H. Downs</w:t>
            </w:r>
            <w:r w:rsidR="0084153C" w:rsidRPr="00CF0020">
              <w:rPr>
                <w:sz w:val="22"/>
                <w:szCs w:val="22"/>
              </w:rPr>
              <w:t xml:space="preserve"> - Chair</w:t>
            </w:r>
            <w:r w:rsidR="003901EA" w:rsidRPr="00CF0020">
              <w:rPr>
                <w:sz w:val="22"/>
                <w:szCs w:val="22"/>
              </w:rPr>
              <w:t>,</w:t>
            </w:r>
            <w:r w:rsidR="006940AE" w:rsidRPr="00CF0020">
              <w:rPr>
                <w:sz w:val="22"/>
                <w:szCs w:val="22"/>
              </w:rPr>
              <w:t xml:space="preserve"> </w:t>
            </w:r>
            <w:r w:rsidR="0084153C" w:rsidRPr="00CF0020">
              <w:rPr>
                <w:sz w:val="22"/>
                <w:szCs w:val="22"/>
              </w:rPr>
              <w:t>Commissioner John Petroff, Jr</w:t>
            </w:r>
            <w:r w:rsidR="0045085C" w:rsidRPr="00CF0020">
              <w:rPr>
                <w:sz w:val="22"/>
                <w:szCs w:val="22"/>
              </w:rPr>
              <w:t>.</w:t>
            </w:r>
            <w:r w:rsidR="0084153C" w:rsidRPr="00CF0020">
              <w:rPr>
                <w:sz w:val="22"/>
                <w:szCs w:val="22"/>
              </w:rPr>
              <w:t>,</w:t>
            </w:r>
            <w:r w:rsidRPr="00CF0020">
              <w:rPr>
                <w:sz w:val="22"/>
                <w:szCs w:val="22"/>
              </w:rPr>
              <w:t xml:space="preserve"> </w:t>
            </w:r>
            <w:r w:rsidR="0069483B" w:rsidRPr="0069483B">
              <w:rPr>
                <w:sz w:val="22"/>
                <w:szCs w:val="22"/>
              </w:rPr>
              <w:t>Clerk/Au</w:t>
            </w:r>
            <w:r w:rsidR="001D7257">
              <w:rPr>
                <w:sz w:val="22"/>
                <w:szCs w:val="22"/>
              </w:rPr>
              <w:t>ditor Steve Rawlings</w:t>
            </w:r>
            <w:r w:rsidR="0045085C" w:rsidRPr="00CF0020">
              <w:rPr>
                <w:sz w:val="22"/>
                <w:szCs w:val="22"/>
              </w:rPr>
              <w:t>,</w:t>
            </w:r>
            <w:r w:rsidRPr="00CF0020">
              <w:rPr>
                <w:sz w:val="22"/>
                <w:szCs w:val="22"/>
              </w:rPr>
              <w:t xml:space="preserve"> Chief Deputy Civil County Attorney</w:t>
            </w:r>
            <w:r w:rsidR="00D1443A" w:rsidRPr="00CF0020">
              <w:rPr>
                <w:sz w:val="22"/>
                <w:szCs w:val="22"/>
              </w:rPr>
              <w:t xml:space="preserve"> Neal Geddes</w:t>
            </w:r>
            <w:r w:rsidRPr="00CF0020">
              <w:rPr>
                <w:sz w:val="22"/>
                <w:szCs w:val="22"/>
              </w:rPr>
              <w:t xml:space="preserve">, and </w:t>
            </w:r>
            <w:r w:rsidR="00E012A5" w:rsidRPr="00CF0020">
              <w:rPr>
                <w:sz w:val="22"/>
                <w:szCs w:val="22"/>
              </w:rPr>
              <w:t>Deputy Clerk/Auditor</w:t>
            </w:r>
            <w:r w:rsidR="00E3126F" w:rsidRPr="00CF0020">
              <w:rPr>
                <w:sz w:val="22"/>
                <w:szCs w:val="22"/>
              </w:rPr>
              <w:t xml:space="preserve"> </w:t>
            </w:r>
            <w:r w:rsidR="00AD5310" w:rsidRPr="00CF0020">
              <w:rPr>
                <w:sz w:val="22"/>
                <w:szCs w:val="22"/>
              </w:rPr>
              <w:t>Shauna Brady</w:t>
            </w:r>
            <w:r w:rsidRPr="00CF0020">
              <w:rPr>
                <w:sz w:val="22"/>
                <w:szCs w:val="22"/>
              </w:rPr>
              <w:t>.</w:t>
            </w:r>
            <w:r w:rsidR="001D7257">
              <w:rPr>
                <w:sz w:val="22"/>
                <w:szCs w:val="22"/>
              </w:rPr>
              <w:t xml:space="preserve">  </w:t>
            </w:r>
            <w:r w:rsidR="00762168" w:rsidRPr="00762168">
              <w:rPr>
                <w:sz w:val="22"/>
                <w:szCs w:val="22"/>
              </w:rPr>
              <w:t>Commissioner P. Bret Millburn</w:t>
            </w:r>
            <w:r w:rsidR="001D7257">
              <w:rPr>
                <w:sz w:val="22"/>
                <w:szCs w:val="22"/>
              </w:rPr>
              <w:t xml:space="preserve"> was excused</w:t>
            </w:r>
            <w:r w:rsidR="00762168">
              <w:rPr>
                <w:sz w:val="22"/>
                <w:szCs w:val="22"/>
              </w:rPr>
              <w:t>.</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B0011D" w:rsidP="00762168">
            <w:pPr>
              <w:pStyle w:val="BodyText2"/>
              <w:rPr>
                <w:szCs w:val="22"/>
              </w:rPr>
            </w:pPr>
            <w:r w:rsidRPr="00D34449">
              <w:rPr>
                <w:szCs w:val="22"/>
              </w:rPr>
              <w:tab/>
            </w:r>
            <w:r w:rsidR="00762168">
              <w:rPr>
                <w:szCs w:val="22"/>
              </w:rPr>
              <w:t>Debra McCormick, Civil County Attorney’s Office</w:t>
            </w:r>
            <w:r w:rsidR="0069483B">
              <w:rPr>
                <w:szCs w:val="22"/>
              </w:rPr>
              <w:t xml:space="preserve">, </w:t>
            </w:r>
            <w:r w:rsidR="000803F8" w:rsidRPr="00D34449">
              <w:rPr>
                <w:szCs w:val="22"/>
              </w:rPr>
              <w:t xml:space="preserve">led the Pledge of Allegiance. </w:t>
            </w:r>
            <w:r w:rsidR="00AD5310">
              <w:rPr>
                <w:szCs w:val="22"/>
              </w:rPr>
              <w:t xml:space="preserve"> </w:t>
            </w:r>
            <w:r w:rsidR="000803F8" w:rsidRPr="00D34449">
              <w:rPr>
                <w:szCs w:val="22"/>
              </w:rPr>
              <w:t xml:space="preserve">All in attendance were </w:t>
            </w:r>
            <w:r w:rsidR="009A5BAF" w:rsidRPr="00D34449">
              <w:rPr>
                <w:szCs w:val="22"/>
              </w:rPr>
              <w:t>invited</w:t>
            </w:r>
            <w:r w:rsidR="000803F8" w:rsidRPr="00D34449">
              <w:rPr>
                <w:szCs w:val="22"/>
              </w:rPr>
              <w:t xml:space="preserve"> to stand and join in.</w:t>
            </w:r>
          </w:p>
        </w:tc>
      </w:tr>
      <w:tr w:rsidR="00B0011D">
        <w:trPr>
          <w:tblCellSpacing w:w="50" w:type="dxa"/>
        </w:trPr>
        <w:tc>
          <w:tcPr>
            <w:tcW w:w="1380" w:type="dxa"/>
          </w:tcPr>
          <w:p w:rsidR="00B0011D" w:rsidRPr="004774E6" w:rsidRDefault="00C73043">
            <w:pPr>
              <w:rPr>
                <w:sz w:val="18"/>
                <w:szCs w:val="18"/>
              </w:rPr>
            </w:pPr>
            <w:r>
              <w:rPr>
                <w:sz w:val="18"/>
                <w:szCs w:val="18"/>
              </w:rPr>
              <w:t>Special Commission meeting at Fruit Heights City Council</w:t>
            </w:r>
          </w:p>
        </w:tc>
        <w:tc>
          <w:tcPr>
            <w:tcW w:w="9984" w:type="dxa"/>
          </w:tcPr>
          <w:p w:rsidR="00B0011D" w:rsidRPr="00D34449" w:rsidRDefault="0069483B" w:rsidP="0069483B">
            <w:pPr>
              <w:spacing w:line="360" w:lineRule="auto"/>
              <w:rPr>
                <w:sz w:val="22"/>
                <w:szCs w:val="22"/>
              </w:rPr>
            </w:pPr>
            <w:r>
              <w:rPr>
                <w:sz w:val="22"/>
                <w:szCs w:val="22"/>
              </w:rPr>
              <w:t xml:space="preserve">             </w:t>
            </w:r>
            <w:r w:rsidRPr="0069483B">
              <w:rPr>
                <w:sz w:val="22"/>
                <w:szCs w:val="22"/>
              </w:rPr>
              <w:t>Davis County Commissioners will h</w:t>
            </w:r>
            <w:r w:rsidR="00762168">
              <w:rPr>
                <w:sz w:val="22"/>
                <w:szCs w:val="22"/>
              </w:rPr>
              <w:t>old a special meeting on August 19, 2014 at 6:30</w:t>
            </w:r>
            <w:r w:rsidRPr="0069483B">
              <w:rPr>
                <w:sz w:val="22"/>
                <w:szCs w:val="22"/>
              </w:rPr>
              <w:t xml:space="preserve"> p.m. in </w:t>
            </w:r>
            <w:r>
              <w:rPr>
                <w:sz w:val="22"/>
                <w:szCs w:val="22"/>
              </w:rPr>
              <w:t>c</w:t>
            </w:r>
            <w:r w:rsidR="00762168">
              <w:rPr>
                <w:sz w:val="22"/>
                <w:szCs w:val="22"/>
              </w:rPr>
              <w:t>onjunction with the Fruit Heights</w:t>
            </w:r>
            <w:r w:rsidRPr="0069483B">
              <w:rPr>
                <w:sz w:val="22"/>
                <w:szCs w:val="22"/>
              </w:rPr>
              <w:t xml:space="preserve"> Ci</w:t>
            </w:r>
            <w:r>
              <w:rPr>
                <w:sz w:val="22"/>
                <w:szCs w:val="22"/>
              </w:rPr>
              <w:t>ty Council Meeting located at</w:t>
            </w:r>
            <w:r w:rsidR="00762168">
              <w:rPr>
                <w:sz w:val="22"/>
                <w:szCs w:val="22"/>
              </w:rPr>
              <w:t xml:space="preserve"> 910 S. Mountain Road in Fruit Heights</w:t>
            </w:r>
            <w:r w:rsidRPr="0069483B">
              <w:rPr>
                <w:sz w:val="22"/>
                <w:szCs w:val="22"/>
              </w:rPr>
              <w:t>.  The commissioners will be available for the purpose of receiving information from citizens and providing a question and answer forum for discussion of Davis County matters.</w:t>
            </w:r>
          </w:p>
        </w:tc>
      </w:tr>
      <w:tr w:rsidR="00D32AA0">
        <w:trPr>
          <w:tblCellSpacing w:w="50" w:type="dxa"/>
        </w:trPr>
        <w:tc>
          <w:tcPr>
            <w:tcW w:w="1380" w:type="dxa"/>
          </w:tcPr>
          <w:p w:rsidR="00D32AA0" w:rsidRPr="004774E6" w:rsidRDefault="00C73043">
            <w:pPr>
              <w:rPr>
                <w:sz w:val="18"/>
                <w:szCs w:val="18"/>
              </w:rPr>
            </w:pPr>
            <w:r>
              <w:rPr>
                <w:sz w:val="18"/>
                <w:szCs w:val="18"/>
              </w:rPr>
              <w:t>Notice of Intent of proposed RAP tax and General Obligation Bond by Farming City</w:t>
            </w:r>
          </w:p>
        </w:tc>
        <w:tc>
          <w:tcPr>
            <w:tcW w:w="9984" w:type="dxa"/>
          </w:tcPr>
          <w:p w:rsidR="004F5170" w:rsidRDefault="00D32AA0" w:rsidP="00490F53">
            <w:pPr>
              <w:spacing w:line="360" w:lineRule="auto"/>
              <w:rPr>
                <w:sz w:val="22"/>
                <w:szCs w:val="22"/>
              </w:rPr>
            </w:pPr>
            <w:r>
              <w:rPr>
                <w:sz w:val="22"/>
                <w:szCs w:val="22"/>
              </w:rPr>
              <w:t xml:space="preserve">     </w:t>
            </w:r>
            <w:r w:rsidR="00490F53" w:rsidRPr="00490F53">
              <w:rPr>
                <w:sz w:val="22"/>
                <w:szCs w:val="22"/>
              </w:rPr>
              <w:t xml:space="preserve">Farmington City Mayor Jim Talbot presented a Notice of Intent by Farmington City Council to submit opinion questions to residents regarding a proposed $6 million General Obligation Bond and a RAP (Recreation, Arts, </w:t>
            </w:r>
            <w:proofErr w:type="gramStart"/>
            <w:r w:rsidR="00490F53" w:rsidRPr="00490F53">
              <w:rPr>
                <w:sz w:val="22"/>
                <w:szCs w:val="22"/>
              </w:rPr>
              <w:t>Parks</w:t>
            </w:r>
            <w:proofErr w:type="gramEnd"/>
            <w:r w:rsidR="00490F53" w:rsidRPr="00490F53">
              <w:rPr>
                <w:sz w:val="22"/>
                <w:szCs w:val="22"/>
              </w:rPr>
              <w:t>) sales tax increase to be voted on by residents on November 4, 2014.  Mayor Talbot stated Farmington City is experiencing tremendous growth and there is a need for new recreational facilities.  One of the ways to accomplish this would be to instigate a RAP tax, which would be 1/10th of 1% based on sales tax.  They have found that with Station Park and Lagoon, the two major players in Farmington, about 60% of the people who visit the city are from outside the 84025 zip code.  A RAP tax would help pay for improvements and new facilities.  Likewise, a new bond, replacing the city’s existing bond retiring next year, would also provide needed funds.  The proposed bond would increase annual taxes on a $100,000 home by $8.  Mayor Talbot said the city feels this is realistic and something residents can handle.  Farmington City currently has 22 acres being used for soccer and football leagues.  However, when the proposed high school is built, the property will no longer be available.  Mayor Talbot said soccer has increased 213% over the past 6 years with 2,100 kids involved and football has increased 10% over the past 7 years with 220 participants.  Currently, there are no softball fields in Farmington and the basketball gym is bursting at the seams.  A new</w:t>
            </w:r>
          </w:p>
          <w:p w:rsidR="00D32AA0" w:rsidRDefault="00490F53" w:rsidP="00490F53">
            <w:pPr>
              <w:spacing w:line="360" w:lineRule="auto"/>
              <w:rPr>
                <w:sz w:val="22"/>
                <w:szCs w:val="22"/>
              </w:rPr>
            </w:pPr>
            <w:r w:rsidRPr="00490F53">
              <w:rPr>
                <w:sz w:val="22"/>
                <w:szCs w:val="22"/>
              </w:rPr>
              <w:t>4-plex would accommodate baseball and softball teams and 1 of 2 parks would accommodate the soccer and football teams.  A new gym will provide facilities for volleyball and Junior Jazz teams, and other events.  The city’s goal is to not turn away any youth and this will allow them to accomplish that.  Farmington City conducted a straw poll and found people are excited about the improvements.  They feel a RAP tax will allow the improvements to be made without residents having to come up with all of the funds.  Commissioner Downs confirmed RAP taxes have proven advantageous in other cities.  Clearfield and Bountiful cities have recently made similar requests.  Mayor Talbot said anytime taxes go up, we want to pay the minimum amount for the maximum bang for the buck.  The General Obligation Bond and Rap tax will have a positive effect on Farmington.  He acknowledged in attendance at the meeting were Keith Johnson, Farmington City financial officer; Dave Millheim, Farmington City manager; and Jonathan Ward, Zion’s Financial Center representative.</w:t>
            </w:r>
            <w:r w:rsidR="00D32AA0">
              <w:rPr>
                <w:sz w:val="22"/>
                <w:szCs w:val="22"/>
              </w:rPr>
              <w:t xml:space="preserve">   </w:t>
            </w:r>
          </w:p>
        </w:tc>
      </w:tr>
      <w:tr w:rsidR="00762168">
        <w:trPr>
          <w:tblCellSpacing w:w="50" w:type="dxa"/>
        </w:trPr>
        <w:tc>
          <w:tcPr>
            <w:tcW w:w="1380" w:type="dxa"/>
          </w:tcPr>
          <w:p w:rsidR="00762168" w:rsidRPr="004774E6" w:rsidRDefault="00C73043">
            <w:pPr>
              <w:rPr>
                <w:sz w:val="18"/>
                <w:szCs w:val="18"/>
              </w:rPr>
            </w:pPr>
            <w:r>
              <w:rPr>
                <w:sz w:val="18"/>
                <w:szCs w:val="18"/>
              </w:rPr>
              <w:t xml:space="preserve">Resolution #2014-258 of Commissioners Notice of County’s Intent Not to Impose a Local Sales Tax to Fund </w:t>
            </w:r>
            <w:r>
              <w:rPr>
                <w:sz w:val="18"/>
                <w:szCs w:val="18"/>
              </w:rPr>
              <w:lastRenderedPageBreak/>
              <w:t>Cultural and/or Recreational Facilities</w:t>
            </w:r>
          </w:p>
        </w:tc>
        <w:tc>
          <w:tcPr>
            <w:tcW w:w="9984" w:type="dxa"/>
          </w:tcPr>
          <w:p w:rsidR="00762168" w:rsidRDefault="00762168" w:rsidP="005C74DF">
            <w:pPr>
              <w:spacing w:line="360" w:lineRule="auto"/>
              <w:rPr>
                <w:sz w:val="22"/>
                <w:szCs w:val="22"/>
              </w:rPr>
            </w:pPr>
            <w:r>
              <w:rPr>
                <w:sz w:val="22"/>
                <w:szCs w:val="22"/>
              </w:rPr>
              <w:lastRenderedPageBreak/>
              <w:tab/>
            </w:r>
            <w:r w:rsidR="005C74DF">
              <w:rPr>
                <w:sz w:val="22"/>
                <w:szCs w:val="22"/>
              </w:rPr>
              <w:t>Commissioner</w:t>
            </w:r>
            <w:r w:rsidR="005C74DF" w:rsidRPr="001D7257">
              <w:rPr>
                <w:sz w:val="22"/>
                <w:szCs w:val="22"/>
              </w:rPr>
              <w:t xml:space="preserve"> Downs </w:t>
            </w:r>
            <w:r w:rsidR="005C74DF">
              <w:rPr>
                <w:sz w:val="22"/>
                <w:szCs w:val="22"/>
              </w:rPr>
              <w:t>presented Resolution #2014-</w:t>
            </w:r>
            <w:r w:rsidR="001D7257">
              <w:rPr>
                <w:sz w:val="22"/>
                <w:szCs w:val="22"/>
              </w:rPr>
              <w:t>258</w:t>
            </w:r>
            <w:r w:rsidR="001D7257">
              <w:rPr>
                <w:color w:val="FF0000"/>
                <w:sz w:val="22"/>
                <w:szCs w:val="22"/>
              </w:rPr>
              <w:t xml:space="preserve"> </w:t>
            </w:r>
            <w:r w:rsidR="005C74DF" w:rsidRPr="005C74DF">
              <w:rPr>
                <w:sz w:val="22"/>
                <w:szCs w:val="22"/>
              </w:rPr>
              <w:t xml:space="preserve">of the Board of County Commissioners of Davis County Providing Notice of the County’s Intent Not to Impose a Local Sales Tax to Fund Cultural and/or Recreational Facilities.  Legislatively, these agencies have an option, according to the vote of the people, to impose a local sales tax to fund a number of things that add to the quality of life in our </w:t>
            </w:r>
            <w:r w:rsidR="005C74DF" w:rsidRPr="005C74DF">
              <w:rPr>
                <w:sz w:val="22"/>
                <w:szCs w:val="22"/>
              </w:rPr>
              <w:lastRenderedPageBreak/>
              <w:t>communities.  Part of the process to pursue that is to request of the county if they have intent to impose a countywide sales tax.  Because this resolution provides notice the county does not intend to impos</w:t>
            </w:r>
            <w:r w:rsidR="005C74DF">
              <w:rPr>
                <w:sz w:val="22"/>
                <w:szCs w:val="22"/>
              </w:rPr>
              <w:t>e the sales tax, Farmington City</w:t>
            </w:r>
            <w:r w:rsidR="005C74DF" w:rsidRPr="005C74DF">
              <w:rPr>
                <w:sz w:val="22"/>
                <w:szCs w:val="22"/>
              </w:rPr>
              <w:t xml:space="preserve"> i</w:t>
            </w:r>
            <w:r w:rsidR="005D49F0">
              <w:rPr>
                <w:sz w:val="22"/>
                <w:szCs w:val="22"/>
              </w:rPr>
              <w:t>s allowed the option of proposing</w:t>
            </w:r>
            <w:r w:rsidR="005C74DF" w:rsidRPr="005C74DF">
              <w:rPr>
                <w:sz w:val="22"/>
                <w:szCs w:val="22"/>
              </w:rPr>
              <w:t xml:space="preserve"> such a tax in the upcoming November elections.  Commissioner</w:t>
            </w:r>
            <w:r w:rsidR="001D7257">
              <w:rPr>
                <w:color w:val="FF0000"/>
                <w:sz w:val="22"/>
                <w:szCs w:val="22"/>
              </w:rPr>
              <w:t xml:space="preserve"> </w:t>
            </w:r>
            <w:r w:rsidR="001D7257" w:rsidRPr="001D7257">
              <w:rPr>
                <w:sz w:val="22"/>
                <w:szCs w:val="22"/>
              </w:rPr>
              <w:t>Petroff</w:t>
            </w:r>
            <w:r w:rsidR="001D7257">
              <w:rPr>
                <w:color w:val="FF0000"/>
                <w:sz w:val="22"/>
                <w:szCs w:val="22"/>
              </w:rPr>
              <w:t xml:space="preserve"> </w:t>
            </w:r>
            <w:r w:rsidR="005C74DF" w:rsidRPr="005C74DF">
              <w:rPr>
                <w:sz w:val="22"/>
                <w:szCs w:val="22"/>
              </w:rPr>
              <w:t xml:space="preserve">made a motion to approve.  Commissioner </w:t>
            </w:r>
            <w:r w:rsidR="001D7257" w:rsidRPr="001D7257">
              <w:rPr>
                <w:sz w:val="22"/>
                <w:szCs w:val="22"/>
              </w:rPr>
              <w:t xml:space="preserve">Downs </w:t>
            </w:r>
            <w:r w:rsidR="005C74DF" w:rsidRPr="005C74DF">
              <w:rPr>
                <w:sz w:val="22"/>
                <w:szCs w:val="22"/>
              </w:rPr>
              <w:t xml:space="preserve">seconded the motion.  All voted aye.  </w:t>
            </w:r>
          </w:p>
        </w:tc>
      </w:tr>
      <w:tr w:rsidR="005C74DF">
        <w:trPr>
          <w:tblCellSpacing w:w="50" w:type="dxa"/>
        </w:trPr>
        <w:tc>
          <w:tcPr>
            <w:tcW w:w="1380" w:type="dxa"/>
          </w:tcPr>
          <w:p w:rsidR="005C74DF" w:rsidRPr="004774E6" w:rsidRDefault="00C73043">
            <w:pPr>
              <w:rPr>
                <w:sz w:val="18"/>
                <w:szCs w:val="18"/>
              </w:rPr>
            </w:pPr>
            <w:r>
              <w:rPr>
                <w:sz w:val="18"/>
                <w:szCs w:val="18"/>
              </w:rPr>
              <w:lastRenderedPageBreak/>
              <w:t xml:space="preserve">Amendment to VOCA grant application and receipt of award #2014-106A </w:t>
            </w:r>
          </w:p>
        </w:tc>
        <w:tc>
          <w:tcPr>
            <w:tcW w:w="9984" w:type="dxa"/>
          </w:tcPr>
          <w:p w:rsidR="005C74DF" w:rsidRDefault="005C74DF" w:rsidP="007655FA">
            <w:pPr>
              <w:spacing w:line="360" w:lineRule="auto"/>
              <w:rPr>
                <w:sz w:val="22"/>
                <w:szCs w:val="22"/>
              </w:rPr>
            </w:pPr>
            <w:r>
              <w:rPr>
                <w:sz w:val="22"/>
                <w:szCs w:val="22"/>
              </w:rPr>
              <w:tab/>
            </w:r>
            <w:r w:rsidRPr="005C74DF">
              <w:rPr>
                <w:sz w:val="22"/>
                <w:szCs w:val="22"/>
              </w:rPr>
              <w:t xml:space="preserve">Susan Burton, Davis County Children’s Justice Center, presented </w:t>
            </w:r>
            <w:r w:rsidR="007655FA">
              <w:rPr>
                <w:sz w:val="22"/>
                <w:szCs w:val="22"/>
              </w:rPr>
              <w:t>amendment to grant application #2014-106A</w:t>
            </w:r>
            <w:r w:rsidRPr="005C74DF">
              <w:rPr>
                <w:sz w:val="22"/>
                <w:szCs w:val="22"/>
              </w:rPr>
              <w:t xml:space="preserve"> to the State of Utah – Office of Criminal Victims Reparations for Victim’s Service Advocate</w:t>
            </w:r>
            <w:r w:rsidR="000C60A2">
              <w:rPr>
                <w:sz w:val="22"/>
                <w:szCs w:val="22"/>
              </w:rPr>
              <w:t xml:space="preserve"> and receipt of award</w:t>
            </w:r>
            <w:r w:rsidRPr="005C74DF">
              <w:rPr>
                <w:sz w:val="22"/>
                <w:szCs w:val="22"/>
              </w:rPr>
              <w:t xml:space="preserve">.  </w:t>
            </w:r>
            <w:r w:rsidR="005D49F0">
              <w:rPr>
                <w:sz w:val="22"/>
                <w:szCs w:val="22"/>
              </w:rPr>
              <w:t>The amendment includes</w:t>
            </w:r>
            <w:r w:rsidR="000C60A2">
              <w:rPr>
                <w:sz w:val="22"/>
                <w:szCs w:val="22"/>
              </w:rPr>
              <w:t xml:space="preserve"> </w:t>
            </w:r>
            <w:r w:rsidR="00490F53">
              <w:rPr>
                <w:sz w:val="22"/>
                <w:szCs w:val="22"/>
              </w:rPr>
              <w:t xml:space="preserve">changes in the </w:t>
            </w:r>
            <w:r w:rsidR="005D49F0">
              <w:rPr>
                <w:sz w:val="22"/>
                <w:szCs w:val="22"/>
              </w:rPr>
              <w:t>grant verbiage as</w:t>
            </w:r>
            <w:r w:rsidR="000C60A2">
              <w:rPr>
                <w:sz w:val="22"/>
                <w:szCs w:val="22"/>
              </w:rPr>
              <w:t xml:space="preserve"> requested by the State.  </w:t>
            </w:r>
            <w:r w:rsidRPr="005C74DF">
              <w:rPr>
                <w:sz w:val="22"/>
                <w:szCs w:val="22"/>
              </w:rPr>
              <w:t>The receivable grant amount is $17,379.94.  Contract period is July 1, 2014 – June 30, 2015.  Commissioner Petroff made a motion to a</w:t>
            </w:r>
            <w:r w:rsidR="007655FA">
              <w:rPr>
                <w:sz w:val="22"/>
                <w:szCs w:val="22"/>
              </w:rPr>
              <w:t>pprove.  Commissioner Downs</w:t>
            </w:r>
            <w:r w:rsidRPr="005C74DF">
              <w:rPr>
                <w:sz w:val="22"/>
                <w:szCs w:val="22"/>
              </w:rPr>
              <w:t xml:space="preserve"> seconded the motion.  All voted aye.  The document is on file in the office of the Davis County Clerk/Auditor.  </w:t>
            </w:r>
          </w:p>
        </w:tc>
      </w:tr>
      <w:tr w:rsidR="007655FA">
        <w:trPr>
          <w:tblCellSpacing w:w="50" w:type="dxa"/>
        </w:trPr>
        <w:tc>
          <w:tcPr>
            <w:tcW w:w="1380" w:type="dxa"/>
          </w:tcPr>
          <w:p w:rsidR="007655FA" w:rsidRPr="004774E6" w:rsidRDefault="00C73043">
            <w:pPr>
              <w:rPr>
                <w:sz w:val="18"/>
                <w:szCs w:val="18"/>
              </w:rPr>
            </w:pPr>
            <w:r w:rsidRPr="00C73043">
              <w:rPr>
                <w:sz w:val="18"/>
                <w:szCs w:val="18"/>
              </w:rPr>
              <w:t>Amendment to VOCA grant applicatio</w:t>
            </w:r>
            <w:r>
              <w:rPr>
                <w:sz w:val="18"/>
                <w:szCs w:val="18"/>
              </w:rPr>
              <w:t>n and receipt of award #2014-107</w:t>
            </w:r>
            <w:r w:rsidRPr="00C73043">
              <w:rPr>
                <w:sz w:val="18"/>
                <w:szCs w:val="18"/>
              </w:rPr>
              <w:t>A</w:t>
            </w:r>
          </w:p>
        </w:tc>
        <w:tc>
          <w:tcPr>
            <w:tcW w:w="9984" w:type="dxa"/>
          </w:tcPr>
          <w:p w:rsidR="007655FA" w:rsidRDefault="007655FA" w:rsidP="007655FA">
            <w:pPr>
              <w:spacing w:line="360" w:lineRule="auto"/>
              <w:rPr>
                <w:sz w:val="22"/>
                <w:szCs w:val="22"/>
              </w:rPr>
            </w:pPr>
            <w:r>
              <w:rPr>
                <w:sz w:val="22"/>
                <w:szCs w:val="22"/>
              </w:rPr>
              <w:tab/>
            </w:r>
            <w:r w:rsidRPr="007655FA">
              <w:rPr>
                <w:sz w:val="22"/>
                <w:szCs w:val="22"/>
              </w:rPr>
              <w:t>Debra McCormick, Davis County Attorney’s Office, presented amendment to grant application #2014-107A to the State of Utah – Office of Criminal Victims Reparations for Victim’s Service Advocate</w:t>
            </w:r>
            <w:r w:rsidR="000C60A2">
              <w:rPr>
                <w:sz w:val="22"/>
                <w:szCs w:val="22"/>
              </w:rPr>
              <w:t xml:space="preserve"> and receipt of award</w:t>
            </w:r>
            <w:r w:rsidRPr="007655FA">
              <w:rPr>
                <w:sz w:val="22"/>
                <w:szCs w:val="22"/>
              </w:rPr>
              <w:t>.</w:t>
            </w:r>
            <w:r w:rsidR="005D49F0">
              <w:rPr>
                <w:sz w:val="22"/>
                <w:szCs w:val="22"/>
              </w:rPr>
              <w:t xml:space="preserve">  The amendment includes</w:t>
            </w:r>
            <w:r w:rsidR="000C60A2">
              <w:rPr>
                <w:sz w:val="22"/>
                <w:szCs w:val="22"/>
              </w:rPr>
              <w:t xml:space="preserve"> </w:t>
            </w:r>
            <w:r w:rsidR="00490F53">
              <w:rPr>
                <w:sz w:val="22"/>
                <w:szCs w:val="22"/>
              </w:rPr>
              <w:t xml:space="preserve">changes in the </w:t>
            </w:r>
            <w:r w:rsidR="005D49F0">
              <w:rPr>
                <w:sz w:val="22"/>
                <w:szCs w:val="22"/>
              </w:rPr>
              <w:t>grant verbiage as</w:t>
            </w:r>
            <w:r w:rsidR="000C60A2">
              <w:rPr>
                <w:sz w:val="22"/>
                <w:szCs w:val="22"/>
              </w:rPr>
              <w:t xml:space="preserve"> requested by the State.  The</w:t>
            </w:r>
            <w:r w:rsidRPr="007655FA">
              <w:rPr>
                <w:sz w:val="22"/>
                <w:szCs w:val="22"/>
              </w:rPr>
              <w:t xml:space="preserve"> receivable grant amount is $92,802.67.  Contract period is July</w:t>
            </w:r>
            <w:r w:rsidR="00490F53">
              <w:rPr>
                <w:sz w:val="22"/>
                <w:szCs w:val="22"/>
              </w:rPr>
              <w:t xml:space="preserve"> </w:t>
            </w:r>
            <w:r w:rsidRPr="007655FA">
              <w:rPr>
                <w:sz w:val="22"/>
                <w:szCs w:val="22"/>
              </w:rPr>
              <w:t xml:space="preserve">1, 2014 – June 30, 2015.  Commissioner Petroff made a motion to approve.  Commissioner Downs seconded the motion.  All voted aye.  The document is on file in the office of the Davis County Clerk/Auditor.  </w:t>
            </w:r>
          </w:p>
        </w:tc>
      </w:tr>
      <w:tr w:rsidR="00893C36">
        <w:trPr>
          <w:tblCellSpacing w:w="50" w:type="dxa"/>
        </w:trPr>
        <w:tc>
          <w:tcPr>
            <w:tcW w:w="1380" w:type="dxa"/>
          </w:tcPr>
          <w:p w:rsidR="00893C36" w:rsidRPr="004774E6" w:rsidRDefault="00893C36">
            <w:pPr>
              <w:rPr>
                <w:sz w:val="18"/>
                <w:szCs w:val="18"/>
              </w:rPr>
            </w:pPr>
          </w:p>
        </w:tc>
        <w:tc>
          <w:tcPr>
            <w:tcW w:w="9984" w:type="dxa"/>
          </w:tcPr>
          <w:p w:rsidR="00893C36" w:rsidRDefault="00893C36" w:rsidP="005C74DF">
            <w:pPr>
              <w:spacing w:line="360" w:lineRule="auto"/>
              <w:rPr>
                <w:sz w:val="22"/>
                <w:szCs w:val="22"/>
              </w:rPr>
            </w:pPr>
            <w:r>
              <w:rPr>
                <w:sz w:val="22"/>
                <w:szCs w:val="22"/>
              </w:rPr>
              <w:tab/>
              <w:t>Brooks Burr, Davis County Fair Coordinator, presented the following:</w:t>
            </w:r>
          </w:p>
        </w:tc>
      </w:tr>
      <w:tr w:rsidR="00B0011D">
        <w:trPr>
          <w:tblCellSpacing w:w="50" w:type="dxa"/>
        </w:trPr>
        <w:tc>
          <w:tcPr>
            <w:tcW w:w="1380" w:type="dxa"/>
          </w:tcPr>
          <w:p w:rsidR="00B0011D" w:rsidRPr="004774E6" w:rsidRDefault="00C73043">
            <w:pPr>
              <w:rPr>
                <w:sz w:val="18"/>
                <w:szCs w:val="18"/>
              </w:rPr>
            </w:pPr>
            <w:r>
              <w:rPr>
                <w:sz w:val="18"/>
                <w:szCs w:val="18"/>
              </w:rPr>
              <w:t>Agreement #2014-259 with Harmon’s Grocery sponsorship of 2014 Davis County Fair</w:t>
            </w:r>
          </w:p>
        </w:tc>
        <w:tc>
          <w:tcPr>
            <w:tcW w:w="9984" w:type="dxa"/>
          </w:tcPr>
          <w:p w:rsidR="000C60A2" w:rsidRDefault="005C74DF" w:rsidP="00E90E3E">
            <w:pPr>
              <w:spacing w:line="360" w:lineRule="auto"/>
              <w:rPr>
                <w:sz w:val="22"/>
                <w:szCs w:val="22"/>
              </w:rPr>
            </w:pPr>
            <w:r>
              <w:rPr>
                <w:sz w:val="22"/>
                <w:szCs w:val="22"/>
              </w:rPr>
              <w:t xml:space="preserve">             Agreement #2014-</w:t>
            </w:r>
            <w:r w:rsidR="007655FA">
              <w:rPr>
                <w:sz w:val="22"/>
                <w:szCs w:val="22"/>
              </w:rPr>
              <w:t>259</w:t>
            </w:r>
            <w:r w:rsidR="00490F53">
              <w:rPr>
                <w:sz w:val="22"/>
                <w:szCs w:val="22"/>
              </w:rPr>
              <w:t xml:space="preserve"> with Harmon’s Grocery </w:t>
            </w:r>
            <w:r w:rsidR="000C60A2">
              <w:rPr>
                <w:sz w:val="22"/>
                <w:szCs w:val="22"/>
              </w:rPr>
              <w:t xml:space="preserve">of Farmington </w:t>
            </w:r>
            <w:r w:rsidR="00D32AA0">
              <w:rPr>
                <w:sz w:val="22"/>
                <w:szCs w:val="22"/>
              </w:rPr>
              <w:t xml:space="preserve">for </w:t>
            </w:r>
            <w:r>
              <w:rPr>
                <w:sz w:val="22"/>
                <w:szCs w:val="22"/>
              </w:rPr>
              <w:t>sponsorship of the 2014 Davis County Fair</w:t>
            </w:r>
            <w:r w:rsidR="00490F53">
              <w:rPr>
                <w:sz w:val="22"/>
                <w:szCs w:val="22"/>
              </w:rPr>
              <w:t xml:space="preserve">.  </w:t>
            </w:r>
            <w:r w:rsidR="000C60A2">
              <w:rPr>
                <w:sz w:val="22"/>
                <w:szCs w:val="22"/>
              </w:rPr>
              <w:t xml:space="preserve">Harmon’s Grocery will have a food vendor booth, a sign at the fair entrance and a year round banner in the Legacy Events Center.  </w:t>
            </w:r>
            <w:r w:rsidR="00D32AA0">
              <w:rPr>
                <w:sz w:val="22"/>
                <w:szCs w:val="22"/>
              </w:rPr>
              <w:t>The receivable</w:t>
            </w:r>
            <w:r w:rsidR="00D32AA0" w:rsidRPr="00D32AA0">
              <w:rPr>
                <w:sz w:val="22"/>
                <w:szCs w:val="22"/>
              </w:rPr>
              <w:t xml:space="preserve"> contra</w:t>
            </w:r>
            <w:r w:rsidR="000C60A2">
              <w:rPr>
                <w:sz w:val="22"/>
                <w:szCs w:val="22"/>
              </w:rPr>
              <w:t xml:space="preserve">ct amount is $1,100.00.  </w:t>
            </w:r>
            <w:r w:rsidR="00D32AA0" w:rsidRPr="00D32AA0">
              <w:rPr>
                <w:sz w:val="22"/>
                <w:szCs w:val="22"/>
              </w:rPr>
              <w:t>Contr</w:t>
            </w:r>
            <w:r w:rsidR="000C60A2">
              <w:rPr>
                <w:sz w:val="22"/>
                <w:szCs w:val="22"/>
              </w:rPr>
              <w:t>act period is</w:t>
            </w:r>
          </w:p>
          <w:p w:rsidR="00B0011D" w:rsidRPr="00D34449" w:rsidRDefault="000C60A2" w:rsidP="00E90E3E">
            <w:pPr>
              <w:spacing w:line="360" w:lineRule="auto"/>
              <w:rPr>
                <w:sz w:val="22"/>
                <w:szCs w:val="22"/>
              </w:rPr>
            </w:pPr>
            <w:r>
              <w:rPr>
                <w:sz w:val="22"/>
                <w:szCs w:val="22"/>
              </w:rPr>
              <w:t>A</w:t>
            </w:r>
            <w:r w:rsidR="00D32AA0">
              <w:rPr>
                <w:sz w:val="22"/>
                <w:szCs w:val="22"/>
              </w:rPr>
              <w:t>ugust</w:t>
            </w:r>
            <w:r>
              <w:rPr>
                <w:sz w:val="22"/>
                <w:szCs w:val="22"/>
              </w:rPr>
              <w:t xml:space="preserve"> 13-16,</w:t>
            </w:r>
            <w:r w:rsidR="00D32AA0">
              <w:rPr>
                <w:sz w:val="22"/>
                <w:szCs w:val="22"/>
              </w:rPr>
              <w:t xml:space="preserve"> </w:t>
            </w:r>
            <w:r w:rsidR="007655FA">
              <w:rPr>
                <w:sz w:val="22"/>
                <w:szCs w:val="22"/>
              </w:rPr>
              <w:t>2014.  Commissioner Petroff</w:t>
            </w:r>
            <w:r w:rsidR="00D32AA0" w:rsidRPr="00D32AA0">
              <w:rPr>
                <w:sz w:val="22"/>
                <w:szCs w:val="22"/>
              </w:rPr>
              <w:t xml:space="preserve"> made a motion t</w:t>
            </w:r>
            <w:r w:rsidR="007655FA">
              <w:rPr>
                <w:sz w:val="22"/>
                <w:szCs w:val="22"/>
              </w:rPr>
              <w:t>o approve.  Commissioner Downs</w:t>
            </w:r>
            <w:r w:rsidR="00D32AA0" w:rsidRPr="00D32AA0">
              <w:rPr>
                <w:sz w:val="22"/>
                <w:szCs w:val="22"/>
              </w:rPr>
              <w:t xml:space="preserve"> seconded the motion.  All voted aye.  The document is on file in the office of the Davis County Clerk/Auditor.</w:t>
            </w:r>
          </w:p>
        </w:tc>
      </w:tr>
      <w:tr w:rsidR="00B0011D">
        <w:trPr>
          <w:tblCellSpacing w:w="50" w:type="dxa"/>
        </w:trPr>
        <w:tc>
          <w:tcPr>
            <w:tcW w:w="1380" w:type="dxa"/>
          </w:tcPr>
          <w:p w:rsidR="00B0011D" w:rsidRPr="004774E6" w:rsidRDefault="00C73043">
            <w:pPr>
              <w:rPr>
                <w:sz w:val="18"/>
                <w:szCs w:val="18"/>
              </w:rPr>
            </w:pPr>
            <w:r>
              <w:rPr>
                <w:sz w:val="18"/>
                <w:szCs w:val="18"/>
              </w:rPr>
              <w:t>Agreement #2014-260 with Diamond Rental</w:t>
            </w:r>
            <w:r w:rsidR="009B5684">
              <w:rPr>
                <w:sz w:val="18"/>
                <w:szCs w:val="18"/>
              </w:rPr>
              <w:t xml:space="preserve"> for rental </w:t>
            </w:r>
            <w:proofErr w:type="spellStart"/>
            <w:r w:rsidR="009B5684">
              <w:rPr>
                <w:sz w:val="18"/>
                <w:szCs w:val="18"/>
              </w:rPr>
              <w:t>eqpt</w:t>
            </w:r>
            <w:proofErr w:type="spellEnd"/>
            <w:r w:rsidR="009B5684">
              <w:rPr>
                <w:sz w:val="18"/>
                <w:szCs w:val="18"/>
              </w:rPr>
              <w:t xml:space="preserve"> for 2014 Davis County Fair</w:t>
            </w:r>
          </w:p>
        </w:tc>
        <w:tc>
          <w:tcPr>
            <w:tcW w:w="9984" w:type="dxa"/>
          </w:tcPr>
          <w:p w:rsidR="00FB5830" w:rsidRPr="00D34449" w:rsidRDefault="00D32AA0" w:rsidP="005D21B1">
            <w:pPr>
              <w:spacing w:line="360" w:lineRule="auto"/>
              <w:rPr>
                <w:sz w:val="22"/>
                <w:szCs w:val="22"/>
              </w:rPr>
            </w:pPr>
            <w:r>
              <w:rPr>
                <w:sz w:val="22"/>
                <w:szCs w:val="22"/>
              </w:rPr>
              <w:t xml:space="preserve">             </w:t>
            </w:r>
            <w:r w:rsidR="005D21B1">
              <w:rPr>
                <w:sz w:val="22"/>
                <w:szCs w:val="22"/>
              </w:rPr>
              <w:t>Agreement #2014-</w:t>
            </w:r>
            <w:r w:rsidR="007655FA">
              <w:rPr>
                <w:sz w:val="22"/>
                <w:szCs w:val="22"/>
              </w:rPr>
              <w:t>260</w:t>
            </w:r>
            <w:r>
              <w:rPr>
                <w:sz w:val="22"/>
                <w:szCs w:val="22"/>
              </w:rPr>
              <w:t xml:space="preserve"> with </w:t>
            </w:r>
            <w:r w:rsidR="005D21B1">
              <w:rPr>
                <w:sz w:val="22"/>
                <w:szCs w:val="22"/>
              </w:rPr>
              <w:t>Diamond Rental Inc.</w:t>
            </w:r>
            <w:r w:rsidR="00BD2692">
              <w:rPr>
                <w:sz w:val="22"/>
                <w:szCs w:val="22"/>
              </w:rPr>
              <w:t xml:space="preserve"> for </w:t>
            </w:r>
            <w:r w:rsidR="005D21B1">
              <w:rPr>
                <w:sz w:val="22"/>
                <w:szCs w:val="22"/>
              </w:rPr>
              <w:t>ren</w:t>
            </w:r>
            <w:r w:rsidR="007655FA">
              <w:rPr>
                <w:sz w:val="22"/>
                <w:szCs w:val="22"/>
              </w:rPr>
              <w:t xml:space="preserve">tal and set up of  </w:t>
            </w:r>
            <w:r w:rsidR="000C60A2">
              <w:rPr>
                <w:sz w:val="22"/>
                <w:szCs w:val="22"/>
              </w:rPr>
              <w:t xml:space="preserve">tents, canopies and indoor vendor booths </w:t>
            </w:r>
            <w:r w:rsidR="007655FA">
              <w:rPr>
                <w:sz w:val="22"/>
                <w:szCs w:val="22"/>
              </w:rPr>
              <w:t>for the</w:t>
            </w:r>
            <w:r w:rsidR="000C3CE9">
              <w:rPr>
                <w:sz w:val="22"/>
                <w:szCs w:val="22"/>
              </w:rPr>
              <w:t xml:space="preserve"> 2014 Davis County Fair.  The payable</w:t>
            </w:r>
            <w:r w:rsidR="00BD2692">
              <w:rPr>
                <w:sz w:val="22"/>
                <w:szCs w:val="22"/>
              </w:rPr>
              <w:t xml:space="preserve"> contract amount is </w:t>
            </w:r>
            <w:r w:rsidR="005D21B1">
              <w:rPr>
                <w:sz w:val="22"/>
                <w:szCs w:val="22"/>
              </w:rPr>
              <w:t>$</w:t>
            </w:r>
            <w:r w:rsidR="000C3CE9">
              <w:rPr>
                <w:sz w:val="22"/>
                <w:szCs w:val="22"/>
              </w:rPr>
              <w:t>27,046.63</w:t>
            </w:r>
            <w:r w:rsidR="00BD2692" w:rsidRPr="00BD2692">
              <w:rPr>
                <w:sz w:val="22"/>
                <w:szCs w:val="22"/>
              </w:rPr>
              <w:t xml:space="preserve">.  </w:t>
            </w:r>
            <w:r w:rsidR="000C3CE9">
              <w:rPr>
                <w:sz w:val="22"/>
                <w:szCs w:val="22"/>
              </w:rPr>
              <w:t>The c</w:t>
            </w:r>
            <w:r w:rsidR="00BD2692" w:rsidRPr="00BD2692">
              <w:rPr>
                <w:sz w:val="22"/>
                <w:szCs w:val="22"/>
              </w:rPr>
              <w:t>ont</w:t>
            </w:r>
            <w:r w:rsidR="005D21B1">
              <w:rPr>
                <w:sz w:val="22"/>
                <w:szCs w:val="22"/>
              </w:rPr>
              <w:t>ract period is</w:t>
            </w:r>
            <w:r w:rsidR="000C3CE9">
              <w:rPr>
                <w:sz w:val="22"/>
                <w:szCs w:val="22"/>
              </w:rPr>
              <w:t xml:space="preserve"> August 5-18, 2014</w:t>
            </w:r>
            <w:r w:rsidR="00BD2692" w:rsidRPr="00BD2692">
              <w:rPr>
                <w:sz w:val="22"/>
                <w:szCs w:val="22"/>
              </w:rPr>
              <w:t xml:space="preserve">.  Commissioner </w:t>
            </w:r>
            <w:r w:rsidR="007655FA" w:rsidRPr="007655FA">
              <w:rPr>
                <w:sz w:val="22"/>
                <w:szCs w:val="22"/>
              </w:rPr>
              <w:t>Petroff</w:t>
            </w:r>
            <w:r w:rsidR="00BD2692" w:rsidRPr="007655FA">
              <w:rPr>
                <w:sz w:val="22"/>
                <w:szCs w:val="22"/>
              </w:rPr>
              <w:t xml:space="preserve"> </w:t>
            </w:r>
            <w:r w:rsidR="00BD2692" w:rsidRPr="00BD2692">
              <w:rPr>
                <w:sz w:val="22"/>
                <w:szCs w:val="22"/>
              </w:rPr>
              <w:t>made a motion to approve.  Commissioner</w:t>
            </w:r>
            <w:r w:rsidR="00BD2692" w:rsidRPr="007655FA">
              <w:rPr>
                <w:sz w:val="22"/>
                <w:szCs w:val="22"/>
              </w:rPr>
              <w:t xml:space="preserve"> </w:t>
            </w:r>
            <w:r w:rsidR="007655FA" w:rsidRPr="007655FA">
              <w:rPr>
                <w:sz w:val="22"/>
                <w:szCs w:val="22"/>
              </w:rPr>
              <w:t>Downs</w:t>
            </w:r>
            <w:r w:rsidR="00BD2692" w:rsidRPr="007655FA">
              <w:rPr>
                <w:sz w:val="22"/>
                <w:szCs w:val="22"/>
              </w:rPr>
              <w:t xml:space="preserve"> </w:t>
            </w:r>
            <w:r w:rsidR="00BD2692" w:rsidRPr="00BD2692">
              <w:rPr>
                <w:sz w:val="22"/>
                <w:szCs w:val="22"/>
              </w:rPr>
              <w:t>seconded the motion.  All voted aye.  The document is on file in the office of the Davis County Clerk/Auditor.</w:t>
            </w:r>
          </w:p>
        </w:tc>
      </w:tr>
      <w:tr w:rsidR="00655C01">
        <w:trPr>
          <w:tblCellSpacing w:w="50" w:type="dxa"/>
        </w:trPr>
        <w:tc>
          <w:tcPr>
            <w:tcW w:w="1380" w:type="dxa"/>
          </w:tcPr>
          <w:p w:rsidR="00655C01" w:rsidRPr="004774E6" w:rsidRDefault="009B5684">
            <w:pPr>
              <w:rPr>
                <w:sz w:val="18"/>
                <w:szCs w:val="18"/>
              </w:rPr>
            </w:pPr>
            <w:r>
              <w:rPr>
                <w:sz w:val="18"/>
                <w:szCs w:val="18"/>
              </w:rPr>
              <w:t>Agreement #2014-261 with Logo Concepts for tee shirts for 2014 Davis County Fair</w:t>
            </w:r>
          </w:p>
        </w:tc>
        <w:tc>
          <w:tcPr>
            <w:tcW w:w="9984" w:type="dxa"/>
          </w:tcPr>
          <w:p w:rsidR="00655C01" w:rsidRDefault="00BD2692" w:rsidP="00893C36">
            <w:pPr>
              <w:spacing w:line="360" w:lineRule="auto"/>
              <w:rPr>
                <w:sz w:val="22"/>
                <w:szCs w:val="22"/>
              </w:rPr>
            </w:pPr>
            <w:r>
              <w:rPr>
                <w:sz w:val="22"/>
                <w:szCs w:val="22"/>
              </w:rPr>
              <w:t xml:space="preserve">             Agreement #20</w:t>
            </w:r>
            <w:r w:rsidR="00CD43D6">
              <w:rPr>
                <w:sz w:val="22"/>
                <w:szCs w:val="22"/>
              </w:rPr>
              <w:t>14-</w:t>
            </w:r>
            <w:r w:rsidR="007655FA">
              <w:rPr>
                <w:sz w:val="22"/>
                <w:szCs w:val="22"/>
              </w:rPr>
              <w:t xml:space="preserve">261 </w:t>
            </w:r>
            <w:r>
              <w:rPr>
                <w:sz w:val="22"/>
                <w:szCs w:val="22"/>
              </w:rPr>
              <w:t xml:space="preserve">with </w:t>
            </w:r>
            <w:r w:rsidR="00893C36">
              <w:rPr>
                <w:sz w:val="22"/>
                <w:szCs w:val="22"/>
              </w:rPr>
              <w:t xml:space="preserve">Logo Concepts </w:t>
            </w:r>
            <w:r w:rsidR="002E234C">
              <w:rPr>
                <w:sz w:val="22"/>
                <w:szCs w:val="22"/>
              </w:rPr>
              <w:t>LLC to design</w:t>
            </w:r>
            <w:r w:rsidR="00893C36">
              <w:rPr>
                <w:sz w:val="22"/>
                <w:szCs w:val="22"/>
              </w:rPr>
              <w:t xml:space="preserve"> and print tee shirts</w:t>
            </w:r>
            <w:r w:rsidR="00A43984">
              <w:rPr>
                <w:sz w:val="22"/>
                <w:szCs w:val="22"/>
              </w:rPr>
              <w:t xml:space="preserve"> fo</w:t>
            </w:r>
            <w:r w:rsidR="002E234C">
              <w:rPr>
                <w:sz w:val="22"/>
                <w:szCs w:val="22"/>
              </w:rPr>
              <w:t>r the 2014 Davis County Fair.  The payable</w:t>
            </w:r>
            <w:r w:rsidR="00A43984">
              <w:rPr>
                <w:sz w:val="22"/>
                <w:szCs w:val="22"/>
              </w:rPr>
              <w:t xml:space="preserve"> contract a</w:t>
            </w:r>
            <w:r w:rsidR="002E234C">
              <w:rPr>
                <w:sz w:val="22"/>
                <w:szCs w:val="22"/>
              </w:rPr>
              <w:t xml:space="preserve">mount is $4,247.30.  </w:t>
            </w:r>
            <w:r w:rsidR="00A43984" w:rsidRPr="00A43984">
              <w:rPr>
                <w:sz w:val="22"/>
                <w:szCs w:val="22"/>
              </w:rPr>
              <w:t>Con</w:t>
            </w:r>
            <w:r w:rsidR="002E234C">
              <w:rPr>
                <w:sz w:val="22"/>
                <w:szCs w:val="22"/>
              </w:rPr>
              <w:t>tract period is July 31</w:t>
            </w:r>
            <w:r w:rsidR="00A43984">
              <w:rPr>
                <w:sz w:val="22"/>
                <w:szCs w:val="22"/>
              </w:rPr>
              <w:t xml:space="preserve"> </w:t>
            </w:r>
            <w:r w:rsidR="002E234C">
              <w:rPr>
                <w:sz w:val="22"/>
                <w:szCs w:val="22"/>
              </w:rPr>
              <w:t>–</w:t>
            </w:r>
            <w:r w:rsidR="00A43984">
              <w:rPr>
                <w:sz w:val="22"/>
                <w:szCs w:val="22"/>
              </w:rPr>
              <w:t xml:space="preserve"> August</w:t>
            </w:r>
            <w:r w:rsidR="002E234C">
              <w:rPr>
                <w:sz w:val="22"/>
                <w:szCs w:val="22"/>
              </w:rPr>
              <w:t xml:space="preserve"> 5,</w:t>
            </w:r>
            <w:r w:rsidR="007655FA">
              <w:rPr>
                <w:sz w:val="22"/>
                <w:szCs w:val="22"/>
              </w:rPr>
              <w:t xml:space="preserve"> 2014.  Commissioner Petroff</w:t>
            </w:r>
            <w:r w:rsidR="00A43984" w:rsidRPr="00A43984">
              <w:rPr>
                <w:sz w:val="22"/>
                <w:szCs w:val="22"/>
              </w:rPr>
              <w:t xml:space="preserve"> made a motion t</w:t>
            </w:r>
            <w:r w:rsidR="007655FA">
              <w:rPr>
                <w:sz w:val="22"/>
                <w:szCs w:val="22"/>
              </w:rPr>
              <w:t>o approve.  Commissioner Downs</w:t>
            </w:r>
            <w:r w:rsidR="00A43984" w:rsidRPr="00A43984">
              <w:rPr>
                <w:sz w:val="22"/>
                <w:szCs w:val="22"/>
              </w:rPr>
              <w:t xml:space="preserve"> seconded the motion.  All voted aye.  The document is on file in the office of the Davis County Clerk/Auditor.</w:t>
            </w:r>
          </w:p>
        </w:tc>
      </w:tr>
      <w:tr w:rsidR="00655C01">
        <w:trPr>
          <w:tblCellSpacing w:w="50" w:type="dxa"/>
        </w:trPr>
        <w:tc>
          <w:tcPr>
            <w:tcW w:w="1380" w:type="dxa"/>
          </w:tcPr>
          <w:p w:rsidR="00655C01" w:rsidRPr="004774E6" w:rsidRDefault="009B5684">
            <w:pPr>
              <w:rPr>
                <w:sz w:val="18"/>
                <w:szCs w:val="18"/>
              </w:rPr>
            </w:pPr>
            <w:r>
              <w:rPr>
                <w:sz w:val="18"/>
                <w:szCs w:val="18"/>
              </w:rPr>
              <w:t xml:space="preserve">Agreement #2014-262 with </w:t>
            </w:r>
            <w:proofErr w:type="spellStart"/>
            <w:r>
              <w:rPr>
                <w:sz w:val="18"/>
                <w:szCs w:val="18"/>
              </w:rPr>
              <w:t>BlueLine</w:t>
            </w:r>
            <w:proofErr w:type="spellEnd"/>
            <w:r>
              <w:rPr>
                <w:sz w:val="18"/>
                <w:szCs w:val="18"/>
              </w:rPr>
              <w:t xml:space="preserve"> Rental LLC for </w:t>
            </w:r>
            <w:proofErr w:type="spellStart"/>
            <w:r>
              <w:rPr>
                <w:sz w:val="18"/>
                <w:szCs w:val="18"/>
              </w:rPr>
              <w:t>eqpt</w:t>
            </w:r>
            <w:proofErr w:type="spellEnd"/>
            <w:r>
              <w:rPr>
                <w:sz w:val="18"/>
                <w:szCs w:val="18"/>
              </w:rPr>
              <w:t xml:space="preserve"> for 2014 Davis County Fair</w:t>
            </w:r>
          </w:p>
        </w:tc>
        <w:tc>
          <w:tcPr>
            <w:tcW w:w="9984" w:type="dxa"/>
          </w:tcPr>
          <w:p w:rsidR="002A2B82" w:rsidRDefault="00CD43D6" w:rsidP="00CD43D6">
            <w:pPr>
              <w:spacing w:line="360" w:lineRule="auto"/>
              <w:rPr>
                <w:sz w:val="22"/>
                <w:szCs w:val="22"/>
              </w:rPr>
            </w:pPr>
            <w:r>
              <w:rPr>
                <w:sz w:val="22"/>
                <w:szCs w:val="22"/>
              </w:rPr>
              <w:t xml:space="preserve">             Agreement #2014-</w:t>
            </w:r>
            <w:r w:rsidR="007655FA">
              <w:rPr>
                <w:sz w:val="22"/>
                <w:szCs w:val="22"/>
              </w:rPr>
              <w:t>262</w:t>
            </w:r>
            <w:r w:rsidR="00A43984">
              <w:rPr>
                <w:sz w:val="22"/>
                <w:szCs w:val="22"/>
              </w:rPr>
              <w:t xml:space="preserve"> with </w:t>
            </w:r>
            <w:proofErr w:type="spellStart"/>
            <w:r w:rsidR="002E234C">
              <w:rPr>
                <w:sz w:val="22"/>
                <w:szCs w:val="22"/>
              </w:rPr>
              <w:t>BlueLine</w:t>
            </w:r>
            <w:proofErr w:type="spellEnd"/>
            <w:r w:rsidR="002E234C">
              <w:rPr>
                <w:sz w:val="22"/>
                <w:szCs w:val="22"/>
              </w:rPr>
              <w:t xml:space="preserve"> Rental LLC to provide a</w:t>
            </w:r>
            <w:r>
              <w:rPr>
                <w:sz w:val="22"/>
                <w:szCs w:val="22"/>
              </w:rPr>
              <w:t xml:space="preserve"> lift </w:t>
            </w:r>
            <w:r w:rsidR="002E234C">
              <w:rPr>
                <w:sz w:val="22"/>
                <w:szCs w:val="22"/>
              </w:rPr>
              <w:t>for the month of August and 5</w:t>
            </w:r>
            <w:r>
              <w:rPr>
                <w:sz w:val="22"/>
                <w:szCs w:val="22"/>
              </w:rPr>
              <w:t xml:space="preserve"> light towers f</w:t>
            </w:r>
            <w:r w:rsidR="002E234C">
              <w:rPr>
                <w:sz w:val="22"/>
                <w:szCs w:val="22"/>
              </w:rPr>
              <w:t>rom August 11-18, 2014 to be used for set up and lighting needs for</w:t>
            </w:r>
            <w:r>
              <w:rPr>
                <w:sz w:val="22"/>
                <w:szCs w:val="22"/>
              </w:rPr>
              <w:t xml:space="preserve"> the 2014 Davis County Fair</w:t>
            </w:r>
            <w:r w:rsidR="00A43984">
              <w:rPr>
                <w:sz w:val="22"/>
                <w:szCs w:val="22"/>
              </w:rPr>
              <w:t xml:space="preserve">. </w:t>
            </w:r>
            <w:r>
              <w:rPr>
                <w:sz w:val="22"/>
                <w:szCs w:val="22"/>
              </w:rPr>
              <w:t xml:space="preserve"> </w:t>
            </w:r>
            <w:r w:rsidR="002E234C">
              <w:rPr>
                <w:sz w:val="22"/>
                <w:szCs w:val="22"/>
              </w:rPr>
              <w:t>The p</w:t>
            </w:r>
            <w:r>
              <w:rPr>
                <w:sz w:val="22"/>
                <w:szCs w:val="22"/>
              </w:rPr>
              <w:t>ayable contract amount is $3,9</w:t>
            </w:r>
            <w:r w:rsidR="00A43984">
              <w:rPr>
                <w:sz w:val="22"/>
                <w:szCs w:val="22"/>
              </w:rPr>
              <w:t>00</w:t>
            </w:r>
            <w:r w:rsidR="002E234C">
              <w:rPr>
                <w:sz w:val="22"/>
                <w:szCs w:val="22"/>
              </w:rPr>
              <w:t xml:space="preserve">.00.  </w:t>
            </w:r>
            <w:r w:rsidR="00A43984" w:rsidRPr="00A43984">
              <w:rPr>
                <w:sz w:val="22"/>
                <w:szCs w:val="22"/>
              </w:rPr>
              <w:t xml:space="preserve">Commissioner </w:t>
            </w:r>
            <w:r w:rsidR="007655FA" w:rsidRPr="007655FA">
              <w:rPr>
                <w:sz w:val="22"/>
                <w:szCs w:val="22"/>
              </w:rPr>
              <w:t>Petroff</w:t>
            </w:r>
            <w:r w:rsidR="00A43984" w:rsidRPr="007655FA">
              <w:rPr>
                <w:sz w:val="22"/>
                <w:szCs w:val="22"/>
              </w:rPr>
              <w:t xml:space="preserve"> </w:t>
            </w:r>
            <w:r w:rsidR="00A43984" w:rsidRPr="00A43984">
              <w:rPr>
                <w:sz w:val="22"/>
                <w:szCs w:val="22"/>
              </w:rPr>
              <w:t>made a motion t</w:t>
            </w:r>
            <w:r w:rsidR="00A77F51">
              <w:rPr>
                <w:sz w:val="22"/>
                <w:szCs w:val="22"/>
              </w:rPr>
              <w:t xml:space="preserve">o approve.  Commissioner </w:t>
            </w:r>
            <w:r w:rsidR="007655FA">
              <w:rPr>
                <w:sz w:val="22"/>
                <w:szCs w:val="22"/>
              </w:rPr>
              <w:t>Downs</w:t>
            </w:r>
            <w:r w:rsidR="00A43984" w:rsidRPr="00A43984">
              <w:rPr>
                <w:sz w:val="22"/>
                <w:szCs w:val="22"/>
              </w:rPr>
              <w:t xml:space="preserve"> seconded the motion.  All voted aye.  The document is on file in the office of the Davis County Clerk/Auditor.</w:t>
            </w:r>
            <w:r w:rsidR="00A43984">
              <w:rPr>
                <w:sz w:val="22"/>
                <w:szCs w:val="22"/>
              </w:rPr>
              <w:t xml:space="preserve"> </w:t>
            </w:r>
          </w:p>
        </w:tc>
      </w:tr>
      <w:tr w:rsidR="00F07DAA">
        <w:trPr>
          <w:tblCellSpacing w:w="50" w:type="dxa"/>
        </w:trPr>
        <w:tc>
          <w:tcPr>
            <w:tcW w:w="1380" w:type="dxa"/>
          </w:tcPr>
          <w:p w:rsidR="00F07DAA" w:rsidRPr="004774E6" w:rsidRDefault="009B5684">
            <w:pPr>
              <w:rPr>
                <w:sz w:val="18"/>
                <w:szCs w:val="18"/>
              </w:rPr>
            </w:pPr>
            <w:r>
              <w:rPr>
                <w:sz w:val="18"/>
                <w:szCs w:val="18"/>
              </w:rPr>
              <w:t xml:space="preserve">Agreement #2014-263 with RMT </w:t>
            </w:r>
            <w:proofErr w:type="spellStart"/>
            <w:r>
              <w:rPr>
                <w:sz w:val="18"/>
                <w:szCs w:val="18"/>
              </w:rPr>
              <w:t>Eqpt</w:t>
            </w:r>
            <w:proofErr w:type="spellEnd"/>
            <w:r>
              <w:rPr>
                <w:sz w:val="18"/>
                <w:szCs w:val="18"/>
              </w:rPr>
              <w:t xml:space="preserve"> </w:t>
            </w:r>
            <w:proofErr w:type="spellStart"/>
            <w:r>
              <w:rPr>
                <w:sz w:val="18"/>
                <w:szCs w:val="18"/>
              </w:rPr>
              <w:t>Inc</w:t>
            </w:r>
            <w:proofErr w:type="spellEnd"/>
            <w:r>
              <w:rPr>
                <w:sz w:val="18"/>
                <w:szCs w:val="18"/>
              </w:rPr>
              <w:t xml:space="preserve"> for golf carts to use at 2014 Davis County Fair</w:t>
            </w:r>
          </w:p>
        </w:tc>
        <w:tc>
          <w:tcPr>
            <w:tcW w:w="9984" w:type="dxa"/>
          </w:tcPr>
          <w:p w:rsidR="00F07DAA" w:rsidRDefault="00F07DAA" w:rsidP="00CD43D6">
            <w:pPr>
              <w:spacing w:line="360" w:lineRule="auto"/>
              <w:rPr>
                <w:sz w:val="22"/>
                <w:szCs w:val="22"/>
              </w:rPr>
            </w:pPr>
            <w:r>
              <w:rPr>
                <w:sz w:val="22"/>
                <w:szCs w:val="22"/>
              </w:rPr>
              <w:tab/>
              <w:t>Agreement #2014-</w:t>
            </w:r>
            <w:r w:rsidR="007655FA">
              <w:rPr>
                <w:sz w:val="22"/>
                <w:szCs w:val="22"/>
              </w:rPr>
              <w:t>263</w:t>
            </w:r>
            <w:r>
              <w:rPr>
                <w:sz w:val="22"/>
                <w:szCs w:val="22"/>
              </w:rPr>
              <w:t xml:space="preserve"> with RMT Equipment</w:t>
            </w:r>
            <w:r w:rsidR="00C15D2B">
              <w:rPr>
                <w:sz w:val="22"/>
                <w:szCs w:val="22"/>
              </w:rPr>
              <w:t xml:space="preserve"> Inc.</w:t>
            </w:r>
            <w:r>
              <w:rPr>
                <w:sz w:val="22"/>
                <w:szCs w:val="22"/>
              </w:rPr>
              <w:t xml:space="preserve"> to supply golf carts for personnel at 2014 Davis County Fair.  </w:t>
            </w:r>
            <w:r w:rsidR="00C15D2B">
              <w:rPr>
                <w:sz w:val="22"/>
                <w:szCs w:val="22"/>
              </w:rPr>
              <w:t>The p</w:t>
            </w:r>
            <w:r>
              <w:rPr>
                <w:sz w:val="22"/>
                <w:szCs w:val="22"/>
              </w:rPr>
              <w:t>ayable contract amount is</w:t>
            </w:r>
            <w:r w:rsidR="00C15D2B">
              <w:rPr>
                <w:sz w:val="22"/>
                <w:szCs w:val="22"/>
              </w:rPr>
              <w:t xml:space="preserve"> $895.00.  The contract period is August 12-17, 2014.  </w:t>
            </w:r>
            <w:r w:rsidR="004958AB" w:rsidRPr="004958AB">
              <w:rPr>
                <w:sz w:val="22"/>
                <w:szCs w:val="22"/>
              </w:rPr>
              <w:t>Commissioner Petroff 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Pr="004774E6" w:rsidRDefault="009B5684">
            <w:pPr>
              <w:rPr>
                <w:sz w:val="18"/>
                <w:szCs w:val="18"/>
              </w:rPr>
            </w:pPr>
            <w:r>
              <w:rPr>
                <w:sz w:val="18"/>
                <w:szCs w:val="18"/>
              </w:rPr>
              <w:t xml:space="preserve">Agreement #2014-264 with </w:t>
            </w:r>
            <w:proofErr w:type="spellStart"/>
            <w:r>
              <w:rPr>
                <w:sz w:val="18"/>
                <w:szCs w:val="18"/>
              </w:rPr>
              <w:t>Bergland</w:t>
            </w:r>
            <w:proofErr w:type="spellEnd"/>
            <w:r>
              <w:rPr>
                <w:sz w:val="18"/>
                <w:szCs w:val="18"/>
              </w:rPr>
              <w:t xml:space="preserve"> Floral to decorate at princess event </w:t>
            </w:r>
            <w:r>
              <w:rPr>
                <w:sz w:val="18"/>
                <w:szCs w:val="18"/>
              </w:rPr>
              <w:lastRenderedPageBreak/>
              <w:t>at 2014 Davis County Fair</w:t>
            </w:r>
          </w:p>
        </w:tc>
        <w:tc>
          <w:tcPr>
            <w:tcW w:w="9984" w:type="dxa"/>
          </w:tcPr>
          <w:p w:rsidR="00F07DAA" w:rsidRDefault="00F07DAA" w:rsidP="00CD43D6">
            <w:pPr>
              <w:spacing w:line="360" w:lineRule="auto"/>
              <w:rPr>
                <w:sz w:val="22"/>
                <w:szCs w:val="22"/>
              </w:rPr>
            </w:pPr>
            <w:r>
              <w:rPr>
                <w:sz w:val="22"/>
                <w:szCs w:val="22"/>
              </w:rPr>
              <w:lastRenderedPageBreak/>
              <w:tab/>
              <w:t>Agreement #2014-</w:t>
            </w:r>
            <w:r w:rsidR="007655FA">
              <w:rPr>
                <w:sz w:val="22"/>
                <w:szCs w:val="22"/>
              </w:rPr>
              <w:t>264</w:t>
            </w:r>
            <w:r>
              <w:rPr>
                <w:sz w:val="22"/>
                <w:szCs w:val="22"/>
              </w:rPr>
              <w:t xml:space="preserve"> with </w:t>
            </w:r>
            <w:proofErr w:type="spellStart"/>
            <w:r>
              <w:rPr>
                <w:sz w:val="22"/>
                <w:szCs w:val="22"/>
              </w:rPr>
              <w:t>Bergland</w:t>
            </w:r>
            <w:proofErr w:type="spellEnd"/>
            <w:r>
              <w:rPr>
                <w:sz w:val="22"/>
                <w:szCs w:val="22"/>
              </w:rPr>
              <w:t xml:space="preserve"> </w:t>
            </w:r>
            <w:r w:rsidR="001F211D">
              <w:rPr>
                <w:sz w:val="22"/>
                <w:szCs w:val="22"/>
              </w:rPr>
              <w:t xml:space="preserve">Floral to decorate the </w:t>
            </w:r>
            <w:r>
              <w:rPr>
                <w:sz w:val="22"/>
                <w:szCs w:val="22"/>
              </w:rPr>
              <w:t xml:space="preserve">tent and carriage for </w:t>
            </w:r>
            <w:r w:rsidR="001F211D">
              <w:rPr>
                <w:sz w:val="22"/>
                <w:szCs w:val="22"/>
              </w:rPr>
              <w:t xml:space="preserve">the princess </w:t>
            </w:r>
            <w:r>
              <w:rPr>
                <w:sz w:val="22"/>
                <w:szCs w:val="22"/>
              </w:rPr>
              <w:t xml:space="preserve">event at the </w:t>
            </w:r>
            <w:r w:rsidR="001F211D">
              <w:rPr>
                <w:sz w:val="22"/>
                <w:szCs w:val="22"/>
              </w:rPr>
              <w:t xml:space="preserve">2014 </w:t>
            </w:r>
            <w:r>
              <w:rPr>
                <w:sz w:val="22"/>
                <w:szCs w:val="22"/>
              </w:rPr>
              <w:t xml:space="preserve">Davis County Fair.  </w:t>
            </w:r>
            <w:r w:rsidR="001F211D">
              <w:rPr>
                <w:sz w:val="22"/>
                <w:szCs w:val="22"/>
              </w:rPr>
              <w:t xml:space="preserve">In return for providing all associated supplies and labor, </w:t>
            </w:r>
            <w:proofErr w:type="spellStart"/>
            <w:r w:rsidR="001F211D">
              <w:rPr>
                <w:sz w:val="22"/>
                <w:szCs w:val="22"/>
              </w:rPr>
              <w:t>Bergland</w:t>
            </w:r>
            <w:proofErr w:type="spellEnd"/>
            <w:r w:rsidR="001F211D">
              <w:rPr>
                <w:sz w:val="22"/>
                <w:szCs w:val="22"/>
              </w:rPr>
              <w:t xml:space="preserve"> Floral will </w:t>
            </w:r>
            <w:r w:rsidR="001F211D">
              <w:rPr>
                <w:sz w:val="22"/>
                <w:szCs w:val="22"/>
              </w:rPr>
              <w:lastRenderedPageBreak/>
              <w:t xml:space="preserve">have a vendor booth near the princess attraction during the meet and greet event, then a booth in the vendor hall.  The contract is in-trade.  The contract time period is August 13-16, 2014.  </w:t>
            </w:r>
            <w:r w:rsidR="004958AB" w:rsidRPr="004958AB">
              <w:rPr>
                <w:sz w:val="22"/>
                <w:szCs w:val="22"/>
              </w:rPr>
              <w:t>Commissioner Petroff 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Default="00F07DAA">
            <w:pPr>
              <w:rPr>
                <w:sz w:val="18"/>
                <w:szCs w:val="18"/>
              </w:rPr>
            </w:pPr>
          </w:p>
        </w:tc>
        <w:tc>
          <w:tcPr>
            <w:tcW w:w="9984" w:type="dxa"/>
          </w:tcPr>
          <w:p w:rsidR="00F07DAA" w:rsidRDefault="00F07DAA" w:rsidP="00CD43D6">
            <w:pPr>
              <w:spacing w:line="360" w:lineRule="auto"/>
              <w:rPr>
                <w:sz w:val="22"/>
                <w:szCs w:val="22"/>
              </w:rPr>
            </w:pPr>
            <w:r>
              <w:rPr>
                <w:sz w:val="22"/>
                <w:szCs w:val="22"/>
              </w:rPr>
              <w:tab/>
              <w:t>Dave Hansen, Davis County Legacy events Center Director, presented the following agreements:</w:t>
            </w:r>
          </w:p>
        </w:tc>
      </w:tr>
      <w:tr w:rsidR="00B0011D">
        <w:trPr>
          <w:tblCellSpacing w:w="50" w:type="dxa"/>
        </w:trPr>
        <w:tc>
          <w:tcPr>
            <w:tcW w:w="1380" w:type="dxa"/>
          </w:tcPr>
          <w:p w:rsidR="00B0011D" w:rsidRPr="004774E6" w:rsidRDefault="009B5684">
            <w:pPr>
              <w:rPr>
                <w:sz w:val="18"/>
                <w:szCs w:val="18"/>
              </w:rPr>
            </w:pPr>
            <w:r>
              <w:rPr>
                <w:sz w:val="18"/>
                <w:szCs w:val="18"/>
              </w:rPr>
              <w:t>Agreement #2014-265 with ZD Cattle Co for team roping and sorting at 2014 Davis County Fair</w:t>
            </w:r>
          </w:p>
        </w:tc>
        <w:tc>
          <w:tcPr>
            <w:tcW w:w="9984" w:type="dxa"/>
          </w:tcPr>
          <w:p w:rsidR="00B0011D" w:rsidRPr="00D34449" w:rsidRDefault="00FB5830" w:rsidP="00F07DAA">
            <w:pPr>
              <w:spacing w:line="360" w:lineRule="auto"/>
              <w:rPr>
                <w:sz w:val="22"/>
                <w:szCs w:val="22"/>
              </w:rPr>
            </w:pPr>
            <w:r>
              <w:rPr>
                <w:sz w:val="22"/>
                <w:szCs w:val="22"/>
              </w:rPr>
              <w:t xml:space="preserve">            </w:t>
            </w:r>
            <w:r w:rsidR="00F07DAA">
              <w:rPr>
                <w:sz w:val="22"/>
                <w:szCs w:val="22"/>
              </w:rPr>
              <w:t xml:space="preserve">Agreement </w:t>
            </w:r>
            <w:r w:rsidR="00E90E3E">
              <w:rPr>
                <w:sz w:val="22"/>
                <w:szCs w:val="22"/>
              </w:rPr>
              <w:t>#2014-</w:t>
            </w:r>
            <w:r w:rsidR="007655FA">
              <w:rPr>
                <w:sz w:val="22"/>
                <w:szCs w:val="22"/>
              </w:rPr>
              <w:t>265</w:t>
            </w:r>
            <w:r w:rsidR="00F07DAA">
              <w:rPr>
                <w:sz w:val="22"/>
                <w:szCs w:val="22"/>
              </w:rPr>
              <w:t xml:space="preserve"> with ZD Cattle Company</w:t>
            </w:r>
            <w:r w:rsidR="001F211D">
              <w:rPr>
                <w:sz w:val="22"/>
                <w:szCs w:val="22"/>
              </w:rPr>
              <w:t xml:space="preserve"> for rental space at Legacy Events Center for team roping and team sorting held with the 2014 Davis County Fair</w:t>
            </w:r>
            <w:r w:rsidR="000721D1">
              <w:rPr>
                <w:sz w:val="22"/>
                <w:szCs w:val="22"/>
              </w:rPr>
              <w:t>.  The receivable amount is $</w:t>
            </w:r>
            <w:r w:rsidR="0054647A">
              <w:rPr>
                <w:sz w:val="22"/>
                <w:szCs w:val="22"/>
              </w:rPr>
              <w:t>200</w:t>
            </w:r>
            <w:r w:rsidR="00A77F51">
              <w:rPr>
                <w:sz w:val="22"/>
                <w:szCs w:val="22"/>
              </w:rPr>
              <w:t>.00</w:t>
            </w:r>
            <w:r w:rsidR="0054647A">
              <w:rPr>
                <w:sz w:val="22"/>
                <w:szCs w:val="22"/>
              </w:rPr>
              <w:t>.  The contracted date is August 11, 2014.  Commissioner Petroff</w:t>
            </w:r>
            <w:r w:rsidR="00A77F51">
              <w:rPr>
                <w:sz w:val="22"/>
                <w:szCs w:val="22"/>
              </w:rPr>
              <w:t xml:space="preserve"> </w:t>
            </w:r>
            <w:r w:rsidR="008B4FDE">
              <w:rPr>
                <w:sz w:val="22"/>
                <w:szCs w:val="22"/>
              </w:rPr>
              <w:t>made a motion t</w:t>
            </w:r>
            <w:r w:rsidR="00EF7AE2">
              <w:rPr>
                <w:sz w:val="22"/>
                <w:szCs w:val="22"/>
              </w:rPr>
              <w:t>o</w:t>
            </w:r>
            <w:r w:rsidR="0054647A">
              <w:rPr>
                <w:sz w:val="22"/>
                <w:szCs w:val="22"/>
              </w:rPr>
              <w:t xml:space="preserve"> approve.  Commissioner Downs</w:t>
            </w:r>
            <w:r w:rsidR="008B4FDE">
              <w:rPr>
                <w:sz w:val="22"/>
                <w:szCs w:val="22"/>
              </w:rPr>
              <w:t xml:space="preserve"> seconded the motion.  All voted aye.  The document is on file in the office of the Davis County Clerk/Auditor.</w:t>
            </w:r>
          </w:p>
        </w:tc>
      </w:tr>
      <w:tr w:rsidR="00F07DAA">
        <w:trPr>
          <w:tblCellSpacing w:w="50" w:type="dxa"/>
        </w:trPr>
        <w:tc>
          <w:tcPr>
            <w:tcW w:w="1380" w:type="dxa"/>
          </w:tcPr>
          <w:p w:rsidR="00F07DAA" w:rsidRPr="004774E6" w:rsidRDefault="009B5684">
            <w:pPr>
              <w:rPr>
                <w:sz w:val="18"/>
                <w:szCs w:val="18"/>
              </w:rPr>
            </w:pPr>
            <w:r>
              <w:rPr>
                <w:sz w:val="18"/>
                <w:szCs w:val="18"/>
              </w:rPr>
              <w:t>Agreement #2014-266 with Legacy Junior Rodeo for Jr Rodeo at 2014 Davis County Fair</w:t>
            </w:r>
          </w:p>
        </w:tc>
        <w:tc>
          <w:tcPr>
            <w:tcW w:w="9984" w:type="dxa"/>
          </w:tcPr>
          <w:p w:rsidR="00F07DAA" w:rsidRDefault="00F07DAA" w:rsidP="00F07DAA">
            <w:pPr>
              <w:spacing w:line="360" w:lineRule="auto"/>
              <w:rPr>
                <w:sz w:val="22"/>
                <w:szCs w:val="22"/>
              </w:rPr>
            </w:pPr>
            <w:r>
              <w:rPr>
                <w:sz w:val="22"/>
                <w:szCs w:val="22"/>
              </w:rPr>
              <w:tab/>
              <w:t>Agreement #2014-</w:t>
            </w:r>
            <w:r w:rsidR="007655FA">
              <w:rPr>
                <w:sz w:val="22"/>
                <w:szCs w:val="22"/>
              </w:rPr>
              <w:t xml:space="preserve">266 </w:t>
            </w:r>
            <w:r>
              <w:rPr>
                <w:sz w:val="22"/>
                <w:szCs w:val="22"/>
              </w:rPr>
              <w:t>with Legacy Junior Rodeo for administration of the Junior Rode</w:t>
            </w:r>
            <w:r w:rsidR="0054647A">
              <w:rPr>
                <w:sz w:val="22"/>
                <w:szCs w:val="22"/>
              </w:rPr>
              <w:t xml:space="preserve">o at the 2014 Davis County Fair.  There are no monies involved.  The contracted date is August 14, 2014.  </w:t>
            </w:r>
            <w:r w:rsidR="004958AB">
              <w:rPr>
                <w:sz w:val="22"/>
                <w:szCs w:val="22"/>
              </w:rPr>
              <w:t xml:space="preserve">Commissioner Petroff </w:t>
            </w:r>
            <w:r w:rsidR="004958AB" w:rsidRPr="004958AB">
              <w:rPr>
                <w:sz w:val="22"/>
                <w:szCs w:val="22"/>
              </w:rPr>
              <w:t>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Pr="004774E6" w:rsidRDefault="00F07DAA">
            <w:pPr>
              <w:rPr>
                <w:sz w:val="18"/>
                <w:szCs w:val="18"/>
              </w:rPr>
            </w:pPr>
          </w:p>
        </w:tc>
        <w:tc>
          <w:tcPr>
            <w:tcW w:w="9984" w:type="dxa"/>
          </w:tcPr>
          <w:p w:rsidR="00F07DAA" w:rsidRDefault="00F07DAA" w:rsidP="00F07DAA">
            <w:pPr>
              <w:spacing w:line="360" w:lineRule="auto"/>
              <w:rPr>
                <w:sz w:val="22"/>
                <w:szCs w:val="22"/>
              </w:rPr>
            </w:pPr>
            <w:r>
              <w:rPr>
                <w:sz w:val="22"/>
                <w:szCs w:val="22"/>
              </w:rPr>
              <w:tab/>
              <w:t>Lewis Garrett, Davis County Health Director, presented the following agreements:</w:t>
            </w:r>
          </w:p>
        </w:tc>
      </w:tr>
      <w:tr w:rsidR="00F07DAA">
        <w:trPr>
          <w:tblCellSpacing w:w="50" w:type="dxa"/>
        </w:trPr>
        <w:tc>
          <w:tcPr>
            <w:tcW w:w="1380" w:type="dxa"/>
          </w:tcPr>
          <w:p w:rsidR="00F07DAA" w:rsidRPr="004774E6" w:rsidRDefault="009B5684">
            <w:pPr>
              <w:rPr>
                <w:sz w:val="18"/>
                <w:szCs w:val="18"/>
              </w:rPr>
            </w:pPr>
            <w:r>
              <w:rPr>
                <w:sz w:val="18"/>
                <w:szCs w:val="18"/>
              </w:rPr>
              <w:t xml:space="preserve">Agreement #2014-267 with UT </w:t>
            </w:r>
            <w:proofErr w:type="spellStart"/>
            <w:r>
              <w:rPr>
                <w:sz w:val="18"/>
                <w:szCs w:val="18"/>
              </w:rPr>
              <w:t>Dept</w:t>
            </w:r>
            <w:proofErr w:type="spellEnd"/>
            <w:r>
              <w:rPr>
                <w:sz w:val="18"/>
                <w:szCs w:val="18"/>
              </w:rPr>
              <w:t xml:space="preserve"> of Workforce Svc for FY15 Weatherization </w:t>
            </w:r>
            <w:proofErr w:type="spellStart"/>
            <w:r>
              <w:rPr>
                <w:sz w:val="18"/>
                <w:szCs w:val="18"/>
              </w:rPr>
              <w:t>Asst</w:t>
            </w:r>
            <w:proofErr w:type="spellEnd"/>
            <w:r>
              <w:rPr>
                <w:sz w:val="18"/>
                <w:szCs w:val="18"/>
              </w:rPr>
              <w:t xml:space="preserve"> Program funding</w:t>
            </w:r>
          </w:p>
        </w:tc>
        <w:tc>
          <w:tcPr>
            <w:tcW w:w="9984" w:type="dxa"/>
          </w:tcPr>
          <w:p w:rsidR="0054647A" w:rsidRDefault="00F07DAA" w:rsidP="00F07DAA">
            <w:pPr>
              <w:spacing w:line="360" w:lineRule="auto"/>
              <w:rPr>
                <w:sz w:val="22"/>
                <w:szCs w:val="22"/>
              </w:rPr>
            </w:pPr>
            <w:r>
              <w:rPr>
                <w:sz w:val="22"/>
                <w:szCs w:val="22"/>
              </w:rPr>
              <w:tab/>
              <w:t>Agreement #2014-</w:t>
            </w:r>
            <w:r w:rsidR="007655FA">
              <w:rPr>
                <w:sz w:val="22"/>
                <w:szCs w:val="22"/>
              </w:rPr>
              <w:t>267</w:t>
            </w:r>
            <w:r>
              <w:rPr>
                <w:sz w:val="22"/>
                <w:szCs w:val="22"/>
              </w:rPr>
              <w:t xml:space="preserve"> with the Utah Department of Workforce Services for FY15 Weatheriza</w:t>
            </w:r>
            <w:r w:rsidR="0054647A">
              <w:rPr>
                <w:sz w:val="22"/>
                <w:szCs w:val="22"/>
              </w:rPr>
              <w:t>tion Assistance Program funding to Department of Energy (DOE) eligible households within Davis, Weber and Morgan counties.  The receivable amount is $211,561.05.  The contract period is July 1, 2014 through</w:t>
            </w:r>
          </w:p>
          <w:p w:rsidR="00F07DAA" w:rsidRDefault="0054647A" w:rsidP="00F07DAA">
            <w:pPr>
              <w:spacing w:line="360" w:lineRule="auto"/>
              <w:rPr>
                <w:sz w:val="22"/>
                <w:szCs w:val="22"/>
              </w:rPr>
            </w:pPr>
            <w:r>
              <w:rPr>
                <w:sz w:val="22"/>
                <w:szCs w:val="22"/>
              </w:rPr>
              <w:t xml:space="preserve">June 30, 2015.  </w:t>
            </w:r>
            <w:r w:rsidR="004958AB" w:rsidRPr="004958AB">
              <w:rPr>
                <w:sz w:val="22"/>
                <w:szCs w:val="22"/>
              </w:rPr>
              <w:t>Commissioner Petroff 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Pr="004774E6" w:rsidRDefault="009B5684">
            <w:pPr>
              <w:rPr>
                <w:sz w:val="18"/>
                <w:szCs w:val="18"/>
              </w:rPr>
            </w:pPr>
            <w:r>
              <w:rPr>
                <w:sz w:val="18"/>
                <w:szCs w:val="18"/>
              </w:rPr>
              <w:t xml:space="preserve">Agreement #2014-268 with UT </w:t>
            </w:r>
            <w:proofErr w:type="spellStart"/>
            <w:r>
              <w:rPr>
                <w:sz w:val="18"/>
                <w:szCs w:val="18"/>
              </w:rPr>
              <w:t>Dept</w:t>
            </w:r>
            <w:proofErr w:type="spellEnd"/>
            <w:r>
              <w:rPr>
                <w:sz w:val="18"/>
                <w:szCs w:val="18"/>
              </w:rPr>
              <w:t xml:space="preserve"> of Health for Cluster 1 funding of CHEC program and TCM service</w:t>
            </w:r>
          </w:p>
        </w:tc>
        <w:tc>
          <w:tcPr>
            <w:tcW w:w="9984" w:type="dxa"/>
          </w:tcPr>
          <w:p w:rsidR="00F07DAA" w:rsidRDefault="00F07DAA" w:rsidP="00A15ADC">
            <w:pPr>
              <w:spacing w:line="360" w:lineRule="auto"/>
              <w:rPr>
                <w:sz w:val="22"/>
                <w:szCs w:val="22"/>
              </w:rPr>
            </w:pPr>
            <w:r>
              <w:rPr>
                <w:sz w:val="22"/>
                <w:szCs w:val="22"/>
              </w:rPr>
              <w:tab/>
              <w:t>Agreement #2014-</w:t>
            </w:r>
            <w:r w:rsidR="007655FA">
              <w:rPr>
                <w:sz w:val="22"/>
                <w:szCs w:val="22"/>
              </w:rPr>
              <w:t>268</w:t>
            </w:r>
            <w:r>
              <w:rPr>
                <w:sz w:val="22"/>
                <w:szCs w:val="22"/>
              </w:rPr>
              <w:t xml:space="preserve"> with the Utah Department of Health for C</w:t>
            </w:r>
            <w:r w:rsidR="005D49F0">
              <w:rPr>
                <w:sz w:val="22"/>
                <w:szCs w:val="22"/>
              </w:rPr>
              <w:t>luster</w:t>
            </w:r>
            <w:r>
              <w:rPr>
                <w:sz w:val="22"/>
                <w:szCs w:val="22"/>
              </w:rPr>
              <w:t xml:space="preserve">1 funding of the CHEC </w:t>
            </w:r>
            <w:r w:rsidR="0054647A">
              <w:rPr>
                <w:sz w:val="22"/>
                <w:szCs w:val="22"/>
              </w:rPr>
              <w:t xml:space="preserve">(Child Health Evaluation and Care) </w:t>
            </w:r>
            <w:r>
              <w:rPr>
                <w:sz w:val="22"/>
                <w:szCs w:val="22"/>
              </w:rPr>
              <w:t xml:space="preserve">program and TCM </w:t>
            </w:r>
            <w:r w:rsidR="0054647A">
              <w:rPr>
                <w:sz w:val="22"/>
                <w:szCs w:val="22"/>
              </w:rPr>
              <w:t xml:space="preserve">(Targeted Case Management) </w:t>
            </w:r>
            <w:r>
              <w:rPr>
                <w:sz w:val="22"/>
                <w:szCs w:val="22"/>
              </w:rPr>
              <w:t>service</w:t>
            </w:r>
            <w:r w:rsidR="008B0D8D">
              <w:rPr>
                <w:sz w:val="22"/>
                <w:szCs w:val="22"/>
              </w:rPr>
              <w:t>.</w:t>
            </w:r>
            <w:r w:rsidR="004958AB">
              <w:rPr>
                <w:sz w:val="22"/>
                <w:szCs w:val="22"/>
              </w:rPr>
              <w:t xml:space="preserve">  </w:t>
            </w:r>
            <w:r w:rsidR="0054647A">
              <w:rPr>
                <w:sz w:val="22"/>
                <w:szCs w:val="22"/>
              </w:rPr>
              <w:t>CHEC is a case management program designed to improve the health of Utah’s children living in poverty.  TCM is a case</w:t>
            </w:r>
            <w:r w:rsidR="00BB6752">
              <w:rPr>
                <w:sz w:val="22"/>
                <w:szCs w:val="22"/>
              </w:rPr>
              <w:t xml:space="preserve"> management service delivered to Medicaid eligible children birth through age 3 at the time of service and currently enrolled in the Medicaid program. </w:t>
            </w:r>
            <w:r w:rsidR="0054647A">
              <w:rPr>
                <w:sz w:val="22"/>
                <w:szCs w:val="22"/>
              </w:rPr>
              <w:t xml:space="preserve"> </w:t>
            </w:r>
            <w:r w:rsidR="00BB6752">
              <w:rPr>
                <w:sz w:val="22"/>
                <w:szCs w:val="22"/>
              </w:rPr>
              <w:t xml:space="preserve">The receivable amount is $37,705.00 for the CHEC program and up to $1million for the TCM program.  </w:t>
            </w:r>
            <w:r w:rsidR="00C056DE">
              <w:rPr>
                <w:sz w:val="22"/>
                <w:szCs w:val="22"/>
              </w:rPr>
              <w:t>Commissioner Downs inquired about the 2 different programs presented i</w:t>
            </w:r>
            <w:r w:rsidR="00A15ADC">
              <w:rPr>
                <w:sz w:val="22"/>
                <w:szCs w:val="22"/>
              </w:rPr>
              <w:t>n a single agreement.  Lewis confirmed</w:t>
            </w:r>
            <w:r w:rsidR="00C056DE">
              <w:rPr>
                <w:sz w:val="22"/>
                <w:szCs w:val="22"/>
              </w:rPr>
              <w:t xml:space="preserve"> they are different</w:t>
            </w:r>
            <w:r w:rsidR="00A15ADC">
              <w:rPr>
                <w:sz w:val="22"/>
                <w:szCs w:val="22"/>
              </w:rPr>
              <w:t xml:space="preserve"> programs</w:t>
            </w:r>
            <w:r w:rsidR="005D49F0">
              <w:rPr>
                <w:sz w:val="22"/>
                <w:szCs w:val="22"/>
              </w:rPr>
              <w:t>, but are “clustered”</w:t>
            </w:r>
            <w:r w:rsidR="00C056DE">
              <w:rPr>
                <w:sz w:val="22"/>
                <w:szCs w:val="22"/>
              </w:rPr>
              <w:t xml:space="preserve"> together in the C</w:t>
            </w:r>
            <w:r w:rsidR="005D49F0">
              <w:rPr>
                <w:sz w:val="22"/>
                <w:szCs w:val="22"/>
              </w:rPr>
              <w:t xml:space="preserve">luster </w:t>
            </w:r>
            <w:r w:rsidR="00C056DE">
              <w:rPr>
                <w:sz w:val="22"/>
                <w:szCs w:val="22"/>
              </w:rPr>
              <w:t>1 bundle.  She also asked if either program requires</w:t>
            </w:r>
            <w:r w:rsidR="00A15ADC">
              <w:rPr>
                <w:sz w:val="22"/>
                <w:szCs w:val="22"/>
              </w:rPr>
              <w:t xml:space="preserve"> a match.  Lewis said</w:t>
            </w:r>
            <w:r w:rsidR="00C056DE">
              <w:rPr>
                <w:sz w:val="22"/>
                <w:szCs w:val="22"/>
              </w:rPr>
              <w:t xml:space="preserve"> there is a match</w:t>
            </w:r>
            <w:r w:rsidR="00A15ADC">
              <w:rPr>
                <w:sz w:val="22"/>
                <w:szCs w:val="22"/>
              </w:rPr>
              <w:t xml:space="preserve"> with the TCM, but</w:t>
            </w:r>
            <w:r w:rsidR="00C056DE">
              <w:rPr>
                <w:sz w:val="22"/>
                <w:szCs w:val="22"/>
              </w:rPr>
              <w:t xml:space="preserve"> it is a waiver</w:t>
            </w:r>
            <w:r w:rsidR="00DF4293">
              <w:rPr>
                <w:sz w:val="22"/>
                <w:szCs w:val="22"/>
              </w:rPr>
              <w:t xml:space="preserve"> program</w:t>
            </w:r>
            <w:r w:rsidR="00C056DE">
              <w:rPr>
                <w:sz w:val="22"/>
                <w:szCs w:val="22"/>
              </w:rPr>
              <w:t xml:space="preserve">, so </w:t>
            </w:r>
            <w:r w:rsidR="00A15ADC">
              <w:rPr>
                <w:sz w:val="22"/>
                <w:szCs w:val="22"/>
              </w:rPr>
              <w:t xml:space="preserve">in this case, </w:t>
            </w:r>
            <w:r w:rsidR="00C056DE">
              <w:rPr>
                <w:sz w:val="22"/>
                <w:szCs w:val="22"/>
              </w:rPr>
              <w:t>we can ma</w:t>
            </w:r>
            <w:r w:rsidR="00A15ADC">
              <w:rPr>
                <w:sz w:val="22"/>
                <w:szCs w:val="22"/>
              </w:rPr>
              <w:t>tch with the money we receive.  The</w:t>
            </w:r>
            <w:r w:rsidR="00BB6752">
              <w:rPr>
                <w:sz w:val="22"/>
                <w:szCs w:val="22"/>
              </w:rPr>
              <w:t xml:space="preserve"> contract </w:t>
            </w:r>
            <w:r w:rsidR="00A15ADC">
              <w:rPr>
                <w:sz w:val="22"/>
                <w:szCs w:val="22"/>
              </w:rPr>
              <w:t xml:space="preserve">period </w:t>
            </w:r>
            <w:r w:rsidR="00BB6752">
              <w:rPr>
                <w:sz w:val="22"/>
                <w:szCs w:val="22"/>
              </w:rPr>
              <w:t xml:space="preserve">is July 1, 2014 through June 30, 2015.  </w:t>
            </w:r>
            <w:r w:rsidR="004958AB" w:rsidRPr="004958AB">
              <w:rPr>
                <w:sz w:val="22"/>
                <w:szCs w:val="22"/>
              </w:rPr>
              <w:t>Commissioner Petroff made a motion to approve.  Commissioner Downs seconded the motion.  All voted aye.  The document is on file in the office of the Davis County Clerk/Auditor.</w:t>
            </w:r>
          </w:p>
        </w:tc>
      </w:tr>
      <w:tr w:rsidR="008B0D8D">
        <w:trPr>
          <w:tblCellSpacing w:w="50" w:type="dxa"/>
        </w:trPr>
        <w:tc>
          <w:tcPr>
            <w:tcW w:w="1380" w:type="dxa"/>
          </w:tcPr>
          <w:p w:rsidR="008B0D8D" w:rsidRPr="004774E6" w:rsidRDefault="009B5684">
            <w:pPr>
              <w:rPr>
                <w:sz w:val="18"/>
                <w:szCs w:val="18"/>
              </w:rPr>
            </w:pPr>
            <w:r>
              <w:rPr>
                <w:sz w:val="18"/>
                <w:szCs w:val="18"/>
              </w:rPr>
              <w:br/>
              <w:t xml:space="preserve">Agreement #2014-269 with UT </w:t>
            </w:r>
            <w:proofErr w:type="spellStart"/>
            <w:r>
              <w:rPr>
                <w:sz w:val="18"/>
                <w:szCs w:val="18"/>
              </w:rPr>
              <w:t>Dept</w:t>
            </w:r>
            <w:proofErr w:type="spellEnd"/>
            <w:r>
              <w:rPr>
                <w:sz w:val="18"/>
                <w:szCs w:val="18"/>
              </w:rPr>
              <w:t xml:space="preserve"> of Human </w:t>
            </w:r>
            <w:proofErr w:type="spellStart"/>
            <w:r>
              <w:rPr>
                <w:sz w:val="18"/>
                <w:szCs w:val="18"/>
              </w:rPr>
              <w:t>Svcs</w:t>
            </w:r>
            <w:proofErr w:type="spellEnd"/>
            <w:r>
              <w:rPr>
                <w:sz w:val="18"/>
                <w:szCs w:val="18"/>
              </w:rPr>
              <w:t xml:space="preserve"> for FY15 funding for Senior Services</w:t>
            </w:r>
          </w:p>
        </w:tc>
        <w:tc>
          <w:tcPr>
            <w:tcW w:w="9984" w:type="dxa"/>
          </w:tcPr>
          <w:p w:rsidR="008B0D8D" w:rsidRDefault="008B0D8D" w:rsidP="00F07DAA">
            <w:pPr>
              <w:spacing w:line="360" w:lineRule="auto"/>
              <w:rPr>
                <w:sz w:val="22"/>
                <w:szCs w:val="22"/>
              </w:rPr>
            </w:pPr>
            <w:r>
              <w:rPr>
                <w:sz w:val="22"/>
                <w:szCs w:val="22"/>
              </w:rPr>
              <w:tab/>
              <w:t>Agreement #2014-</w:t>
            </w:r>
            <w:r w:rsidR="007655FA">
              <w:rPr>
                <w:sz w:val="22"/>
                <w:szCs w:val="22"/>
              </w:rPr>
              <w:t>269</w:t>
            </w:r>
            <w:r>
              <w:rPr>
                <w:sz w:val="22"/>
                <w:szCs w:val="22"/>
              </w:rPr>
              <w:t xml:space="preserve"> with the Utah Department of Human Services/Division of Aging and Adult Services for FY15 funding for </w:t>
            </w:r>
            <w:r w:rsidR="00BB6752">
              <w:rPr>
                <w:sz w:val="22"/>
                <w:szCs w:val="22"/>
              </w:rPr>
              <w:t xml:space="preserve">the </w:t>
            </w:r>
            <w:r>
              <w:rPr>
                <w:sz w:val="22"/>
                <w:szCs w:val="22"/>
              </w:rPr>
              <w:t>Senior Services division based on the Older Americans Act</w:t>
            </w:r>
            <w:r w:rsidR="00702831">
              <w:rPr>
                <w:sz w:val="22"/>
                <w:szCs w:val="22"/>
              </w:rPr>
              <w:t xml:space="preserve">.  This </w:t>
            </w:r>
            <w:r w:rsidR="00BB6752">
              <w:rPr>
                <w:sz w:val="22"/>
                <w:szCs w:val="22"/>
              </w:rPr>
              <w:t>replaces agreement #2104-299 dated July 8, 2014</w:t>
            </w:r>
            <w:r w:rsidR="00A15ADC">
              <w:rPr>
                <w:sz w:val="22"/>
                <w:szCs w:val="22"/>
              </w:rPr>
              <w:t xml:space="preserve"> due to a missing page and corrections to page numbers</w:t>
            </w:r>
            <w:r>
              <w:rPr>
                <w:sz w:val="22"/>
                <w:szCs w:val="22"/>
              </w:rPr>
              <w:t>.</w:t>
            </w:r>
            <w:r w:rsidR="00A15ADC">
              <w:rPr>
                <w:sz w:val="22"/>
                <w:szCs w:val="22"/>
              </w:rPr>
              <w:t xml:space="preserve">  </w:t>
            </w:r>
            <w:r w:rsidR="00BB6752">
              <w:rPr>
                <w:sz w:val="22"/>
                <w:szCs w:val="22"/>
              </w:rPr>
              <w:t xml:space="preserve">The receivable amount is $1,554,410.00.  The period of contract is July 1, 2014 through June 30, 2015.  </w:t>
            </w:r>
            <w:r w:rsidR="004958AB" w:rsidRPr="004958AB">
              <w:rPr>
                <w:sz w:val="22"/>
                <w:szCs w:val="22"/>
              </w:rPr>
              <w:t>Commissioner Petroff 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Pr="004774E6" w:rsidRDefault="00F07DAA">
            <w:pPr>
              <w:rPr>
                <w:sz w:val="18"/>
                <w:szCs w:val="18"/>
              </w:rPr>
            </w:pPr>
          </w:p>
        </w:tc>
        <w:tc>
          <w:tcPr>
            <w:tcW w:w="9984" w:type="dxa"/>
          </w:tcPr>
          <w:p w:rsidR="00F07DAA" w:rsidRDefault="00F07DAA" w:rsidP="00F07DAA">
            <w:pPr>
              <w:spacing w:line="360" w:lineRule="auto"/>
              <w:rPr>
                <w:sz w:val="22"/>
                <w:szCs w:val="22"/>
              </w:rPr>
            </w:pPr>
            <w:r>
              <w:rPr>
                <w:sz w:val="22"/>
                <w:szCs w:val="22"/>
              </w:rPr>
              <w:tab/>
              <w:t>Barry Burton, Davis County Planning Director, presented the following agreements:</w:t>
            </w:r>
          </w:p>
        </w:tc>
      </w:tr>
      <w:tr w:rsidR="00F07DAA">
        <w:trPr>
          <w:tblCellSpacing w:w="50" w:type="dxa"/>
        </w:trPr>
        <w:tc>
          <w:tcPr>
            <w:tcW w:w="1380" w:type="dxa"/>
          </w:tcPr>
          <w:p w:rsidR="00F07DAA" w:rsidRPr="004774E6" w:rsidRDefault="009B5684">
            <w:pPr>
              <w:rPr>
                <w:sz w:val="18"/>
                <w:szCs w:val="18"/>
              </w:rPr>
            </w:pPr>
            <w:r>
              <w:rPr>
                <w:sz w:val="18"/>
                <w:szCs w:val="18"/>
              </w:rPr>
              <w:t xml:space="preserve">Notice to proceed #2014-199A </w:t>
            </w:r>
            <w:r w:rsidR="009429BF">
              <w:rPr>
                <w:sz w:val="18"/>
                <w:szCs w:val="18"/>
              </w:rPr>
              <w:t xml:space="preserve">- </w:t>
            </w:r>
            <w:r>
              <w:rPr>
                <w:sz w:val="18"/>
                <w:szCs w:val="18"/>
              </w:rPr>
              <w:t xml:space="preserve">Ascent Construction </w:t>
            </w:r>
            <w:r w:rsidR="009429BF">
              <w:rPr>
                <w:sz w:val="18"/>
                <w:szCs w:val="18"/>
              </w:rPr>
              <w:t xml:space="preserve">DC </w:t>
            </w:r>
            <w:r>
              <w:rPr>
                <w:sz w:val="18"/>
                <w:szCs w:val="18"/>
              </w:rPr>
              <w:t>Kaysville Branch Library</w:t>
            </w:r>
          </w:p>
        </w:tc>
        <w:tc>
          <w:tcPr>
            <w:tcW w:w="9984" w:type="dxa"/>
          </w:tcPr>
          <w:p w:rsidR="00F07DAA" w:rsidRDefault="00702831" w:rsidP="00F07DAA">
            <w:pPr>
              <w:spacing w:line="360" w:lineRule="auto"/>
              <w:rPr>
                <w:sz w:val="22"/>
                <w:szCs w:val="22"/>
              </w:rPr>
            </w:pPr>
            <w:r>
              <w:rPr>
                <w:sz w:val="22"/>
                <w:szCs w:val="22"/>
              </w:rPr>
              <w:tab/>
              <w:t xml:space="preserve">Notice to </w:t>
            </w:r>
            <w:proofErr w:type="gramStart"/>
            <w:r>
              <w:rPr>
                <w:sz w:val="22"/>
                <w:szCs w:val="22"/>
              </w:rPr>
              <w:t>p</w:t>
            </w:r>
            <w:r w:rsidR="00F07DAA">
              <w:rPr>
                <w:sz w:val="22"/>
                <w:szCs w:val="22"/>
              </w:rPr>
              <w:t>roceed</w:t>
            </w:r>
            <w:proofErr w:type="gramEnd"/>
            <w:r w:rsidR="00F07DAA">
              <w:rPr>
                <w:sz w:val="22"/>
                <w:szCs w:val="22"/>
              </w:rPr>
              <w:t xml:space="preserve"> #2014-</w:t>
            </w:r>
            <w:r w:rsidR="007655FA">
              <w:rPr>
                <w:sz w:val="22"/>
                <w:szCs w:val="22"/>
              </w:rPr>
              <w:t>199A</w:t>
            </w:r>
            <w:r w:rsidR="00F07DAA">
              <w:rPr>
                <w:sz w:val="22"/>
                <w:szCs w:val="22"/>
              </w:rPr>
              <w:t xml:space="preserve"> with Ascent Constructions, Inc. for construction of the Davis County Kaysville Branch Library.</w:t>
            </w:r>
            <w:r w:rsidR="004958AB">
              <w:rPr>
                <w:sz w:val="22"/>
                <w:szCs w:val="22"/>
              </w:rPr>
              <w:t xml:space="preserve">  </w:t>
            </w:r>
            <w:r>
              <w:rPr>
                <w:sz w:val="22"/>
                <w:szCs w:val="22"/>
              </w:rPr>
              <w:t>The building permit was received July 31</w:t>
            </w:r>
            <w:r w:rsidR="004F5170">
              <w:rPr>
                <w:sz w:val="22"/>
                <w:szCs w:val="22"/>
              </w:rPr>
              <w:t>, 2014</w:t>
            </w:r>
            <w:r>
              <w:rPr>
                <w:sz w:val="22"/>
                <w:szCs w:val="22"/>
              </w:rPr>
              <w:t xml:space="preserve">.  </w:t>
            </w:r>
            <w:r w:rsidR="004958AB" w:rsidRPr="004958AB">
              <w:rPr>
                <w:sz w:val="22"/>
                <w:szCs w:val="22"/>
              </w:rPr>
              <w:t xml:space="preserve">Commissioner Petroff made a motion to approve.  Commissioner Downs seconded the motion.  All voted aye.  The document is on file in </w:t>
            </w:r>
            <w:r w:rsidR="004958AB" w:rsidRPr="004958AB">
              <w:rPr>
                <w:sz w:val="22"/>
                <w:szCs w:val="22"/>
              </w:rPr>
              <w:lastRenderedPageBreak/>
              <w:t xml:space="preserve">the office of the Davis County Clerk/Auditor. </w:t>
            </w:r>
            <w:r w:rsidR="004958AB">
              <w:rPr>
                <w:sz w:val="22"/>
                <w:szCs w:val="22"/>
              </w:rPr>
              <w:t xml:space="preserve"> </w:t>
            </w:r>
            <w:r w:rsidR="00F07DAA">
              <w:rPr>
                <w:sz w:val="22"/>
                <w:szCs w:val="22"/>
              </w:rPr>
              <w:t xml:space="preserve">   </w:t>
            </w:r>
          </w:p>
        </w:tc>
      </w:tr>
      <w:tr w:rsidR="00F07DAA">
        <w:trPr>
          <w:tblCellSpacing w:w="50" w:type="dxa"/>
        </w:trPr>
        <w:tc>
          <w:tcPr>
            <w:tcW w:w="1380" w:type="dxa"/>
          </w:tcPr>
          <w:p w:rsidR="00F07DAA" w:rsidRPr="004774E6" w:rsidRDefault="009429BF">
            <w:pPr>
              <w:rPr>
                <w:sz w:val="18"/>
                <w:szCs w:val="18"/>
              </w:rPr>
            </w:pPr>
            <w:r>
              <w:rPr>
                <w:sz w:val="18"/>
                <w:szCs w:val="18"/>
              </w:rPr>
              <w:lastRenderedPageBreak/>
              <w:t>Change order #2014-199B – Ascent Construction for remediation of poor soils at Kaysville Library site</w:t>
            </w:r>
          </w:p>
        </w:tc>
        <w:tc>
          <w:tcPr>
            <w:tcW w:w="9984" w:type="dxa"/>
          </w:tcPr>
          <w:p w:rsidR="00F07DAA" w:rsidRDefault="007655FA" w:rsidP="00DF4293">
            <w:pPr>
              <w:spacing w:line="360" w:lineRule="auto"/>
              <w:rPr>
                <w:sz w:val="22"/>
                <w:szCs w:val="22"/>
              </w:rPr>
            </w:pPr>
            <w:r>
              <w:rPr>
                <w:sz w:val="22"/>
                <w:szCs w:val="22"/>
              </w:rPr>
              <w:tab/>
              <w:t xml:space="preserve">Change order #2014-199B </w:t>
            </w:r>
            <w:r w:rsidR="00F07DAA">
              <w:rPr>
                <w:sz w:val="22"/>
                <w:szCs w:val="22"/>
              </w:rPr>
              <w:t>with Ascent Construction Inc. for remediation of poor soils at the Davis County Kaysville Branch Library construction site.</w:t>
            </w:r>
            <w:r w:rsidR="004958AB">
              <w:rPr>
                <w:sz w:val="22"/>
                <w:szCs w:val="22"/>
              </w:rPr>
              <w:t xml:space="preserve"> </w:t>
            </w:r>
            <w:r w:rsidR="00976F0F">
              <w:rPr>
                <w:sz w:val="22"/>
                <w:szCs w:val="22"/>
              </w:rPr>
              <w:t xml:space="preserve"> Barry said geo piers will be used as a </w:t>
            </w:r>
            <w:r w:rsidR="00DF4293">
              <w:rPr>
                <w:sz w:val="22"/>
                <w:szCs w:val="22"/>
              </w:rPr>
              <w:t xml:space="preserve">method of stabilizing the soil and bringing the capacity </w:t>
            </w:r>
            <w:r w:rsidR="00976F0F">
              <w:rPr>
                <w:sz w:val="22"/>
                <w:szCs w:val="22"/>
              </w:rPr>
              <w:t xml:space="preserve">up over the site.  </w:t>
            </w:r>
            <w:r w:rsidR="00BB6752">
              <w:rPr>
                <w:sz w:val="22"/>
                <w:szCs w:val="22"/>
              </w:rPr>
              <w:t>The payable amount is $155,196.60.</w:t>
            </w:r>
            <w:r w:rsidR="00876CE9">
              <w:rPr>
                <w:sz w:val="22"/>
                <w:szCs w:val="22"/>
              </w:rPr>
              <w:t xml:space="preserve">  The period of contract is an additional 20 days.  </w:t>
            </w:r>
            <w:r w:rsidR="004958AB" w:rsidRPr="004958AB">
              <w:rPr>
                <w:sz w:val="22"/>
                <w:szCs w:val="22"/>
              </w:rPr>
              <w:t>Commissioner Petroff made a motion to approve.  Commissioner Downs seconded the motion.  All voted aye.  The document is on file in the office of the Davis County Clerk/Auditor.</w:t>
            </w:r>
          </w:p>
        </w:tc>
      </w:tr>
      <w:tr w:rsidR="00F07DAA">
        <w:trPr>
          <w:tblCellSpacing w:w="50" w:type="dxa"/>
        </w:trPr>
        <w:tc>
          <w:tcPr>
            <w:tcW w:w="1380" w:type="dxa"/>
          </w:tcPr>
          <w:p w:rsidR="00F07DAA" w:rsidRPr="004774E6" w:rsidRDefault="009429BF">
            <w:pPr>
              <w:rPr>
                <w:sz w:val="18"/>
                <w:szCs w:val="18"/>
              </w:rPr>
            </w:pPr>
            <w:r w:rsidRPr="009429BF">
              <w:rPr>
                <w:sz w:val="18"/>
                <w:szCs w:val="18"/>
              </w:rPr>
              <w:t>Change order #2014-199B – Ascent Constructio</w:t>
            </w:r>
            <w:r>
              <w:rPr>
                <w:sz w:val="18"/>
                <w:szCs w:val="18"/>
              </w:rPr>
              <w:t xml:space="preserve">n for additional fill </w:t>
            </w:r>
            <w:r w:rsidRPr="009429BF">
              <w:rPr>
                <w:sz w:val="18"/>
                <w:szCs w:val="18"/>
              </w:rPr>
              <w:t>at Kaysville Library site</w:t>
            </w:r>
          </w:p>
        </w:tc>
        <w:tc>
          <w:tcPr>
            <w:tcW w:w="9984" w:type="dxa"/>
          </w:tcPr>
          <w:p w:rsidR="00F07DAA" w:rsidRDefault="00F07DAA" w:rsidP="00F07DAA">
            <w:pPr>
              <w:spacing w:line="360" w:lineRule="auto"/>
              <w:rPr>
                <w:sz w:val="22"/>
                <w:szCs w:val="22"/>
              </w:rPr>
            </w:pPr>
            <w:r>
              <w:rPr>
                <w:sz w:val="22"/>
                <w:szCs w:val="22"/>
              </w:rPr>
              <w:tab/>
              <w:t xml:space="preserve">Change order </w:t>
            </w:r>
            <w:r w:rsidR="007655FA">
              <w:rPr>
                <w:sz w:val="22"/>
                <w:szCs w:val="22"/>
              </w:rPr>
              <w:t xml:space="preserve">#2014-199C </w:t>
            </w:r>
            <w:r>
              <w:rPr>
                <w:sz w:val="22"/>
                <w:szCs w:val="22"/>
              </w:rPr>
              <w:t xml:space="preserve">with Ascent Construction Inc. for additional fill required </w:t>
            </w:r>
            <w:r w:rsidR="00876CE9">
              <w:rPr>
                <w:sz w:val="22"/>
                <w:szCs w:val="22"/>
              </w:rPr>
              <w:t xml:space="preserve">to replace poor, unconsolidated existing fill material </w:t>
            </w:r>
            <w:r>
              <w:rPr>
                <w:sz w:val="22"/>
                <w:szCs w:val="22"/>
              </w:rPr>
              <w:t>for the Davis County Kaysville Branch Library construction site.</w:t>
            </w:r>
            <w:r w:rsidR="00876CE9">
              <w:rPr>
                <w:sz w:val="22"/>
                <w:szCs w:val="22"/>
              </w:rPr>
              <w:t xml:space="preserve">  The payable amount is $19,581.63. </w:t>
            </w:r>
            <w:r w:rsidR="00DF4293">
              <w:rPr>
                <w:sz w:val="22"/>
                <w:szCs w:val="22"/>
              </w:rPr>
              <w:t xml:space="preserve"> </w:t>
            </w:r>
            <w:r w:rsidR="00976F0F">
              <w:rPr>
                <w:sz w:val="22"/>
                <w:szCs w:val="22"/>
              </w:rPr>
              <w:t xml:space="preserve">Commissioner Downs </w:t>
            </w:r>
            <w:r w:rsidR="004F5170">
              <w:rPr>
                <w:sz w:val="22"/>
                <w:szCs w:val="22"/>
              </w:rPr>
              <w:t xml:space="preserve">said </w:t>
            </w:r>
            <w:r w:rsidR="00976F0F">
              <w:rPr>
                <w:sz w:val="22"/>
                <w:szCs w:val="22"/>
              </w:rPr>
              <w:t xml:space="preserve">she is relieved the 2 change orders amounted to under $175,000.00, as </w:t>
            </w:r>
            <w:r w:rsidR="00DF4293">
              <w:rPr>
                <w:sz w:val="22"/>
                <w:szCs w:val="22"/>
              </w:rPr>
              <w:t xml:space="preserve">opposed to </w:t>
            </w:r>
            <w:r w:rsidR="00976F0F">
              <w:rPr>
                <w:sz w:val="22"/>
                <w:szCs w:val="22"/>
              </w:rPr>
              <w:t xml:space="preserve">what could have been </w:t>
            </w:r>
            <w:r w:rsidR="00DF4293">
              <w:rPr>
                <w:sz w:val="22"/>
                <w:szCs w:val="22"/>
              </w:rPr>
              <w:t>$400</w:t>
            </w:r>
            <w:r w:rsidR="00976F0F">
              <w:rPr>
                <w:sz w:val="22"/>
                <w:szCs w:val="22"/>
              </w:rPr>
              <w:t>,000</w:t>
            </w:r>
            <w:r w:rsidR="00DF4293">
              <w:rPr>
                <w:sz w:val="22"/>
                <w:szCs w:val="22"/>
              </w:rPr>
              <w:t>-500</w:t>
            </w:r>
            <w:r w:rsidR="00976F0F">
              <w:rPr>
                <w:sz w:val="22"/>
                <w:szCs w:val="22"/>
              </w:rPr>
              <w:t xml:space="preserve">,000.00.  </w:t>
            </w:r>
            <w:r w:rsidR="00876CE9">
              <w:rPr>
                <w:sz w:val="22"/>
                <w:szCs w:val="22"/>
              </w:rPr>
              <w:t>The period of contract is an additional 5 days.</w:t>
            </w:r>
            <w:r w:rsidR="004958AB">
              <w:rPr>
                <w:sz w:val="22"/>
                <w:szCs w:val="22"/>
              </w:rPr>
              <w:t xml:space="preserve"> </w:t>
            </w:r>
            <w:r w:rsidR="00876CE9">
              <w:rPr>
                <w:sz w:val="22"/>
                <w:szCs w:val="22"/>
              </w:rPr>
              <w:t xml:space="preserve">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C95E66">
            <w:pPr>
              <w:rPr>
                <w:sz w:val="18"/>
                <w:szCs w:val="18"/>
              </w:rPr>
            </w:pPr>
            <w:r>
              <w:rPr>
                <w:sz w:val="18"/>
                <w:szCs w:val="18"/>
              </w:rPr>
              <w:t xml:space="preserve"> </w:t>
            </w:r>
          </w:p>
        </w:tc>
        <w:tc>
          <w:tcPr>
            <w:tcW w:w="9984" w:type="dxa"/>
          </w:tcPr>
          <w:p w:rsidR="000721D1" w:rsidRPr="00D34449" w:rsidRDefault="008B0D8D" w:rsidP="00A77F51">
            <w:pPr>
              <w:spacing w:line="360" w:lineRule="auto"/>
              <w:rPr>
                <w:sz w:val="22"/>
                <w:szCs w:val="22"/>
              </w:rPr>
            </w:pPr>
            <w:r>
              <w:rPr>
                <w:sz w:val="22"/>
                <w:szCs w:val="22"/>
              </w:rPr>
              <w:tab/>
              <w:t>Under Sheriff Brent Peters, Davis County Sheriff’s Office, presented the following agreements:</w:t>
            </w:r>
          </w:p>
        </w:tc>
      </w:tr>
      <w:tr w:rsidR="00B0011D">
        <w:trPr>
          <w:tblCellSpacing w:w="50" w:type="dxa"/>
        </w:trPr>
        <w:tc>
          <w:tcPr>
            <w:tcW w:w="1380" w:type="dxa"/>
          </w:tcPr>
          <w:p w:rsidR="00B0011D" w:rsidRPr="004774E6" w:rsidRDefault="009429BF">
            <w:pPr>
              <w:rPr>
                <w:sz w:val="18"/>
                <w:szCs w:val="18"/>
              </w:rPr>
            </w:pPr>
            <w:r>
              <w:rPr>
                <w:sz w:val="18"/>
                <w:szCs w:val="18"/>
              </w:rPr>
              <w:t>Agreement #2014-270 with Rebecca Tripp to teach classes to Davis County jail inmates</w:t>
            </w:r>
          </w:p>
        </w:tc>
        <w:tc>
          <w:tcPr>
            <w:tcW w:w="9984" w:type="dxa"/>
          </w:tcPr>
          <w:p w:rsidR="00FB5830" w:rsidRPr="00D34449" w:rsidRDefault="008B0D8D" w:rsidP="00745AB6">
            <w:pPr>
              <w:spacing w:line="360" w:lineRule="auto"/>
              <w:rPr>
                <w:sz w:val="22"/>
                <w:szCs w:val="22"/>
              </w:rPr>
            </w:pPr>
            <w:r>
              <w:rPr>
                <w:sz w:val="22"/>
                <w:szCs w:val="22"/>
              </w:rPr>
              <w:tab/>
              <w:t>Agreement #2014-</w:t>
            </w:r>
            <w:r w:rsidR="007655FA">
              <w:rPr>
                <w:sz w:val="22"/>
                <w:szCs w:val="22"/>
              </w:rPr>
              <w:t>270</w:t>
            </w:r>
            <w:r>
              <w:rPr>
                <w:sz w:val="22"/>
                <w:szCs w:val="22"/>
              </w:rPr>
              <w:t xml:space="preserve"> with Rebecca Tripp</w:t>
            </w:r>
            <w:r w:rsidR="00DF4293">
              <w:rPr>
                <w:sz w:val="22"/>
                <w:szCs w:val="22"/>
              </w:rPr>
              <w:t>, corrections educator,</w:t>
            </w:r>
            <w:r>
              <w:rPr>
                <w:sz w:val="22"/>
                <w:szCs w:val="22"/>
              </w:rPr>
              <w:t xml:space="preserve"> to teach “Parenting Based Life Skills” and “Th</w:t>
            </w:r>
            <w:r w:rsidR="00876CE9">
              <w:rPr>
                <w:sz w:val="22"/>
                <w:szCs w:val="22"/>
              </w:rPr>
              <w:t>inking for a Change” classes</w:t>
            </w:r>
            <w:r w:rsidR="004F5170">
              <w:rPr>
                <w:sz w:val="22"/>
                <w:szCs w:val="22"/>
              </w:rPr>
              <w:t xml:space="preserve"> to</w:t>
            </w:r>
            <w:r>
              <w:rPr>
                <w:sz w:val="22"/>
                <w:szCs w:val="22"/>
              </w:rPr>
              <w:t xml:space="preserve"> Davis County jail inmates.</w:t>
            </w:r>
            <w:r w:rsidR="00876CE9">
              <w:rPr>
                <w:sz w:val="22"/>
                <w:szCs w:val="22"/>
              </w:rPr>
              <w:t xml:space="preserve">  The payable contract amount is $6,000.00 for 2014 classes and $10,000.00 for 2015 classes.  </w:t>
            </w:r>
            <w:r w:rsidR="00976F0F">
              <w:rPr>
                <w:sz w:val="22"/>
                <w:szCs w:val="22"/>
              </w:rPr>
              <w:t>Class hours will increase in 2015.  Under Sheriff Peters said the classes have p</w:t>
            </w:r>
            <w:r w:rsidR="009C2802">
              <w:rPr>
                <w:sz w:val="22"/>
                <w:szCs w:val="22"/>
              </w:rPr>
              <w:t xml:space="preserve">roven to </w:t>
            </w:r>
            <w:r w:rsidR="00976F0F">
              <w:rPr>
                <w:sz w:val="22"/>
                <w:szCs w:val="22"/>
              </w:rPr>
              <w:t>be very successful.  Inmates completing the classes will earn</w:t>
            </w:r>
            <w:r w:rsidR="00ED74E2">
              <w:rPr>
                <w:sz w:val="22"/>
                <w:szCs w:val="22"/>
              </w:rPr>
              <w:t xml:space="preserve"> credit</w:t>
            </w:r>
            <w:r w:rsidR="009C2802">
              <w:rPr>
                <w:sz w:val="22"/>
                <w:szCs w:val="22"/>
              </w:rPr>
              <w:t xml:space="preserve"> hour</w:t>
            </w:r>
            <w:r w:rsidR="00976F0F">
              <w:rPr>
                <w:sz w:val="22"/>
                <w:szCs w:val="22"/>
              </w:rPr>
              <w:t>s</w:t>
            </w:r>
            <w:r w:rsidR="009C2802">
              <w:rPr>
                <w:sz w:val="22"/>
                <w:szCs w:val="22"/>
              </w:rPr>
              <w:t xml:space="preserve"> toward high school graduation.  </w:t>
            </w:r>
            <w:r w:rsidR="00976F0F">
              <w:rPr>
                <w:sz w:val="22"/>
                <w:szCs w:val="22"/>
              </w:rPr>
              <w:t>Commissioner Petrof</w:t>
            </w:r>
            <w:r w:rsidR="00ED74E2">
              <w:rPr>
                <w:sz w:val="22"/>
                <w:szCs w:val="22"/>
              </w:rPr>
              <w:t>f said the classes are in line with our</w:t>
            </w:r>
            <w:r w:rsidR="009C2802">
              <w:rPr>
                <w:sz w:val="22"/>
                <w:szCs w:val="22"/>
              </w:rPr>
              <w:t xml:space="preserve"> goal to rehabilitate inmates.  </w:t>
            </w:r>
            <w:r w:rsidR="00876CE9">
              <w:rPr>
                <w:sz w:val="22"/>
                <w:szCs w:val="22"/>
              </w:rPr>
              <w:t xml:space="preserve">The contract period is May 15, 2014 through December 31, 2015. </w:t>
            </w:r>
            <w:r w:rsidR="00ED74E2">
              <w:rPr>
                <w:sz w:val="22"/>
                <w:szCs w:val="22"/>
              </w:rPr>
              <w:t xml:space="preserve">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9429BF">
            <w:pPr>
              <w:rPr>
                <w:sz w:val="18"/>
                <w:szCs w:val="18"/>
              </w:rPr>
            </w:pPr>
            <w:r>
              <w:rPr>
                <w:sz w:val="18"/>
                <w:szCs w:val="18"/>
              </w:rPr>
              <w:t>Agreement #2014-271 with Precision Asphalt for repairs at Davis County Justice Complex</w:t>
            </w:r>
          </w:p>
        </w:tc>
        <w:tc>
          <w:tcPr>
            <w:tcW w:w="9984" w:type="dxa"/>
          </w:tcPr>
          <w:p w:rsidR="007A7585" w:rsidRPr="00D34449" w:rsidRDefault="008B0D8D" w:rsidP="007A7585">
            <w:pPr>
              <w:spacing w:line="360" w:lineRule="auto"/>
              <w:rPr>
                <w:sz w:val="22"/>
                <w:szCs w:val="22"/>
              </w:rPr>
            </w:pPr>
            <w:r>
              <w:rPr>
                <w:sz w:val="22"/>
                <w:szCs w:val="22"/>
              </w:rPr>
              <w:tab/>
              <w:t>Agreement #2014-</w:t>
            </w:r>
            <w:r w:rsidR="007655FA">
              <w:rPr>
                <w:sz w:val="22"/>
                <w:szCs w:val="22"/>
              </w:rPr>
              <w:t xml:space="preserve">271 </w:t>
            </w:r>
            <w:r>
              <w:rPr>
                <w:sz w:val="22"/>
                <w:szCs w:val="22"/>
              </w:rPr>
              <w:t>with Precision Asphalt Maintenance,</w:t>
            </w:r>
            <w:r w:rsidR="009C2802">
              <w:rPr>
                <w:sz w:val="22"/>
                <w:szCs w:val="22"/>
              </w:rPr>
              <w:t xml:space="preserve"> Inc., for asphalt repair at</w:t>
            </w:r>
            <w:r>
              <w:rPr>
                <w:sz w:val="22"/>
                <w:szCs w:val="22"/>
              </w:rPr>
              <w:t xml:space="preserve"> Davis County Justice Complex</w:t>
            </w:r>
            <w:r w:rsidR="009C2802">
              <w:rPr>
                <w:sz w:val="22"/>
                <w:szCs w:val="22"/>
              </w:rPr>
              <w:t xml:space="preserve"> parking lot areas</w:t>
            </w:r>
            <w:r>
              <w:rPr>
                <w:sz w:val="22"/>
                <w:szCs w:val="22"/>
              </w:rPr>
              <w:t>.</w:t>
            </w:r>
            <w:r w:rsidR="009C2802">
              <w:rPr>
                <w:sz w:val="22"/>
                <w:szCs w:val="22"/>
              </w:rPr>
              <w:t xml:space="preserve">  </w:t>
            </w:r>
            <w:r w:rsidR="00876CE9">
              <w:rPr>
                <w:sz w:val="22"/>
                <w:szCs w:val="22"/>
              </w:rPr>
              <w:t>The payable contract amount is $10,608.00.  The contr</w:t>
            </w:r>
            <w:r w:rsidR="00ED74E2">
              <w:rPr>
                <w:sz w:val="22"/>
                <w:szCs w:val="22"/>
              </w:rPr>
              <w:t xml:space="preserve">act period is until completed.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9429BF">
            <w:pPr>
              <w:rPr>
                <w:sz w:val="18"/>
                <w:szCs w:val="18"/>
              </w:rPr>
            </w:pPr>
            <w:r>
              <w:rPr>
                <w:sz w:val="18"/>
                <w:szCs w:val="18"/>
              </w:rPr>
              <w:t>Agreement #2014-272 with STIRBA PC for legal fees addressing GRAMA requests</w:t>
            </w:r>
          </w:p>
        </w:tc>
        <w:tc>
          <w:tcPr>
            <w:tcW w:w="9984" w:type="dxa"/>
          </w:tcPr>
          <w:p w:rsidR="00FB5830" w:rsidRPr="00D34449" w:rsidRDefault="008B0D8D" w:rsidP="00E7229C">
            <w:pPr>
              <w:spacing w:line="360" w:lineRule="auto"/>
              <w:rPr>
                <w:sz w:val="22"/>
                <w:szCs w:val="22"/>
              </w:rPr>
            </w:pPr>
            <w:r>
              <w:rPr>
                <w:sz w:val="22"/>
                <w:szCs w:val="22"/>
              </w:rPr>
              <w:tab/>
              <w:t>Agreement #2014-</w:t>
            </w:r>
            <w:r w:rsidR="007655FA">
              <w:rPr>
                <w:sz w:val="22"/>
                <w:szCs w:val="22"/>
              </w:rPr>
              <w:t>272</w:t>
            </w:r>
            <w:r>
              <w:rPr>
                <w:sz w:val="22"/>
                <w:szCs w:val="22"/>
              </w:rPr>
              <w:t xml:space="preserve"> with STIRBA, P.C. for legal fees addressing procedures for handling GRAMA requests.</w:t>
            </w:r>
            <w:r w:rsidR="00ED74E2">
              <w:rPr>
                <w:sz w:val="22"/>
                <w:szCs w:val="22"/>
              </w:rPr>
              <w:t xml:space="preserve">  </w:t>
            </w:r>
            <w:r w:rsidR="00944BF9">
              <w:rPr>
                <w:sz w:val="22"/>
                <w:szCs w:val="22"/>
              </w:rPr>
              <w:t xml:space="preserve">The payable amount is $TBD (service dependent).  The contract period is indefinite </w:t>
            </w:r>
            <w:r w:rsidR="004F5170">
              <w:rPr>
                <w:sz w:val="22"/>
                <w:szCs w:val="22"/>
              </w:rPr>
              <w:t xml:space="preserve">or </w:t>
            </w:r>
            <w:r w:rsidR="00944BF9">
              <w:rPr>
                <w:sz w:val="22"/>
                <w:szCs w:val="22"/>
              </w:rPr>
              <w:t xml:space="preserve">until rescinded by either party.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9429BF">
            <w:pPr>
              <w:rPr>
                <w:sz w:val="18"/>
                <w:szCs w:val="18"/>
              </w:rPr>
            </w:pPr>
            <w:r>
              <w:rPr>
                <w:sz w:val="18"/>
                <w:szCs w:val="18"/>
              </w:rPr>
              <w:t>Agreement #2014-273 with Weber State University for use of Valley View golf course for golf team</w:t>
            </w:r>
          </w:p>
        </w:tc>
        <w:tc>
          <w:tcPr>
            <w:tcW w:w="9984" w:type="dxa"/>
          </w:tcPr>
          <w:p w:rsidR="00B0011D" w:rsidRPr="00D34449" w:rsidRDefault="008B0D8D">
            <w:pPr>
              <w:spacing w:line="360" w:lineRule="auto"/>
              <w:rPr>
                <w:sz w:val="22"/>
                <w:szCs w:val="22"/>
              </w:rPr>
            </w:pPr>
            <w:r>
              <w:rPr>
                <w:sz w:val="22"/>
                <w:szCs w:val="22"/>
              </w:rPr>
              <w:tab/>
              <w:t>Davis County Commissioner John Petroff, Jr. presented agreement #2014-</w:t>
            </w:r>
            <w:r w:rsidR="007655FA">
              <w:rPr>
                <w:sz w:val="22"/>
                <w:szCs w:val="22"/>
              </w:rPr>
              <w:t>273</w:t>
            </w:r>
            <w:r>
              <w:rPr>
                <w:sz w:val="22"/>
                <w:szCs w:val="22"/>
              </w:rPr>
              <w:t xml:space="preserve"> with Weber State Unive</w:t>
            </w:r>
            <w:r w:rsidR="009C2802">
              <w:rPr>
                <w:sz w:val="22"/>
                <w:szCs w:val="22"/>
              </w:rPr>
              <w:t>rsity</w:t>
            </w:r>
            <w:r w:rsidR="00ED74E2">
              <w:rPr>
                <w:sz w:val="22"/>
                <w:szCs w:val="22"/>
              </w:rPr>
              <w:t xml:space="preserve"> (WSU)</w:t>
            </w:r>
            <w:r w:rsidR="009C2802">
              <w:rPr>
                <w:sz w:val="22"/>
                <w:szCs w:val="22"/>
              </w:rPr>
              <w:t xml:space="preserve"> for </w:t>
            </w:r>
            <w:r w:rsidR="00ED74E2">
              <w:rPr>
                <w:sz w:val="22"/>
                <w:szCs w:val="22"/>
              </w:rPr>
              <w:t>use of the Valley View golf course</w:t>
            </w:r>
            <w:r w:rsidR="00944BF9">
              <w:rPr>
                <w:sz w:val="22"/>
                <w:szCs w:val="22"/>
              </w:rPr>
              <w:t xml:space="preserve"> for its golf team</w:t>
            </w:r>
            <w:r>
              <w:rPr>
                <w:sz w:val="22"/>
                <w:szCs w:val="22"/>
              </w:rPr>
              <w:t>.</w:t>
            </w:r>
            <w:r w:rsidR="00944BF9">
              <w:rPr>
                <w:sz w:val="22"/>
                <w:szCs w:val="22"/>
              </w:rPr>
              <w:t xml:space="preserve">  </w:t>
            </w:r>
            <w:r w:rsidR="00ED74E2">
              <w:rPr>
                <w:sz w:val="22"/>
                <w:szCs w:val="22"/>
              </w:rPr>
              <w:t>Commissioner Petroff said this gives WSU</w:t>
            </w:r>
            <w:r w:rsidR="009C2802">
              <w:rPr>
                <w:sz w:val="22"/>
                <w:szCs w:val="22"/>
              </w:rPr>
              <w:t xml:space="preserve"> </w:t>
            </w:r>
            <w:r w:rsidR="00ED74E2">
              <w:rPr>
                <w:sz w:val="22"/>
                <w:szCs w:val="22"/>
              </w:rPr>
              <w:t xml:space="preserve">a </w:t>
            </w:r>
            <w:r w:rsidR="009C2802">
              <w:rPr>
                <w:sz w:val="22"/>
                <w:szCs w:val="22"/>
              </w:rPr>
              <w:t>grea</w:t>
            </w:r>
            <w:r w:rsidR="00ED74E2">
              <w:rPr>
                <w:sz w:val="22"/>
                <w:szCs w:val="22"/>
              </w:rPr>
              <w:t>t advantage because Valley View is the #2</w:t>
            </w:r>
            <w:r w:rsidR="009C2802">
              <w:rPr>
                <w:sz w:val="22"/>
                <w:szCs w:val="22"/>
              </w:rPr>
              <w:t xml:space="preserve"> </w:t>
            </w:r>
            <w:r w:rsidR="00ED74E2">
              <w:rPr>
                <w:sz w:val="22"/>
                <w:szCs w:val="22"/>
              </w:rPr>
              <w:t xml:space="preserve">ranked public golf </w:t>
            </w:r>
            <w:proofErr w:type="gramStart"/>
            <w:r w:rsidR="009C2802">
              <w:rPr>
                <w:sz w:val="22"/>
                <w:szCs w:val="22"/>
              </w:rPr>
              <w:t>course</w:t>
            </w:r>
            <w:proofErr w:type="gramEnd"/>
            <w:r w:rsidR="00ED74E2">
              <w:rPr>
                <w:sz w:val="22"/>
                <w:szCs w:val="22"/>
              </w:rPr>
              <w:t xml:space="preserve"> in Utah.  </w:t>
            </w:r>
            <w:r w:rsidR="00944BF9">
              <w:rPr>
                <w:sz w:val="22"/>
                <w:szCs w:val="22"/>
              </w:rPr>
              <w:t>The receivab</w:t>
            </w:r>
            <w:r w:rsidR="00ED74E2">
              <w:rPr>
                <w:sz w:val="22"/>
                <w:szCs w:val="22"/>
              </w:rPr>
              <w:t>le amount is $2,500.00 annually</w:t>
            </w:r>
            <w:r w:rsidR="00944BF9">
              <w:rPr>
                <w:sz w:val="22"/>
                <w:szCs w:val="22"/>
              </w:rPr>
              <w:t xml:space="preserve">.  </w:t>
            </w:r>
            <w:r w:rsidR="009429BF">
              <w:rPr>
                <w:sz w:val="22"/>
                <w:szCs w:val="22"/>
              </w:rPr>
              <w:t xml:space="preserve">The contract time period is July </w:t>
            </w:r>
            <w:r w:rsidR="00944BF9">
              <w:rPr>
                <w:sz w:val="22"/>
                <w:szCs w:val="22"/>
              </w:rPr>
              <w:t>15, 2014 through May 1, 2018.</w:t>
            </w:r>
            <w:r w:rsidR="004958AB">
              <w:rPr>
                <w:sz w:val="22"/>
                <w:szCs w:val="22"/>
              </w:rPr>
              <w:t xml:space="preserve">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9429BF">
            <w:pPr>
              <w:rPr>
                <w:sz w:val="18"/>
                <w:szCs w:val="18"/>
              </w:rPr>
            </w:pPr>
            <w:r>
              <w:rPr>
                <w:sz w:val="18"/>
                <w:szCs w:val="18"/>
              </w:rPr>
              <w:t xml:space="preserve">Agreement #2014-274 with James B </w:t>
            </w:r>
            <w:proofErr w:type="spellStart"/>
            <w:r>
              <w:rPr>
                <w:sz w:val="18"/>
                <w:szCs w:val="18"/>
              </w:rPr>
              <w:t>Ivie</w:t>
            </w:r>
            <w:proofErr w:type="spellEnd"/>
            <w:r>
              <w:rPr>
                <w:sz w:val="18"/>
                <w:szCs w:val="18"/>
              </w:rPr>
              <w:t xml:space="preserve"> to act has hearing officer for DC Board of Equalization</w:t>
            </w:r>
          </w:p>
        </w:tc>
        <w:tc>
          <w:tcPr>
            <w:tcW w:w="9984" w:type="dxa"/>
          </w:tcPr>
          <w:p w:rsidR="00B0011D" w:rsidRPr="00D34449" w:rsidRDefault="008B0D8D" w:rsidP="00E7229C">
            <w:pPr>
              <w:spacing w:line="360" w:lineRule="auto"/>
              <w:rPr>
                <w:sz w:val="22"/>
                <w:szCs w:val="22"/>
              </w:rPr>
            </w:pPr>
            <w:r>
              <w:rPr>
                <w:sz w:val="22"/>
                <w:szCs w:val="22"/>
              </w:rPr>
              <w:tab/>
              <w:t>Dale Peterson, Davis County Tax Administration Director, presented agreement #2014-</w:t>
            </w:r>
            <w:r w:rsidR="007655FA">
              <w:rPr>
                <w:sz w:val="22"/>
                <w:szCs w:val="22"/>
              </w:rPr>
              <w:t>274</w:t>
            </w:r>
            <w:r>
              <w:rPr>
                <w:sz w:val="22"/>
                <w:szCs w:val="22"/>
              </w:rPr>
              <w:t xml:space="preserve"> with James B. </w:t>
            </w:r>
            <w:proofErr w:type="spellStart"/>
            <w:r>
              <w:rPr>
                <w:sz w:val="22"/>
                <w:szCs w:val="22"/>
              </w:rPr>
              <w:t>Ivie</w:t>
            </w:r>
            <w:proofErr w:type="spellEnd"/>
            <w:r>
              <w:rPr>
                <w:sz w:val="22"/>
                <w:szCs w:val="22"/>
              </w:rPr>
              <w:t xml:space="preserve"> to act as a hearing officer for the Davis County Board of Equalization.  </w:t>
            </w:r>
            <w:r w:rsidR="00ED74E2">
              <w:rPr>
                <w:sz w:val="22"/>
                <w:szCs w:val="22"/>
              </w:rPr>
              <w:t xml:space="preserve">Dale said Mr. </w:t>
            </w:r>
            <w:proofErr w:type="spellStart"/>
            <w:r w:rsidR="00ED74E2">
              <w:rPr>
                <w:sz w:val="22"/>
                <w:szCs w:val="22"/>
              </w:rPr>
              <w:t>Ivie</w:t>
            </w:r>
            <w:proofErr w:type="spellEnd"/>
            <w:r w:rsidR="00ED74E2">
              <w:rPr>
                <w:sz w:val="22"/>
                <w:szCs w:val="22"/>
              </w:rPr>
              <w:t xml:space="preserve"> w</w:t>
            </w:r>
            <w:r w:rsidR="009C2802">
              <w:rPr>
                <w:sz w:val="22"/>
                <w:szCs w:val="22"/>
              </w:rPr>
              <w:t>ill be</w:t>
            </w:r>
            <w:r w:rsidR="00ED74E2">
              <w:rPr>
                <w:sz w:val="22"/>
                <w:szCs w:val="22"/>
              </w:rPr>
              <w:t xml:space="preserve"> a</w:t>
            </w:r>
            <w:r w:rsidR="009C2802">
              <w:rPr>
                <w:sz w:val="22"/>
                <w:szCs w:val="22"/>
              </w:rPr>
              <w:t xml:space="preserve"> great asset</w:t>
            </w:r>
            <w:r w:rsidR="00ED74E2">
              <w:rPr>
                <w:sz w:val="22"/>
                <w:szCs w:val="22"/>
              </w:rPr>
              <w:t xml:space="preserve"> to the Board</w:t>
            </w:r>
            <w:r w:rsidR="009C2802">
              <w:rPr>
                <w:sz w:val="22"/>
                <w:szCs w:val="22"/>
              </w:rPr>
              <w:t xml:space="preserve">.  </w:t>
            </w:r>
            <w:r w:rsidR="00944BF9">
              <w:rPr>
                <w:sz w:val="22"/>
                <w:szCs w:val="22"/>
              </w:rPr>
              <w:t xml:space="preserve">The payable amount is $45.00 per hour.  The contract period is July 28, 2014 through December 31, 2014.  </w:t>
            </w:r>
            <w:r w:rsidR="004958AB" w:rsidRPr="004958AB">
              <w:rPr>
                <w:sz w:val="22"/>
                <w:szCs w:val="22"/>
              </w:rPr>
              <w:t>Commissioner Petroff made a motion to approve.  Commissioner Downs seconded the motion.  All voted aye.  The document is on file in the office of the Davis County Clerk/Auditor.</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rsidP="00F10657">
            <w:pPr>
              <w:spacing w:line="360" w:lineRule="auto"/>
              <w:rPr>
                <w:sz w:val="22"/>
                <w:szCs w:val="22"/>
              </w:rPr>
            </w:pPr>
            <w:r>
              <w:rPr>
                <w:sz w:val="22"/>
                <w:szCs w:val="22"/>
              </w:rPr>
              <w:t xml:space="preserve">           </w:t>
            </w:r>
            <w:r w:rsidR="005F0EA8">
              <w:rPr>
                <w:sz w:val="22"/>
                <w:szCs w:val="22"/>
              </w:rPr>
              <w:t xml:space="preserve">  </w:t>
            </w:r>
            <w:r>
              <w:rPr>
                <w:sz w:val="22"/>
                <w:szCs w:val="22"/>
              </w:rPr>
              <w:t>Commissioner Petroff made a motion to convene as the Board of Equa</w:t>
            </w:r>
            <w:r w:rsidR="000E6E60">
              <w:rPr>
                <w:sz w:val="22"/>
                <w:szCs w:val="22"/>
              </w:rPr>
              <w:t>lization.  Commissioner Downs</w:t>
            </w:r>
            <w:r>
              <w:rPr>
                <w:sz w:val="22"/>
                <w:szCs w:val="22"/>
              </w:rPr>
              <w:t xml:space="preserve"> </w:t>
            </w:r>
            <w:r>
              <w:rPr>
                <w:sz w:val="22"/>
                <w:szCs w:val="22"/>
              </w:rPr>
              <w:lastRenderedPageBreak/>
              <w:t>seconded the motion.  All voted aye.</w:t>
            </w:r>
          </w:p>
        </w:tc>
      </w:tr>
      <w:tr w:rsidR="00B0011D">
        <w:trPr>
          <w:tblCellSpacing w:w="50" w:type="dxa"/>
        </w:trPr>
        <w:tc>
          <w:tcPr>
            <w:tcW w:w="1380" w:type="dxa"/>
          </w:tcPr>
          <w:p w:rsidR="00B0011D" w:rsidRPr="004774E6" w:rsidRDefault="009429BF">
            <w:pPr>
              <w:rPr>
                <w:sz w:val="18"/>
                <w:szCs w:val="18"/>
              </w:rPr>
            </w:pPr>
            <w:r>
              <w:rPr>
                <w:sz w:val="18"/>
                <w:szCs w:val="18"/>
              </w:rPr>
              <w:lastRenderedPageBreak/>
              <w:t>Property Tax Register approval</w:t>
            </w:r>
          </w:p>
        </w:tc>
        <w:tc>
          <w:tcPr>
            <w:tcW w:w="9984" w:type="dxa"/>
          </w:tcPr>
          <w:p w:rsidR="00B0011D" w:rsidRPr="00D34449" w:rsidRDefault="00D403E5" w:rsidP="00D403E5">
            <w:pPr>
              <w:spacing w:line="360" w:lineRule="auto"/>
              <w:rPr>
                <w:sz w:val="22"/>
                <w:szCs w:val="22"/>
              </w:rPr>
            </w:pPr>
            <w:r>
              <w:rPr>
                <w:sz w:val="22"/>
                <w:szCs w:val="22"/>
              </w:rPr>
              <w:t xml:space="preserve">         </w:t>
            </w:r>
            <w:r w:rsidR="005F0EA8">
              <w:rPr>
                <w:sz w:val="22"/>
                <w:szCs w:val="22"/>
              </w:rPr>
              <w:t xml:space="preserve">    </w:t>
            </w:r>
            <w:r>
              <w:rPr>
                <w:sz w:val="22"/>
                <w:szCs w:val="22"/>
              </w:rPr>
              <w:t>Dale Peterson, Davis County Tax Administration Director, presented the Proper</w:t>
            </w:r>
            <w:r w:rsidR="004827FF">
              <w:rPr>
                <w:sz w:val="22"/>
                <w:szCs w:val="22"/>
              </w:rPr>
              <w:t xml:space="preserve">ty Tax Register which reflects </w:t>
            </w:r>
            <w:r w:rsidR="000E6E60" w:rsidRPr="000E6E60">
              <w:rPr>
                <w:sz w:val="22"/>
                <w:szCs w:val="22"/>
              </w:rPr>
              <w:t>124</w:t>
            </w:r>
            <w:r>
              <w:rPr>
                <w:sz w:val="22"/>
                <w:szCs w:val="22"/>
              </w:rPr>
              <w:t xml:space="preserve"> corrections</w:t>
            </w:r>
            <w:r w:rsidR="000E6E60">
              <w:rPr>
                <w:sz w:val="22"/>
                <w:szCs w:val="22"/>
              </w:rPr>
              <w:t xml:space="preserve"> and 24 appeals</w:t>
            </w:r>
            <w:r w:rsidR="005D49F0">
              <w:rPr>
                <w:sz w:val="22"/>
                <w:szCs w:val="22"/>
              </w:rPr>
              <w:t xml:space="preserve"> recommended for approval</w:t>
            </w:r>
            <w:r>
              <w:rPr>
                <w:sz w:val="22"/>
                <w:szCs w:val="22"/>
              </w:rPr>
              <w:t>.  Commissioner Petroff made a motion to</w:t>
            </w:r>
            <w:r w:rsidR="004F5170">
              <w:rPr>
                <w:sz w:val="22"/>
                <w:szCs w:val="22"/>
              </w:rPr>
              <w:t xml:space="preserve"> approve.  Commissioner Downs</w:t>
            </w:r>
            <w:r>
              <w:rPr>
                <w:sz w:val="22"/>
                <w:szCs w:val="22"/>
              </w:rPr>
              <w:t xml:space="preserve"> seconded the motion.  All voted aye.</w:t>
            </w:r>
          </w:p>
        </w:tc>
      </w:tr>
      <w:tr w:rsidR="00B0011D">
        <w:trPr>
          <w:tblCellSpacing w:w="50" w:type="dxa"/>
        </w:trPr>
        <w:tc>
          <w:tcPr>
            <w:tcW w:w="1380" w:type="dxa"/>
          </w:tcPr>
          <w:p w:rsidR="00B0011D" w:rsidRPr="004774E6" w:rsidRDefault="00B0011D">
            <w:pPr>
              <w:rPr>
                <w:sz w:val="18"/>
                <w:szCs w:val="18"/>
              </w:rPr>
            </w:pPr>
          </w:p>
        </w:tc>
        <w:tc>
          <w:tcPr>
            <w:tcW w:w="9984" w:type="dxa"/>
          </w:tcPr>
          <w:p w:rsidR="00B0011D" w:rsidRPr="00D34449" w:rsidRDefault="00D403E5" w:rsidP="000E6E60">
            <w:pPr>
              <w:spacing w:line="360" w:lineRule="auto"/>
              <w:rPr>
                <w:sz w:val="22"/>
                <w:szCs w:val="22"/>
              </w:rPr>
            </w:pPr>
            <w:r>
              <w:rPr>
                <w:sz w:val="22"/>
                <w:szCs w:val="22"/>
              </w:rPr>
              <w:t xml:space="preserve">           </w:t>
            </w:r>
            <w:r w:rsidR="005F0EA8">
              <w:rPr>
                <w:sz w:val="22"/>
                <w:szCs w:val="22"/>
              </w:rPr>
              <w:t xml:space="preserve"> </w:t>
            </w:r>
            <w:r>
              <w:rPr>
                <w:sz w:val="22"/>
                <w:szCs w:val="22"/>
              </w:rPr>
              <w:t xml:space="preserve"> Commissioner </w:t>
            </w:r>
            <w:r w:rsidR="000E6E60">
              <w:rPr>
                <w:sz w:val="22"/>
                <w:szCs w:val="22"/>
              </w:rPr>
              <w:t>Petroff</w:t>
            </w:r>
            <w:r>
              <w:rPr>
                <w:sz w:val="22"/>
                <w:szCs w:val="22"/>
              </w:rPr>
              <w:t xml:space="preserve"> made a motion t</w:t>
            </w:r>
            <w:r w:rsidR="00944BF9">
              <w:rPr>
                <w:sz w:val="22"/>
                <w:szCs w:val="22"/>
              </w:rPr>
              <w:t xml:space="preserve">o reconvene Commission Meeting.  </w:t>
            </w:r>
            <w:r>
              <w:rPr>
                <w:sz w:val="22"/>
                <w:szCs w:val="22"/>
              </w:rPr>
              <w:t xml:space="preserve">Commissioner </w:t>
            </w:r>
            <w:r w:rsidR="000E6E60">
              <w:rPr>
                <w:sz w:val="22"/>
                <w:szCs w:val="22"/>
              </w:rPr>
              <w:t>Downs</w:t>
            </w:r>
            <w:r>
              <w:rPr>
                <w:sz w:val="22"/>
                <w:szCs w:val="22"/>
              </w:rPr>
              <w:t xml:space="preserve"> seconded the motion.  All voted aye.</w:t>
            </w:r>
          </w:p>
        </w:tc>
      </w:tr>
      <w:tr w:rsidR="00245EC6">
        <w:trPr>
          <w:tblCellSpacing w:w="50" w:type="dxa"/>
        </w:trPr>
        <w:tc>
          <w:tcPr>
            <w:tcW w:w="1380" w:type="dxa"/>
          </w:tcPr>
          <w:p w:rsidR="00245EC6" w:rsidRPr="004774E6" w:rsidRDefault="009429BF">
            <w:pPr>
              <w:rPr>
                <w:sz w:val="18"/>
                <w:szCs w:val="18"/>
              </w:rPr>
            </w:pPr>
            <w:r>
              <w:rPr>
                <w:sz w:val="18"/>
                <w:szCs w:val="18"/>
              </w:rPr>
              <w:t>Check register approval</w:t>
            </w:r>
          </w:p>
        </w:tc>
        <w:tc>
          <w:tcPr>
            <w:tcW w:w="9984" w:type="dxa"/>
          </w:tcPr>
          <w:p w:rsidR="00245EC6" w:rsidRDefault="00245EC6" w:rsidP="000E6E60">
            <w:pPr>
              <w:spacing w:line="360" w:lineRule="auto"/>
              <w:rPr>
                <w:sz w:val="22"/>
                <w:szCs w:val="22"/>
              </w:rPr>
            </w:pPr>
            <w:r>
              <w:rPr>
                <w:sz w:val="22"/>
                <w:szCs w:val="22"/>
              </w:rPr>
              <w:t xml:space="preserve">            </w:t>
            </w:r>
            <w:r w:rsidR="005F0EA8">
              <w:rPr>
                <w:sz w:val="22"/>
                <w:szCs w:val="22"/>
              </w:rPr>
              <w:t xml:space="preserve"> </w:t>
            </w:r>
            <w:r>
              <w:rPr>
                <w:sz w:val="22"/>
                <w:szCs w:val="22"/>
              </w:rPr>
              <w:t xml:space="preserve">Check registers as prepared by the Davis County Clerk/Auditor’s Office were approved by a motion from Commissioner Petroff.  </w:t>
            </w:r>
            <w:r w:rsidR="00690E34">
              <w:rPr>
                <w:sz w:val="22"/>
                <w:szCs w:val="22"/>
              </w:rPr>
              <w:t xml:space="preserve">Commissioner </w:t>
            </w:r>
            <w:r w:rsidR="000E6E60">
              <w:rPr>
                <w:sz w:val="22"/>
                <w:szCs w:val="22"/>
              </w:rPr>
              <w:t>Downs</w:t>
            </w:r>
            <w:r w:rsidR="00690E34">
              <w:rPr>
                <w:sz w:val="22"/>
                <w:szCs w:val="22"/>
              </w:rPr>
              <w:t xml:space="preserve"> seconded the motion.  All voted aye.  The documents are on file in the office of the Davis County Clerk/Auditor.</w:t>
            </w:r>
          </w:p>
        </w:tc>
      </w:tr>
      <w:tr w:rsidR="008B0D8D">
        <w:trPr>
          <w:tblCellSpacing w:w="50" w:type="dxa"/>
        </w:trPr>
        <w:tc>
          <w:tcPr>
            <w:tcW w:w="1380" w:type="dxa"/>
          </w:tcPr>
          <w:p w:rsidR="008B0D8D" w:rsidRPr="004774E6" w:rsidRDefault="009429BF">
            <w:pPr>
              <w:rPr>
                <w:sz w:val="18"/>
                <w:szCs w:val="18"/>
              </w:rPr>
            </w:pPr>
            <w:r>
              <w:rPr>
                <w:sz w:val="18"/>
                <w:szCs w:val="18"/>
              </w:rPr>
              <w:t>Minutes of Commission Meetings approval</w:t>
            </w:r>
          </w:p>
        </w:tc>
        <w:tc>
          <w:tcPr>
            <w:tcW w:w="9984" w:type="dxa"/>
          </w:tcPr>
          <w:p w:rsidR="008B0D8D" w:rsidRDefault="008B0D8D">
            <w:pPr>
              <w:spacing w:line="360" w:lineRule="auto"/>
              <w:rPr>
                <w:sz w:val="22"/>
                <w:szCs w:val="22"/>
              </w:rPr>
            </w:pPr>
            <w:r>
              <w:rPr>
                <w:sz w:val="22"/>
                <w:szCs w:val="22"/>
              </w:rPr>
              <w:tab/>
              <w:t xml:space="preserve">Minutes for the Davis County Commission meetings held July </w:t>
            </w:r>
            <w:r w:rsidR="000E6E60">
              <w:rPr>
                <w:sz w:val="22"/>
                <w:szCs w:val="22"/>
              </w:rPr>
              <w:t xml:space="preserve">15 and 22, 2014 were approved by a </w:t>
            </w:r>
            <w:r w:rsidR="000E6E60" w:rsidRPr="000E6E60">
              <w:rPr>
                <w:sz w:val="22"/>
                <w:szCs w:val="22"/>
              </w:rPr>
              <w:t>motion from Commi</w:t>
            </w:r>
            <w:r w:rsidR="00944BF9">
              <w:rPr>
                <w:sz w:val="22"/>
                <w:szCs w:val="22"/>
              </w:rPr>
              <w:t>ssioner Petroff.</w:t>
            </w:r>
            <w:r w:rsidR="000E6E60" w:rsidRPr="000E6E60">
              <w:rPr>
                <w:sz w:val="22"/>
                <w:szCs w:val="22"/>
              </w:rPr>
              <w:t xml:space="preserve">  Commissioner Downs seconded the motion.  All voted aye.  The documents are on file in the office of the Davis County Clerk/Auditor.</w:t>
            </w:r>
            <w:r w:rsidR="000E6E60">
              <w:rPr>
                <w:sz w:val="22"/>
                <w:szCs w:val="22"/>
              </w:rPr>
              <w:t xml:space="preserve"> </w:t>
            </w:r>
            <w:r w:rsidR="00252E5E">
              <w:rPr>
                <w:sz w:val="22"/>
                <w:szCs w:val="22"/>
              </w:rPr>
              <w:t xml:space="preserve">  </w:t>
            </w:r>
          </w:p>
        </w:tc>
      </w:tr>
      <w:tr w:rsidR="00245EC6">
        <w:trPr>
          <w:tblCellSpacing w:w="50" w:type="dxa"/>
        </w:trPr>
        <w:tc>
          <w:tcPr>
            <w:tcW w:w="1380" w:type="dxa"/>
          </w:tcPr>
          <w:p w:rsidR="00245EC6" w:rsidRPr="004774E6" w:rsidRDefault="009429BF">
            <w:pPr>
              <w:rPr>
                <w:sz w:val="18"/>
                <w:szCs w:val="18"/>
              </w:rPr>
            </w:pPr>
            <w:r>
              <w:rPr>
                <w:sz w:val="18"/>
                <w:szCs w:val="18"/>
              </w:rPr>
              <w:t>Commissioner comments</w:t>
            </w:r>
          </w:p>
        </w:tc>
        <w:tc>
          <w:tcPr>
            <w:tcW w:w="9984" w:type="dxa"/>
          </w:tcPr>
          <w:p w:rsidR="00245EC6" w:rsidRDefault="00690E34">
            <w:pPr>
              <w:spacing w:line="360" w:lineRule="auto"/>
              <w:rPr>
                <w:sz w:val="22"/>
                <w:szCs w:val="22"/>
              </w:rPr>
            </w:pPr>
            <w:r>
              <w:rPr>
                <w:sz w:val="22"/>
                <w:szCs w:val="22"/>
              </w:rPr>
              <w:t xml:space="preserve">             </w:t>
            </w:r>
            <w:r w:rsidR="004F5170">
              <w:rPr>
                <w:sz w:val="22"/>
                <w:szCs w:val="22"/>
              </w:rPr>
              <w:t>Commissioner Comments:</w:t>
            </w:r>
          </w:p>
          <w:p w:rsidR="00746400" w:rsidRDefault="008D1576">
            <w:pPr>
              <w:spacing w:line="360" w:lineRule="auto"/>
              <w:rPr>
                <w:sz w:val="22"/>
                <w:szCs w:val="22"/>
              </w:rPr>
            </w:pPr>
            <w:r>
              <w:rPr>
                <w:sz w:val="22"/>
                <w:szCs w:val="22"/>
              </w:rPr>
              <w:tab/>
              <w:t xml:space="preserve">Steve Rawlings, Davis County Clerk/Auditor, said he read </w:t>
            </w:r>
            <w:r w:rsidR="00211B5E">
              <w:rPr>
                <w:sz w:val="22"/>
                <w:szCs w:val="22"/>
              </w:rPr>
              <w:t xml:space="preserve">a </w:t>
            </w:r>
            <w:r>
              <w:rPr>
                <w:sz w:val="22"/>
                <w:szCs w:val="22"/>
              </w:rPr>
              <w:t>nice article this morning in the Standard Examiner about Dustin Volk, golf pro at Valley View Golf Course, and Dustin’s father</w:t>
            </w:r>
            <w:r w:rsidR="00E73F20">
              <w:rPr>
                <w:sz w:val="22"/>
                <w:szCs w:val="22"/>
              </w:rPr>
              <w:t xml:space="preserve"> /</w:t>
            </w:r>
            <w:bookmarkStart w:id="0" w:name="_GoBack"/>
            <w:bookmarkEnd w:id="0"/>
            <w:r w:rsidR="00211B5E">
              <w:rPr>
                <w:sz w:val="22"/>
                <w:szCs w:val="22"/>
              </w:rPr>
              <w:t>caddy</w:t>
            </w:r>
            <w:r>
              <w:rPr>
                <w:sz w:val="22"/>
                <w:szCs w:val="22"/>
              </w:rPr>
              <w:t xml:space="preserve"> as they prepare for the PGA Golf Tournamen</w:t>
            </w:r>
            <w:r w:rsidR="004F5170">
              <w:rPr>
                <w:sz w:val="22"/>
                <w:szCs w:val="22"/>
              </w:rPr>
              <w:t>t this</w:t>
            </w:r>
            <w:r w:rsidR="00211B5E">
              <w:rPr>
                <w:sz w:val="22"/>
                <w:szCs w:val="22"/>
              </w:rPr>
              <w:t xml:space="preserve"> week</w:t>
            </w:r>
            <w:r>
              <w:rPr>
                <w:sz w:val="22"/>
                <w:szCs w:val="22"/>
              </w:rPr>
              <w:t xml:space="preserve">.  </w:t>
            </w:r>
            <w:r w:rsidR="00211B5E">
              <w:rPr>
                <w:sz w:val="22"/>
                <w:szCs w:val="22"/>
              </w:rPr>
              <w:t>Steve w</w:t>
            </w:r>
            <w:r>
              <w:rPr>
                <w:sz w:val="22"/>
                <w:szCs w:val="22"/>
              </w:rPr>
              <w:t>ish</w:t>
            </w:r>
            <w:r w:rsidR="00211B5E">
              <w:rPr>
                <w:sz w:val="22"/>
                <w:szCs w:val="22"/>
              </w:rPr>
              <w:t>ed</w:t>
            </w:r>
            <w:r>
              <w:rPr>
                <w:sz w:val="22"/>
                <w:szCs w:val="22"/>
              </w:rPr>
              <w:t xml:space="preserve"> </w:t>
            </w:r>
            <w:r w:rsidR="004F5170">
              <w:rPr>
                <w:sz w:val="22"/>
                <w:szCs w:val="22"/>
              </w:rPr>
              <w:t>Dustin</w:t>
            </w:r>
            <w:r>
              <w:rPr>
                <w:sz w:val="22"/>
                <w:szCs w:val="22"/>
              </w:rPr>
              <w:t xml:space="preserve"> the best of luck.  </w:t>
            </w:r>
          </w:p>
          <w:p w:rsidR="00211B5E" w:rsidRDefault="00211B5E">
            <w:pPr>
              <w:spacing w:line="360" w:lineRule="auto"/>
              <w:rPr>
                <w:sz w:val="22"/>
                <w:szCs w:val="22"/>
              </w:rPr>
            </w:pPr>
            <w:r>
              <w:rPr>
                <w:sz w:val="22"/>
                <w:szCs w:val="22"/>
              </w:rPr>
              <w:tab/>
              <w:t xml:space="preserve">Commissioner </w:t>
            </w:r>
            <w:r w:rsidR="008D1576">
              <w:rPr>
                <w:sz w:val="22"/>
                <w:szCs w:val="22"/>
              </w:rPr>
              <w:t>Petroff</w:t>
            </w:r>
            <w:r>
              <w:rPr>
                <w:sz w:val="22"/>
                <w:szCs w:val="22"/>
              </w:rPr>
              <w:t xml:space="preserve"> agreed and said he is</w:t>
            </w:r>
            <w:r w:rsidR="008D1576">
              <w:rPr>
                <w:sz w:val="22"/>
                <w:szCs w:val="22"/>
              </w:rPr>
              <w:t xml:space="preserve"> looking fo</w:t>
            </w:r>
            <w:r>
              <w:rPr>
                <w:sz w:val="22"/>
                <w:szCs w:val="22"/>
              </w:rPr>
              <w:t>rward to following</w:t>
            </w:r>
            <w:r w:rsidR="004F5170">
              <w:rPr>
                <w:sz w:val="22"/>
                <w:szCs w:val="22"/>
              </w:rPr>
              <w:t xml:space="preserve"> Dustin in the tournament</w:t>
            </w:r>
            <w:r w:rsidR="008D1576">
              <w:rPr>
                <w:sz w:val="22"/>
                <w:szCs w:val="22"/>
              </w:rPr>
              <w:t xml:space="preserve">. </w:t>
            </w:r>
          </w:p>
          <w:p w:rsidR="008D1576" w:rsidRDefault="00211B5E">
            <w:pPr>
              <w:spacing w:line="360" w:lineRule="auto"/>
              <w:rPr>
                <w:sz w:val="22"/>
                <w:szCs w:val="22"/>
              </w:rPr>
            </w:pPr>
            <w:r>
              <w:rPr>
                <w:sz w:val="22"/>
                <w:szCs w:val="22"/>
              </w:rPr>
              <w:tab/>
              <w:t xml:space="preserve">Commissioner </w:t>
            </w:r>
            <w:r w:rsidR="008D1576">
              <w:rPr>
                <w:sz w:val="22"/>
                <w:szCs w:val="22"/>
              </w:rPr>
              <w:t xml:space="preserve">Downs </w:t>
            </w:r>
            <w:r>
              <w:rPr>
                <w:sz w:val="22"/>
                <w:szCs w:val="22"/>
              </w:rPr>
              <w:t xml:space="preserve">said we will be </w:t>
            </w:r>
            <w:r w:rsidR="008D1576">
              <w:rPr>
                <w:sz w:val="22"/>
                <w:szCs w:val="22"/>
              </w:rPr>
              <w:t xml:space="preserve">cheering </w:t>
            </w:r>
            <w:r w:rsidR="004F5170">
              <w:rPr>
                <w:sz w:val="22"/>
                <w:szCs w:val="22"/>
              </w:rPr>
              <w:t>not</w:t>
            </w:r>
            <w:r>
              <w:rPr>
                <w:sz w:val="22"/>
                <w:szCs w:val="22"/>
              </w:rPr>
              <w:t xml:space="preserve"> only </w:t>
            </w:r>
            <w:r w:rsidR="004F5170">
              <w:rPr>
                <w:sz w:val="22"/>
                <w:szCs w:val="22"/>
              </w:rPr>
              <w:t xml:space="preserve">for </w:t>
            </w:r>
            <w:r>
              <w:rPr>
                <w:sz w:val="22"/>
                <w:szCs w:val="22"/>
              </w:rPr>
              <w:t>D</w:t>
            </w:r>
            <w:r w:rsidR="008D1576">
              <w:rPr>
                <w:sz w:val="22"/>
                <w:szCs w:val="22"/>
              </w:rPr>
              <w:t>ustin</w:t>
            </w:r>
            <w:r>
              <w:rPr>
                <w:sz w:val="22"/>
                <w:szCs w:val="22"/>
              </w:rPr>
              <w:t xml:space="preserve">, but also Davis County resident and golf pro Dan </w:t>
            </w:r>
            <w:proofErr w:type="spellStart"/>
            <w:r>
              <w:rPr>
                <w:sz w:val="22"/>
                <w:szCs w:val="22"/>
              </w:rPr>
              <w:t>S</w:t>
            </w:r>
            <w:r w:rsidR="008D1576">
              <w:rPr>
                <w:sz w:val="22"/>
                <w:szCs w:val="22"/>
              </w:rPr>
              <w:t>ummerhays</w:t>
            </w:r>
            <w:proofErr w:type="spellEnd"/>
            <w:r>
              <w:rPr>
                <w:sz w:val="22"/>
                <w:szCs w:val="22"/>
              </w:rPr>
              <w:t>.</w:t>
            </w:r>
          </w:p>
          <w:p w:rsidR="008D1576" w:rsidRDefault="00211B5E">
            <w:pPr>
              <w:spacing w:line="360" w:lineRule="auto"/>
              <w:rPr>
                <w:sz w:val="22"/>
                <w:szCs w:val="22"/>
              </w:rPr>
            </w:pPr>
            <w:r>
              <w:rPr>
                <w:sz w:val="22"/>
                <w:szCs w:val="22"/>
              </w:rPr>
              <w:tab/>
            </w:r>
            <w:r w:rsidR="008D1576">
              <w:rPr>
                <w:sz w:val="22"/>
                <w:szCs w:val="22"/>
              </w:rPr>
              <w:t>Neal</w:t>
            </w:r>
            <w:r>
              <w:rPr>
                <w:sz w:val="22"/>
                <w:szCs w:val="22"/>
              </w:rPr>
              <w:t xml:space="preserve"> Geddes, </w:t>
            </w:r>
            <w:r w:rsidRPr="00211B5E">
              <w:rPr>
                <w:sz w:val="22"/>
                <w:szCs w:val="22"/>
              </w:rPr>
              <w:t>Chief Deputy C</w:t>
            </w:r>
            <w:r>
              <w:rPr>
                <w:sz w:val="22"/>
                <w:szCs w:val="22"/>
              </w:rPr>
              <w:t>ivil County Attorney said if there is a Davis County fair</w:t>
            </w:r>
            <w:r w:rsidR="008D1576">
              <w:rPr>
                <w:sz w:val="22"/>
                <w:szCs w:val="22"/>
              </w:rPr>
              <w:t xml:space="preserve"> board</w:t>
            </w:r>
            <w:r>
              <w:rPr>
                <w:sz w:val="22"/>
                <w:szCs w:val="22"/>
              </w:rPr>
              <w:t xml:space="preserve">, he would recommend </w:t>
            </w:r>
            <w:r w:rsidR="008D1576">
              <w:rPr>
                <w:sz w:val="22"/>
                <w:szCs w:val="22"/>
              </w:rPr>
              <w:t xml:space="preserve">Curtis </w:t>
            </w:r>
            <w:r>
              <w:rPr>
                <w:sz w:val="22"/>
                <w:szCs w:val="22"/>
              </w:rPr>
              <w:t>Koch, Chief Deputy Clerk/Auditor Finance, be placed on it.  It seems Curtis’ ideas for the</w:t>
            </w:r>
            <w:r w:rsidR="008D1576">
              <w:rPr>
                <w:sz w:val="22"/>
                <w:szCs w:val="22"/>
              </w:rPr>
              <w:t xml:space="preserve"> fa</w:t>
            </w:r>
            <w:r>
              <w:rPr>
                <w:sz w:val="22"/>
                <w:szCs w:val="22"/>
              </w:rPr>
              <w:t xml:space="preserve">ir have stood the test of time and Neal would </w:t>
            </w:r>
            <w:r w:rsidR="008D1576">
              <w:rPr>
                <w:sz w:val="22"/>
                <w:szCs w:val="22"/>
              </w:rPr>
              <w:t>welcome back the toilet drop.</w:t>
            </w:r>
          </w:p>
          <w:p w:rsidR="00746400" w:rsidRDefault="00746400">
            <w:pPr>
              <w:spacing w:line="360" w:lineRule="auto"/>
              <w:rPr>
                <w:sz w:val="22"/>
                <w:szCs w:val="22"/>
              </w:rPr>
            </w:pPr>
          </w:p>
        </w:tc>
      </w:tr>
      <w:tr w:rsidR="00690E34">
        <w:trPr>
          <w:tblCellSpacing w:w="50" w:type="dxa"/>
        </w:trPr>
        <w:tc>
          <w:tcPr>
            <w:tcW w:w="1380" w:type="dxa"/>
          </w:tcPr>
          <w:p w:rsidR="00690E34" w:rsidRPr="004774E6" w:rsidRDefault="00690E34">
            <w:pPr>
              <w:rPr>
                <w:sz w:val="18"/>
                <w:szCs w:val="18"/>
              </w:rPr>
            </w:pPr>
          </w:p>
        </w:tc>
        <w:tc>
          <w:tcPr>
            <w:tcW w:w="9984" w:type="dxa"/>
          </w:tcPr>
          <w:p w:rsidR="00690E34" w:rsidRDefault="00690E34">
            <w:pPr>
              <w:spacing w:line="360" w:lineRule="auto"/>
              <w:rPr>
                <w:sz w:val="22"/>
                <w:szCs w:val="22"/>
              </w:rPr>
            </w:pPr>
            <w:r>
              <w:rPr>
                <w:sz w:val="22"/>
                <w:szCs w:val="22"/>
              </w:rPr>
              <w:t xml:space="preserve">             No Public Comments</w:t>
            </w:r>
          </w:p>
        </w:tc>
      </w:tr>
      <w:tr w:rsidR="00690E34">
        <w:trPr>
          <w:tblCellSpacing w:w="50" w:type="dxa"/>
        </w:trPr>
        <w:tc>
          <w:tcPr>
            <w:tcW w:w="1380" w:type="dxa"/>
          </w:tcPr>
          <w:p w:rsidR="00690E34" w:rsidRPr="004774E6" w:rsidRDefault="00690E34">
            <w:pPr>
              <w:rPr>
                <w:sz w:val="18"/>
                <w:szCs w:val="18"/>
              </w:rPr>
            </w:pPr>
          </w:p>
        </w:tc>
        <w:tc>
          <w:tcPr>
            <w:tcW w:w="9984" w:type="dxa"/>
          </w:tcPr>
          <w:p w:rsidR="008B4FDE" w:rsidRPr="008B4FDE" w:rsidRDefault="00690E34" w:rsidP="008B4FDE">
            <w:pPr>
              <w:spacing w:line="360" w:lineRule="auto"/>
              <w:rPr>
                <w:sz w:val="22"/>
                <w:szCs w:val="22"/>
              </w:rPr>
            </w:pPr>
            <w:r>
              <w:rPr>
                <w:sz w:val="22"/>
                <w:szCs w:val="22"/>
              </w:rPr>
              <w:t xml:space="preserve">             </w:t>
            </w:r>
            <w:r w:rsidR="004F5170">
              <w:rPr>
                <w:sz w:val="22"/>
                <w:szCs w:val="22"/>
              </w:rPr>
              <w:t>Meeting adjourned</w:t>
            </w: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p>
          <w:p w:rsidR="008B4FDE" w:rsidRPr="008B4FDE" w:rsidRDefault="008B4FDE" w:rsidP="008B4FDE">
            <w:pPr>
              <w:spacing w:line="360" w:lineRule="auto"/>
              <w:rPr>
                <w:sz w:val="22"/>
                <w:szCs w:val="22"/>
              </w:rPr>
            </w:pPr>
            <w:r w:rsidRPr="008B4FDE">
              <w:rPr>
                <w:sz w:val="22"/>
                <w:szCs w:val="22"/>
              </w:rPr>
              <w:t xml:space="preserve">          _________________________________                ______________________________</w:t>
            </w:r>
          </w:p>
          <w:p w:rsidR="00690E34" w:rsidRDefault="008B4FDE" w:rsidP="008B4FDE">
            <w:pPr>
              <w:spacing w:line="360" w:lineRule="auto"/>
              <w:rPr>
                <w:sz w:val="22"/>
                <w:szCs w:val="22"/>
              </w:rPr>
            </w:pPr>
            <w:r w:rsidRPr="008B4FDE">
              <w:rPr>
                <w:sz w:val="22"/>
                <w:szCs w:val="22"/>
              </w:rPr>
              <w:t xml:space="preserve">                              Clerk/Audit                                                                   Chair</w:t>
            </w:r>
          </w:p>
          <w:p w:rsidR="008B4FDE" w:rsidRDefault="008B4FDE" w:rsidP="008B4FDE">
            <w:pPr>
              <w:spacing w:line="360" w:lineRule="auto"/>
              <w:rPr>
                <w:sz w:val="22"/>
                <w:szCs w:val="22"/>
              </w:rPr>
            </w:pPr>
          </w:p>
        </w:tc>
      </w:tr>
      <w:tr w:rsidR="00690E34">
        <w:trPr>
          <w:tblCellSpacing w:w="50" w:type="dxa"/>
        </w:trPr>
        <w:tc>
          <w:tcPr>
            <w:tcW w:w="1380" w:type="dxa"/>
          </w:tcPr>
          <w:p w:rsidR="00690E34" w:rsidRPr="004774E6" w:rsidRDefault="00690E34">
            <w:pPr>
              <w:rPr>
                <w:sz w:val="18"/>
                <w:szCs w:val="18"/>
              </w:rPr>
            </w:pPr>
          </w:p>
        </w:tc>
        <w:tc>
          <w:tcPr>
            <w:tcW w:w="9984" w:type="dxa"/>
          </w:tcPr>
          <w:p w:rsidR="00690E34" w:rsidRDefault="00690E34">
            <w:pPr>
              <w:spacing w:line="360" w:lineRule="auto"/>
              <w:rPr>
                <w:sz w:val="22"/>
                <w:szCs w:val="22"/>
              </w:rPr>
            </w:pPr>
          </w:p>
        </w:tc>
      </w:tr>
    </w:tbl>
    <w:p w:rsidR="00713DE1" w:rsidRDefault="00713DE1">
      <w:pPr>
        <w:rPr>
          <w:sz w:val="22"/>
        </w:rPr>
      </w:pPr>
    </w:p>
    <w:sectPr w:rsidR="00713DE1">
      <w:pgSz w:w="12240" w:h="20160" w:code="5"/>
      <w:pgMar w:top="1440" w:right="720" w:bottom="180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B4DCE"/>
    <w:multiLevelType w:val="hybridMultilevel"/>
    <w:tmpl w:val="14EE33BE"/>
    <w:lvl w:ilvl="0" w:tplc="05F6E8BC">
      <w:numFmt w:val="bullet"/>
      <w:lvlText w:val="-"/>
      <w:lvlJc w:val="left"/>
      <w:pPr>
        <w:ind w:left="1845" w:hanging="360"/>
      </w:pPr>
      <w:rPr>
        <w:rFonts w:ascii="Times New Roman" w:eastAsia="Times New Roman" w:hAnsi="Times New Roman"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
    <w:nsid w:val="661C14CC"/>
    <w:multiLevelType w:val="hybridMultilevel"/>
    <w:tmpl w:val="C074AD8A"/>
    <w:lvl w:ilvl="0" w:tplc="FDC299C6">
      <w:numFmt w:val="bullet"/>
      <w:lvlText w:val=""/>
      <w:lvlJc w:val="left"/>
      <w:pPr>
        <w:ind w:left="1785" w:hanging="360"/>
      </w:pPr>
      <w:rPr>
        <w:rFonts w:ascii="Symbol" w:eastAsia="Times New Roman" w:hAnsi="Symbol"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
    <w:nsid w:val="79D07CB2"/>
    <w:multiLevelType w:val="hybridMultilevel"/>
    <w:tmpl w:val="2138C39A"/>
    <w:lvl w:ilvl="0" w:tplc="D564FF8C">
      <w:numFmt w:val="bullet"/>
      <w:lvlText w:val=""/>
      <w:lvlJc w:val="left"/>
      <w:pPr>
        <w:ind w:left="1845" w:hanging="360"/>
      </w:pPr>
      <w:rPr>
        <w:rFonts w:ascii="Symbol" w:eastAsia="Times New Roman" w:hAnsi="Symbol" w:cs="Times New Roman"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3A"/>
    <w:rsid w:val="0001487A"/>
    <w:rsid w:val="00017CF4"/>
    <w:rsid w:val="000435B8"/>
    <w:rsid w:val="000573D3"/>
    <w:rsid w:val="000721D1"/>
    <w:rsid w:val="000803F8"/>
    <w:rsid w:val="00081E84"/>
    <w:rsid w:val="000B1AE0"/>
    <w:rsid w:val="000C2A54"/>
    <w:rsid w:val="000C3CE9"/>
    <w:rsid w:val="000C60A2"/>
    <w:rsid w:val="000E6E60"/>
    <w:rsid w:val="000F2208"/>
    <w:rsid w:val="000F770C"/>
    <w:rsid w:val="0014243B"/>
    <w:rsid w:val="00182AC1"/>
    <w:rsid w:val="0019158A"/>
    <w:rsid w:val="001A3006"/>
    <w:rsid w:val="001D1FA6"/>
    <w:rsid w:val="001D7257"/>
    <w:rsid w:val="001F211D"/>
    <w:rsid w:val="00211B5E"/>
    <w:rsid w:val="00212A71"/>
    <w:rsid w:val="00214015"/>
    <w:rsid w:val="00226BCA"/>
    <w:rsid w:val="00245EC6"/>
    <w:rsid w:val="00252E5E"/>
    <w:rsid w:val="002621F5"/>
    <w:rsid w:val="002A2B82"/>
    <w:rsid w:val="002E234C"/>
    <w:rsid w:val="00361837"/>
    <w:rsid w:val="00366C8C"/>
    <w:rsid w:val="003901EA"/>
    <w:rsid w:val="00397F09"/>
    <w:rsid w:val="0045085C"/>
    <w:rsid w:val="00473119"/>
    <w:rsid w:val="0047526A"/>
    <w:rsid w:val="004774E6"/>
    <w:rsid w:val="004827FF"/>
    <w:rsid w:val="00490F53"/>
    <w:rsid w:val="004958AB"/>
    <w:rsid w:val="004C0062"/>
    <w:rsid w:val="004C5674"/>
    <w:rsid w:val="004D434E"/>
    <w:rsid w:val="004F5170"/>
    <w:rsid w:val="0050538D"/>
    <w:rsid w:val="00512CDD"/>
    <w:rsid w:val="0054647A"/>
    <w:rsid w:val="00564D96"/>
    <w:rsid w:val="00582ED8"/>
    <w:rsid w:val="0059015F"/>
    <w:rsid w:val="00590B0D"/>
    <w:rsid w:val="00591DD4"/>
    <w:rsid w:val="005A0982"/>
    <w:rsid w:val="005B75D2"/>
    <w:rsid w:val="005B7F89"/>
    <w:rsid w:val="005C74DF"/>
    <w:rsid w:val="005D21B1"/>
    <w:rsid w:val="005D49F0"/>
    <w:rsid w:val="005D5BDB"/>
    <w:rsid w:val="005F0EA8"/>
    <w:rsid w:val="00602B1C"/>
    <w:rsid w:val="00647E42"/>
    <w:rsid w:val="00655C01"/>
    <w:rsid w:val="00674AB1"/>
    <w:rsid w:val="00677A6C"/>
    <w:rsid w:val="00690E34"/>
    <w:rsid w:val="006940AE"/>
    <w:rsid w:val="0069483B"/>
    <w:rsid w:val="006A1BF0"/>
    <w:rsid w:val="00702831"/>
    <w:rsid w:val="00710413"/>
    <w:rsid w:val="00713DE1"/>
    <w:rsid w:val="00721DEB"/>
    <w:rsid w:val="00732405"/>
    <w:rsid w:val="00732855"/>
    <w:rsid w:val="00745AB6"/>
    <w:rsid w:val="00746400"/>
    <w:rsid w:val="00762168"/>
    <w:rsid w:val="007655FA"/>
    <w:rsid w:val="00766751"/>
    <w:rsid w:val="00782546"/>
    <w:rsid w:val="007905A4"/>
    <w:rsid w:val="007A7585"/>
    <w:rsid w:val="007D3F4A"/>
    <w:rsid w:val="007D69F4"/>
    <w:rsid w:val="007F019D"/>
    <w:rsid w:val="00801D22"/>
    <w:rsid w:val="008235C6"/>
    <w:rsid w:val="00824B31"/>
    <w:rsid w:val="00833AA6"/>
    <w:rsid w:val="0084153C"/>
    <w:rsid w:val="00856B1D"/>
    <w:rsid w:val="00876CE9"/>
    <w:rsid w:val="00890921"/>
    <w:rsid w:val="00893C36"/>
    <w:rsid w:val="00893F30"/>
    <w:rsid w:val="008B0D8D"/>
    <w:rsid w:val="008B4FDE"/>
    <w:rsid w:val="008D1576"/>
    <w:rsid w:val="008E2D82"/>
    <w:rsid w:val="00906293"/>
    <w:rsid w:val="00922B6A"/>
    <w:rsid w:val="009429BF"/>
    <w:rsid w:val="00944BF9"/>
    <w:rsid w:val="009531C8"/>
    <w:rsid w:val="009722ED"/>
    <w:rsid w:val="00976F0F"/>
    <w:rsid w:val="009770D4"/>
    <w:rsid w:val="009A5BAF"/>
    <w:rsid w:val="009B5684"/>
    <w:rsid w:val="009C2802"/>
    <w:rsid w:val="009F0730"/>
    <w:rsid w:val="00A1308B"/>
    <w:rsid w:val="00A13AF5"/>
    <w:rsid w:val="00A15ADC"/>
    <w:rsid w:val="00A43984"/>
    <w:rsid w:val="00A718F0"/>
    <w:rsid w:val="00A77F51"/>
    <w:rsid w:val="00AD5310"/>
    <w:rsid w:val="00AE66B3"/>
    <w:rsid w:val="00B0011D"/>
    <w:rsid w:val="00B375EE"/>
    <w:rsid w:val="00B51AC1"/>
    <w:rsid w:val="00B74DAF"/>
    <w:rsid w:val="00B90550"/>
    <w:rsid w:val="00BB4694"/>
    <w:rsid w:val="00BB6752"/>
    <w:rsid w:val="00BD2692"/>
    <w:rsid w:val="00BE68FF"/>
    <w:rsid w:val="00BF284E"/>
    <w:rsid w:val="00C056DE"/>
    <w:rsid w:val="00C11792"/>
    <w:rsid w:val="00C15D2B"/>
    <w:rsid w:val="00C73043"/>
    <w:rsid w:val="00C91259"/>
    <w:rsid w:val="00C95E66"/>
    <w:rsid w:val="00C973B4"/>
    <w:rsid w:val="00C97BD3"/>
    <w:rsid w:val="00CA0A60"/>
    <w:rsid w:val="00CB16FD"/>
    <w:rsid w:val="00CD43D6"/>
    <w:rsid w:val="00CF0020"/>
    <w:rsid w:val="00D1443A"/>
    <w:rsid w:val="00D32AA0"/>
    <w:rsid w:val="00D34449"/>
    <w:rsid w:val="00D403E5"/>
    <w:rsid w:val="00D762C3"/>
    <w:rsid w:val="00DC509E"/>
    <w:rsid w:val="00DF4293"/>
    <w:rsid w:val="00E012A5"/>
    <w:rsid w:val="00E0192C"/>
    <w:rsid w:val="00E1485D"/>
    <w:rsid w:val="00E27C3E"/>
    <w:rsid w:val="00E3126F"/>
    <w:rsid w:val="00E54253"/>
    <w:rsid w:val="00E6647A"/>
    <w:rsid w:val="00E7229C"/>
    <w:rsid w:val="00E73F20"/>
    <w:rsid w:val="00E90E3E"/>
    <w:rsid w:val="00EB7D25"/>
    <w:rsid w:val="00EC19BF"/>
    <w:rsid w:val="00ED74E2"/>
    <w:rsid w:val="00EF7AE2"/>
    <w:rsid w:val="00F07DAA"/>
    <w:rsid w:val="00F10657"/>
    <w:rsid w:val="00F43B4C"/>
    <w:rsid w:val="00F55D4B"/>
    <w:rsid w:val="00F9047A"/>
    <w:rsid w:val="00F956B4"/>
    <w:rsid w:val="00FB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szCs w:val="24"/>
    </w:rPr>
  </w:style>
  <w:style w:type="paragraph" w:styleId="BodyText2">
    <w:name w:val="Body Text 2"/>
    <w:basedOn w:val="Normal"/>
    <w:pPr>
      <w:spacing w:line="360" w:lineRule="auto"/>
    </w:pPr>
    <w:rPr>
      <w:sz w:val="22"/>
    </w:rPr>
  </w:style>
  <w:style w:type="paragraph" w:customStyle="1" w:styleId="Heading20">
    <w:name w:val="Heading2"/>
    <w:basedOn w:val="Heading2"/>
    <w:pPr>
      <w:jc w:val="center"/>
    </w:pPr>
    <w:rPr>
      <w:b w:val="0"/>
      <w:bCs w:val="0"/>
      <w:i w:val="0"/>
      <w:iCs w:val="0"/>
    </w:rPr>
  </w:style>
  <w:style w:type="character" w:customStyle="1" w:styleId="AHC">
    <w:name w:val="AHC"/>
    <w:basedOn w:val="DefaultParagraphFont"/>
    <w:rPr>
      <w:rFonts w:ascii="Arial Narrow" w:hAnsi="Arial Narrow"/>
      <w:b/>
      <w:i/>
    </w:rPr>
  </w:style>
  <w:style w:type="paragraph" w:customStyle="1" w:styleId="JanettesHeading">
    <w:name w:val="Janette'sHeading"/>
    <w:rPr>
      <w:rFonts w:ascii="Tahoma" w:hAnsi="Tahoma"/>
      <w:b/>
      <w:i/>
      <w:color w:val="FF6600"/>
      <w:sz w:val="44"/>
      <w:u w:val="words"/>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ListParagraph">
    <w:name w:val="List Paragraph"/>
    <w:basedOn w:val="Normal"/>
    <w:uiPriority w:val="34"/>
    <w:qFormat/>
    <w:rsid w:val="002A2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ISSION%20MEETING\MINUTES\Master%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Master Minutes</Template>
  <TotalTime>53</TotalTime>
  <Pages>5</Pages>
  <Words>3119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COMMISSION MINUTES</vt:lpstr>
    </vt:vector>
  </TitlesOfParts>
  <Company>Davis County Government</Company>
  <LinksUpToDate>false</LinksUpToDate>
  <CharactersWithSpaces>20289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MINUTES</dc:title>
  <dc:creator>sbrady</dc:creator>
  <cp:lastModifiedBy>sbrady</cp:lastModifiedBy>
  <cp:revision>3</cp:revision>
  <cp:lastPrinted>2014-08-08T18:52:00Z</cp:lastPrinted>
  <dcterms:created xsi:type="dcterms:W3CDTF">2014-08-11T16:23:00Z</dcterms:created>
  <dcterms:modified xsi:type="dcterms:W3CDTF">2014-08-11T17:16:00Z</dcterms:modified>
</cp:coreProperties>
</file>