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751D" w14:textId="77777777" w:rsidR="00A86DCE" w:rsidRPr="00410330" w:rsidRDefault="00A86DCE" w:rsidP="00A86DCE">
      <w:pPr>
        <w:jc w:val="center"/>
        <w:outlineLvl w:val="0"/>
        <w:rPr>
          <w:b/>
          <w:szCs w:val="32"/>
        </w:rPr>
      </w:pPr>
      <w:r w:rsidRPr="00410330">
        <w:rPr>
          <w:b/>
          <w:szCs w:val="32"/>
        </w:rPr>
        <w:t xml:space="preserve">The City of Provo </w:t>
      </w:r>
    </w:p>
    <w:p w14:paraId="7547AF8D" w14:textId="77777777" w:rsidR="00A86DCE" w:rsidRPr="00410330" w:rsidRDefault="00A86DCE" w:rsidP="00A86DCE">
      <w:pPr>
        <w:jc w:val="center"/>
        <w:outlineLvl w:val="0"/>
        <w:rPr>
          <w:b/>
          <w:szCs w:val="32"/>
        </w:rPr>
      </w:pPr>
      <w:r w:rsidRPr="00410330">
        <w:rPr>
          <w:b/>
          <w:szCs w:val="32"/>
        </w:rPr>
        <w:t>Department of Energy</w:t>
      </w:r>
    </w:p>
    <w:p w14:paraId="5A26A224" w14:textId="77777777" w:rsidR="00A86DCE" w:rsidRPr="00410330" w:rsidRDefault="00A86DCE" w:rsidP="00A86DCE">
      <w:pPr>
        <w:jc w:val="center"/>
        <w:outlineLvl w:val="0"/>
        <w:rPr>
          <w:b/>
          <w:color w:val="000000" w:themeColor="text1"/>
          <w:szCs w:val="32"/>
        </w:rPr>
      </w:pPr>
      <w:r w:rsidRPr="00410330">
        <w:rPr>
          <w:b/>
          <w:szCs w:val="32"/>
        </w:rPr>
        <w:t xml:space="preserve">Minutes of </w:t>
      </w:r>
      <w:r w:rsidRPr="00410330">
        <w:rPr>
          <w:b/>
          <w:color w:val="000000" w:themeColor="text1"/>
          <w:szCs w:val="32"/>
        </w:rPr>
        <w:t>the Provo City Energy Board Meeting</w:t>
      </w:r>
    </w:p>
    <w:p w14:paraId="17272AE7" w14:textId="1015D233" w:rsidR="00A86DCE" w:rsidRDefault="001C06D8" w:rsidP="00A86DCE">
      <w:pPr>
        <w:tabs>
          <w:tab w:val="left" w:pos="270"/>
        </w:tabs>
        <w:jc w:val="center"/>
        <w:outlineLvl w:val="0"/>
        <w:rPr>
          <w:b/>
          <w:color w:val="000000" w:themeColor="text1"/>
          <w:szCs w:val="32"/>
        </w:rPr>
      </w:pPr>
      <w:r>
        <w:rPr>
          <w:b/>
          <w:color w:val="000000" w:themeColor="text1"/>
          <w:szCs w:val="32"/>
        </w:rPr>
        <w:t>March</w:t>
      </w:r>
      <w:r w:rsidR="0021582C">
        <w:rPr>
          <w:b/>
          <w:color w:val="000000" w:themeColor="text1"/>
          <w:szCs w:val="32"/>
        </w:rPr>
        <w:t xml:space="preserve"> </w:t>
      </w:r>
      <w:r>
        <w:rPr>
          <w:b/>
          <w:color w:val="000000" w:themeColor="text1"/>
          <w:szCs w:val="32"/>
        </w:rPr>
        <w:t>4</w:t>
      </w:r>
      <w:r w:rsidR="00A502DB">
        <w:rPr>
          <w:b/>
          <w:color w:val="000000" w:themeColor="text1"/>
          <w:szCs w:val="32"/>
        </w:rPr>
        <w:t>, 202</w:t>
      </w:r>
      <w:r w:rsidR="007831F7">
        <w:rPr>
          <w:b/>
          <w:color w:val="000000" w:themeColor="text1"/>
          <w:szCs w:val="32"/>
        </w:rPr>
        <w:t>4</w:t>
      </w:r>
      <w:r w:rsidR="00BA4265">
        <w:rPr>
          <w:b/>
          <w:color w:val="000000" w:themeColor="text1"/>
          <w:szCs w:val="32"/>
        </w:rPr>
        <w:t xml:space="preserve"> </w:t>
      </w:r>
    </w:p>
    <w:p w14:paraId="7144E224" w14:textId="72C85EC3" w:rsidR="00A86DCE" w:rsidRPr="00856041" w:rsidRDefault="00A502DB" w:rsidP="00A86DCE">
      <w:pPr>
        <w:jc w:val="center"/>
        <w:outlineLvl w:val="0"/>
        <w:rPr>
          <w:b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8CDF6E" wp14:editId="6E186EF5">
                <wp:simplePos x="0" y="0"/>
                <wp:positionH relativeFrom="margin">
                  <wp:posOffset>2019935</wp:posOffset>
                </wp:positionH>
                <wp:positionV relativeFrom="paragraph">
                  <wp:posOffset>168275</wp:posOffset>
                </wp:positionV>
                <wp:extent cx="2231390" cy="1682750"/>
                <wp:effectExtent l="0" t="0" r="3810" b="6350"/>
                <wp:wrapNone/>
                <wp:docPr id="5" name="Text Box 13" descr="Text Box: City Staff: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Wayne Parker    Tad Smallcomb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ave Atkinson    Scott Bunker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Brett Davis         Joel Eves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Kat Linford          Brian Jones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John Borget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1390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9C43" w14:textId="77777777" w:rsidR="00A86DCE" w:rsidRPr="00F36218" w:rsidRDefault="00A86DCE" w:rsidP="00A86DCE">
                            <w:pPr>
                              <w:rPr>
                                <w:b/>
                              </w:rPr>
                            </w:pPr>
                            <w:r w:rsidRPr="00F36218">
                              <w:rPr>
                                <w:b/>
                                <w:u w:val="single"/>
                              </w:rPr>
                              <w:t>City Staff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&amp; Administration</w:t>
                            </w:r>
                          </w:p>
                          <w:p w14:paraId="277899D9" w14:textId="77777777" w:rsidR="00A86DCE" w:rsidRDefault="00A86DCE" w:rsidP="00A86DCE">
                            <w:pPr>
                              <w:jc w:val="both"/>
                            </w:pPr>
                            <w:r>
                              <w:t>Travis Ball</w:t>
                            </w:r>
                          </w:p>
                          <w:p w14:paraId="58B2D5B3" w14:textId="3275598F" w:rsidR="00A86DCE" w:rsidRDefault="0082317C" w:rsidP="00A86DCE">
                            <w:r>
                              <w:t>Charlie Little</w:t>
                            </w:r>
                          </w:p>
                          <w:p w14:paraId="48BBF61B" w14:textId="6941A019" w:rsidR="00C213C4" w:rsidRDefault="00240292" w:rsidP="00A86DCE">
                            <w:r>
                              <w:t>Jenna Li</w:t>
                            </w:r>
                          </w:p>
                          <w:p w14:paraId="1AA6EE86" w14:textId="0CED98FA" w:rsidR="00A86DCE" w:rsidRDefault="0057128A" w:rsidP="00A86DCE">
                            <w:r>
                              <w:t>Becky Hunt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CDF6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alt="Text Box: City Staff: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Wayne Parker    Tad Smallcomb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ave Atkinson    Scott Bunker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Brett Davis         Joel Eves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Kat Linford          Brian Jones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John Borget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" style="position:absolute;left:0;text-align:left;margin-left:159.05pt;margin-top:13.25pt;width:175.7pt;height:132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" stroked="f">
                <v:path arrowok="t"/>
                <v:textbox>
                  <w:txbxContent>
                    <w:p w14:paraId="56F59C43" w14:textId="77777777" w:rsidR="00A86DCE" w:rsidRPr="00F36218" w:rsidRDefault="00A86DCE" w:rsidP="00A86DCE">
                      <w:pPr>
                        <w:rPr>
                          <w:b/>
                        </w:rPr>
                      </w:pPr>
                      <w:r w:rsidRPr="00F36218">
                        <w:rPr>
                          <w:b/>
                          <w:u w:val="single"/>
                        </w:rPr>
                        <w:t>City Staff</w:t>
                      </w:r>
                      <w:r>
                        <w:rPr>
                          <w:b/>
                          <w:u w:val="single"/>
                        </w:rPr>
                        <w:t xml:space="preserve"> &amp; Administration</w:t>
                      </w:r>
                    </w:p>
                    <w:p w14:paraId="277899D9" w14:textId="77777777" w:rsidR="00A86DCE" w:rsidRDefault="00A86DCE" w:rsidP="00A86DCE">
                      <w:pPr>
                        <w:jc w:val="both"/>
                      </w:pPr>
                      <w:r>
                        <w:t>Travis Ball</w:t>
                      </w:r>
                    </w:p>
                    <w:p w14:paraId="58B2D5B3" w14:textId="3275598F" w:rsidR="00A86DCE" w:rsidRDefault="0082317C" w:rsidP="00A86DCE">
                      <w:r>
                        <w:t>Charlie Little</w:t>
                      </w:r>
                    </w:p>
                    <w:p w14:paraId="48BBF61B" w14:textId="6941A019" w:rsidR="00C213C4" w:rsidRDefault="00240292" w:rsidP="00A86DCE">
                      <w:r>
                        <w:t>Jenna Li</w:t>
                      </w:r>
                    </w:p>
                    <w:p w14:paraId="1AA6EE86" w14:textId="0CED98FA" w:rsidR="00A86DCE" w:rsidRDefault="0057128A" w:rsidP="00A86DCE">
                      <w:r>
                        <w:t>Becky Hunt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79D331" wp14:editId="6FCEAE1C">
                <wp:simplePos x="0" y="0"/>
                <wp:positionH relativeFrom="column">
                  <wp:posOffset>-294005</wp:posOffset>
                </wp:positionH>
                <wp:positionV relativeFrom="paragraph">
                  <wp:posOffset>172720</wp:posOffset>
                </wp:positionV>
                <wp:extent cx="1955800" cy="1061085"/>
                <wp:effectExtent l="0" t="0" r="6350" b="57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5580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06D99" w14:textId="7CB019D0" w:rsidR="00A86DCE" w:rsidRPr="006E6A16" w:rsidRDefault="00A86DCE" w:rsidP="00A86DCE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1525AF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Energy Board Members</w:t>
                            </w:r>
                            <w:r w:rsidRPr="001525A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13E83AE" w14:textId="0BC0A16C" w:rsidR="00A86DCE" w:rsidRPr="002212E7" w:rsidRDefault="00A86DCE" w:rsidP="00A86DCE">
                            <w:pPr>
                              <w:rPr>
                                <w:color w:val="000000" w:themeColor="text1"/>
                              </w:rPr>
                            </w:pPr>
                            <w:r w:rsidRPr="002212E7">
                              <w:rPr>
                                <w:color w:val="000000" w:themeColor="text1"/>
                              </w:rPr>
                              <w:t>Gary Winterton</w:t>
                            </w:r>
                          </w:p>
                          <w:p w14:paraId="05B2A016" w14:textId="768943F1" w:rsidR="002D38C4" w:rsidRDefault="00762537" w:rsidP="00A86DCE">
                            <w:pPr>
                              <w:rPr>
                                <w:color w:val="000000" w:themeColor="text1"/>
                              </w:rPr>
                            </w:pPr>
                            <w:r w:rsidRPr="002212E7">
                              <w:rPr>
                                <w:color w:val="000000" w:themeColor="text1"/>
                              </w:rPr>
                              <w:t>Ned Hill</w:t>
                            </w:r>
                          </w:p>
                          <w:p w14:paraId="218B4D47" w14:textId="22C46AEE" w:rsidR="0021582C" w:rsidRDefault="00665C57" w:rsidP="00A86DC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Julie Rash</w:t>
                            </w:r>
                          </w:p>
                          <w:p w14:paraId="72EFF625" w14:textId="5AE973C7" w:rsidR="00393612" w:rsidRPr="001525AF" w:rsidRDefault="00393612" w:rsidP="00A86DC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Erin Hernandez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9D331" id="Text Box 5" o:spid="_x0000_s1027" type="#_x0000_t202" style="position:absolute;left:0;text-align:left;margin-left:-23.15pt;margin-top:13.6pt;width:154pt;height:8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" stroked="f">
                <v:path arrowok="t"/>
                <v:textbox>
                  <w:txbxContent>
                    <w:p w14:paraId="52406D99" w14:textId="7CB019D0" w:rsidR="00A86DCE" w:rsidRPr="006E6A16" w:rsidRDefault="00A86DCE" w:rsidP="00A86DCE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1525AF">
                        <w:rPr>
                          <w:b/>
                          <w:color w:val="000000" w:themeColor="text1"/>
                          <w:u w:val="single"/>
                        </w:rPr>
                        <w:t>Energy Board Members</w:t>
                      </w:r>
                      <w:r w:rsidRPr="001525AF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413E83AE" w14:textId="0BC0A16C" w:rsidR="00A86DCE" w:rsidRPr="002212E7" w:rsidRDefault="00A86DCE" w:rsidP="00A86DCE">
                      <w:pPr>
                        <w:rPr>
                          <w:color w:val="000000" w:themeColor="text1"/>
                        </w:rPr>
                      </w:pPr>
                      <w:r w:rsidRPr="002212E7">
                        <w:rPr>
                          <w:color w:val="000000" w:themeColor="text1"/>
                        </w:rPr>
                        <w:t>Gary Winterton</w:t>
                      </w:r>
                    </w:p>
                    <w:p w14:paraId="05B2A016" w14:textId="768943F1" w:rsidR="002D38C4" w:rsidRDefault="00762537" w:rsidP="00A86DCE">
                      <w:pPr>
                        <w:rPr>
                          <w:color w:val="000000" w:themeColor="text1"/>
                        </w:rPr>
                      </w:pPr>
                      <w:r w:rsidRPr="002212E7">
                        <w:rPr>
                          <w:color w:val="000000" w:themeColor="text1"/>
                        </w:rPr>
                        <w:t>Ned Hill</w:t>
                      </w:r>
                    </w:p>
                    <w:p w14:paraId="218B4D47" w14:textId="22C46AEE" w:rsidR="0021582C" w:rsidRDefault="00665C57" w:rsidP="00A86DC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Julie Rash</w:t>
                      </w:r>
                    </w:p>
                    <w:p w14:paraId="72EFF625" w14:textId="5AE973C7" w:rsidR="00393612" w:rsidRPr="001525AF" w:rsidRDefault="00393612" w:rsidP="00A86DC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Erin Hernandez</w:t>
                      </w:r>
                    </w:p>
                  </w:txbxContent>
                </v:textbox>
              </v:shape>
            </w:pict>
          </mc:Fallback>
        </mc:AlternateContent>
      </w:r>
    </w:p>
    <w:p w14:paraId="7AA480DA" w14:textId="4310B3A3" w:rsidR="00A86DCE" w:rsidRPr="00F36218" w:rsidRDefault="005E1C81" w:rsidP="00A86DC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77A3D3D" wp14:editId="25E80A0D">
                <wp:simplePos x="0" y="0"/>
                <wp:positionH relativeFrom="column">
                  <wp:posOffset>782195</wp:posOffset>
                </wp:positionH>
                <wp:positionV relativeFrom="paragraph">
                  <wp:posOffset>175895</wp:posOffset>
                </wp:positionV>
                <wp:extent cx="1360170" cy="124904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0170" cy="1249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2CA4E" w14:textId="276A65EC" w:rsidR="002D38C4" w:rsidRDefault="00240292" w:rsidP="00F72BA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Carol-Lyn Jardine</w:t>
                            </w:r>
                          </w:p>
                          <w:p w14:paraId="72CBB2D3" w14:textId="2D63829B" w:rsidR="00393612" w:rsidRDefault="00393612" w:rsidP="00F72BA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Cheryl Taylor</w:t>
                            </w:r>
                          </w:p>
                          <w:p w14:paraId="65501261" w14:textId="1C6442CC" w:rsidR="00393612" w:rsidRDefault="00393612" w:rsidP="00F72BA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Julie Radle</w:t>
                            </w:r>
                          </w:p>
                          <w:p w14:paraId="029066E3" w14:textId="77777777" w:rsidR="00B366CD" w:rsidRPr="006E6A16" w:rsidRDefault="00B366CD" w:rsidP="00F72BA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A3D3D" id="Text Box 2" o:spid="_x0000_s1028" type="#_x0000_t202" style="position:absolute;margin-left:61.6pt;margin-top:13.85pt;width:107.1pt;height:98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" filled="f" stroked="f" strokeweight=".5pt">
                <v:path arrowok="t"/>
                <v:textbox>
                  <w:txbxContent>
                    <w:p w14:paraId="3602CA4E" w14:textId="276A65EC" w:rsidR="002D38C4" w:rsidRDefault="00240292" w:rsidP="00F72BA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Carol-Lyn Jardine</w:t>
                      </w:r>
                    </w:p>
                    <w:p w14:paraId="72CBB2D3" w14:textId="2D63829B" w:rsidR="00393612" w:rsidRDefault="00393612" w:rsidP="00F72BA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Cheryl Taylor</w:t>
                      </w:r>
                    </w:p>
                    <w:p w14:paraId="65501261" w14:textId="1C6442CC" w:rsidR="00393612" w:rsidRDefault="00393612" w:rsidP="00F72BA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Julie Radle</w:t>
                      </w:r>
                    </w:p>
                    <w:p w14:paraId="029066E3" w14:textId="77777777" w:rsidR="00B366CD" w:rsidRPr="006E6A16" w:rsidRDefault="00B366CD" w:rsidP="00F72BA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02D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74C01" wp14:editId="3CCD24ED">
                <wp:simplePos x="0" y="0"/>
                <wp:positionH relativeFrom="column">
                  <wp:posOffset>4368800</wp:posOffset>
                </wp:positionH>
                <wp:positionV relativeFrom="paragraph">
                  <wp:posOffset>16510</wp:posOffset>
                </wp:positionV>
                <wp:extent cx="2080895" cy="960120"/>
                <wp:effectExtent l="0" t="0" r="1905" b="508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089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DDC9C" w14:textId="35393BB0" w:rsidR="00D16EC1" w:rsidRPr="00930020" w:rsidRDefault="00A86DCE" w:rsidP="00A86DCE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F36218">
                              <w:rPr>
                                <w:b/>
                                <w:u w:val="single"/>
                              </w:rPr>
                              <w:t>Municipal Council &amp; Staff</w:t>
                            </w:r>
                          </w:p>
                          <w:p w14:paraId="0C3418BE" w14:textId="4864CFB4" w:rsidR="004E0E8D" w:rsidRDefault="004E0E8D" w:rsidP="00A86DCE">
                            <w:pPr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Craig Christensen</w:t>
                            </w:r>
                          </w:p>
                          <w:p w14:paraId="0338F81A" w14:textId="1D75FED5" w:rsidR="00930020" w:rsidRPr="00D16EC1" w:rsidRDefault="00930020" w:rsidP="00A86DCE">
                            <w:pPr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Becky Bogdin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74C01" id="Text Box 14" o:spid="_x0000_s1029" type="#_x0000_t202" style="position:absolute;margin-left:344pt;margin-top:1.3pt;width:163.85pt;height:7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" stroked="f">
                <v:path arrowok="t"/>
                <v:textbox>
                  <w:txbxContent>
                    <w:p w14:paraId="2E8DDC9C" w14:textId="35393BB0" w:rsidR="00D16EC1" w:rsidRPr="00930020" w:rsidRDefault="00A86DCE" w:rsidP="00A86DCE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r w:rsidRPr="00F36218">
                        <w:rPr>
                          <w:b/>
                          <w:u w:val="single"/>
                        </w:rPr>
                        <w:t>Municipal Council &amp; Staff</w:t>
                      </w:r>
                    </w:p>
                    <w:p w14:paraId="0C3418BE" w14:textId="4864CFB4" w:rsidR="004E0E8D" w:rsidRDefault="004E0E8D" w:rsidP="00A86DCE">
                      <w:pPr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Craig Christensen</w:t>
                      </w:r>
                    </w:p>
                    <w:p w14:paraId="0338F81A" w14:textId="1D75FED5" w:rsidR="00930020" w:rsidRPr="00D16EC1" w:rsidRDefault="00930020" w:rsidP="00A86DCE">
                      <w:pPr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Becky Bogdin</w:t>
                      </w:r>
                    </w:p>
                  </w:txbxContent>
                </v:textbox>
              </v:shape>
            </w:pict>
          </mc:Fallback>
        </mc:AlternateContent>
      </w:r>
      <w:r w:rsidR="00A502DB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5E57CD" wp14:editId="07E6B7CA">
                <wp:simplePos x="0" y="0"/>
                <wp:positionH relativeFrom="column">
                  <wp:posOffset>3066415</wp:posOffset>
                </wp:positionH>
                <wp:positionV relativeFrom="paragraph">
                  <wp:posOffset>166370</wp:posOffset>
                </wp:positionV>
                <wp:extent cx="1360170" cy="12490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0170" cy="1249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4AE87" w14:textId="1514DA90" w:rsidR="00FF3C68" w:rsidRDefault="00FF3C68" w:rsidP="00A86DCE">
                            <w:r>
                              <w:t>Matt Griffiths</w:t>
                            </w:r>
                          </w:p>
                          <w:p w14:paraId="6CEECB79" w14:textId="71BB3D44" w:rsidR="00930020" w:rsidRDefault="00930020" w:rsidP="00A86DCE">
                            <w:r>
                              <w:t>Tad Smallcomb</w:t>
                            </w:r>
                          </w:p>
                          <w:p w14:paraId="6A7DDC6E" w14:textId="77777777" w:rsidR="00930020" w:rsidRDefault="00930020" w:rsidP="00A86DCE"/>
                          <w:p w14:paraId="374D0901" w14:textId="61DB354D" w:rsidR="002212E7" w:rsidRDefault="002212E7" w:rsidP="00A86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E57CD" id="Text Box 3" o:spid="_x0000_s1030" type="#_x0000_t202" style="position:absolute;margin-left:241.45pt;margin-top:13.1pt;width:107.1pt;height:98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" filled="f" stroked="f" strokeweight=".5pt">
                <v:path arrowok="t"/>
                <v:textbox>
                  <w:txbxContent>
                    <w:p w14:paraId="63C4AE87" w14:textId="1514DA90" w:rsidR="00FF3C68" w:rsidRDefault="00FF3C68" w:rsidP="00A86DCE">
                      <w:r>
                        <w:t>Matt Griffiths</w:t>
                      </w:r>
                    </w:p>
                    <w:p w14:paraId="6CEECB79" w14:textId="71BB3D44" w:rsidR="00930020" w:rsidRDefault="00930020" w:rsidP="00A86DCE">
                      <w:r>
                        <w:t>Tad Smallcomb</w:t>
                      </w:r>
                    </w:p>
                    <w:p w14:paraId="6A7DDC6E" w14:textId="77777777" w:rsidR="00930020" w:rsidRDefault="00930020" w:rsidP="00A86DCE"/>
                    <w:p w14:paraId="374D0901" w14:textId="61DB354D" w:rsidR="002212E7" w:rsidRDefault="002212E7" w:rsidP="00A86DCE"/>
                  </w:txbxContent>
                </v:textbox>
              </v:shape>
            </w:pict>
          </mc:Fallback>
        </mc:AlternateContent>
      </w:r>
    </w:p>
    <w:p w14:paraId="13F01C1E" w14:textId="1B7C3439" w:rsidR="00A86DCE" w:rsidRDefault="00A86DCE" w:rsidP="007E3677">
      <w:pPr>
        <w:tabs>
          <w:tab w:val="left" w:pos="1371"/>
          <w:tab w:val="left" w:pos="6139"/>
        </w:tabs>
      </w:pPr>
      <w:r>
        <w:tab/>
      </w:r>
    </w:p>
    <w:p w14:paraId="7D73542E" w14:textId="3F79C810" w:rsidR="00A86DCE" w:rsidRDefault="00A86DCE" w:rsidP="00A86DCE">
      <w:pPr>
        <w:tabs>
          <w:tab w:val="left" w:pos="3260"/>
        </w:tabs>
      </w:pPr>
      <w:r>
        <w:tab/>
      </w:r>
    </w:p>
    <w:p w14:paraId="03FED7AD" w14:textId="77777777" w:rsidR="00762537" w:rsidRDefault="00A86DCE" w:rsidP="00762537">
      <w:pPr>
        <w:tabs>
          <w:tab w:val="left" w:pos="3260"/>
        </w:tabs>
      </w:pPr>
      <w:r>
        <w:tab/>
      </w:r>
    </w:p>
    <w:p w14:paraId="64B610B1" w14:textId="77777777" w:rsidR="00762537" w:rsidRDefault="00762537" w:rsidP="00762537">
      <w:pPr>
        <w:tabs>
          <w:tab w:val="left" w:pos="3260"/>
        </w:tabs>
      </w:pPr>
    </w:p>
    <w:p w14:paraId="143903B1" w14:textId="77777777" w:rsidR="002375E0" w:rsidRDefault="002375E0" w:rsidP="00762537">
      <w:pPr>
        <w:tabs>
          <w:tab w:val="left" w:pos="3260"/>
        </w:tabs>
      </w:pPr>
    </w:p>
    <w:p w14:paraId="73C437A3" w14:textId="11416128" w:rsidR="00A86DCE" w:rsidRDefault="00BE5CF4" w:rsidP="00762537">
      <w:pPr>
        <w:tabs>
          <w:tab w:val="left" w:pos="3260"/>
        </w:tabs>
      </w:pPr>
      <w:r>
        <w:tab/>
      </w:r>
    </w:p>
    <w:p w14:paraId="4FFDE915" w14:textId="39D80D3D" w:rsidR="00A86DCE" w:rsidRPr="00CF74C5" w:rsidRDefault="00A86DCE" w:rsidP="00A86DCE">
      <w:pPr>
        <w:tabs>
          <w:tab w:val="left" w:pos="3807"/>
        </w:tabs>
      </w:pPr>
      <w:r w:rsidRPr="00CF74C5">
        <w:rPr>
          <w:b/>
          <w:u w:val="single"/>
        </w:rPr>
        <w:t>Welcome &amp; Introduction</w:t>
      </w:r>
    </w:p>
    <w:p w14:paraId="7C55ACE7" w14:textId="765ECFE6" w:rsidR="00F72BA5" w:rsidRDefault="004E0E8D" w:rsidP="00A86DCE">
      <w:pPr>
        <w:tabs>
          <w:tab w:val="left" w:pos="3807"/>
          <w:tab w:val="left" w:pos="7726"/>
        </w:tabs>
      </w:pPr>
      <w:r>
        <w:t>Chair</w:t>
      </w:r>
      <w:r w:rsidR="001C06D8">
        <w:t>man</w:t>
      </w:r>
      <w:r>
        <w:t xml:space="preserve"> </w:t>
      </w:r>
      <w:r w:rsidR="001C06D8">
        <w:t xml:space="preserve">Gary Winterton </w:t>
      </w:r>
      <w:r w:rsidR="00A502DB">
        <w:t>conducted the meeting.</w:t>
      </w:r>
      <w:r w:rsidR="00D82294">
        <w:t xml:space="preserve"> </w:t>
      </w:r>
    </w:p>
    <w:p w14:paraId="489533CE" w14:textId="77777777" w:rsidR="00B366CD" w:rsidRDefault="00B366CD" w:rsidP="00A86DCE">
      <w:pPr>
        <w:tabs>
          <w:tab w:val="left" w:pos="3807"/>
          <w:tab w:val="left" w:pos="7726"/>
        </w:tabs>
      </w:pPr>
    </w:p>
    <w:p w14:paraId="72A1BA30" w14:textId="63ECB17D" w:rsidR="0057128A" w:rsidRPr="00533DB9" w:rsidRDefault="00A86DCE" w:rsidP="00A86DCE">
      <w:pPr>
        <w:rPr>
          <w:b/>
          <w:u w:val="single"/>
        </w:rPr>
      </w:pPr>
      <w:r w:rsidRPr="00CF74C5">
        <w:rPr>
          <w:b/>
          <w:u w:val="single"/>
        </w:rPr>
        <w:t>Approval of Minutes</w:t>
      </w:r>
    </w:p>
    <w:p w14:paraId="3597FA43" w14:textId="004839B6" w:rsidR="00A86DCE" w:rsidRDefault="004830A4" w:rsidP="00A86DCE">
      <w:r>
        <w:t xml:space="preserve">Gary Winterton </w:t>
      </w:r>
      <w:r w:rsidR="00A86DCE" w:rsidRPr="00541D6D">
        <w:t xml:space="preserve">motioned to approve the minutes from </w:t>
      </w:r>
      <w:r w:rsidR="001C06D8">
        <w:t>February</w:t>
      </w:r>
      <w:r w:rsidR="0021582C">
        <w:t xml:space="preserve"> </w:t>
      </w:r>
      <w:r w:rsidR="001C06D8">
        <w:t>5</w:t>
      </w:r>
      <w:r w:rsidR="004D40EE" w:rsidRPr="00541D6D">
        <w:t xml:space="preserve">, </w:t>
      </w:r>
      <w:r w:rsidRPr="00541D6D">
        <w:t>202</w:t>
      </w:r>
      <w:r>
        <w:t>4</w:t>
      </w:r>
      <w:r w:rsidRPr="00541D6D">
        <w:t xml:space="preserve">; </w:t>
      </w:r>
      <w:r>
        <w:t xml:space="preserve">Julie </w:t>
      </w:r>
      <w:r w:rsidR="00340A6E">
        <w:t>Radle</w:t>
      </w:r>
      <w:r>
        <w:t xml:space="preserve"> </w:t>
      </w:r>
      <w:r w:rsidR="00762537" w:rsidRPr="00541D6D">
        <w:t>seconded</w:t>
      </w:r>
      <w:r w:rsidR="00A86DCE" w:rsidRPr="00541D6D">
        <w:t>,</w:t>
      </w:r>
      <w:r w:rsidR="00E26C82" w:rsidRPr="00541D6D">
        <w:t xml:space="preserve"> all approved </w:t>
      </w:r>
      <w:r w:rsidR="00E26C82" w:rsidRPr="00B87D83">
        <w:t>(</w:t>
      </w:r>
      <w:r>
        <w:t>6</w:t>
      </w:r>
      <w:r w:rsidR="00A86DCE" w:rsidRPr="00B87D83">
        <w:t>:0)</w:t>
      </w:r>
      <w:r w:rsidR="00865EE0">
        <w:t>.</w:t>
      </w:r>
    </w:p>
    <w:p w14:paraId="4B413AF1" w14:textId="77777777" w:rsidR="00B366CD" w:rsidRDefault="00B366CD" w:rsidP="00A86DCE"/>
    <w:p w14:paraId="5C7EE561" w14:textId="52DE5DE5" w:rsidR="004E0E8D" w:rsidRPr="001C06D8" w:rsidRDefault="00B366CD" w:rsidP="001C06D8">
      <w:r>
        <w:t>Board members in attendance</w:t>
      </w:r>
      <w:r w:rsidRPr="00B87D83">
        <w:t xml:space="preserve">: </w:t>
      </w:r>
      <w:r w:rsidR="001C06D8">
        <w:t xml:space="preserve">Gary Winterton, Ned Hill, </w:t>
      </w:r>
      <w:r w:rsidR="00930020">
        <w:t xml:space="preserve">Julie </w:t>
      </w:r>
      <w:r w:rsidR="004830A4">
        <w:t>Rash, Julie Radle</w:t>
      </w:r>
      <w:r w:rsidR="00930020">
        <w:t>, Cheryl Taylor,</w:t>
      </w:r>
      <w:r w:rsidR="004830A4">
        <w:t xml:space="preserve"> </w:t>
      </w:r>
      <w:r w:rsidR="00930020">
        <w:t>Carol-Lyn Jardin</w:t>
      </w:r>
      <w:r w:rsidR="004830A4">
        <w:t>, Erin Hernandez</w:t>
      </w:r>
    </w:p>
    <w:p w14:paraId="2E2E1787" w14:textId="77777777" w:rsidR="004E0E8D" w:rsidRDefault="004E0E8D" w:rsidP="004E0E8D">
      <w:pPr>
        <w:rPr>
          <w:bCs/>
        </w:rPr>
      </w:pPr>
    </w:p>
    <w:p w14:paraId="23A690F7" w14:textId="0B329295" w:rsidR="00A86DCE" w:rsidRPr="001702E4" w:rsidRDefault="00A86DCE" w:rsidP="004E0E8D">
      <w:pPr>
        <w:rPr>
          <w:b/>
          <w:u w:val="single"/>
        </w:rPr>
      </w:pPr>
      <w:r w:rsidRPr="00CF74C5">
        <w:rPr>
          <w:b/>
          <w:u w:val="single"/>
        </w:rPr>
        <w:t>Financial Report</w:t>
      </w:r>
    </w:p>
    <w:p w14:paraId="20A62D65" w14:textId="66E14E46" w:rsidR="00156896" w:rsidRDefault="00DE2E78" w:rsidP="00787CAC">
      <w:pPr>
        <w:rPr>
          <w:bCs/>
        </w:rPr>
      </w:pPr>
      <w:r w:rsidRPr="00914BAD">
        <w:rPr>
          <w:bCs/>
        </w:rPr>
        <w:t xml:space="preserve">Charlie Little presented the </w:t>
      </w:r>
      <w:r>
        <w:rPr>
          <w:bCs/>
        </w:rPr>
        <w:t>Fund Summary</w:t>
      </w:r>
      <w:r w:rsidRPr="00914BAD">
        <w:rPr>
          <w:bCs/>
        </w:rPr>
        <w:t xml:space="preserve"> report </w:t>
      </w:r>
      <w:r w:rsidR="00B4070B">
        <w:rPr>
          <w:bCs/>
        </w:rPr>
        <w:t xml:space="preserve">through </w:t>
      </w:r>
      <w:r w:rsidR="004830A4">
        <w:rPr>
          <w:bCs/>
        </w:rPr>
        <w:t xml:space="preserve">January 2024. </w:t>
      </w:r>
      <w:r w:rsidR="00B1779D">
        <w:rPr>
          <w:bCs/>
        </w:rPr>
        <w:t>In January, Provo Power used half a</w:t>
      </w:r>
      <w:r w:rsidR="004830A4">
        <w:rPr>
          <w:bCs/>
        </w:rPr>
        <w:t xml:space="preserve"> million dollars </w:t>
      </w:r>
      <w:r w:rsidR="00B1779D">
        <w:rPr>
          <w:bCs/>
        </w:rPr>
        <w:t xml:space="preserve">from our </w:t>
      </w:r>
      <w:r w:rsidR="004830A4">
        <w:rPr>
          <w:bCs/>
        </w:rPr>
        <w:t>CIP</w:t>
      </w:r>
      <w:r w:rsidR="00B1779D">
        <w:rPr>
          <w:bCs/>
        </w:rPr>
        <w:t xml:space="preserve"> budget.  F</w:t>
      </w:r>
      <w:r w:rsidR="004830A4">
        <w:rPr>
          <w:bCs/>
        </w:rPr>
        <w:t xml:space="preserve">inance is </w:t>
      </w:r>
      <w:r w:rsidR="00B1779D">
        <w:rPr>
          <w:bCs/>
        </w:rPr>
        <w:t xml:space="preserve">currently </w:t>
      </w:r>
      <w:r w:rsidR="004830A4">
        <w:rPr>
          <w:bCs/>
        </w:rPr>
        <w:t xml:space="preserve">fixing the accounting error for </w:t>
      </w:r>
      <w:r w:rsidR="00B1779D">
        <w:rPr>
          <w:bCs/>
        </w:rPr>
        <w:t xml:space="preserve">our </w:t>
      </w:r>
      <w:r w:rsidR="004830A4">
        <w:rPr>
          <w:bCs/>
        </w:rPr>
        <w:t xml:space="preserve">CIP </w:t>
      </w:r>
      <w:r w:rsidR="00B1779D">
        <w:rPr>
          <w:bCs/>
        </w:rPr>
        <w:t xml:space="preserve">budget to </w:t>
      </w:r>
      <w:r w:rsidR="004830A4">
        <w:rPr>
          <w:bCs/>
        </w:rPr>
        <w:t>link</w:t>
      </w:r>
      <w:r w:rsidR="00B1779D">
        <w:rPr>
          <w:bCs/>
        </w:rPr>
        <w:t xml:space="preserve"> our</w:t>
      </w:r>
      <w:r w:rsidR="004830A4">
        <w:rPr>
          <w:bCs/>
        </w:rPr>
        <w:t xml:space="preserve"> work order system and</w:t>
      </w:r>
      <w:r w:rsidR="00B1779D">
        <w:rPr>
          <w:bCs/>
        </w:rPr>
        <w:t xml:space="preserve"> our</w:t>
      </w:r>
      <w:r w:rsidR="004830A4">
        <w:rPr>
          <w:bCs/>
        </w:rPr>
        <w:t xml:space="preserve"> inventory</w:t>
      </w:r>
      <w:r w:rsidR="00B1779D">
        <w:rPr>
          <w:bCs/>
        </w:rPr>
        <w:t xml:space="preserve"> to our budget.  Finance’s</w:t>
      </w:r>
      <w:r w:rsidR="004830A4">
        <w:rPr>
          <w:bCs/>
        </w:rPr>
        <w:t xml:space="preserve"> </w:t>
      </w:r>
      <w:r w:rsidR="00B1779D">
        <w:rPr>
          <w:bCs/>
        </w:rPr>
        <w:t>plan to connect these databases</w:t>
      </w:r>
      <w:r w:rsidR="004830A4">
        <w:rPr>
          <w:bCs/>
        </w:rPr>
        <w:t xml:space="preserve"> </w:t>
      </w:r>
      <w:r w:rsidR="00896867">
        <w:rPr>
          <w:bCs/>
        </w:rPr>
        <w:t>is</w:t>
      </w:r>
      <w:r w:rsidR="004830A4">
        <w:rPr>
          <w:bCs/>
        </w:rPr>
        <w:t xml:space="preserve"> in </w:t>
      </w:r>
      <w:r w:rsidR="00B1779D">
        <w:rPr>
          <w:bCs/>
        </w:rPr>
        <w:t xml:space="preserve">the </w:t>
      </w:r>
      <w:r w:rsidR="004830A4">
        <w:rPr>
          <w:bCs/>
        </w:rPr>
        <w:t>process for approval</w:t>
      </w:r>
      <w:r w:rsidR="00B1779D">
        <w:rPr>
          <w:bCs/>
        </w:rPr>
        <w:t>.</w:t>
      </w:r>
      <w:r w:rsidR="004830A4">
        <w:rPr>
          <w:bCs/>
        </w:rPr>
        <w:t xml:space="preserve"> Charlie is </w:t>
      </w:r>
      <w:r w:rsidR="00B1779D">
        <w:rPr>
          <w:bCs/>
        </w:rPr>
        <w:t xml:space="preserve">also currently </w:t>
      </w:r>
      <w:r w:rsidR="004830A4">
        <w:rPr>
          <w:bCs/>
        </w:rPr>
        <w:t xml:space="preserve">meeting with </w:t>
      </w:r>
      <w:proofErr w:type="spellStart"/>
      <w:r w:rsidR="004830A4">
        <w:rPr>
          <w:bCs/>
        </w:rPr>
        <w:t>Milsoft</w:t>
      </w:r>
      <w:proofErr w:type="spellEnd"/>
      <w:r w:rsidR="00B1779D">
        <w:rPr>
          <w:bCs/>
        </w:rPr>
        <w:t xml:space="preserve"> </w:t>
      </w:r>
      <w:r w:rsidR="004830A4">
        <w:rPr>
          <w:bCs/>
        </w:rPr>
        <w:t xml:space="preserve">to </w:t>
      </w:r>
      <w:r w:rsidR="00B1779D">
        <w:rPr>
          <w:bCs/>
        </w:rPr>
        <w:t xml:space="preserve">see if there’s anything else they can </w:t>
      </w:r>
      <w:r w:rsidR="00896867">
        <w:rPr>
          <w:bCs/>
        </w:rPr>
        <w:t>help</w:t>
      </w:r>
      <w:r w:rsidR="00B1779D">
        <w:rPr>
          <w:bCs/>
        </w:rPr>
        <w:t xml:space="preserve"> with.</w:t>
      </w:r>
      <w:r w:rsidR="004830A4">
        <w:rPr>
          <w:bCs/>
        </w:rPr>
        <w:t xml:space="preserve">  </w:t>
      </w:r>
    </w:p>
    <w:p w14:paraId="070C7D80" w14:textId="77777777" w:rsidR="004830A4" w:rsidRDefault="004830A4" w:rsidP="00787CAC">
      <w:pPr>
        <w:rPr>
          <w:bCs/>
        </w:rPr>
      </w:pPr>
    </w:p>
    <w:p w14:paraId="38074AAE" w14:textId="72F5C20A" w:rsidR="004830A4" w:rsidRPr="001C06D8" w:rsidRDefault="00B1779D" w:rsidP="00787CAC">
      <w:pPr>
        <w:rPr>
          <w:bCs/>
        </w:rPr>
      </w:pPr>
      <w:r>
        <w:rPr>
          <w:bCs/>
        </w:rPr>
        <w:t>Charlie also reported that we are s</w:t>
      </w:r>
      <w:r w:rsidR="004830A4">
        <w:rPr>
          <w:bCs/>
        </w:rPr>
        <w:t>till $14 million up from this time last year</w:t>
      </w:r>
      <w:r>
        <w:rPr>
          <w:bCs/>
        </w:rPr>
        <w:t xml:space="preserve">.  </w:t>
      </w:r>
      <w:r w:rsidR="004830A4">
        <w:rPr>
          <w:bCs/>
        </w:rPr>
        <w:t xml:space="preserve">Public Works </w:t>
      </w:r>
      <w:r>
        <w:rPr>
          <w:bCs/>
        </w:rPr>
        <w:t xml:space="preserve">has been </w:t>
      </w:r>
      <w:r w:rsidR="004830A4">
        <w:rPr>
          <w:bCs/>
        </w:rPr>
        <w:t xml:space="preserve">paying off some of their debts </w:t>
      </w:r>
      <w:r>
        <w:rPr>
          <w:bCs/>
        </w:rPr>
        <w:t>to</w:t>
      </w:r>
      <w:r w:rsidR="004830A4">
        <w:rPr>
          <w:bCs/>
        </w:rPr>
        <w:t xml:space="preserve"> us </w:t>
      </w:r>
      <w:r>
        <w:rPr>
          <w:bCs/>
        </w:rPr>
        <w:t>and we still have a better surplus of power sales than we had last year.</w:t>
      </w:r>
      <w:r w:rsidR="004830A4">
        <w:rPr>
          <w:bCs/>
        </w:rPr>
        <w:t xml:space="preserve"> </w:t>
      </w:r>
    </w:p>
    <w:p w14:paraId="7C302492" w14:textId="77777777" w:rsidR="00156896" w:rsidRDefault="00156896" w:rsidP="00787CAC">
      <w:pPr>
        <w:rPr>
          <w:b/>
          <w:u w:val="single"/>
        </w:rPr>
      </w:pPr>
    </w:p>
    <w:p w14:paraId="6CFC7AD2" w14:textId="2228396F" w:rsidR="00C64B98" w:rsidRDefault="00A86DCE" w:rsidP="00787CAC">
      <w:pPr>
        <w:rPr>
          <w:b/>
          <w:u w:val="single"/>
        </w:rPr>
      </w:pPr>
      <w:r w:rsidRPr="00ED5CFA">
        <w:rPr>
          <w:b/>
          <w:u w:val="single"/>
        </w:rPr>
        <w:t>KPI Report</w:t>
      </w:r>
      <w:r w:rsidR="00C64B98">
        <w:rPr>
          <w:b/>
          <w:u w:val="single"/>
        </w:rPr>
        <w:t xml:space="preserve"> </w:t>
      </w:r>
    </w:p>
    <w:p w14:paraId="453B48E4" w14:textId="32EEBB68" w:rsidR="00B639EF" w:rsidRDefault="0057128A" w:rsidP="00B639EF">
      <w:pPr>
        <w:rPr>
          <w:bCs/>
        </w:rPr>
      </w:pPr>
      <w:bookmarkStart w:id="0" w:name="_Hlk155623623"/>
      <w:r w:rsidRPr="00914BAD">
        <w:rPr>
          <w:bCs/>
        </w:rPr>
        <w:t>Charlie Little</w:t>
      </w:r>
      <w:r w:rsidR="004B2240" w:rsidRPr="00914BAD">
        <w:rPr>
          <w:bCs/>
        </w:rPr>
        <w:t xml:space="preserve"> </w:t>
      </w:r>
      <w:r w:rsidR="00FB24A4" w:rsidRPr="00914BAD">
        <w:rPr>
          <w:bCs/>
        </w:rPr>
        <w:t>presented</w:t>
      </w:r>
      <w:r w:rsidR="00DE7C57" w:rsidRPr="00914BAD">
        <w:rPr>
          <w:bCs/>
        </w:rPr>
        <w:t xml:space="preserve"> the </w:t>
      </w:r>
      <w:r w:rsidR="004B2240" w:rsidRPr="00914BAD">
        <w:rPr>
          <w:bCs/>
        </w:rPr>
        <w:t xml:space="preserve">KPI </w:t>
      </w:r>
      <w:r w:rsidR="00FB24A4" w:rsidRPr="00914BAD">
        <w:rPr>
          <w:bCs/>
        </w:rPr>
        <w:t xml:space="preserve">report </w:t>
      </w:r>
      <w:r w:rsidR="00DE7C57" w:rsidRPr="00914BAD">
        <w:rPr>
          <w:bCs/>
        </w:rPr>
        <w:t xml:space="preserve">from </w:t>
      </w:r>
      <w:r w:rsidR="00F22B43">
        <w:rPr>
          <w:bCs/>
        </w:rPr>
        <w:t xml:space="preserve">November 2023 to January 2024.  </w:t>
      </w:r>
      <w:r w:rsidR="00B1779D">
        <w:rPr>
          <w:bCs/>
        </w:rPr>
        <w:t xml:space="preserve">This report reflected that in </w:t>
      </w:r>
      <w:r w:rsidR="00F22B43">
        <w:rPr>
          <w:bCs/>
        </w:rPr>
        <w:t xml:space="preserve">October </w:t>
      </w:r>
      <w:r w:rsidR="00B1779D">
        <w:rPr>
          <w:bCs/>
        </w:rPr>
        <w:t xml:space="preserve">UMPA began </w:t>
      </w:r>
      <w:r w:rsidR="00F22B43">
        <w:rPr>
          <w:bCs/>
        </w:rPr>
        <w:t>chargin</w:t>
      </w:r>
      <w:r w:rsidR="00B1779D">
        <w:rPr>
          <w:bCs/>
        </w:rPr>
        <w:t>g</w:t>
      </w:r>
      <w:r w:rsidR="00F22B43">
        <w:rPr>
          <w:bCs/>
        </w:rPr>
        <w:t xml:space="preserve"> </w:t>
      </w:r>
      <w:r w:rsidR="00B1779D">
        <w:rPr>
          <w:bCs/>
        </w:rPr>
        <w:t xml:space="preserve">us the </w:t>
      </w:r>
      <w:r w:rsidR="00F22B43">
        <w:rPr>
          <w:bCs/>
        </w:rPr>
        <w:t>PCA (power cost adjustment) on budget rather than on actuals.  Percentages should become very close</w:t>
      </w:r>
      <w:r w:rsidR="00B1779D">
        <w:rPr>
          <w:bCs/>
        </w:rPr>
        <w:t xml:space="preserve"> with the only difference being determined by </w:t>
      </w:r>
      <w:r w:rsidR="000F7840">
        <w:rPr>
          <w:bCs/>
        </w:rPr>
        <w:t xml:space="preserve">the actual demand and energy the </w:t>
      </w:r>
      <w:proofErr w:type="gramStart"/>
      <w:r w:rsidR="000F7840">
        <w:rPr>
          <w:bCs/>
        </w:rPr>
        <w:t>City</w:t>
      </w:r>
      <w:proofErr w:type="gramEnd"/>
      <w:r w:rsidR="000F7840">
        <w:rPr>
          <w:bCs/>
        </w:rPr>
        <w:t xml:space="preserve"> uses</w:t>
      </w:r>
      <w:r w:rsidR="00B1779D">
        <w:rPr>
          <w:bCs/>
        </w:rPr>
        <w:t>.</w:t>
      </w:r>
    </w:p>
    <w:p w14:paraId="0284345C" w14:textId="77777777" w:rsidR="00F22B43" w:rsidRDefault="00F22B43" w:rsidP="00B639EF">
      <w:pPr>
        <w:rPr>
          <w:bCs/>
        </w:rPr>
      </w:pPr>
    </w:p>
    <w:p w14:paraId="54119F26" w14:textId="23D5C41B" w:rsidR="00F22B43" w:rsidRDefault="00B1779D" w:rsidP="00B639EF">
      <w:pPr>
        <w:rPr>
          <w:bCs/>
        </w:rPr>
      </w:pPr>
      <w:r>
        <w:rPr>
          <w:bCs/>
        </w:rPr>
        <w:t>The KPI report also shows that Provo Power employees had a</w:t>
      </w:r>
      <w:r w:rsidR="00F22B43">
        <w:rPr>
          <w:bCs/>
        </w:rPr>
        <w:t xml:space="preserve">nother </w:t>
      </w:r>
      <w:r>
        <w:rPr>
          <w:bCs/>
        </w:rPr>
        <w:t xml:space="preserve">minor </w:t>
      </w:r>
      <w:r w:rsidR="00F22B43">
        <w:rPr>
          <w:bCs/>
        </w:rPr>
        <w:t>accident in January</w:t>
      </w:r>
      <w:r>
        <w:rPr>
          <w:bCs/>
        </w:rPr>
        <w:t>.  It was a forklift accident and no injuries resulted.</w:t>
      </w:r>
    </w:p>
    <w:p w14:paraId="030AD73F" w14:textId="77777777" w:rsidR="00F22B43" w:rsidRDefault="00F22B43" w:rsidP="00B639EF">
      <w:pPr>
        <w:rPr>
          <w:bCs/>
        </w:rPr>
      </w:pPr>
    </w:p>
    <w:p w14:paraId="1B3ACDE0" w14:textId="3912DADF" w:rsidR="00F22B43" w:rsidRDefault="00B1779D" w:rsidP="00B639EF">
      <w:pPr>
        <w:rPr>
          <w:bCs/>
        </w:rPr>
      </w:pPr>
      <w:r>
        <w:rPr>
          <w:bCs/>
        </w:rPr>
        <w:t>Julie Radle q</w:t>
      </w:r>
      <w:r w:rsidR="00F22B43">
        <w:rPr>
          <w:bCs/>
        </w:rPr>
        <w:t xml:space="preserve">uestioned </w:t>
      </w:r>
      <w:r>
        <w:rPr>
          <w:bCs/>
        </w:rPr>
        <w:t xml:space="preserve">the high </w:t>
      </w:r>
      <w:r w:rsidR="00F22B43">
        <w:rPr>
          <w:bCs/>
        </w:rPr>
        <w:t>revenue write offs</w:t>
      </w:r>
      <w:r>
        <w:rPr>
          <w:bCs/>
        </w:rPr>
        <w:t xml:space="preserve"> seen on line</w:t>
      </w:r>
      <w:r w:rsidR="00896867">
        <w:rPr>
          <w:bCs/>
        </w:rPr>
        <w:t xml:space="preserve"> 19.  </w:t>
      </w:r>
      <w:r w:rsidR="00F22B43">
        <w:rPr>
          <w:bCs/>
        </w:rPr>
        <w:t xml:space="preserve">Charlie will check with Finance and </w:t>
      </w:r>
      <w:r w:rsidR="00896867">
        <w:rPr>
          <w:bCs/>
        </w:rPr>
        <w:t>B</w:t>
      </w:r>
      <w:r w:rsidR="00F22B43">
        <w:rPr>
          <w:bCs/>
        </w:rPr>
        <w:t>illing as to why they are so different from each other</w:t>
      </w:r>
      <w:r w:rsidR="00896867">
        <w:rPr>
          <w:bCs/>
        </w:rPr>
        <w:t xml:space="preserve">.  This outlier could possibly be due to no payment in December, but that doesn’t fall in line with the delinquent payments.  </w:t>
      </w:r>
    </w:p>
    <w:p w14:paraId="6FA0C206" w14:textId="77777777" w:rsidR="00F22B43" w:rsidRDefault="00F22B43" w:rsidP="00B639EF">
      <w:pPr>
        <w:rPr>
          <w:bCs/>
        </w:rPr>
      </w:pPr>
    </w:p>
    <w:p w14:paraId="3FFA70B2" w14:textId="4A22330D" w:rsidR="00F22B43" w:rsidRDefault="00F22B43" w:rsidP="00B639EF">
      <w:pPr>
        <w:rPr>
          <w:bCs/>
        </w:rPr>
      </w:pPr>
      <w:r>
        <w:rPr>
          <w:bCs/>
        </w:rPr>
        <w:t xml:space="preserve">Dispatch indices were </w:t>
      </w:r>
      <w:r w:rsidR="003F38E8">
        <w:rPr>
          <w:bCs/>
        </w:rPr>
        <w:t>good,</w:t>
      </w:r>
      <w:r w:rsidR="00896867">
        <w:rPr>
          <w:bCs/>
        </w:rPr>
        <w:t xml:space="preserve"> and Provo Power</w:t>
      </w:r>
      <w:r>
        <w:rPr>
          <w:bCs/>
        </w:rPr>
        <w:t xml:space="preserve"> ha</w:t>
      </w:r>
      <w:r w:rsidR="00896867">
        <w:rPr>
          <w:bCs/>
        </w:rPr>
        <w:t>s</w:t>
      </w:r>
      <w:r>
        <w:rPr>
          <w:bCs/>
        </w:rPr>
        <w:t xml:space="preserve"> been steadily adding meters</w:t>
      </w:r>
      <w:r w:rsidR="00896867">
        <w:rPr>
          <w:bCs/>
        </w:rPr>
        <w:t>, reflecting new growth in the city.</w:t>
      </w:r>
    </w:p>
    <w:p w14:paraId="16844E92" w14:textId="77777777" w:rsidR="00896867" w:rsidRDefault="00896867" w:rsidP="00B639EF">
      <w:pPr>
        <w:rPr>
          <w:bCs/>
        </w:rPr>
      </w:pPr>
    </w:p>
    <w:p w14:paraId="34FEF0EA" w14:textId="77777777" w:rsidR="00896867" w:rsidRPr="00D047BF" w:rsidRDefault="00896867" w:rsidP="00B639EF">
      <w:pPr>
        <w:rPr>
          <w:bCs/>
        </w:rPr>
      </w:pPr>
    </w:p>
    <w:bookmarkEnd w:id="0"/>
    <w:p w14:paraId="428E9DAD" w14:textId="77777777" w:rsidR="00B639EF" w:rsidRDefault="00B639EF" w:rsidP="00B639EF">
      <w:pPr>
        <w:rPr>
          <w:b/>
          <w:u w:val="single"/>
        </w:rPr>
      </w:pPr>
    </w:p>
    <w:p w14:paraId="0E479BC2" w14:textId="5FA6A391" w:rsidR="00924F4D" w:rsidRPr="005323E6" w:rsidRDefault="00A86DCE" w:rsidP="0021582C">
      <w:pPr>
        <w:rPr>
          <w:b/>
          <w:u w:val="single"/>
        </w:rPr>
      </w:pPr>
      <w:r w:rsidRPr="00F603D7">
        <w:rPr>
          <w:b/>
          <w:u w:val="single"/>
        </w:rPr>
        <w:lastRenderedPageBreak/>
        <w:t>Manager Repor</w:t>
      </w:r>
      <w:r w:rsidR="00DE2E78">
        <w:rPr>
          <w:b/>
          <w:u w:val="single"/>
        </w:rPr>
        <w:t>t</w:t>
      </w:r>
    </w:p>
    <w:p w14:paraId="579813F5" w14:textId="21998084" w:rsidR="001C163A" w:rsidRDefault="0057128A" w:rsidP="001C06D8">
      <w:pPr>
        <w:rPr>
          <w:bCs/>
        </w:rPr>
      </w:pPr>
      <w:r w:rsidRPr="007A371E">
        <w:rPr>
          <w:bCs/>
        </w:rPr>
        <w:t>Travis</w:t>
      </w:r>
      <w:r w:rsidR="004B2240" w:rsidRPr="007A371E">
        <w:rPr>
          <w:bCs/>
        </w:rPr>
        <w:t xml:space="preserve"> Ball </w:t>
      </w:r>
      <w:r w:rsidR="00F22B43">
        <w:rPr>
          <w:bCs/>
        </w:rPr>
        <w:t xml:space="preserve">answered questions regarding cash being set aside by UMPA for a new power </w:t>
      </w:r>
      <w:r w:rsidR="00896867">
        <w:rPr>
          <w:bCs/>
        </w:rPr>
        <w:t>plant</w:t>
      </w:r>
      <w:r w:rsidR="00F22B43">
        <w:rPr>
          <w:bCs/>
        </w:rPr>
        <w:t>.  This money will end up funding a power plant that</w:t>
      </w:r>
      <w:r w:rsidR="00896867">
        <w:rPr>
          <w:bCs/>
        </w:rPr>
        <w:t xml:space="preserve"> will provide power to Provo</w:t>
      </w:r>
      <w:r w:rsidR="00F22B43">
        <w:rPr>
          <w:bCs/>
        </w:rPr>
        <w:t xml:space="preserve">.  Gary Winterton requested </w:t>
      </w:r>
      <w:r w:rsidR="003F38E8">
        <w:rPr>
          <w:bCs/>
        </w:rPr>
        <w:t>training</w:t>
      </w:r>
      <w:r w:rsidR="00F22B43">
        <w:rPr>
          <w:bCs/>
        </w:rPr>
        <w:t xml:space="preserve"> </w:t>
      </w:r>
      <w:r w:rsidR="00896867">
        <w:rPr>
          <w:bCs/>
        </w:rPr>
        <w:t xml:space="preserve">from Travis at the next board meeting </w:t>
      </w:r>
      <w:r w:rsidR="00F22B43">
        <w:rPr>
          <w:bCs/>
        </w:rPr>
        <w:t xml:space="preserve">on how </w:t>
      </w:r>
      <w:proofErr w:type="gramStart"/>
      <w:r w:rsidR="00F22B43">
        <w:rPr>
          <w:bCs/>
        </w:rPr>
        <w:t>load</w:t>
      </w:r>
      <w:proofErr w:type="gramEnd"/>
      <w:r w:rsidR="00F22B43">
        <w:rPr>
          <w:bCs/>
        </w:rPr>
        <w:t xml:space="preserve"> factor affects costs for Provo Power. </w:t>
      </w:r>
    </w:p>
    <w:p w14:paraId="62F4D705" w14:textId="77777777" w:rsidR="00F22B43" w:rsidRDefault="00F22B43" w:rsidP="001C06D8">
      <w:pPr>
        <w:rPr>
          <w:bCs/>
        </w:rPr>
      </w:pPr>
    </w:p>
    <w:p w14:paraId="554DD9F7" w14:textId="482B04E2" w:rsidR="00F22B43" w:rsidRDefault="00896867" w:rsidP="001C06D8">
      <w:pPr>
        <w:rPr>
          <w:bCs/>
        </w:rPr>
      </w:pPr>
      <w:r>
        <w:rPr>
          <w:bCs/>
        </w:rPr>
        <w:t>BYU has requested a rate which will allow them to</w:t>
      </w:r>
      <w:r w:rsidR="00F22B43">
        <w:rPr>
          <w:bCs/>
        </w:rPr>
        <w:t xml:space="preserve"> be closer to 100% renewable</w:t>
      </w:r>
      <w:r>
        <w:rPr>
          <w:bCs/>
        </w:rPr>
        <w:t xml:space="preserve"> energy</w:t>
      </w:r>
      <w:r w:rsidR="00F22B43">
        <w:rPr>
          <w:bCs/>
        </w:rPr>
        <w:t xml:space="preserve">.  They want to build a solar plant somewhere in Utah </w:t>
      </w:r>
      <w:r>
        <w:rPr>
          <w:bCs/>
        </w:rPr>
        <w:t>that would provide power to their campus.  They also request that</w:t>
      </w:r>
      <w:r w:rsidR="00F22B43">
        <w:rPr>
          <w:bCs/>
        </w:rPr>
        <w:t xml:space="preserve"> we </w:t>
      </w:r>
      <w:r w:rsidR="003F38E8">
        <w:rPr>
          <w:bCs/>
        </w:rPr>
        <w:t>charge</w:t>
      </w:r>
      <w:r w:rsidR="00F22B43">
        <w:rPr>
          <w:bCs/>
        </w:rPr>
        <w:t xml:space="preserve"> them a sleeve rate (just transmission and distribution</w:t>
      </w:r>
      <w:r>
        <w:rPr>
          <w:bCs/>
        </w:rPr>
        <w:t xml:space="preserve"> costs</w:t>
      </w:r>
      <w:r w:rsidR="00F22B43">
        <w:rPr>
          <w:bCs/>
        </w:rPr>
        <w:t xml:space="preserve">). Rocky Mountain Power has a similar rate, </w:t>
      </w:r>
      <w:r>
        <w:rPr>
          <w:bCs/>
        </w:rPr>
        <w:t xml:space="preserve">that has been used by some of their largest industrial customers.  </w:t>
      </w:r>
      <w:r w:rsidR="00F22B43">
        <w:rPr>
          <w:bCs/>
        </w:rPr>
        <w:t>Travis has put together an RFP</w:t>
      </w:r>
      <w:r>
        <w:rPr>
          <w:bCs/>
        </w:rPr>
        <w:t xml:space="preserve"> to fund a study into how this will affect Provo, BYU, and UMPA</w:t>
      </w:r>
      <w:r w:rsidR="00F22B43">
        <w:rPr>
          <w:bCs/>
        </w:rPr>
        <w:t xml:space="preserve">.  </w:t>
      </w:r>
      <w:r>
        <w:rPr>
          <w:bCs/>
        </w:rPr>
        <w:t>Provo Power is hoping that this study will result in a competitive rate that will allow all three parties to benefit.</w:t>
      </w:r>
      <w:r w:rsidR="00717CAA">
        <w:rPr>
          <w:bCs/>
        </w:rPr>
        <w:t xml:space="preserve">  Travis wants to avoid cross subsidization </w:t>
      </w:r>
      <w:r>
        <w:rPr>
          <w:bCs/>
        </w:rPr>
        <w:t xml:space="preserve">of possible BYU solar and residential solar customers.  </w:t>
      </w:r>
      <w:r w:rsidR="00717CAA">
        <w:rPr>
          <w:bCs/>
        </w:rPr>
        <w:t xml:space="preserve">This </w:t>
      </w:r>
      <w:r>
        <w:rPr>
          <w:bCs/>
        </w:rPr>
        <w:t>would be</w:t>
      </w:r>
      <w:r w:rsidR="00717CAA">
        <w:rPr>
          <w:bCs/>
        </w:rPr>
        <w:t xml:space="preserve"> a very complicated hour-by-hour rate based on demand</w:t>
      </w:r>
      <w:r>
        <w:rPr>
          <w:bCs/>
        </w:rPr>
        <w:t xml:space="preserve"> and the search for a qualified consultant s</w:t>
      </w:r>
      <w:r w:rsidR="00717CAA">
        <w:rPr>
          <w:bCs/>
        </w:rPr>
        <w:t xml:space="preserve">hould be </w:t>
      </w:r>
      <w:r>
        <w:rPr>
          <w:bCs/>
        </w:rPr>
        <w:t>finished</w:t>
      </w:r>
      <w:r w:rsidR="00717CAA">
        <w:rPr>
          <w:bCs/>
        </w:rPr>
        <w:t xml:space="preserve"> in the next </w:t>
      </w:r>
      <w:r>
        <w:rPr>
          <w:bCs/>
        </w:rPr>
        <w:t xml:space="preserve">few months.  </w:t>
      </w:r>
      <w:r w:rsidR="00717CAA">
        <w:rPr>
          <w:bCs/>
        </w:rPr>
        <w:t>Consulting costs will be split between Provo Power, UMPA, and BYU.</w:t>
      </w:r>
    </w:p>
    <w:p w14:paraId="3FBBA56D" w14:textId="77777777" w:rsidR="00717CAA" w:rsidRDefault="00717CAA" w:rsidP="001C06D8">
      <w:pPr>
        <w:rPr>
          <w:bCs/>
        </w:rPr>
      </w:pPr>
    </w:p>
    <w:p w14:paraId="77A37CAF" w14:textId="517122A3" w:rsidR="00717CAA" w:rsidRDefault="00865EE0" w:rsidP="001C06D8">
      <w:pPr>
        <w:rPr>
          <w:bCs/>
        </w:rPr>
      </w:pPr>
      <w:r>
        <w:rPr>
          <w:bCs/>
        </w:rPr>
        <w:t xml:space="preserve">Travis reported that Provo’s </w:t>
      </w:r>
      <w:r w:rsidR="00717CAA">
        <w:rPr>
          <w:bCs/>
        </w:rPr>
        <w:t xml:space="preserve">Sustainability </w:t>
      </w:r>
      <w:r>
        <w:rPr>
          <w:bCs/>
        </w:rPr>
        <w:t>C</w:t>
      </w:r>
      <w:r w:rsidR="00717CAA">
        <w:rPr>
          <w:bCs/>
        </w:rPr>
        <w:t>ommittee</w:t>
      </w:r>
      <w:r>
        <w:rPr>
          <w:bCs/>
        </w:rPr>
        <w:t xml:space="preserve"> has offered to do some marketing for our </w:t>
      </w:r>
      <w:proofErr w:type="spellStart"/>
      <w:r>
        <w:rPr>
          <w:bCs/>
        </w:rPr>
        <w:t>RenewChoice</w:t>
      </w:r>
      <w:proofErr w:type="spellEnd"/>
      <w:r>
        <w:rPr>
          <w:bCs/>
        </w:rPr>
        <w:t xml:space="preserve"> sustainability programs.  These programs, which provide discounts to customers in Provo, have about $400,000 in funding from the </w:t>
      </w:r>
      <w:r w:rsidR="000F7840">
        <w:rPr>
          <w:bCs/>
        </w:rPr>
        <w:t>Clover Creek</w:t>
      </w:r>
      <w:r>
        <w:rPr>
          <w:bCs/>
        </w:rPr>
        <w:t xml:space="preserve"> solar plant </w:t>
      </w:r>
      <w:r w:rsidR="000F7840">
        <w:rPr>
          <w:bCs/>
        </w:rPr>
        <w:t>near Mona and the sale of Renewable Energy Credits (REC’s).</w:t>
      </w:r>
      <w:r w:rsidR="00717CAA">
        <w:rPr>
          <w:bCs/>
        </w:rPr>
        <w:t xml:space="preserve">  </w:t>
      </w:r>
      <w:r w:rsidR="000F7840">
        <w:rPr>
          <w:bCs/>
        </w:rPr>
        <w:t>Provo Power recommends giving t</w:t>
      </w:r>
      <w:r w:rsidR="00323A55">
        <w:rPr>
          <w:bCs/>
        </w:rPr>
        <w:t>he</w:t>
      </w:r>
      <w:r>
        <w:rPr>
          <w:bCs/>
        </w:rPr>
        <w:t xml:space="preserve"> Sustainability Committee</w:t>
      </w:r>
      <w:r w:rsidR="00323A55">
        <w:rPr>
          <w:bCs/>
        </w:rPr>
        <w:t xml:space="preserve"> $10,000 to </w:t>
      </w:r>
      <w:r>
        <w:rPr>
          <w:bCs/>
        </w:rPr>
        <w:t>increase awareness of these programs through marketing</w:t>
      </w:r>
      <w:r w:rsidR="00323A55">
        <w:rPr>
          <w:bCs/>
        </w:rPr>
        <w:t xml:space="preserve">.  They will report back to us </w:t>
      </w:r>
      <w:r>
        <w:rPr>
          <w:bCs/>
        </w:rPr>
        <w:t>how they are using this money every month</w:t>
      </w:r>
      <w:r w:rsidR="00323A55">
        <w:rPr>
          <w:bCs/>
        </w:rPr>
        <w:t>.</w:t>
      </w:r>
      <w:r>
        <w:rPr>
          <w:bCs/>
        </w:rPr>
        <w:t xml:space="preserve">  </w:t>
      </w:r>
      <w:r w:rsidR="00323A55">
        <w:rPr>
          <w:bCs/>
        </w:rPr>
        <w:t xml:space="preserve">Carol-Lyn Jardin motioned to approve $10,000 each year for two years (renewable after that).  Cheryl Taylor seconded, </w:t>
      </w:r>
      <w:r>
        <w:rPr>
          <w:bCs/>
        </w:rPr>
        <w:t xml:space="preserve">all </w:t>
      </w:r>
      <w:r w:rsidR="00323A55">
        <w:rPr>
          <w:bCs/>
        </w:rPr>
        <w:t>approved (</w:t>
      </w:r>
      <w:r>
        <w:rPr>
          <w:bCs/>
        </w:rPr>
        <w:t>7</w:t>
      </w:r>
      <w:r w:rsidR="00323A55">
        <w:rPr>
          <w:bCs/>
        </w:rPr>
        <w:t>:0).</w:t>
      </w:r>
    </w:p>
    <w:p w14:paraId="24BF2AA3" w14:textId="77777777" w:rsidR="00323A55" w:rsidRDefault="00323A55" w:rsidP="001C06D8">
      <w:pPr>
        <w:rPr>
          <w:bCs/>
        </w:rPr>
      </w:pPr>
    </w:p>
    <w:p w14:paraId="4EBCD81B" w14:textId="5381B555" w:rsidR="00323A55" w:rsidRDefault="00865EE0" w:rsidP="001C06D8">
      <w:pPr>
        <w:rPr>
          <w:bCs/>
        </w:rPr>
      </w:pPr>
      <w:r>
        <w:rPr>
          <w:bCs/>
        </w:rPr>
        <w:t>Travis recently returned from the APPA Legislative Rally in Washington D.C.  He met with Utah Representative</w:t>
      </w:r>
      <w:r w:rsidR="000F7840">
        <w:rPr>
          <w:bCs/>
        </w:rPr>
        <w:t>s</w:t>
      </w:r>
      <w:r w:rsidR="00B267C3">
        <w:rPr>
          <w:bCs/>
        </w:rPr>
        <w:t xml:space="preserve"> and encouraged the delegation to support</w:t>
      </w:r>
      <w:r>
        <w:rPr>
          <w:bCs/>
        </w:rPr>
        <w:t xml:space="preserve"> </w:t>
      </w:r>
      <w:r w:rsidR="00323A55">
        <w:rPr>
          <w:bCs/>
        </w:rPr>
        <w:t xml:space="preserve">Celeste </w:t>
      </w:r>
      <w:r>
        <w:rPr>
          <w:bCs/>
        </w:rPr>
        <w:t>Maloy</w:t>
      </w:r>
      <w:r w:rsidR="00323A55">
        <w:rPr>
          <w:bCs/>
        </w:rPr>
        <w:t xml:space="preserve"> </w:t>
      </w:r>
      <w:r>
        <w:rPr>
          <w:bCs/>
        </w:rPr>
        <w:t xml:space="preserve">who </w:t>
      </w:r>
      <w:r w:rsidR="00323A55">
        <w:rPr>
          <w:bCs/>
        </w:rPr>
        <w:t xml:space="preserve">is </w:t>
      </w:r>
      <w:r w:rsidR="00B267C3">
        <w:rPr>
          <w:bCs/>
        </w:rPr>
        <w:t xml:space="preserve">sponsoring </w:t>
      </w:r>
      <w:r w:rsidR="003F38E8">
        <w:rPr>
          <w:bCs/>
        </w:rPr>
        <w:t>the</w:t>
      </w:r>
      <w:r w:rsidR="00323A55">
        <w:rPr>
          <w:bCs/>
        </w:rPr>
        <w:t xml:space="preserve"> Hydro Act</w:t>
      </w:r>
      <w:r w:rsidR="003F38E8">
        <w:rPr>
          <w:bCs/>
        </w:rPr>
        <w:t xml:space="preserve">.  </w:t>
      </w:r>
      <w:r w:rsidR="00B267C3">
        <w:rPr>
          <w:bCs/>
        </w:rPr>
        <w:t>Less generation caused by drought and a push to divert water through the spillways has increased cost for local power users.  The act will decrease cost for power customers.</w:t>
      </w:r>
    </w:p>
    <w:p w14:paraId="6B5F859F" w14:textId="77777777" w:rsidR="00FB5244" w:rsidRDefault="00FB5244" w:rsidP="00A86DCE">
      <w:pPr>
        <w:rPr>
          <w:bCs/>
        </w:rPr>
      </w:pPr>
    </w:p>
    <w:p w14:paraId="2CA6D293" w14:textId="03B873DD" w:rsidR="00A86DCE" w:rsidRDefault="00A86DCE" w:rsidP="00A86DCE">
      <w:pPr>
        <w:rPr>
          <w:b/>
          <w:u w:val="single"/>
        </w:rPr>
      </w:pPr>
      <w:r w:rsidRPr="00CF74C5">
        <w:rPr>
          <w:b/>
          <w:u w:val="single"/>
        </w:rPr>
        <w:t>Calendaring and Scheduling</w:t>
      </w:r>
    </w:p>
    <w:p w14:paraId="018A066F" w14:textId="262D18D5" w:rsidR="00340A6E" w:rsidRDefault="00725F59" w:rsidP="00797567">
      <w:r>
        <w:t>Next meeting</w:t>
      </w:r>
      <w:r w:rsidRPr="00374F34">
        <w:t xml:space="preserve">: </w:t>
      </w:r>
      <w:r w:rsidR="00BA4265" w:rsidRPr="00374F34">
        <w:t xml:space="preserve"> </w:t>
      </w:r>
      <w:r w:rsidR="004E199C">
        <w:t>Ma</w:t>
      </w:r>
      <w:r w:rsidR="001C06D8">
        <w:t xml:space="preserve">y </w:t>
      </w:r>
      <w:r w:rsidR="001D39B4">
        <w:t>6</w:t>
      </w:r>
      <w:r w:rsidR="008300A6">
        <w:t>, 202</w:t>
      </w:r>
      <w:r w:rsidR="00663DAF">
        <w:t>4</w:t>
      </w:r>
    </w:p>
    <w:p w14:paraId="35F40122" w14:textId="77777777" w:rsidR="00643EBB" w:rsidRDefault="00643EBB" w:rsidP="00797567"/>
    <w:p w14:paraId="56EE897A" w14:textId="5EAC9EF4" w:rsidR="00643EBB" w:rsidRDefault="00643EBB" w:rsidP="00797567">
      <w:r>
        <w:t>There will be no board meeting on April 1 as previously scheduled.</w:t>
      </w:r>
    </w:p>
    <w:p w14:paraId="135CC9E9" w14:textId="77777777" w:rsidR="008300A6" w:rsidRDefault="008300A6" w:rsidP="00C64B98"/>
    <w:p w14:paraId="7CFD4577" w14:textId="470E7741" w:rsidR="000737E3" w:rsidRDefault="00163545" w:rsidP="00C64B98">
      <w:r>
        <w:t>Meeting adjourned at</w:t>
      </w:r>
      <w:r w:rsidR="00B366CD">
        <w:t xml:space="preserve"> </w:t>
      </w:r>
      <w:r w:rsidR="00340A6E">
        <w:t xml:space="preserve">4:50 </w:t>
      </w:r>
      <w:r w:rsidR="00B366CD">
        <w:t>pm</w:t>
      </w:r>
    </w:p>
    <w:p w14:paraId="21CDEF26" w14:textId="5E1450D5" w:rsidR="00C64B98" w:rsidRDefault="00C64B98" w:rsidP="00C64B98"/>
    <w:p w14:paraId="0DD2C91B" w14:textId="0755FB8C" w:rsidR="0026098B" w:rsidRDefault="0026098B"/>
    <w:sectPr w:rsidR="0026098B" w:rsidSect="00A92C8E">
      <w:footerReference w:type="default" r:id="rId10"/>
      <w:pgSz w:w="12240" w:h="15840"/>
      <w:pgMar w:top="801" w:right="1440" w:bottom="8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2DCA6" w14:textId="77777777" w:rsidR="00A92C8E" w:rsidRDefault="00A92C8E">
      <w:r>
        <w:separator/>
      </w:r>
    </w:p>
  </w:endnote>
  <w:endnote w:type="continuationSeparator" w:id="0">
    <w:p w14:paraId="0C7069E1" w14:textId="77777777" w:rsidR="00A92C8E" w:rsidRDefault="00A9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580A" w14:textId="27F96B4A" w:rsidR="008300A6" w:rsidRPr="00374F34" w:rsidRDefault="00374F34" w:rsidP="00276E0B">
    <w:pPr>
      <w:pStyle w:val="Footer"/>
      <w:rPr>
        <w:color w:val="FF0000"/>
        <w:sz w:val="20"/>
        <w:szCs w:val="20"/>
      </w:rPr>
    </w:pPr>
    <w:r w:rsidRPr="00374F34">
      <w:rPr>
        <w:color w:val="FF0000"/>
        <w:sz w:val="20"/>
        <w:szCs w:val="20"/>
      </w:rPr>
      <w:t xml:space="preserve">Draft awaiting </w:t>
    </w:r>
    <w:proofErr w:type="gramStart"/>
    <w:r w:rsidRPr="00374F34">
      <w:rPr>
        <w:color w:val="FF0000"/>
        <w:sz w:val="20"/>
        <w:szCs w:val="20"/>
      </w:rPr>
      <w:t>approval</w:t>
    </w:r>
    <w:proofErr w:type="gramEnd"/>
    <w:r w:rsidRPr="00374F34">
      <w:rPr>
        <w:color w:val="FF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BEB9B" w14:textId="77777777" w:rsidR="00A92C8E" w:rsidRDefault="00A92C8E">
      <w:r>
        <w:separator/>
      </w:r>
    </w:p>
  </w:footnote>
  <w:footnote w:type="continuationSeparator" w:id="0">
    <w:p w14:paraId="2341E6E0" w14:textId="77777777" w:rsidR="00A92C8E" w:rsidRDefault="00A92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639E"/>
    <w:multiLevelType w:val="hybridMultilevel"/>
    <w:tmpl w:val="E46E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16802"/>
    <w:multiLevelType w:val="hybridMultilevel"/>
    <w:tmpl w:val="D3A62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6405DA"/>
    <w:multiLevelType w:val="hybridMultilevel"/>
    <w:tmpl w:val="91980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03439B"/>
    <w:multiLevelType w:val="hybridMultilevel"/>
    <w:tmpl w:val="CB12F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8C0314"/>
    <w:multiLevelType w:val="hybridMultilevel"/>
    <w:tmpl w:val="742C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34FAD"/>
    <w:multiLevelType w:val="hybridMultilevel"/>
    <w:tmpl w:val="58F40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64709"/>
    <w:multiLevelType w:val="hybridMultilevel"/>
    <w:tmpl w:val="F1F4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159980">
    <w:abstractNumId w:val="5"/>
  </w:num>
  <w:num w:numId="2" w16cid:durableId="1886061355">
    <w:abstractNumId w:val="2"/>
  </w:num>
  <w:num w:numId="3" w16cid:durableId="591359683">
    <w:abstractNumId w:val="3"/>
  </w:num>
  <w:num w:numId="4" w16cid:durableId="2034455209">
    <w:abstractNumId w:val="1"/>
  </w:num>
  <w:num w:numId="5" w16cid:durableId="787939535">
    <w:abstractNumId w:val="0"/>
  </w:num>
  <w:num w:numId="6" w16cid:durableId="1758405279">
    <w:abstractNumId w:val="4"/>
  </w:num>
  <w:num w:numId="7" w16cid:durableId="1789351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CE"/>
    <w:rsid w:val="00006C62"/>
    <w:rsid w:val="00027896"/>
    <w:rsid w:val="00033E72"/>
    <w:rsid w:val="000343AC"/>
    <w:rsid w:val="00044A01"/>
    <w:rsid w:val="00050964"/>
    <w:rsid w:val="00053680"/>
    <w:rsid w:val="000536EB"/>
    <w:rsid w:val="000737E3"/>
    <w:rsid w:val="00090ED2"/>
    <w:rsid w:val="000A05A1"/>
    <w:rsid w:val="000A1E75"/>
    <w:rsid w:val="000B069C"/>
    <w:rsid w:val="000B2E70"/>
    <w:rsid w:val="000B5717"/>
    <w:rsid w:val="000C38E1"/>
    <w:rsid w:val="000C5C7A"/>
    <w:rsid w:val="000D7D31"/>
    <w:rsid w:val="000E030E"/>
    <w:rsid w:val="000F7840"/>
    <w:rsid w:val="00105F63"/>
    <w:rsid w:val="00142217"/>
    <w:rsid w:val="00145C2D"/>
    <w:rsid w:val="00156896"/>
    <w:rsid w:val="00163545"/>
    <w:rsid w:val="00166670"/>
    <w:rsid w:val="00183512"/>
    <w:rsid w:val="001C06D8"/>
    <w:rsid w:val="001C163A"/>
    <w:rsid w:val="001C5773"/>
    <w:rsid w:val="001D39B4"/>
    <w:rsid w:val="001E3D4A"/>
    <w:rsid w:val="001F312F"/>
    <w:rsid w:val="001F46AA"/>
    <w:rsid w:val="001F6B9F"/>
    <w:rsid w:val="00206B0E"/>
    <w:rsid w:val="002117C5"/>
    <w:rsid w:val="0021582C"/>
    <w:rsid w:val="00216A3D"/>
    <w:rsid w:val="002212E7"/>
    <w:rsid w:val="00224D8D"/>
    <w:rsid w:val="00230A7C"/>
    <w:rsid w:val="002343DC"/>
    <w:rsid w:val="002375E0"/>
    <w:rsid w:val="00240292"/>
    <w:rsid w:val="00240C9D"/>
    <w:rsid w:val="0026098B"/>
    <w:rsid w:val="0026197B"/>
    <w:rsid w:val="00276E0B"/>
    <w:rsid w:val="0027740F"/>
    <w:rsid w:val="00282381"/>
    <w:rsid w:val="00284E9B"/>
    <w:rsid w:val="00285A30"/>
    <w:rsid w:val="002968EA"/>
    <w:rsid w:val="002976B1"/>
    <w:rsid w:val="002C04AF"/>
    <w:rsid w:val="002C7376"/>
    <w:rsid w:val="002D38C4"/>
    <w:rsid w:val="002D5ADD"/>
    <w:rsid w:val="002E4457"/>
    <w:rsid w:val="0030333C"/>
    <w:rsid w:val="00320550"/>
    <w:rsid w:val="00323A55"/>
    <w:rsid w:val="00340A6E"/>
    <w:rsid w:val="00345292"/>
    <w:rsid w:val="0034607C"/>
    <w:rsid w:val="00347100"/>
    <w:rsid w:val="00350A19"/>
    <w:rsid w:val="0035424D"/>
    <w:rsid w:val="003631BB"/>
    <w:rsid w:val="00365593"/>
    <w:rsid w:val="00372172"/>
    <w:rsid w:val="00374F34"/>
    <w:rsid w:val="00374F95"/>
    <w:rsid w:val="0038147B"/>
    <w:rsid w:val="0038498B"/>
    <w:rsid w:val="00387864"/>
    <w:rsid w:val="003919D8"/>
    <w:rsid w:val="00393612"/>
    <w:rsid w:val="003942E0"/>
    <w:rsid w:val="00397378"/>
    <w:rsid w:val="003A74DC"/>
    <w:rsid w:val="003B0F21"/>
    <w:rsid w:val="003B3544"/>
    <w:rsid w:val="003B409E"/>
    <w:rsid w:val="003B717F"/>
    <w:rsid w:val="003C228E"/>
    <w:rsid w:val="003C4050"/>
    <w:rsid w:val="003C4096"/>
    <w:rsid w:val="003C6048"/>
    <w:rsid w:val="003D55B5"/>
    <w:rsid w:val="003E10F2"/>
    <w:rsid w:val="003E352F"/>
    <w:rsid w:val="003E74A4"/>
    <w:rsid w:val="003F2AF0"/>
    <w:rsid w:val="003F38E8"/>
    <w:rsid w:val="00403CCF"/>
    <w:rsid w:val="00411441"/>
    <w:rsid w:val="00412AE3"/>
    <w:rsid w:val="0044503A"/>
    <w:rsid w:val="00454902"/>
    <w:rsid w:val="004563FB"/>
    <w:rsid w:val="0046397C"/>
    <w:rsid w:val="0046402C"/>
    <w:rsid w:val="004703EB"/>
    <w:rsid w:val="004830A4"/>
    <w:rsid w:val="00484574"/>
    <w:rsid w:val="0049514F"/>
    <w:rsid w:val="00496452"/>
    <w:rsid w:val="0049679F"/>
    <w:rsid w:val="004A404A"/>
    <w:rsid w:val="004B03DA"/>
    <w:rsid w:val="004B2240"/>
    <w:rsid w:val="004B318B"/>
    <w:rsid w:val="004B79E2"/>
    <w:rsid w:val="004D40EE"/>
    <w:rsid w:val="004E0E8D"/>
    <w:rsid w:val="004E199C"/>
    <w:rsid w:val="004E72D3"/>
    <w:rsid w:val="00500E0F"/>
    <w:rsid w:val="00504CE2"/>
    <w:rsid w:val="005175C9"/>
    <w:rsid w:val="00530504"/>
    <w:rsid w:val="005323E6"/>
    <w:rsid w:val="005324E4"/>
    <w:rsid w:val="00533DB9"/>
    <w:rsid w:val="00537EC9"/>
    <w:rsid w:val="00541D6D"/>
    <w:rsid w:val="0054444F"/>
    <w:rsid w:val="00544D24"/>
    <w:rsid w:val="00545D93"/>
    <w:rsid w:val="005505D8"/>
    <w:rsid w:val="005543D4"/>
    <w:rsid w:val="00556AD4"/>
    <w:rsid w:val="0057128A"/>
    <w:rsid w:val="0057779E"/>
    <w:rsid w:val="005801DD"/>
    <w:rsid w:val="005809D9"/>
    <w:rsid w:val="005930C6"/>
    <w:rsid w:val="00594C68"/>
    <w:rsid w:val="00595D98"/>
    <w:rsid w:val="0059730E"/>
    <w:rsid w:val="005A6F4A"/>
    <w:rsid w:val="005B017D"/>
    <w:rsid w:val="005B05F0"/>
    <w:rsid w:val="005C08EF"/>
    <w:rsid w:val="005C6A4D"/>
    <w:rsid w:val="005D3505"/>
    <w:rsid w:val="005D7AF8"/>
    <w:rsid w:val="005E1C81"/>
    <w:rsid w:val="005E47B3"/>
    <w:rsid w:val="00616238"/>
    <w:rsid w:val="00620802"/>
    <w:rsid w:val="00632074"/>
    <w:rsid w:val="00633937"/>
    <w:rsid w:val="00643EBB"/>
    <w:rsid w:val="00655787"/>
    <w:rsid w:val="00655C83"/>
    <w:rsid w:val="00663DAF"/>
    <w:rsid w:val="00665C57"/>
    <w:rsid w:val="0067041E"/>
    <w:rsid w:val="006714B2"/>
    <w:rsid w:val="00672E5D"/>
    <w:rsid w:val="00692BC6"/>
    <w:rsid w:val="006A790E"/>
    <w:rsid w:val="006B33E9"/>
    <w:rsid w:val="006B4988"/>
    <w:rsid w:val="006C2358"/>
    <w:rsid w:val="006D3C04"/>
    <w:rsid w:val="006E6A16"/>
    <w:rsid w:val="006E728F"/>
    <w:rsid w:val="00710138"/>
    <w:rsid w:val="00716706"/>
    <w:rsid w:val="007175B1"/>
    <w:rsid w:val="00717CAA"/>
    <w:rsid w:val="00725F59"/>
    <w:rsid w:val="00734555"/>
    <w:rsid w:val="00736C66"/>
    <w:rsid w:val="00752EFA"/>
    <w:rsid w:val="00762537"/>
    <w:rsid w:val="00762F18"/>
    <w:rsid w:val="00775099"/>
    <w:rsid w:val="00775DD7"/>
    <w:rsid w:val="00776F37"/>
    <w:rsid w:val="007774A1"/>
    <w:rsid w:val="007812B2"/>
    <w:rsid w:val="007831F7"/>
    <w:rsid w:val="00783E3A"/>
    <w:rsid w:val="00783F5A"/>
    <w:rsid w:val="00784CCA"/>
    <w:rsid w:val="00787CAC"/>
    <w:rsid w:val="00793274"/>
    <w:rsid w:val="00796ECB"/>
    <w:rsid w:val="00797567"/>
    <w:rsid w:val="007A371E"/>
    <w:rsid w:val="007B1A1A"/>
    <w:rsid w:val="007B6ACF"/>
    <w:rsid w:val="007E2F99"/>
    <w:rsid w:val="007E3677"/>
    <w:rsid w:val="007E4A01"/>
    <w:rsid w:val="007E64AF"/>
    <w:rsid w:val="007F06E1"/>
    <w:rsid w:val="0080036F"/>
    <w:rsid w:val="00803C0A"/>
    <w:rsid w:val="00806105"/>
    <w:rsid w:val="00822369"/>
    <w:rsid w:val="0082317C"/>
    <w:rsid w:val="008300A6"/>
    <w:rsid w:val="00836ACC"/>
    <w:rsid w:val="00841738"/>
    <w:rsid w:val="00850D66"/>
    <w:rsid w:val="00865EE0"/>
    <w:rsid w:val="00896867"/>
    <w:rsid w:val="00896AA4"/>
    <w:rsid w:val="008A6EC4"/>
    <w:rsid w:val="008B2ACB"/>
    <w:rsid w:val="008C77F6"/>
    <w:rsid w:val="008D3CE9"/>
    <w:rsid w:val="00914360"/>
    <w:rsid w:val="00914BAD"/>
    <w:rsid w:val="009222E3"/>
    <w:rsid w:val="009231A4"/>
    <w:rsid w:val="00924F4D"/>
    <w:rsid w:val="00930020"/>
    <w:rsid w:val="00935FD3"/>
    <w:rsid w:val="009411A7"/>
    <w:rsid w:val="00943DB1"/>
    <w:rsid w:val="00951F0F"/>
    <w:rsid w:val="00954610"/>
    <w:rsid w:val="00955F07"/>
    <w:rsid w:val="009650C3"/>
    <w:rsid w:val="0097767D"/>
    <w:rsid w:val="00985B65"/>
    <w:rsid w:val="0099551D"/>
    <w:rsid w:val="009A104F"/>
    <w:rsid w:val="009B1284"/>
    <w:rsid w:val="009B47F2"/>
    <w:rsid w:val="009C0393"/>
    <w:rsid w:val="009C39C7"/>
    <w:rsid w:val="009C65C6"/>
    <w:rsid w:val="009C76B4"/>
    <w:rsid w:val="009F268A"/>
    <w:rsid w:val="00A015BF"/>
    <w:rsid w:val="00A03D4B"/>
    <w:rsid w:val="00A05797"/>
    <w:rsid w:val="00A11A47"/>
    <w:rsid w:val="00A21FE0"/>
    <w:rsid w:val="00A22AFB"/>
    <w:rsid w:val="00A254A6"/>
    <w:rsid w:val="00A33927"/>
    <w:rsid w:val="00A36D4A"/>
    <w:rsid w:val="00A502DB"/>
    <w:rsid w:val="00A52FD7"/>
    <w:rsid w:val="00A74FFA"/>
    <w:rsid w:val="00A81292"/>
    <w:rsid w:val="00A8434D"/>
    <w:rsid w:val="00A86DCE"/>
    <w:rsid w:val="00A92C8E"/>
    <w:rsid w:val="00AA04EC"/>
    <w:rsid w:val="00AA10AD"/>
    <w:rsid w:val="00AB21E4"/>
    <w:rsid w:val="00AB3265"/>
    <w:rsid w:val="00AC3486"/>
    <w:rsid w:val="00AC7825"/>
    <w:rsid w:val="00AD0412"/>
    <w:rsid w:val="00AD585A"/>
    <w:rsid w:val="00AF4DD8"/>
    <w:rsid w:val="00B04DDF"/>
    <w:rsid w:val="00B14DAD"/>
    <w:rsid w:val="00B16CF4"/>
    <w:rsid w:val="00B1779D"/>
    <w:rsid w:val="00B23D7A"/>
    <w:rsid w:val="00B267C3"/>
    <w:rsid w:val="00B32D7E"/>
    <w:rsid w:val="00B34C40"/>
    <w:rsid w:val="00B360C4"/>
    <w:rsid w:val="00B366CD"/>
    <w:rsid w:val="00B4070B"/>
    <w:rsid w:val="00B447B9"/>
    <w:rsid w:val="00B44F12"/>
    <w:rsid w:val="00B468CF"/>
    <w:rsid w:val="00B47921"/>
    <w:rsid w:val="00B60494"/>
    <w:rsid w:val="00B639EF"/>
    <w:rsid w:val="00B82CB2"/>
    <w:rsid w:val="00B87D83"/>
    <w:rsid w:val="00B96787"/>
    <w:rsid w:val="00B9735F"/>
    <w:rsid w:val="00BA4265"/>
    <w:rsid w:val="00BA525D"/>
    <w:rsid w:val="00BC595C"/>
    <w:rsid w:val="00BC72F0"/>
    <w:rsid w:val="00BD0BB9"/>
    <w:rsid w:val="00BD367F"/>
    <w:rsid w:val="00BD7473"/>
    <w:rsid w:val="00BE1624"/>
    <w:rsid w:val="00BE4BAD"/>
    <w:rsid w:val="00BE5CF4"/>
    <w:rsid w:val="00C129BD"/>
    <w:rsid w:val="00C213C4"/>
    <w:rsid w:val="00C444CD"/>
    <w:rsid w:val="00C53437"/>
    <w:rsid w:val="00C64B98"/>
    <w:rsid w:val="00C73EC0"/>
    <w:rsid w:val="00C77530"/>
    <w:rsid w:val="00C82D7F"/>
    <w:rsid w:val="00C95EDB"/>
    <w:rsid w:val="00CD0D73"/>
    <w:rsid w:val="00CD7836"/>
    <w:rsid w:val="00CE389B"/>
    <w:rsid w:val="00CE39B4"/>
    <w:rsid w:val="00CF5D3A"/>
    <w:rsid w:val="00CF7933"/>
    <w:rsid w:val="00D045F7"/>
    <w:rsid w:val="00D047BF"/>
    <w:rsid w:val="00D0505A"/>
    <w:rsid w:val="00D117E1"/>
    <w:rsid w:val="00D1397D"/>
    <w:rsid w:val="00D14E73"/>
    <w:rsid w:val="00D150CC"/>
    <w:rsid w:val="00D16EC1"/>
    <w:rsid w:val="00D221E0"/>
    <w:rsid w:val="00D27C5E"/>
    <w:rsid w:val="00D31C7B"/>
    <w:rsid w:val="00D53C3E"/>
    <w:rsid w:val="00D56110"/>
    <w:rsid w:val="00D6172B"/>
    <w:rsid w:val="00D62A4E"/>
    <w:rsid w:val="00D7050C"/>
    <w:rsid w:val="00D82294"/>
    <w:rsid w:val="00D82AFF"/>
    <w:rsid w:val="00DA7CF8"/>
    <w:rsid w:val="00DB1351"/>
    <w:rsid w:val="00DB6A47"/>
    <w:rsid w:val="00DE2E78"/>
    <w:rsid w:val="00DE7C57"/>
    <w:rsid w:val="00DF189D"/>
    <w:rsid w:val="00E04770"/>
    <w:rsid w:val="00E120E2"/>
    <w:rsid w:val="00E20C67"/>
    <w:rsid w:val="00E219CC"/>
    <w:rsid w:val="00E2571C"/>
    <w:rsid w:val="00E26C82"/>
    <w:rsid w:val="00E331F8"/>
    <w:rsid w:val="00E44ECE"/>
    <w:rsid w:val="00E46819"/>
    <w:rsid w:val="00E51041"/>
    <w:rsid w:val="00E62707"/>
    <w:rsid w:val="00E6313D"/>
    <w:rsid w:val="00E873C4"/>
    <w:rsid w:val="00EA1DAC"/>
    <w:rsid w:val="00EB12E7"/>
    <w:rsid w:val="00EF071F"/>
    <w:rsid w:val="00EF739C"/>
    <w:rsid w:val="00F050EC"/>
    <w:rsid w:val="00F1052B"/>
    <w:rsid w:val="00F127B5"/>
    <w:rsid w:val="00F1544F"/>
    <w:rsid w:val="00F2033E"/>
    <w:rsid w:val="00F22B43"/>
    <w:rsid w:val="00F244FC"/>
    <w:rsid w:val="00F34C7E"/>
    <w:rsid w:val="00F405C8"/>
    <w:rsid w:val="00F61198"/>
    <w:rsid w:val="00F63D8B"/>
    <w:rsid w:val="00F66FD6"/>
    <w:rsid w:val="00F71021"/>
    <w:rsid w:val="00F72BA5"/>
    <w:rsid w:val="00F73D68"/>
    <w:rsid w:val="00F86FD5"/>
    <w:rsid w:val="00F91D39"/>
    <w:rsid w:val="00FA3CA5"/>
    <w:rsid w:val="00FA6860"/>
    <w:rsid w:val="00FB24A4"/>
    <w:rsid w:val="00FB5244"/>
    <w:rsid w:val="00FB7D9D"/>
    <w:rsid w:val="00FC159F"/>
    <w:rsid w:val="00FD1749"/>
    <w:rsid w:val="00FD1F7A"/>
    <w:rsid w:val="00FD2A64"/>
    <w:rsid w:val="00FD6152"/>
    <w:rsid w:val="00FE1565"/>
    <w:rsid w:val="00FE4441"/>
    <w:rsid w:val="00FE46E0"/>
    <w:rsid w:val="00FF03DA"/>
    <w:rsid w:val="00FF07E0"/>
    <w:rsid w:val="00FF234D"/>
    <w:rsid w:val="00FF24AE"/>
    <w:rsid w:val="00FF3C68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E0A9"/>
  <w15:docId w15:val="{4293D094-4E6C-7846-B1ED-6EEF6298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DC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86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DC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71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1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033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2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DD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A6F4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7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40F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9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283938B4A8C4B9D3719B9AF836FE2" ma:contentTypeVersion="8" ma:contentTypeDescription="Create a new document." ma:contentTypeScope="" ma:versionID="5cc32126cd1d69ee992a3f11445e5b14">
  <xsd:schema xmlns:xsd="http://www.w3.org/2001/XMLSchema" xmlns:xs="http://www.w3.org/2001/XMLSchema" xmlns:p="http://schemas.microsoft.com/office/2006/metadata/properties" xmlns:ns3="2c1cdab2-67dd-4ab5-a95e-1b482a073d4d" xmlns:ns4="45a88f99-adaf-465c-88d3-3038b253a751" targetNamespace="http://schemas.microsoft.com/office/2006/metadata/properties" ma:root="true" ma:fieldsID="74058f38b65cb33edeed35661160b60c" ns3:_="" ns4:_="">
    <xsd:import namespace="2c1cdab2-67dd-4ab5-a95e-1b482a073d4d"/>
    <xsd:import namespace="45a88f99-adaf-465c-88d3-3038b253a7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ObjectDetectorVersion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cdab2-67dd-4ab5-a95e-1b482a073d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88f99-adaf-465c-88d3-3038b253a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5a88f99-adaf-465c-88d3-3038b253a751" xsi:nil="true"/>
  </documentManagement>
</p:properties>
</file>

<file path=customXml/itemProps1.xml><?xml version="1.0" encoding="utf-8"?>
<ds:datastoreItem xmlns:ds="http://schemas.openxmlformats.org/officeDocument/2006/customXml" ds:itemID="{A715C4AC-CA30-4AC1-A555-FB39B3F54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cdab2-67dd-4ab5-a95e-1b482a073d4d"/>
    <ds:schemaRef ds:uri="45a88f99-adaf-465c-88d3-3038b253a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3DAEEA-62B1-4E9E-B169-3D172CD6DD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348D4F-90DA-4FEE-9B30-54C906AB1EDB}">
  <ds:schemaRefs>
    <ds:schemaRef ds:uri="http://schemas.microsoft.com/office/2006/documentManagement/types"/>
    <ds:schemaRef ds:uri="http://purl.org/dc/dcmitype/"/>
    <ds:schemaRef ds:uri="2c1cdab2-67dd-4ab5-a95e-1b482a073d4d"/>
    <ds:schemaRef ds:uri="http://www.w3.org/XML/1998/namespace"/>
    <ds:schemaRef ds:uri="http://purl.org/dc/elements/1.1/"/>
    <ds:schemaRef ds:uri="http://schemas.microsoft.com/office/2006/metadata/properties"/>
    <ds:schemaRef ds:uri="45a88f99-adaf-465c-88d3-3038b253a751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664</Words>
  <Characters>3789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Travis Ball</cp:lastModifiedBy>
  <cp:revision>2</cp:revision>
  <cp:lastPrinted>2023-07-11T21:45:00Z</cp:lastPrinted>
  <dcterms:created xsi:type="dcterms:W3CDTF">2024-03-07T21:35:00Z</dcterms:created>
  <dcterms:modified xsi:type="dcterms:W3CDTF">2024-03-07T21:35:00Z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57519197</vt:i4>
  </property>
  <property fmtid="{D5CDD505-2E9C-101B-9397-08002B2CF9AE}" pid="3" name="ContentTypeId">
    <vt:lpwstr>0x0101007E0283938B4A8C4B9D3719B9AF836FE2</vt:lpwstr>
  </property>
</Properties>
</file>