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4B3E" w14:textId="77777777" w:rsidR="008861A6" w:rsidRDefault="00000000">
      <w:pPr>
        <w:pBdr>
          <w:top w:val="single" w:sz="6" w:space="0" w:color="FFFFFF"/>
          <w:left w:val="single" w:sz="6" w:space="0" w:color="FFFFFF"/>
          <w:bottom w:val="single" w:sz="6" w:space="0" w:color="FFFFFF"/>
          <w:right w:val="single" w:sz="6" w:space="0" w:color="FFFFFF"/>
        </w:pBdr>
        <w:rPr>
          <w:sz w:val="36"/>
          <w:szCs w:val="36"/>
        </w:rPr>
      </w:pPr>
      <w:r>
        <w:rPr>
          <w:noProof/>
        </w:rPr>
        <mc:AlternateContent>
          <mc:Choice Requires="wps">
            <w:drawing>
              <wp:anchor distT="0" distB="0" distL="0" distR="0" simplePos="0" relativeHeight="251658240" behindDoc="1" locked="0" layoutInCell="1" hidden="0" allowOverlap="1" wp14:anchorId="20282D1C" wp14:editId="40574A7D">
                <wp:simplePos x="0" y="0"/>
                <wp:positionH relativeFrom="page">
                  <wp:posOffset>10418447</wp:posOffset>
                </wp:positionH>
                <wp:positionV relativeFrom="page">
                  <wp:posOffset>2108837</wp:posOffset>
                </wp:positionV>
                <wp:extent cx="83185" cy="1184275"/>
                <wp:effectExtent l="0" t="0" r="0" b="0"/>
                <wp:wrapNone/>
                <wp:docPr id="1" name="Rectangle 1"/>
                <wp:cNvGraphicFramePr/>
                <a:graphic xmlns:a="http://schemas.openxmlformats.org/drawingml/2006/main">
                  <a:graphicData uri="http://schemas.microsoft.com/office/word/2010/wordprocessingShape">
                    <wps:wsp>
                      <wps:cNvSpPr/>
                      <wps:spPr>
                        <a:xfrm>
                          <a:off x="5323458" y="3206913"/>
                          <a:ext cx="45085" cy="1146175"/>
                        </a:xfrm>
                        <a:prstGeom prst="rect">
                          <a:avLst/>
                        </a:prstGeom>
                        <a:solidFill>
                          <a:srgbClr val="000000"/>
                        </a:solidFill>
                        <a:ln>
                          <a:noFill/>
                        </a:ln>
                      </wps:spPr>
                      <wps:txbx>
                        <w:txbxContent>
                          <w:p w14:paraId="10CB0A65" w14:textId="77777777" w:rsidR="008861A6" w:rsidRDefault="008861A6">
                            <w:pPr>
                              <w:textDirection w:val="btLr"/>
                            </w:pPr>
                          </w:p>
                        </w:txbxContent>
                      </wps:txbx>
                      <wps:bodyPr spcFirstLastPara="1" wrap="square" lIns="91425" tIns="91425" rIns="91425" bIns="91425" anchor="ctr" anchorCtr="0">
                        <a:noAutofit/>
                      </wps:bodyPr>
                    </wps:wsp>
                  </a:graphicData>
                </a:graphic>
              </wp:anchor>
            </w:drawing>
          </mc:Choice>
          <mc:Fallback>
            <w:pict>
              <v:rect w14:anchorId="20282D1C" id="Rectangle 1" o:spid="_x0000_s1026" style="position:absolute;margin-left:820.35pt;margin-top:166.05pt;width:6.55pt;height:93.25pt;z-index:-25165824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" fillcolor="black" stroked="f">
                <v:textbox inset="2.53958mm,2.53958mm,2.53958mm,2.53958mm">
                  <w:txbxContent>
                    <w:p w14:paraId="10CB0A65" w14:textId="77777777" w:rsidR="008861A6" w:rsidRDefault="008861A6">
                      <w:pPr>
                        <w:textDirection w:val="btLr"/>
                      </w:pPr>
                    </w:p>
                  </w:txbxContent>
                </v:textbox>
                <w10:wrap anchorx="page" anchory="page"/>
              </v:rect>
            </w:pict>
          </mc:Fallback>
        </mc:AlternateContent>
      </w:r>
      <w:r>
        <w:rPr>
          <w:rFonts w:ascii="Lustria" w:eastAsia="Lustria" w:hAnsi="Lustria" w:cs="Lustria"/>
          <w:sz w:val="20"/>
          <w:szCs w:val="20"/>
        </w:rPr>
        <w:tab/>
      </w:r>
      <w:r>
        <w:rPr>
          <w:smallCaps/>
          <w:sz w:val="36"/>
          <w:szCs w:val="36"/>
        </w:rPr>
        <w:t xml:space="preserve">  </w:t>
      </w:r>
      <w:r>
        <w:rPr>
          <w:noProof/>
        </w:rPr>
        <w:drawing>
          <wp:anchor distT="0" distB="0" distL="114300" distR="114300" simplePos="0" relativeHeight="251659264" behindDoc="0" locked="0" layoutInCell="1" hidden="0" allowOverlap="1" wp14:anchorId="6FD1638A" wp14:editId="4EE4A5EF">
            <wp:simplePos x="0" y="0"/>
            <wp:positionH relativeFrom="column">
              <wp:posOffset>5</wp:posOffset>
            </wp:positionH>
            <wp:positionV relativeFrom="paragraph">
              <wp:posOffset>57150</wp:posOffset>
            </wp:positionV>
            <wp:extent cx="1543050" cy="13716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1371600"/>
                    </a:xfrm>
                    <a:prstGeom prst="rect">
                      <a:avLst/>
                    </a:prstGeom>
                    <a:ln/>
                  </pic:spPr>
                </pic:pic>
              </a:graphicData>
            </a:graphic>
          </wp:anchor>
        </w:drawing>
      </w:r>
    </w:p>
    <w:p w14:paraId="78194936" w14:textId="77777777" w:rsidR="008861A6" w:rsidRDefault="00000000">
      <w:pPr>
        <w:tabs>
          <w:tab w:val="left" w:pos="3870"/>
        </w:tabs>
        <w:ind w:left="2160" w:firstLine="720"/>
        <w:rPr>
          <w:rFonts w:ascii="Arial" w:eastAsia="Arial" w:hAnsi="Arial" w:cs="Arial"/>
          <w:sz w:val="36"/>
          <w:szCs w:val="36"/>
        </w:rPr>
      </w:pPr>
      <w:r>
        <w:rPr>
          <w:rFonts w:ascii="Arial" w:eastAsia="Arial" w:hAnsi="Arial" w:cs="Arial"/>
          <w:b/>
          <w:smallCaps/>
          <w:sz w:val="36"/>
          <w:szCs w:val="36"/>
        </w:rPr>
        <w:t xml:space="preserve">         Syracuse City</w:t>
      </w:r>
    </w:p>
    <w:p w14:paraId="7D1A8597" w14:textId="77777777" w:rsidR="008861A6" w:rsidRDefault="008861A6">
      <w:pPr>
        <w:rPr>
          <w:rFonts w:ascii="Arial" w:eastAsia="Arial" w:hAnsi="Arial" w:cs="Arial"/>
        </w:rPr>
      </w:pPr>
    </w:p>
    <w:p w14:paraId="7D83DE20" w14:textId="77777777" w:rsidR="008861A6" w:rsidRDefault="00000000">
      <w:pPr>
        <w:pStyle w:val="Heading1"/>
        <w:ind w:firstLine="720"/>
        <w:rPr>
          <w:rFonts w:ascii="Arial" w:eastAsia="Arial" w:hAnsi="Arial" w:cs="Arial"/>
          <w:b w:val="0"/>
        </w:rPr>
      </w:pPr>
      <w:r>
        <w:rPr>
          <w:rFonts w:ascii="Arial" w:eastAsia="Arial" w:hAnsi="Arial" w:cs="Arial"/>
          <w:b w:val="0"/>
        </w:rPr>
        <w:t>Syracuse City Disaster Preparedness Committee</w:t>
      </w:r>
    </w:p>
    <w:p w14:paraId="46ED5D99" w14:textId="3AAB8F6B" w:rsidR="008861A6" w:rsidRDefault="00AF5866">
      <w:pPr>
        <w:pStyle w:val="Heading1"/>
        <w:ind w:firstLine="720"/>
        <w:rPr>
          <w:rFonts w:ascii="Arial" w:eastAsia="Arial" w:hAnsi="Arial" w:cs="Arial"/>
          <w:b w:val="0"/>
        </w:rPr>
      </w:pPr>
      <w:r>
        <w:rPr>
          <w:rFonts w:ascii="Arial" w:eastAsia="Arial" w:hAnsi="Arial" w:cs="Arial"/>
          <w:b w:val="0"/>
        </w:rPr>
        <w:t>February 22, 2024 - 7:00 p.m.</w:t>
      </w:r>
    </w:p>
    <w:p w14:paraId="1B2C86AF" w14:textId="77777777" w:rsidR="008861A6" w:rsidRDefault="00000000">
      <w:pPr>
        <w:rPr>
          <w:rFonts w:ascii="Arial" w:eastAsia="Arial" w:hAnsi="Arial" w:cs="Arial"/>
        </w:rPr>
      </w:pPr>
      <w:r>
        <w:t>Municipal Building, 1979 W. 1900 S.</w:t>
      </w:r>
    </w:p>
    <w:p w14:paraId="1637A1B9" w14:textId="77777777" w:rsidR="008861A6" w:rsidRDefault="008861A6"/>
    <w:p w14:paraId="6F43E7E2" w14:textId="77777777" w:rsidR="008861A6" w:rsidRDefault="00000000">
      <w:pPr>
        <w:rPr>
          <w:rFonts w:ascii="Arial" w:eastAsia="Arial" w:hAnsi="Arial" w:cs="Arial"/>
          <w:sz w:val="18"/>
          <w:szCs w:val="18"/>
        </w:rPr>
      </w:pPr>
      <w:r>
        <w:t xml:space="preserve">            </w:t>
      </w:r>
    </w:p>
    <w:p w14:paraId="1B23B35A" w14:textId="77777777" w:rsidR="008861A6" w:rsidRDefault="00000000">
      <w:pPr>
        <w:pBdr>
          <w:top w:val="nil"/>
          <w:left w:val="nil"/>
          <w:bottom w:val="nil"/>
          <w:right w:val="nil"/>
          <w:between w:val="nil"/>
        </w:pBdr>
        <w:spacing w:line="276" w:lineRule="auto"/>
        <w:ind w:right="720"/>
        <w:jc w:val="both"/>
        <w:rPr>
          <w:rFonts w:ascii="Arial" w:eastAsia="Arial" w:hAnsi="Arial" w:cs="Arial"/>
          <w:color w:val="000000"/>
          <w:sz w:val="18"/>
          <w:szCs w:val="18"/>
        </w:rPr>
      </w:pPr>
      <w:r>
        <w:rPr>
          <w:rFonts w:ascii="Arial" w:eastAsia="Arial" w:hAnsi="Arial" w:cs="Arial"/>
          <w:color w:val="000000"/>
          <w:sz w:val="18"/>
          <w:szCs w:val="18"/>
        </w:rPr>
        <w:t xml:space="preserve">Notice is hereby given that the Syracuse City Disaster Preparedness Committee will participate in a meeting on Thursday </w:t>
      </w:r>
      <w:r>
        <w:rPr>
          <w:rFonts w:ascii="Arial" w:eastAsia="Arial" w:hAnsi="Arial" w:cs="Arial"/>
          <w:sz w:val="18"/>
          <w:szCs w:val="18"/>
        </w:rPr>
        <w:t>January 25</w:t>
      </w:r>
      <w:r>
        <w:rPr>
          <w:rFonts w:ascii="Arial" w:eastAsia="Arial" w:hAnsi="Arial" w:cs="Arial"/>
          <w:color w:val="000000"/>
          <w:sz w:val="18"/>
          <w:szCs w:val="18"/>
        </w:rPr>
        <w:t xml:space="preserve">, 2023, at </w:t>
      </w:r>
      <w:r>
        <w:rPr>
          <w:rFonts w:ascii="Arial" w:eastAsia="Arial" w:hAnsi="Arial" w:cs="Arial"/>
          <w:sz w:val="18"/>
          <w:szCs w:val="18"/>
        </w:rPr>
        <w:t>7:00</w:t>
      </w:r>
      <w:r>
        <w:rPr>
          <w:rFonts w:ascii="Arial" w:eastAsia="Arial" w:hAnsi="Arial" w:cs="Arial"/>
          <w:color w:val="000000"/>
          <w:sz w:val="18"/>
          <w:szCs w:val="18"/>
        </w:rPr>
        <w:t xml:space="preserve"> pm in the</w:t>
      </w:r>
      <w:r>
        <w:rPr>
          <w:rFonts w:ascii="Arial" w:eastAsia="Arial" w:hAnsi="Arial" w:cs="Arial"/>
          <w:sz w:val="18"/>
          <w:szCs w:val="18"/>
        </w:rPr>
        <w:t xml:space="preserve"> large conference room of the Municipal building, 1979 W. 1900 S.</w:t>
      </w:r>
      <w:proofErr w:type="gramStart"/>
      <w:r>
        <w:rPr>
          <w:rFonts w:ascii="Arial" w:eastAsia="Arial" w:hAnsi="Arial" w:cs="Arial"/>
          <w:sz w:val="18"/>
          <w:szCs w:val="18"/>
        </w:rPr>
        <w:t xml:space="preserve">, </w:t>
      </w:r>
      <w:r>
        <w:rPr>
          <w:rFonts w:ascii="Arial" w:eastAsia="Arial" w:hAnsi="Arial" w:cs="Arial"/>
          <w:color w:val="000000"/>
          <w:sz w:val="18"/>
          <w:szCs w:val="18"/>
        </w:rPr>
        <w:t xml:space="preserve"> Syracuse</w:t>
      </w:r>
      <w:proofErr w:type="gramEnd"/>
      <w:r>
        <w:rPr>
          <w:rFonts w:ascii="Arial" w:eastAsia="Arial" w:hAnsi="Arial" w:cs="Arial"/>
          <w:color w:val="000000"/>
          <w:sz w:val="18"/>
          <w:szCs w:val="18"/>
        </w:rPr>
        <w:t xml:space="preserve"> City, Davis County, Utah. The purpose of the meeting is to discuss/review the following items:</w:t>
      </w:r>
    </w:p>
    <w:p w14:paraId="43A44CE6" w14:textId="77777777" w:rsidR="008861A6" w:rsidRDefault="008861A6">
      <w:pPr>
        <w:pBdr>
          <w:top w:val="nil"/>
          <w:left w:val="nil"/>
          <w:bottom w:val="nil"/>
          <w:right w:val="nil"/>
          <w:between w:val="nil"/>
        </w:pBdr>
        <w:spacing w:line="276" w:lineRule="auto"/>
        <w:ind w:right="720"/>
        <w:jc w:val="both"/>
        <w:rPr>
          <w:rFonts w:ascii="Arial" w:eastAsia="Arial" w:hAnsi="Arial" w:cs="Arial"/>
          <w:color w:val="000000"/>
          <w:sz w:val="18"/>
          <w:szCs w:val="18"/>
        </w:rPr>
      </w:pPr>
    </w:p>
    <w:p w14:paraId="1126FF28" w14:textId="135D1CBD" w:rsidR="008861A6" w:rsidRDefault="00000000">
      <w:pPr>
        <w:widowControl/>
        <w:spacing w:line="276" w:lineRule="auto"/>
        <w:rPr>
          <w:rFonts w:ascii="Arial" w:eastAsia="Arial" w:hAnsi="Arial" w:cs="Arial"/>
          <w:sz w:val="18"/>
          <w:szCs w:val="18"/>
        </w:rPr>
      </w:pPr>
      <w:r>
        <w:rPr>
          <w:rFonts w:ascii="Arial" w:eastAsia="Arial" w:hAnsi="Arial" w:cs="Arial"/>
          <w:b/>
          <w:sz w:val="18"/>
          <w:szCs w:val="18"/>
        </w:rPr>
        <w:t>Welcome:</w:t>
      </w:r>
      <w:r>
        <w:rPr>
          <w:rFonts w:ascii="Arial" w:eastAsia="Arial" w:hAnsi="Arial" w:cs="Arial"/>
          <w:sz w:val="18"/>
          <w:szCs w:val="18"/>
        </w:rPr>
        <w:t xml:space="preserve"> </w:t>
      </w:r>
      <w:r w:rsidR="00640EA6">
        <w:rPr>
          <w:rFonts w:ascii="Arial" w:eastAsia="Arial" w:hAnsi="Arial" w:cs="Arial"/>
          <w:color w:val="000000"/>
          <w:sz w:val="18"/>
          <w:szCs w:val="18"/>
        </w:rPr>
        <w:t xml:space="preserve">Dennis </w:t>
      </w:r>
      <w:proofErr w:type="spellStart"/>
      <w:r w:rsidR="00640EA6">
        <w:rPr>
          <w:rFonts w:ascii="Arial" w:eastAsia="Arial" w:hAnsi="Arial" w:cs="Arial"/>
          <w:color w:val="000000"/>
          <w:sz w:val="18"/>
          <w:szCs w:val="18"/>
        </w:rPr>
        <w:t>Opp</w:t>
      </w:r>
      <w:proofErr w:type="spellEnd"/>
    </w:p>
    <w:p w14:paraId="20174EB7" w14:textId="77777777" w:rsidR="008861A6" w:rsidRDefault="008861A6">
      <w:pPr>
        <w:widowControl/>
        <w:spacing w:line="276" w:lineRule="auto"/>
        <w:rPr>
          <w:rFonts w:ascii="Arial" w:eastAsia="Arial" w:hAnsi="Arial" w:cs="Arial"/>
          <w:sz w:val="18"/>
          <w:szCs w:val="18"/>
        </w:rPr>
      </w:pPr>
    </w:p>
    <w:p w14:paraId="39338A43" w14:textId="4C5D1562" w:rsidR="008861A6" w:rsidRDefault="00000000">
      <w:pPr>
        <w:widowControl/>
        <w:spacing w:line="276" w:lineRule="auto"/>
        <w:rPr>
          <w:rFonts w:ascii="Arial" w:eastAsia="Arial" w:hAnsi="Arial" w:cs="Arial"/>
          <w:sz w:val="18"/>
          <w:szCs w:val="18"/>
        </w:rPr>
      </w:pPr>
      <w:r>
        <w:rPr>
          <w:rFonts w:ascii="Arial" w:eastAsia="Arial" w:hAnsi="Arial" w:cs="Arial"/>
          <w:b/>
          <w:sz w:val="18"/>
          <w:szCs w:val="18"/>
        </w:rPr>
        <w:t>Call to Order:</w:t>
      </w:r>
      <w:r>
        <w:rPr>
          <w:rFonts w:ascii="Arial" w:eastAsia="Arial" w:hAnsi="Arial" w:cs="Arial"/>
          <w:sz w:val="18"/>
          <w:szCs w:val="18"/>
        </w:rPr>
        <w:t xml:space="preserve"> </w:t>
      </w:r>
      <w:r w:rsidR="00640EA6">
        <w:rPr>
          <w:rFonts w:ascii="Arial" w:eastAsia="Arial" w:hAnsi="Arial" w:cs="Arial"/>
          <w:color w:val="000000"/>
          <w:sz w:val="18"/>
          <w:szCs w:val="18"/>
        </w:rPr>
        <w:t xml:space="preserve">Dennis </w:t>
      </w:r>
      <w:proofErr w:type="spellStart"/>
      <w:r w:rsidR="00640EA6">
        <w:rPr>
          <w:rFonts w:ascii="Arial" w:eastAsia="Arial" w:hAnsi="Arial" w:cs="Arial"/>
          <w:color w:val="000000"/>
          <w:sz w:val="18"/>
          <w:szCs w:val="18"/>
        </w:rPr>
        <w:t>Opp</w:t>
      </w:r>
      <w:proofErr w:type="spellEnd"/>
    </w:p>
    <w:p w14:paraId="094C06A2" w14:textId="77777777" w:rsidR="008861A6" w:rsidRDefault="008861A6">
      <w:pPr>
        <w:widowControl/>
        <w:spacing w:line="276" w:lineRule="auto"/>
        <w:rPr>
          <w:rFonts w:ascii="Arial" w:eastAsia="Arial" w:hAnsi="Arial" w:cs="Arial"/>
          <w:sz w:val="18"/>
          <w:szCs w:val="18"/>
        </w:rPr>
      </w:pPr>
    </w:p>
    <w:p w14:paraId="44A7239B" w14:textId="77777777" w:rsidR="008861A6" w:rsidRDefault="00000000">
      <w:pPr>
        <w:pBdr>
          <w:top w:val="nil"/>
          <w:left w:val="nil"/>
          <w:bottom w:val="nil"/>
          <w:right w:val="nil"/>
          <w:between w:val="nil"/>
        </w:pBdr>
        <w:spacing w:line="276" w:lineRule="auto"/>
        <w:jc w:val="both"/>
        <w:rPr>
          <w:rFonts w:ascii="Arial" w:eastAsia="Arial" w:hAnsi="Arial" w:cs="Arial"/>
          <w:color w:val="000000"/>
          <w:sz w:val="18"/>
          <w:szCs w:val="18"/>
        </w:rPr>
      </w:pPr>
      <w:r>
        <w:rPr>
          <w:rFonts w:ascii="Arial" w:eastAsia="Arial" w:hAnsi="Arial" w:cs="Arial"/>
          <w:b/>
          <w:color w:val="000000"/>
          <w:sz w:val="18"/>
          <w:szCs w:val="18"/>
        </w:rPr>
        <w:t>Prayer:</w:t>
      </w:r>
      <w:r>
        <w:rPr>
          <w:rFonts w:ascii="Arial" w:eastAsia="Arial" w:hAnsi="Arial" w:cs="Arial"/>
          <w:color w:val="000000"/>
          <w:sz w:val="18"/>
          <w:szCs w:val="18"/>
        </w:rPr>
        <w:t xml:space="preserve"> TBA</w:t>
      </w:r>
    </w:p>
    <w:p w14:paraId="5B0DD855" w14:textId="77777777" w:rsidR="008861A6" w:rsidRDefault="008861A6">
      <w:pPr>
        <w:pBdr>
          <w:top w:val="nil"/>
          <w:left w:val="nil"/>
          <w:bottom w:val="nil"/>
          <w:right w:val="nil"/>
          <w:between w:val="nil"/>
        </w:pBdr>
        <w:spacing w:line="276" w:lineRule="auto"/>
        <w:jc w:val="both"/>
        <w:rPr>
          <w:rFonts w:ascii="Arial" w:eastAsia="Arial" w:hAnsi="Arial" w:cs="Arial"/>
          <w:color w:val="000000"/>
          <w:sz w:val="18"/>
          <w:szCs w:val="18"/>
        </w:rPr>
      </w:pPr>
    </w:p>
    <w:p w14:paraId="3D312BB7" w14:textId="77777777" w:rsidR="008861A6" w:rsidRDefault="00000000">
      <w:pPr>
        <w:pBdr>
          <w:top w:val="nil"/>
          <w:left w:val="nil"/>
          <w:bottom w:val="nil"/>
          <w:right w:val="nil"/>
          <w:between w:val="nil"/>
        </w:pBdr>
        <w:spacing w:line="276" w:lineRule="auto"/>
        <w:jc w:val="both"/>
        <w:rPr>
          <w:rFonts w:ascii="Arial" w:eastAsia="Arial" w:hAnsi="Arial" w:cs="Arial"/>
          <w:color w:val="000000"/>
          <w:sz w:val="18"/>
          <w:szCs w:val="18"/>
        </w:rPr>
      </w:pPr>
      <w:r>
        <w:rPr>
          <w:rFonts w:ascii="Arial" w:eastAsia="Arial" w:hAnsi="Arial" w:cs="Arial"/>
          <w:b/>
          <w:color w:val="000000"/>
          <w:sz w:val="18"/>
          <w:szCs w:val="18"/>
        </w:rPr>
        <w:t>Pledge of Allegiance</w:t>
      </w:r>
    </w:p>
    <w:p w14:paraId="2266E878" w14:textId="77777777" w:rsidR="008861A6" w:rsidRDefault="008861A6">
      <w:pPr>
        <w:pBdr>
          <w:top w:val="nil"/>
          <w:left w:val="nil"/>
          <w:bottom w:val="nil"/>
          <w:right w:val="nil"/>
          <w:between w:val="nil"/>
        </w:pBdr>
        <w:spacing w:line="276" w:lineRule="auto"/>
        <w:jc w:val="both"/>
        <w:rPr>
          <w:rFonts w:ascii="Arial" w:eastAsia="Arial" w:hAnsi="Arial" w:cs="Arial"/>
          <w:color w:val="000000"/>
          <w:sz w:val="18"/>
          <w:szCs w:val="18"/>
        </w:rPr>
      </w:pPr>
    </w:p>
    <w:p w14:paraId="60F10707" w14:textId="1BB4C0D4" w:rsidR="008861A6" w:rsidRDefault="00000000">
      <w:pPr>
        <w:pBdr>
          <w:top w:val="nil"/>
          <w:left w:val="nil"/>
          <w:bottom w:val="nil"/>
          <w:right w:val="nil"/>
          <w:between w:val="nil"/>
        </w:pBdr>
        <w:spacing w:line="276" w:lineRule="auto"/>
        <w:jc w:val="both"/>
        <w:rPr>
          <w:rFonts w:ascii="Arial" w:eastAsia="Arial" w:hAnsi="Arial" w:cs="Arial"/>
          <w:color w:val="000000"/>
          <w:sz w:val="18"/>
          <w:szCs w:val="18"/>
        </w:rPr>
      </w:pPr>
      <w:r>
        <w:rPr>
          <w:rFonts w:ascii="Arial" w:eastAsia="Arial" w:hAnsi="Arial" w:cs="Arial"/>
          <w:b/>
          <w:color w:val="000000"/>
          <w:sz w:val="18"/>
          <w:szCs w:val="18"/>
        </w:rPr>
        <w:t>Review Meeting Minutes:</w:t>
      </w:r>
      <w:r>
        <w:rPr>
          <w:rFonts w:ascii="Arial" w:eastAsia="Arial" w:hAnsi="Arial" w:cs="Arial"/>
          <w:color w:val="000000"/>
          <w:sz w:val="18"/>
          <w:szCs w:val="18"/>
        </w:rPr>
        <w:t xml:space="preserve"> </w:t>
      </w:r>
      <w:r w:rsidR="00640EA6">
        <w:rPr>
          <w:rFonts w:ascii="Arial" w:eastAsia="Arial" w:hAnsi="Arial" w:cs="Arial"/>
          <w:color w:val="000000"/>
          <w:sz w:val="18"/>
          <w:szCs w:val="18"/>
        </w:rPr>
        <w:t>Micah Redmond</w:t>
      </w:r>
    </w:p>
    <w:p w14:paraId="19A783AB" w14:textId="77777777" w:rsidR="008861A6" w:rsidRDefault="008861A6">
      <w:pPr>
        <w:pBdr>
          <w:top w:val="nil"/>
          <w:left w:val="nil"/>
          <w:bottom w:val="nil"/>
          <w:right w:val="nil"/>
          <w:between w:val="nil"/>
        </w:pBdr>
        <w:spacing w:line="276" w:lineRule="auto"/>
        <w:jc w:val="both"/>
        <w:rPr>
          <w:rFonts w:ascii="Arial" w:eastAsia="Arial" w:hAnsi="Arial" w:cs="Arial"/>
          <w:color w:val="000000"/>
          <w:sz w:val="18"/>
          <w:szCs w:val="18"/>
        </w:rPr>
      </w:pPr>
    </w:p>
    <w:p w14:paraId="4A72EEB8" w14:textId="29F4006B" w:rsidR="008861A6" w:rsidRDefault="00000000">
      <w:pPr>
        <w:pBdr>
          <w:top w:val="nil"/>
          <w:left w:val="nil"/>
          <w:bottom w:val="nil"/>
          <w:right w:val="nil"/>
          <w:between w:val="nil"/>
        </w:pBdr>
        <w:spacing w:line="276" w:lineRule="auto"/>
        <w:jc w:val="both"/>
        <w:rPr>
          <w:rFonts w:ascii="Arial" w:eastAsia="Arial" w:hAnsi="Arial" w:cs="Arial"/>
          <w:color w:val="000000"/>
          <w:sz w:val="18"/>
          <w:szCs w:val="18"/>
        </w:rPr>
      </w:pPr>
      <w:r>
        <w:rPr>
          <w:rFonts w:ascii="Arial" w:eastAsia="Arial" w:hAnsi="Arial" w:cs="Arial"/>
          <w:b/>
          <w:color w:val="000000"/>
          <w:sz w:val="18"/>
          <w:szCs w:val="18"/>
        </w:rPr>
        <w:t>Welcome Guests/Visitors:</w:t>
      </w:r>
      <w:r>
        <w:rPr>
          <w:rFonts w:ascii="Arial" w:eastAsia="Arial" w:hAnsi="Arial" w:cs="Arial"/>
          <w:color w:val="000000"/>
          <w:sz w:val="18"/>
          <w:szCs w:val="18"/>
        </w:rPr>
        <w:t xml:space="preserve"> </w:t>
      </w:r>
      <w:r w:rsidR="00640EA6">
        <w:rPr>
          <w:rFonts w:ascii="Arial" w:eastAsia="Arial" w:hAnsi="Arial" w:cs="Arial"/>
          <w:sz w:val="18"/>
          <w:szCs w:val="18"/>
        </w:rPr>
        <w:t>TBA</w:t>
      </w:r>
    </w:p>
    <w:p w14:paraId="363CDA24" w14:textId="77777777" w:rsidR="008861A6" w:rsidRDefault="00000000">
      <w:pPr>
        <w:pBdr>
          <w:top w:val="nil"/>
          <w:left w:val="nil"/>
          <w:bottom w:val="nil"/>
          <w:right w:val="nil"/>
          <w:between w:val="nil"/>
        </w:pBdr>
        <w:spacing w:line="276" w:lineRule="auto"/>
        <w:jc w:val="both"/>
        <w:rPr>
          <w:rFonts w:ascii="Arial" w:eastAsia="Arial" w:hAnsi="Arial" w:cs="Arial"/>
          <w:color w:val="000000"/>
          <w:sz w:val="18"/>
          <w:szCs w:val="18"/>
        </w:rPr>
      </w:pPr>
      <w:r>
        <w:rPr>
          <w:rFonts w:ascii="Arial" w:eastAsia="Arial" w:hAnsi="Arial" w:cs="Arial"/>
          <w:color w:val="000000"/>
          <w:sz w:val="18"/>
          <w:szCs w:val="18"/>
        </w:rPr>
        <w:br/>
      </w:r>
      <w:r>
        <w:rPr>
          <w:rFonts w:ascii="Arial" w:eastAsia="Arial" w:hAnsi="Arial" w:cs="Arial"/>
          <w:b/>
          <w:color w:val="000000"/>
          <w:sz w:val="18"/>
          <w:szCs w:val="18"/>
        </w:rPr>
        <w:t>Syracuse Connection Magazine articles:</w:t>
      </w:r>
    </w:p>
    <w:p w14:paraId="578973FD" w14:textId="77777777" w:rsidR="008861A6" w:rsidRDefault="008861A6">
      <w:pPr>
        <w:pBdr>
          <w:top w:val="nil"/>
          <w:left w:val="nil"/>
          <w:bottom w:val="nil"/>
          <w:right w:val="nil"/>
          <w:between w:val="nil"/>
        </w:pBdr>
        <w:spacing w:line="276" w:lineRule="auto"/>
        <w:ind w:left="720"/>
        <w:jc w:val="both"/>
        <w:rPr>
          <w:rFonts w:ascii="Arial" w:eastAsia="Arial" w:hAnsi="Arial" w:cs="Arial"/>
          <w:color w:val="000000"/>
          <w:sz w:val="18"/>
          <w:szCs w:val="18"/>
        </w:rPr>
      </w:pPr>
    </w:p>
    <w:p w14:paraId="4F3393BD" w14:textId="19498935" w:rsidR="008861A6" w:rsidRDefault="00000000">
      <w:pPr>
        <w:numPr>
          <w:ilvl w:val="0"/>
          <w:numId w:val="3"/>
        </w:num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 xml:space="preserve">Plan out 2024 connection articles </w:t>
      </w:r>
      <w:proofErr w:type="gramStart"/>
      <w:r w:rsidR="00640EA6">
        <w:rPr>
          <w:rFonts w:ascii="Arial" w:eastAsia="Arial" w:hAnsi="Arial" w:cs="Arial"/>
          <w:sz w:val="18"/>
          <w:szCs w:val="18"/>
        </w:rPr>
        <w:t>topics</w:t>
      </w:r>
      <w:proofErr w:type="gramEnd"/>
    </w:p>
    <w:p w14:paraId="08B7A9E8" w14:textId="77777777" w:rsidR="008861A6" w:rsidRDefault="008861A6">
      <w:pPr>
        <w:pBdr>
          <w:top w:val="nil"/>
          <w:left w:val="nil"/>
          <w:bottom w:val="nil"/>
          <w:right w:val="nil"/>
          <w:between w:val="nil"/>
        </w:pBdr>
        <w:spacing w:line="276" w:lineRule="auto"/>
        <w:ind w:left="720"/>
        <w:rPr>
          <w:rFonts w:ascii="Arial" w:eastAsia="Arial" w:hAnsi="Arial" w:cs="Arial"/>
          <w:color w:val="000000"/>
          <w:sz w:val="18"/>
          <w:szCs w:val="18"/>
        </w:rPr>
      </w:pPr>
    </w:p>
    <w:p w14:paraId="08FDE082" w14:textId="77777777" w:rsidR="008861A6" w:rsidRDefault="00000000">
      <w:pPr>
        <w:spacing w:line="276" w:lineRule="auto"/>
        <w:rPr>
          <w:rFonts w:ascii="Arial" w:eastAsia="Arial" w:hAnsi="Arial" w:cs="Arial"/>
          <w:color w:val="000000"/>
          <w:sz w:val="18"/>
          <w:szCs w:val="18"/>
        </w:rPr>
      </w:pPr>
      <w:r>
        <w:rPr>
          <w:rFonts w:ascii="Arial" w:eastAsia="Arial" w:hAnsi="Arial" w:cs="Arial"/>
          <w:b/>
          <w:color w:val="000000"/>
          <w:sz w:val="18"/>
          <w:szCs w:val="18"/>
        </w:rPr>
        <w:t xml:space="preserve">Committee Business: </w:t>
      </w:r>
    </w:p>
    <w:p w14:paraId="0E9A89AF" w14:textId="77777777" w:rsidR="008861A6" w:rsidRDefault="00000000">
      <w:pPr>
        <w:spacing w:line="276" w:lineRule="auto"/>
        <w:rPr>
          <w:rFonts w:ascii="Arial" w:eastAsia="Arial" w:hAnsi="Arial" w:cs="Arial"/>
          <w:sz w:val="18"/>
          <w:szCs w:val="18"/>
        </w:rPr>
      </w:pPr>
      <w:r>
        <w:rPr>
          <w:rFonts w:ascii="Arial" w:eastAsia="Arial" w:hAnsi="Arial" w:cs="Arial"/>
          <w:b/>
          <w:color w:val="000000"/>
          <w:sz w:val="18"/>
          <w:szCs w:val="18"/>
        </w:rPr>
        <w:tab/>
      </w:r>
    </w:p>
    <w:p w14:paraId="59A0C9BA" w14:textId="77777777" w:rsidR="008861A6" w:rsidRDefault="00000000">
      <w:pPr>
        <w:numPr>
          <w:ilvl w:val="0"/>
          <w:numId w:val="1"/>
        </w:numPr>
        <w:spacing w:line="276" w:lineRule="auto"/>
        <w:ind w:hanging="720"/>
        <w:jc w:val="both"/>
        <w:rPr>
          <w:rFonts w:ascii="Arial" w:eastAsia="Arial" w:hAnsi="Arial" w:cs="Arial"/>
          <w:sz w:val="18"/>
          <w:szCs w:val="18"/>
        </w:rPr>
      </w:pPr>
      <w:r>
        <w:rPr>
          <w:rFonts w:ascii="Arial" w:eastAsia="Arial" w:hAnsi="Arial" w:cs="Arial"/>
          <w:sz w:val="18"/>
          <w:szCs w:val="18"/>
        </w:rPr>
        <w:t>Vote on new committee leadership</w:t>
      </w:r>
    </w:p>
    <w:p w14:paraId="0867C588" w14:textId="77777777" w:rsidR="008861A6" w:rsidRDefault="008861A6">
      <w:pPr>
        <w:pBdr>
          <w:top w:val="nil"/>
          <w:left w:val="nil"/>
          <w:bottom w:val="nil"/>
          <w:right w:val="nil"/>
          <w:between w:val="nil"/>
        </w:pBdr>
        <w:rPr>
          <w:rFonts w:ascii="Arial" w:eastAsia="Arial" w:hAnsi="Arial" w:cs="Arial"/>
          <w:sz w:val="18"/>
          <w:szCs w:val="18"/>
        </w:rPr>
      </w:pPr>
    </w:p>
    <w:p w14:paraId="1011A789" w14:textId="77777777" w:rsidR="008861A6" w:rsidRDefault="008861A6">
      <w:pPr>
        <w:pBdr>
          <w:top w:val="nil"/>
          <w:left w:val="nil"/>
          <w:bottom w:val="nil"/>
          <w:right w:val="nil"/>
          <w:between w:val="nil"/>
        </w:pBdr>
        <w:spacing w:line="276" w:lineRule="auto"/>
        <w:jc w:val="both"/>
        <w:rPr>
          <w:rFonts w:ascii="Arial" w:eastAsia="Arial" w:hAnsi="Arial" w:cs="Arial"/>
          <w:color w:val="000000"/>
          <w:sz w:val="18"/>
          <w:szCs w:val="18"/>
        </w:rPr>
      </w:pPr>
    </w:p>
    <w:p w14:paraId="1054DDEE" w14:textId="77777777" w:rsidR="008861A6" w:rsidRDefault="00000000">
      <w:pPr>
        <w:pBdr>
          <w:top w:val="nil"/>
          <w:left w:val="nil"/>
          <w:bottom w:val="nil"/>
          <w:right w:val="nil"/>
          <w:between w:val="nil"/>
        </w:pBdr>
        <w:spacing w:line="276" w:lineRule="auto"/>
        <w:jc w:val="both"/>
        <w:rPr>
          <w:rFonts w:ascii="Arial" w:eastAsia="Arial" w:hAnsi="Arial" w:cs="Arial"/>
          <w:color w:val="000000"/>
          <w:sz w:val="18"/>
          <w:szCs w:val="18"/>
        </w:rPr>
      </w:pPr>
      <w:r>
        <w:rPr>
          <w:rFonts w:ascii="Arial" w:eastAsia="Arial" w:hAnsi="Arial" w:cs="Arial"/>
          <w:b/>
          <w:color w:val="000000"/>
          <w:sz w:val="18"/>
          <w:szCs w:val="18"/>
        </w:rPr>
        <w:t>Action Item Update:</w:t>
      </w:r>
    </w:p>
    <w:p w14:paraId="22D2BEEA" w14:textId="77777777" w:rsidR="008861A6" w:rsidRDefault="008861A6">
      <w:pPr>
        <w:pBdr>
          <w:top w:val="nil"/>
          <w:left w:val="nil"/>
          <w:bottom w:val="nil"/>
          <w:right w:val="nil"/>
          <w:between w:val="nil"/>
        </w:pBdr>
        <w:spacing w:line="276" w:lineRule="auto"/>
        <w:jc w:val="both"/>
        <w:rPr>
          <w:rFonts w:ascii="Arial" w:eastAsia="Arial" w:hAnsi="Arial" w:cs="Arial"/>
          <w:color w:val="000000"/>
          <w:sz w:val="18"/>
          <w:szCs w:val="18"/>
        </w:rPr>
      </w:pPr>
    </w:p>
    <w:p w14:paraId="09F2ED7B" w14:textId="77777777" w:rsidR="008861A6" w:rsidRDefault="00000000">
      <w:pPr>
        <w:numPr>
          <w:ilvl w:val="0"/>
          <w:numId w:val="2"/>
        </w:numPr>
        <w:spacing w:line="276" w:lineRule="auto"/>
        <w:jc w:val="both"/>
        <w:rPr>
          <w:rFonts w:ascii="Arial" w:eastAsia="Arial" w:hAnsi="Arial" w:cs="Arial"/>
          <w:sz w:val="18"/>
          <w:szCs w:val="18"/>
        </w:rPr>
      </w:pPr>
      <w:r>
        <w:rPr>
          <w:rFonts w:ascii="Arial" w:eastAsia="Arial" w:hAnsi="Arial" w:cs="Arial"/>
          <w:sz w:val="18"/>
          <w:szCs w:val="18"/>
        </w:rPr>
        <w:t>Mr. Bohn to have agenda for City Exercise (2 days after Great Shake Out)</w:t>
      </w:r>
    </w:p>
    <w:p w14:paraId="5E52178F" w14:textId="4B40E682" w:rsidR="00640EA6" w:rsidRDefault="00640EA6" w:rsidP="00640EA6">
      <w:pPr>
        <w:numPr>
          <w:ilvl w:val="1"/>
          <w:numId w:val="2"/>
        </w:numPr>
        <w:spacing w:line="276" w:lineRule="auto"/>
        <w:jc w:val="both"/>
        <w:rPr>
          <w:rFonts w:ascii="Arial" w:eastAsia="Arial" w:hAnsi="Arial" w:cs="Arial"/>
          <w:sz w:val="18"/>
          <w:szCs w:val="18"/>
        </w:rPr>
      </w:pPr>
      <w:r>
        <w:rPr>
          <w:rFonts w:ascii="Arial" w:eastAsia="Arial" w:hAnsi="Arial" w:cs="Arial"/>
          <w:sz w:val="18"/>
          <w:szCs w:val="18"/>
        </w:rPr>
        <w:t xml:space="preserve">Shelter Policies for churches </w:t>
      </w:r>
    </w:p>
    <w:p w14:paraId="5B379FF8" w14:textId="7D825F8A" w:rsidR="00640EA6" w:rsidRDefault="00640EA6" w:rsidP="00640EA6">
      <w:pPr>
        <w:numPr>
          <w:ilvl w:val="1"/>
          <w:numId w:val="2"/>
        </w:numPr>
        <w:spacing w:line="276" w:lineRule="auto"/>
        <w:jc w:val="both"/>
        <w:rPr>
          <w:rFonts w:ascii="Arial" w:eastAsia="Arial" w:hAnsi="Arial" w:cs="Arial"/>
          <w:sz w:val="18"/>
          <w:szCs w:val="18"/>
        </w:rPr>
      </w:pPr>
      <w:r>
        <w:rPr>
          <w:rFonts w:ascii="Arial" w:eastAsia="Arial" w:hAnsi="Arial" w:cs="Arial"/>
          <w:sz w:val="18"/>
          <w:szCs w:val="18"/>
        </w:rPr>
        <w:t>District Maps</w:t>
      </w:r>
    </w:p>
    <w:p w14:paraId="33EC6341" w14:textId="29A0B64E" w:rsidR="008861A6" w:rsidRDefault="00000000" w:rsidP="00AF5866">
      <w:pPr>
        <w:numPr>
          <w:ilvl w:val="0"/>
          <w:numId w:val="2"/>
        </w:numPr>
        <w:spacing w:line="276" w:lineRule="auto"/>
        <w:jc w:val="both"/>
        <w:rPr>
          <w:rFonts w:ascii="Arial" w:eastAsia="Arial" w:hAnsi="Arial" w:cs="Arial"/>
          <w:sz w:val="18"/>
          <w:szCs w:val="18"/>
        </w:rPr>
      </w:pPr>
      <w:r>
        <w:rPr>
          <w:rFonts w:ascii="Arial" w:eastAsia="Arial" w:hAnsi="Arial" w:cs="Arial"/>
          <w:sz w:val="18"/>
          <w:szCs w:val="18"/>
        </w:rPr>
        <w:t xml:space="preserve">Mr. Redmond will </w:t>
      </w:r>
      <w:r w:rsidR="00AF5866">
        <w:rPr>
          <w:rFonts w:ascii="Arial" w:eastAsia="Arial" w:hAnsi="Arial" w:cs="Arial"/>
          <w:sz w:val="18"/>
          <w:szCs w:val="18"/>
        </w:rPr>
        <w:t>discuss communication / frequency</w:t>
      </w:r>
      <w:r>
        <w:rPr>
          <w:rFonts w:ascii="Arial" w:eastAsia="Arial" w:hAnsi="Arial" w:cs="Arial"/>
          <w:sz w:val="18"/>
          <w:szCs w:val="18"/>
        </w:rPr>
        <w:t xml:space="preserve"> plan to the committee.</w:t>
      </w:r>
    </w:p>
    <w:p w14:paraId="32D66842" w14:textId="53DF0620" w:rsidR="00AF5866" w:rsidRDefault="002A2DEF" w:rsidP="00AF5866">
      <w:pPr>
        <w:numPr>
          <w:ilvl w:val="0"/>
          <w:numId w:val="2"/>
        </w:numPr>
        <w:spacing w:line="276" w:lineRule="auto"/>
        <w:jc w:val="both"/>
        <w:rPr>
          <w:rFonts w:ascii="Arial" w:eastAsia="Arial" w:hAnsi="Arial" w:cs="Arial"/>
          <w:sz w:val="18"/>
          <w:szCs w:val="18"/>
        </w:rPr>
      </w:pPr>
      <w:r>
        <w:rPr>
          <w:rFonts w:ascii="Arial" w:eastAsia="Arial" w:hAnsi="Arial" w:cs="Arial"/>
          <w:sz w:val="18"/>
          <w:szCs w:val="18"/>
        </w:rPr>
        <w:t>Mrs. Behm and Mr. Savage to discuss bi-laws, mission statement, responsibilities of committee members.</w:t>
      </w:r>
    </w:p>
    <w:p w14:paraId="0D5DED93" w14:textId="77777777" w:rsidR="002A2DEF" w:rsidRPr="00AF5866" w:rsidRDefault="002A2DEF" w:rsidP="002A2DEF">
      <w:pPr>
        <w:spacing w:line="276" w:lineRule="auto"/>
        <w:jc w:val="both"/>
        <w:rPr>
          <w:rFonts w:ascii="Arial" w:eastAsia="Arial" w:hAnsi="Arial" w:cs="Arial"/>
          <w:sz w:val="18"/>
          <w:szCs w:val="18"/>
        </w:rPr>
      </w:pPr>
    </w:p>
    <w:p w14:paraId="0EA8871D" w14:textId="77777777" w:rsidR="008861A6" w:rsidRDefault="008861A6">
      <w:pPr>
        <w:rPr>
          <w:rFonts w:ascii="Arial" w:eastAsia="Arial" w:hAnsi="Arial" w:cs="Arial"/>
          <w:color w:val="000000"/>
          <w:sz w:val="18"/>
          <w:szCs w:val="18"/>
        </w:rPr>
      </w:pPr>
    </w:p>
    <w:p w14:paraId="7254167C" w14:textId="77777777" w:rsidR="008861A6" w:rsidRDefault="008861A6">
      <w:pPr>
        <w:rPr>
          <w:rFonts w:ascii="Arial" w:eastAsia="Arial" w:hAnsi="Arial" w:cs="Arial"/>
          <w:color w:val="000000"/>
          <w:sz w:val="18"/>
          <w:szCs w:val="18"/>
        </w:rPr>
      </w:pPr>
    </w:p>
    <w:p w14:paraId="1EEF80AB" w14:textId="77777777" w:rsidR="008861A6" w:rsidRDefault="00000000">
      <w:pPr>
        <w:pBdr>
          <w:top w:val="nil"/>
          <w:left w:val="nil"/>
          <w:bottom w:val="nil"/>
          <w:right w:val="nil"/>
          <w:between w:val="nil"/>
        </w:pBdr>
        <w:spacing w:line="276" w:lineRule="auto"/>
        <w:jc w:val="both"/>
        <w:rPr>
          <w:rFonts w:ascii="Arial" w:eastAsia="Arial" w:hAnsi="Arial" w:cs="Arial"/>
          <w:color w:val="000000"/>
          <w:sz w:val="18"/>
          <w:szCs w:val="18"/>
        </w:rPr>
      </w:pPr>
      <w:r>
        <w:rPr>
          <w:rFonts w:ascii="Arial" w:eastAsia="Arial" w:hAnsi="Arial" w:cs="Arial"/>
          <w:b/>
          <w:color w:val="000000"/>
          <w:sz w:val="18"/>
          <w:szCs w:val="18"/>
        </w:rPr>
        <w:t xml:space="preserve">Motion of Adjournment: </w:t>
      </w:r>
      <w:r>
        <w:rPr>
          <w:rFonts w:ascii="Arial" w:eastAsia="Arial" w:hAnsi="Arial" w:cs="Arial"/>
          <w:color w:val="000000"/>
          <w:sz w:val="18"/>
          <w:szCs w:val="18"/>
        </w:rPr>
        <w:t xml:space="preserve"> </w:t>
      </w:r>
    </w:p>
    <w:p w14:paraId="6527F011" w14:textId="77777777" w:rsidR="008861A6" w:rsidRDefault="00000000">
      <w:pPr>
        <w:rPr>
          <w:rFonts w:ascii="Arial" w:eastAsia="Arial" w:hAnsi="Arial" w:cs="Arial"/>
          <w:sz w:val="18"/>
          <w:szCs w:val="18"/>
        </w:rPr>
      </w:pPr>
      <w:r>
        <w:br w:type="column"/>
      </w:r>
    </w:p>
    <w:p w14:paraId="4831B51C" w14:textId="77777777" w:rsidR="008861A6" w:rsidRDefault="00000000">
      <w:pPr>
        <w:pBdr>
          <w:top w:val="nil"/>
          <w:left w:val="nil"/>
          <w:bottom w:val="nil"/>
          <w:right w:val="nil"/>
          <w:between w:val="nil"/>
        </w:pBdr>
        <w:spacing w:line="276" w:lineRule="auto"/>
        <w:ind w:left="720"/>
        <w:rPr>
          <w:rFonts w:ascii="Arial" w:eastAsia="Arial" w:hAnsi="Arial" w:cs="Arial"/>
          <w:b/>
          <w:sz w:val="18"/>
          <w:szCs w:val="18"/>
        </w:rPr>
      </w:pPr>
      <w:r>
        <w:rPr>
          <w:rFonts w:ascii="Arial" w:eastAsia="Arial" w:hAnsi="Arial" w:cs="Arial"/>
          <w:b/>
          <w:color w:val="000000"/>
          <w:sz w:val="18"/>
          <w:szCs w:val="18"/>
        </w:rPr>
        <w:t>***** Please Note – All articles are subject to editing by the city and/or publisher******</w:t>
      </w:r>
    </w:p>
    <w:tbl>
      <w:tblPr>
        <w:tblStyle w:val="a"/>
        <w:tblW w:w="963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095"/>
        <w:gridCol w:w="765"/>
        <w:gridCol w:w="1320"/>
        <w:gridCol w:w="1560"/>
        <w:gridCol w:w="3795"/>
        <w:gridCol w:w="1095"/>
      </w:tblGrid>
      <w:tr w:rsidR="008861A6" w14:paraId="59E36DEC" w14:textId="77777777">
        <w:tc>
          <w:tcPr>
            <w:tcW w:w="10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35FDD375" w14:textId="77777777" w:rsidR="008861A6" w:rsidRDefault="00000000">
            <w:pPr>
              <w:jc w:val="center"/>
              <w:rPr>
                <w:rFonts w:ascii="Arial" w:eastAsia="Arial" w:hAnsi="Arial" w:cs="Arial"/>
                <w:b/>
                <w:sz w:val="18"/>
                <w:szCs w:val="18"/>
              </w:rPr>
            </w:pPr>
            <w:r>
              <w:rPr>
                <w:rFonts w:ascii="Arial" w:eastAsia="Arial" w:hAnsi="Arial" w:cs="Arial"/>
                <w:b/>
                <w:sz w:val="18"/>
                <w:szCs w:val="18"/>
              </w:rPr>
              <w:t>Magazine</w:t>
            </w:r>
          </w:p>
          <w:p w14:paraId="65A5F2A3" w14:textId="77777777" w:rsidR="008861A6" w:rsidRDefault="00000000">
            <w:pPr>
              <w:jc w:val="center"/>
              <w:rPr>
                <w:rFonts w:ascii="Arial" w:eastAsia="Arial" w:hAnsi="Arial" w:cs="Arial"/>
                <w:b/>
                <w:sz w:val="18"/>
                <w:szCs w:val="18"/>
              </w:rPr>
            </w:pPr>
            <w:r>
              <w:rPr>
                <w:rFonts w:ascii="Arial" w:eastAsia="Arial" w:hAnsi="Arial" w:cs="Arial"/>
                <w:b/>
                <w:sz w:val="18"/>
                <w:szCs w:val="18"/>
              </w:rPr>
              <w:t>Month</w:t>
            </w:r>
          </w:p>
        </w:tc>
        <w:tc>
          <w:tcPr>
            <w:tcW w:w="76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2A5A4DD4" w14:textId="77777777" w:rsidR="008861A6" w:rsidRDefault="00000000">
            <w:pPr>
              <w:jc w:val="center"/>
              <w:rPr>
                <w:rFonts w:ascii="Arial" w:eastAsia="Arial" w:hAnsi="Arial" w:cs="Arial"/>
                <w:b/>
                <w:sz w:val="18"/>
                <w:szCs w:val="18"/>
              </w:rPr>
            </w:pPr>
            <w:r>
              <w:rPr>
                <w:rFonts w:ascii="Arial" w:eastAsia="Arial" w:hAnsi="Arial" w:cs="Arial"/>
                <w:b/>
                <w:sz w:val="18"/>
                <w:szCs w:val="18"/>
              </w:rPr>
              <w:t>Year</w:t>
            </w:r>
          </w:p>
        </w:tc>
        <w:tc>
          <w:tcPr>
            <w:tcW w:w="132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65688618" w14:textId="77777777" w:rsidR="008861A6" w:rsidRDefault="00000000">
            <w:pPr>
              <w:jc w:val="center"/>
              <w:rPr>
                <w:rFonts w:ascii="Arial" w:eastAsia="Arial" w:hAnsi="Arial" w:cs="Arial"/>
                <w:b/>
                <w:sz w:val="18"/>
                <w:szCs w:val="18"/>
              </w:rPr>
            </w:pPr>
            <w:r>
              <w:rPr>
                <w:rFonts w:ascii="Arial" w:eastAsia="Arial" w:hAnsi="Arial" w:cs="Arial"/>
                <w:b/>
                <w:sz w:val="18"/>
                <w:szCs w:val="18"/>
              </w:rPr>
              <w:t>Assigned</w:t>
            </w:r>
          </w:p>
        </w:tc>
        <w:tc>
          <w:tcPr>
            <w:tcW w:w="156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75ED3CE1" w14:textId="77777777" w:rsidR="008861A6" w:rsidRDefault="00000000">
            <w:pPr>
              <w:jc w:val="center"/>
              <w:rPr>
                <w:rFonts w:ascii="Arial" w:eastAsia="Arial" w:hAnsi="Arial" w:cs="Arial"/>
                <w:b/>
                <w:sz w:val="18"/>
                <w:szCs w:val="18"/>
              </w:rPr>
            </w:pPr>
            <w:r>
              <w:rPr>
                <w:rFonts w:ascii="Arial" w:eastAsia="Arial" w:hAnsi="Arial" w:cs="Arial"/>
                <w:b/>
                <w:sz w:val="18"/>
                <w:szCs w:val="18"/>
              </w:rPr>
              <w:t>District</w:t>
            </w:r>
          </w:p>
        </w:tc>
        <w:tc>
          <w:tcPr>
            <w:tcW w:w="37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29456EBD" w14:textId="77777777" w:rsidR="008861A6" w:rsidRDefault="00000000">
            <w:pPr>
              <w:jc w:val="center"/>
              <w:rPr>
                <w:rFonts w:ascii="Arial" w:eastAsia="Arial" w:hAnsi="Arial" w:cs="Arial"/>
                <w:b/>
                <w:sz w:val="18"/>
                <w:szCs w:val="18"/>
              </w:rPr>
            </w:pPr>
            <w:r>
              <w:rPr>
                <w:rFonts w:ascii="Arial" w:eastAsia="Arial" w:hAnsi="Arial" w:cs="Arial"/>
                <w:b/>
                <w:sz w:val="18"/>
                <w:szCs w:val="18"/>
              </w:rPr>
              <w:t>Topic</w:t>
            </w:r>
          </w:p>
        </w:tc>
        <w:tc>
          <w:tcPr>
            <w:tcW w:w="10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67B60AD2" w14:textId="77777777" w:rsidR="008861A6" w:rsidRDefault="00000000">
            <w:pPr>
              <w:jc w:val="center"/>
              <w:rPr>
                <w:rFonts w:ascii="Arial" w:eastAsia="Arial" w:hAnsi="Arial" w:cs="Arial"/>
                <w:b/>
                <w:sz w:val="18"/>
                <w:szCs w:val="18"/>
              </w:rPr>
            </w:pPr>
            <w:r>
              <w:rPr>
                <w:rFonts w:ascii="Arial" w:eastAsia="Arial" w:hAnsi="Arial" w:cs="Arial"/>
                <w:b/>
                <w:sz w:val="18"/>
                <w:szCs w:val="18"/>
              </w:rPr>
              <w:t xml:space="preserve">Article </w:t>
            </w:r>
          </w:p>
          <w:p w14:paraId="4DCA030A" w14:textId="77777777" w:rsidR="008861A6" w:rsidRDefault="00000000">
            <w:pPr>
              <w:jc w:val="center"/>
              <w:rPr>
                <w:rFonts w:ascii="Arial" w:eastAsia="Arial" w:hAnsi="Arial" w:cs="Arial"/>
                <w:b/>
                <w:sz w:val="18"/>
                <w:szCs w:val="18"/>
              </w:rPr>
            </w:pPr>
            <w:r>
              <w:rPr>
                <w:rFonts w:ascii="Arial" w:eastAsia="Arial" w:hAnsi="Arial" w:cs="Arial"/>
                <w:b/>
                <w:sz w:val="18"/>
                <w:szCs w:val="18"/>
              </w:rPr>
              <w:t>DPC Due</w:t>
            </w:r>
          </w:p>
        </w:tc>
      </w:tr>
      <w:tr w:rsidR="008861A6" w14:paraId="0EB8C6F3" w14:textId="77777777">
        <w:tc>
          <w:tcPr>
            <w:tcW w:w="10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04FCE808" w14:textId="77777777" w:rsidR="008861A6" w:rsidRDefault="00000000">
            <w:pPr>
              <w:jc w:val="center"/>
              <w:rPr>
                <w:rFonts w:ascii="Arial" w:eastAsia="Arial" w:hAnsi="Arial" w:cs="Arial"/>
                <w:sz w:val="18"/>
                <w:szCs w:val="18"/>
              </w:rPr>
            </w:pPr>
            <w:r>
              <w:rPr>
                <w:rFonts w:ascii="Arial" w:eastAsia="Arial" w:hAnsi="Arial" w:cs="Arial"/>
                <w:sz w:val="18"/>
                <w:szCs w:val="18"/>
              </w:rPr>
              <w:t>Jan</w:t>
            </w:r>
          </w:p>
        </w:tc>
        <w:tc>
          <w:tcPr>
            <w:tcW w:w="76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755E2098" w14:textId="77777777" w:rsidR="008861A6" w:rsidRDefault="00000000">
            <w:pPr>
              <w:jc w:val="center"/>
              <w:rPr>
                <w:rFonts w:ascii="Arial" w:eastAsia="Arial" w:hAnsi="Arial" w:cs="Arial"/>
                <w:sz w:val="18"/>
                <w:szCs w:val="18"/>
              </w:rPr>
            </w:pPr>
            <w:r>
              <w:rPr>
                <w:rFonts w:ascii="Arial" w:eastAsia="Arial" w:hAnsi="Arial" w:cs="Arial"/>
                <w:sz w:val="18"/>
                <w:szCs w:val="18"/>
              </w:rPr>
              <w:t>2024</w:t>
            </w:r>
          </w:p>
        </w:tc>
        <w:tc>
          <w:tcPr>
            <w:tcW w:w="132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37154F12" w14:textId="77777777" w:rsidR="008861A6" w:rsidRDefault="00000000">
            <w:pPr>
              <w:jc w:val="center"/>
              <w:rPr>
                <w:rFonts w:ascii="Arial" w:eastAsia="Arial" w:hAnsi="Arial" w:cs="Arial"/>
                <w:sz w:val="18"/>
                <w:szCs w:val="18"/>
              </w:rPr>
            </w:pPr>
            <w:r>
              <w:rPr>
                <w:rFonts w:ascii="Arial" w:eastAsia="Arial" w:hAnsi="Arial" w:cs="Arial"/>
                <w:sz w:val="18"/>
                <w:szCs w:val="18"/>
              </w:rPr>
              <w:t>Patrick</w:t>
            </w:r>
          </w:p>
        </w:tc>
        <w:tc>
          <w:tcPr>
            <w:tcW w:w="156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478735F0" w14:textId="77777777" w:rsidR="008861A6" w:rsidRDefault="00000000">
            <w:pPr>
              <w:jc w:val="center"/>
              <w:rPr>
                <w:rFonts w:ascii="Arial" w:eastAsia="Arial" w:hAnsi="Arial" w:cs="Arial"/>
                <w:sz w:val="18"/>
                <w:szCs w:val="18"/>
              </w:rPr>
            </w:pPr>
            <w:r>
              <w:rPr>
                <w:rFonts w:ascii="Arial" w:eastAsia="Arial" w:hAnsi="Arial" w:cs="Arial"/>
                <w:sz w:val="18"/>
                <w:szCs w:val="18"/>
              </w:rPr>
              <w:t>Bluff</w:t>
            </w:r>
          </w:p>
        </w:tc>
        <w:tc>
          <w:tcPr>
            <w:tcW w:w="37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292D0E35" w14:textId="77777777" w:rsidR="008861A6" w:rsidRDefault="00000000">
            <w:pPr>
              <w:jc w:val="center"/>
              <w:rPr>
                <w:rFonts w:ascii="Arial" w:eastAsia="Arial" w:hAnsi="Arial" w:cs="Arial"/>
                <w:sz w:val="18"/>
                <w:szCs w:val="18"/>
              </w:rPr>
            </w:pPr>
            <w:r>
              <w:rPr>
                <w:rFonts w:ascii="Arial" w:eastAsia="Arial" w:hAnsi="Arial" w:cs="Arial"/>
                <w:sz w:val="18"/>
                <w:szCs w:val="18"/>
              </w:rPr>
              <w:t>Don’t Worry, Be Happy</w:t>
            </w:r>
          </w:p>
        </w:tc>
        <w:tc>
          <w:tcPr>
            <w:tcW w:w="10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4086CED0" w14:textId="77777777" w:rsidR="008861A6" w:rsidRDefault="00000000">
            <w:pPr>
              <w:jc w:val="center"/>
              <w:rPr>
                <w:rFonts w:ascii="Arial" w:eastAsia="Arial" w:hAnsi="Arial" w:cs="Arial"/>
                <w:sz w:val="18"/>
                <w:szCs w:val="18"/>
              </w:rPr>
            </w:pPr>
            <w:r>
              <w:rPr>
                <w:rFonts w:ascii="Arial" w:eastAsia="Arial" w:hAnsi="Arial" w:cs="Arial"/>
                <w:sz w:val="18"/>
                <w:szCs w:val="18"/>
              </w:rPr>
              <w:t>18-Dec-23</w:t>
            </w:r>
          </w:p>
        </w:tc>
      </w:tr>
      <w:tr w:rsidR="008861A6" w14:paraId="44E3DE0D" w14:textId="77777777">
        <w:tc>
          <w:tcPr>
            <w:tcW w:w="10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61B51365" w14:textId="77777777" w:rsidR="008861A6" w:rsidRDefault="00000000">
            <w:pPr>
              <w:jc w:val="center"/>
              <w:rPr>
                <w:rFonts w:ascii="Arial" w:eastAsia="Arial" w:hAnsi="Arial" w:cs="Arial"/>
                <w:sz w:val="18"/>
                <w:szCs w:val="18"/>
              </w:rPr>
            </w:pPr>
            <w:r>
              <w:rPr>
                <w:rFonts w:ascii="Arial" w:eastAsia="Arial" w:hAnsi="Arial" w:cs="Arial"/>
                <w:sz w:val="18"/>
                <w:szCs w:val="18"/>
              </w:rPr>
              <w:t>Feb</w:t>
            </w:r>
          </w:p>
        </w:tc>
        <w:tc>
          <w:tcPr>
            <w:tcW w:w="76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7AB5EF97" w14:textId="77777777" w:rsidR="008861A6" w:rsidRDefault="00000000">
            <w:pPr>
              <w:jc w:val="center"/>
              <w:rPr>
                <w:rFonts w:ascii="Arial" w:eastAsia="Arial" w:hAnsi="Arial" w:cs="Arial"/>
                <w:sz w:val="18"/>
                <w:szCs w:val="18"/>
              </w:rPr>
            </w:pPr>
            <w:r>
              <w:rPr>
                <w:rFonts w:ascii="Arial" w:eastAsia="Arial" w:hAnsi="Arial" w:cs="Arial"/>
                <w:sz w:val="18"/>
                <w:szCs w:val="18"/>
              </w:rPr>
              <w:t>2024</w:t>
            </w:r>
          </w:p>
        </w:tc>
        <w:tc>
          <w:tcPr>
            <w:tcW w:w="132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30B57542" w14:textId="77777777" w:rsidR="008861A6" w:rsidRDefault="00000000">
            <w:pPr>
              <w:jc w:val="center"/>
              <w:rPr>
                <w:rFonts w:ascii="Arial" w:eastAsia="Arial" w:hAnsi="Arial" w:cs="Arial"/>
                <w:sz w:val="18"/>
                <w:szCs w:val="18"/>
              </w:rPr>
            </w:pPr>
            <w:r>
              <w:rPr>
                <w:rFonts w:ascii="Arial" w:eastAsia="Arial" w:hAnsi="Arial" w:cs="Arial"/>
                <w:sz w:val="18"/>
                <w:szCs w:val="18"/>
              </w:rPr>
              <w:t>Dennis</w:t>
            </w:r>
          </w:p>
        </w:tc>
        <w:tc>
          <w:tcPr>
            <w:tcW w:w="156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3C603321" w14:textId="77777777" w:rsidR="008861A6" w:rsidRDefault="00000000">
            <w:pPr>
              <w:jc w:val="center"/>
              <w:rPr>
                <w:rFonts w:ascii="Arial" w:eastAsia="Arial" w:hAnsi="Arial" w:cs="Arial"/>
                <w:sz w:val="18"/>
                <w:szCs w:val="18"/>
              </w:rPr>
            </w:pPr>
            <w:r>
              <w:rPr>
                <w:rFonts w:ascii="Arial" w:eastAsia="Arial" w:hAnsi="Arial" w:cs="Arial"/>
                <w:sz w:val="18"/>
                <w:szCs w:val="18"/>
              </w:rPr>
              <w:t>Syracuse W</w:t>
            </w:r>
          </w:p>
        </w:tc>
        <w:tc>
          <w:tcPr>
            <w:tcW w:w="37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51963DC6" w14:textId="77777777" w:rsidR="008861A6" w:rsidRDefault="00000000">
            <w:pPr>
              <w:jc w:val="center"/>
              <w:rPr>
                <w:rFonts w:ascii="Arial" w:eastAsia="Arial" w:hAnsi="Arial" w:cs="Arial"/>
                <w:sz w:val="18"/>
                <w:szCs w:val="18"/>
              </w:rPr>
            </w:pPr>
            <w:r>
              <w:rPr>
                <w:rFonts w:ascii="Arial" w:eastAsia="Arial" w:hAnsi="Arial" w:cs="Arial"/>
                <w:sz w:val="18"/>
                <w:szCs w:val="18"/>
              </w:rPr>
              <w:t>Winter Safety Tips</w:t>
            </w:r>
          </w:p>
        </w:tc>
        <w:tc>
          <w:tcPr>
            <w:tcW w:w="10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0BCCA508" w14:textId="77777777" w:rsidR="008861A6" w:rsidRDefault="00000000">
            <w:pPr>
              <w:jc w:val="center"/>
              <w:rPr>
                <w:rFonts w:ascii="Arial" w:eastAsia="Arial" w:hAnsi="Arial" w:cs="Arial"/>
                <w:sz w:val="18"/>
                <w:szCs w:val="18"/>
              </w:rPr>
            </w:pPr>
            <w:r>
              <w:rPr>
                <w:rFonts w:ascii="Arial" w:eastAsia="Arial" w:hAnsi="Arial" w:cs="Arial"/>
                <w:sz w:val="18"/>
                <w:szCs w:val="18"/>
              </w:rPr>
              <w:t>15-Dec-23</w:t>
            </w:r>
          </w:p>
        </w:tc>
      </w:tr>
      <w:tr w:rsidR="008861A6" w14:paraId="4B8B349A" w14:textId="77777777">
        <w:tc>
          <w:tcPr>
            <w:tcW w:w="10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74CA70C3" w14:textId="77777777" w:rsidR="008861A6" w:rsidRDefault="00000000">
            <w:pPr>
              <w:jc w:val="center"/>
              <w:rPr>
                <w:rFonts w:ascii="Arial" w:eastAsia="Arial" w:hAnsi="Arial" w:cs="Arial"/>
                <w:sz w:val="18"/>
                <w:szCs w:val="18"/>
              </w:rPr>
            </w:pPr>
            <w:r>
              <w:rPr>
                <w:rFonts w:ascii="Arial" w:eastAsia="Arial" w:hAnsi="Arial" w:cs="Arial"/>
                <w:sz w:val="18"/>
                <w:szCs w:val="18"/>
              </w:rPr>
              <w:t>Mar</w:t>
            </w:r>
          </w:p>
        </w:tc>
        <w:tc>
          <w:tcPr>
            <w:tcW w:w="76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1554D317" w14:textId="77777777" w:rsidR="008861A6" w:rsidRDefault="00000000">
            <w:pPr>
              <w:jc w:val="center"/>
              <w:rPr>
                <w:rFonts w:ascii="Arial" w:eastAsia="Arial" w:hAnsi="Arial" w:cs="Arial"/>
                <w:sz w:val="18"/>
                <w:szCs w:val="18"/>
              </w:rPr>
            </w:pPr>
            <w:r>
              <w:rPr>
                <w:rFonts w:ascii="Arial" w:eastAsia="Arial" w:hAnsi="Arial" w:cs="Arial"/>
                <w:sz w:val="18"/>
                <w:szCs w:val="18"/>
              </w:rPr>
              <w:t>2024</w:t>
            </w:r>
          </w:p>
        </w:tc>
        <w:tc>
          <w:tcPr>
            <w:tcW w:w="132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7232E28F" w14:textId="77777777" w:rsidR="008861A6" w:rsidRDefault="00000000">
            <w:pPr>
              <w:jc w:val="center"/>
              <w:rPr>
                <w:rFonts w:ascii="Arial" w:eastAsia="Arial" w:hAnsi="Arial" w:cs="Arial"/>
                <w:sz w:val="18"/>
                <w:szCs w:val="18"/>
              </w:rPr>
            </w:pPr>
            <w:r>
              <w:rPr>
                <w:rFonts w:ascii="Arial" w:eastAsia="Arial" w:hAnsi="Arial" w:cs="Arial"/>
                <w:sz w:val="18"/>
                <w:szCs w:val="18"/>
              </w:rPr>
              <w:t>Dan</w:t>
            </w:r>
          </w:p>
        </w:tc>
        <w:tc>
          <w:tcPr>
            <w:tcW w:w="156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252A738C" w14:textId="77777777" w:rsidR="008861A6" w:rsidRDefault="00000000">
            <w:pPr>
              <w:jc w:val="center"/>
              <w:rPr>
                <w:rFonts w:ascii="Arial" w:eastAsia="Arial" w:hAnsi="Arial" w:cs="Arial"/>
                <w:sz w:val="18"/>
                <w:szCs w:val="18"/>
              </w:rPr>
            </w:pPr>
            <w:r>
              <w:rPr>
                <w:rFonts w:ascii="Arial" w:eastAsia="Arial" w:hAnsi="Arial" w:cs="Arial"/>
                <w:sz w:val="18"/>
                <w:szCs w:val="18"/>
              </w:rPr>
              <w:t>at large</w:t>
            </w:r>
          </w:p>
        </w:tc>
        <w:tc>
          <w:tcPr>
            <w:tcW w:w="37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689F9567" w14:textId="77777777" w:rsidR="008861A6" w:rsidRDefault="00000000">
            <w:pPr>
              <w:jc w:val="center"/>
              <w:rPr>
                <w:rFonts w:ascii="Arial" w:eastAsia="Arial" w:hAnsi="Arial" w:cs="Arial"/>
                <w:sz w:val="18"/>
                <w:szCs w:val="18"/>
              </w:rPr>
            </w:pPr>
            <w:proofErr w:type="spellStart"/>
            <w:r>
              <w:rPr>
                <w:rFonts w:ascii="Arial" w:eastAsia="Arial" w:hAnsi="Arial" w:cs="Arial"/>
                <w:sz w:val="18"/>
                <w:szCs w:val="18"/>
              </w:rPr>
              <w:t>tbd</w:t>
            </w:r>
            <w:proofErr w:type="spellEnd"/>
          </w:p>
        </w:tc>
        <w:tc>
          <w:tcPr>
            <w:tcW w:w="10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4D337E90" w14:textId="77777777" w:rsidR="008861A6" w:rsidRDefault="00000000">
            <w:pPr>
              <w:jc w:val="center"/>
              <w:rPr>
                <w:rFonts w:ascii="Arial" w:eastAsia="Arial" w:hAnsi="Arial" w:cs="Arial"/>
                <w:sz w:val="18"/>
                <w:szCs w:val="18"/>
              </w:rPr>
            </w:pPr>
            <w:r>
              <w:rPr>
                <w:rFonts w:ascii="Arial" w:eastAsia="Arial" w:hAnsi="Arial" w:cs="Arial"/>
                <w:sz w:val="18"/>
                <w:szCs w:val="18"/>
              </w:rPr>
              <w:t>25-Jan-24</w:t>
            </w:r>
          </w:p>
        </w:tc>
      </w:tr>
      <w:tr w:rsidR="008861A6" w14:paraId="0497F50A" w14:textId="77777777">
        <w:tc>
          <w:tcPr>
            <w:tcW w:w="10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366DCD11" w14:textId="77777777" w:rsidR="008861A6" w:rsidRDefault="00000000">
            <w:pPr>
              <w:jc w:val="center"/>
              <w:rPr>
                <w:rFonts w:ascii="Arial" w:eastAsia="Arial" w:hAnsi="Arial" w:cs="Arial"/>
                <w:sz w:val="18"/>
                <w:szCs w:val="18"/>
              </w:rPr>
            </w:pPr>
            <w:r>
              <w:rPr>
                <w:rFonts w:ascii="Arial" w:eastAsia="Arial" w:hAnsi="Arial" w:cs="Arial"/>
                <w:sz w:val="18"/>
                <w:szCs w:val="18"/>
              </w:rPr>
              <w:t>Apr</w:t>
            </w:r>
          </w:p>
        </w:tc>
        <w:tc>
          <w:tcPr>
            <w:tcW w:w="76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2D60C5D7" w14:textId="77777777" w:rsidR="008861A6" w:rsidRDefault="00000000">
            <w:pPr>
              <w:jc w:val="center"/>
              <w:rPr>
                <w:rFonts w:ascii="Arial" w:eastAsia="Arial" w:hAnsi="Arial" w:cs="Arial"/>
                <w:sz w:val="18"/>
                <w:szCs w:val="18"/>
              </w:rPr>
            </w:pPr>
            <w:r>
              <w:rPr>
                <w:rFonts w:ascii="Arial" w:eastAsia="Arial" w:hAnsi="Arial" w:cs="Arial"/>
                <w:sz w:val="18"/>
                <w:szCs w:val="18"/>
              </w:rPr>
              <w:t>2024</w:t>
            </w:r>
          </w:p>
        </w:tc>
        <w:tc>
          <w:tcPr>
            <w:tcW w:w="132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74929993" w14:textId="77777777" w:rsidR="008861A6" w:rsidRDefault="00000000">
            <w:pPr>
              <w:jc w:val="center"/>
              <w:rPr>
                <w:rFonts w:ascii="Arial" w:eastAsia="Arial" w:hAnsi="Arial" w:cs="Arial"/>
                <w:sz w:val="18"/>
                <w:szCs w:val="18"/>
              </w:rPr>
            </w:pPr>
            <w:r>
              <w:rPr>
                <w:rFonts w:ascii="Arial" w:eastAsia="Arial" w:hAnsi="Arial" w:cs="Arial"/>
                <w:sz w:val="18"/>
                <w:szCs w:val="18"/>
              </w:rPr>
              <w:t>Jordan</w:t>
            </w:r>
          </w:p>
        </w:tc>
        <w:tc>
          <w:tcPr>
            <w:tcW w:w="156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371A9FC1" w14:textId="77777777" w:rsidR="008861A6" w:rsidRDefault="00000000">
            <w:pPr>
              <w:jc w:val="center"/>
              <w:rPr>
                <w:rFonts w:ascii="Arial" w:eastAsia="Arial" w:hAnsi="Arial" w:cs="Arial"/>
                <w:sz w:val="18"/>
                <w:szCs w:val="18"/>
              </w:rPr>
            </w:pPr>
            <w:r>
              <w:rPr>
                <w:rFonts w:ascii="Arial" w:eastAsia="Arial" w:hAnsi="Arial" w:cs="Arial"/>
                <w:sz w:val="18"/>
                <w:szCs w:val="18"/>
              </w:rPr>
              <w:t>City Council Liaison</w:t>
            </w:r>
          </w:p>
        </w:tc>
        <w:tc>
          <w:tcPr>
            <w:tcW w:w="37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136F72A0" w14:textId="532F88DA" w:rsidR="008861A6" w:rsidRDefault="00AF5866">
            <w:pPr>
              <w:jc w:val="center"/>
              <w:rPr>
                <w:rFonts w:ascii="Arial" w:eastAsia="Arial" w:hAnsi="Arial" w:cs="Arial"/>
                <w:sz w:val="18"/>
                <w:szCs w:val="18"/>
              </w:rPr>
            </w:pPr>
            <w:r>
              <w:rPr>
                <w:rFonts w:ascii="Arial" w:eastAsia="Arial" w:hAnsi="Arial" w:cs="Arial"/>
                <w:sz w:val="18"/>
                <w:szCs w:val="18"/>
              </w:rPr>
              <w:t>Great Shake Out</w:t>
            </w:r>
          </w:p>
        </w:tc>
        <w:tc>
          <w:tcPr>
            <w:tcW w:w="10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358D30DA" w14:textId="77777777" w:rsidR="008861A6" w:rsidRDefault="00000000">
            <w:pPr>
              <w:jc w:val="center"/>
              <w:rPr>
                <w:rFonts w:ascii="Arial" w:eastAsia="Arial" w:hAnsi="Arial" w:cs="Arial"/>
                <w:sz w:val="18"/>
                <w:szCs w:val="18"/>
              </w:rPr>
            </w:pPr>
            <w:r>
              <w:rPr>
                <w:rFonts w:ascii="Arial" w:eastAsia="Arial" w:hAnsi="Arial" w:cs="Arial"/>
                <w:sz w:val="18"/>
                <w:szCs w:val="18"/>
              </w:rPr>
              <w:t>22-Feb-24</w:t>
            </w:r>
          </w:p>
        </w:tc>
      </w:tr>
      <w:tr w:rsidR="008861A6" w14:paraId="148519A6" w14:textId="77777777">
        <w:tc>
          <w:tcPr>
            <w:tcW w:w="10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54A02BF1" w14:textId="77777777" w:rsidR="008861A6" w:rsidRDefault="00000000">
            <w:pPr>
              <w:jc w:val="center"/>
              <w:rPr>
                <w:rFonts w:ascii="Arial" w:eastAsia="Arial" w:hAnsi="Arial" w:cs="Arial"/>
                <w:sz w:val="18"/>
                <w:szCs w:val="18"/>
              </w:rPr>
            </w:pPr>
            <w:r>
              <w:rPr>
                <w:rFonts w:ascii="Arial" w:eastAsia="Arial" w:hAnsi="Arial" w:cs="Arial"/>
                <w:sz w:val="18"/>
                <w:szCs w:val="18"/>
              </w:rPr>
              <w:t>May</w:t>
            </w:r>
          </w:p>
        </w:tc>
        <w:tc>
          <w:tcPr>
            <w:tcW w:w="76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1FC295F1" w14:textId="77777777" w:rsidR="008861A6" w:rsidRDefault="00000000">
            <w:pPr>
              <w:jc w:val="center"/>
              <w:rPr>
                <w:rFonts w:ascii="Arial" w:eastAsia="Arial" w:hAnsi="Arial" w:cs="Arial"/>
                <w:sz w:val="18"/>
                <w:szCs w:val="18"/>
              </w:rPr>
            </w:pPr>
            <w:r>
              <w:rPr>
                <w:rFonts w:ascii="Arial" w:eastAsia="Arial" w:hAnsi="Arial" w:cs="Arial"/>
                <w:sz w:val="18"/>
                <w:szCs w:val="18"/>
              </w:rPr>
              <w:t>2024</w:t>
            </w:r>
          </w:p>
        </w:tc>
        <w:tc>
          <w:tcPr>
            <w:tcW w:w="132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06FF0CC8" w14:textId="77777777" w:rsidR="008861A6" w:rsidRDefault="00000000">
            <w:pPr>
              <w:jc w:val="center"/>
              <w:rPr>
                <w:rFonts w:ascii="Arial" w:eastAsia="Arial" w:hAnsi="Arial" w:cs="Arial"/>
                <w:sz w:val="18"/>
                <w:szCs w:val="18"/>
              </w:rPr>
            </w:pPr>
            <w:r>
              <w:rPr>
                <w:rFonts w:ascii="Arial" w:eastAsia="Arial" w:hAnsi="Arial" w:cs="Arial"/>
                <w:sz w:val="18"/>
                <w:szCs w:val="18"/>
              </w:rPr>
              <w:t>Scott</w:t>
            </w:r>
          </w:p>
        </w:tc>
        <w:tc>
          <w:tcPr>
            <w:tcW w:w="156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0199FA0D" w14:textId="77777777" w:rsidR="008861A6" w:rsidRDefault="00000000">
            <w:pPr>
              <w:jc w:val="center"/>
              <w:rPr>
                <w:rFonts w:ascii="Arial" w:eastAsia="Arial" w:hAnsi="Arial" w:cs="Arial"/>
                <w:sz w:val="18"/>
                <w:szCs w:val="18"/>
              </w:rPr>
            </w:pPr>
            <w:r>
              <w:rPr>
                <w:rFonts w:ascii="Arial" w:eastAsia="Arial" w:hAnsi="Arial" w:cs="Arial"/>
                <w:sz w:val="18"/>
                <w:szCs w:val="18"/>
              </w:rPr>
              <w:t>Legacy Park</w:t>
            </w:r>
          </w:p>
        </w:tc>
        <w:tc>
          <w:tcPr>
            <w:tcW w:w="37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0B1A6A57" w14:textId="77777777" w:rsidR="008861A6" w:rsidRDefault="00000000">
            <w:pPr>
              <w:jc w:val="center"/>
              <w:rPr>
                <w:rFonts w:ascii="Arial" w:eastAsia="Arial" w:hAnsi="Arial" w:cs="Arial"/>
                <w:sz w:val="18"/>
                <w:szCs w:val="18"/>
              </w:rPr>
            </w:pPr>
            <w:r>
              <w:rPr>
                <w:rFonts w:ascii="Arial" w:eastAsia="Arial" w:hAnsi="Arial" w:cs="Arial"/>
                <w:sz w:val="18"/>
                <w:szCs w:val="18"/>
              </w:rPr>
              <w:t>Gardening</w:t>
            </w:r>
          </w:p>
        </w:tc>
        <w:tc>
          <w:tcPr>
            <w:tcW w:w="10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0F6E4621" w14:textId="77777777" w:rsidR="008861A6" w:rsidRDefault="00000000">
            <w:pPr>
              <w:jc w:val="center"/>
              <w:rPr>
                <w:rFonts w:ascii="Arial" w:eastAsia="Arial" w:hAnsi="Arial" w:cs="Arial"/>
                <w:sz w:val="18"/>
                <w:szCs w:val="18"/>
              </w:rPr>
            </w:pPr>
            <w:r>
              <w:rPr>
                <w:rFonts w:ascii="Arial" w:eastAsia="Arial" w:hAnsi="Arial" w:cs="Arial"/>
                <w:sz w:val="18"/>
                <w:szCs w:val="18"/>
              </w:rPr>
              <w:t>28-Mar-24</w:t>
            </w:r>
          </w:p>
        </w:tc>
      </w:tr>
      <w:tr w:rsidR="008861A6" w14:paraId="583A2502" w14:textId="77777777">
        <w:tc>
          <w:tcPr>
            <w:tcW w:w="10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5135B33B" w14:textId="77777777" w:rsidR="008861A6" w:rsidRDefault="00000000">
            <w:pPr>
              <w:jc w:val="center"/>
              <w:rPr>
                <w:rFonts w:ascii="Arial" w:eastAsia="Arial" w:hAnsi="Arial" w:cs="Arial"/>
                <w:sz w:val="18"/>
                <w:szCs w:val="18"/>
              </w:rPr>
            </w:pPr>
            <w:r>
              <w:rPr>
                <w:rFonts w:ascii="Arial" w:eastAsia="Arial" w:hAnsi="Arial" w:cs="Arial"/>
                <w:sz w:val="18"/>
                <w:szCs w:val="18"/>
              </w:rPr>
              <w:t>Jun</w:t>
            </w:r>
          </w:p>
        </w:tc>
        <w:tc>
          <w:tcPr>
            <w:tcW w:w="76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1429D04A" w14:textId="77777777" w:rsidR="008861A6" w:rsidRDefault="00000000">
            <w:pPr>
              <w:jc w:val="center"/>
              <w:rPr>
                <w:rFonts w:ascii="Arial" w:eastAsia="Arial" w:hAnsi="Arial" w:cs="Arial"/>
                <w:sz w:val="18"/>
                <w:szCs w:val="18"/>
              </w:rPr>
            </w:pPr>
            <w:r>
              <w:rPr>
                <w:rFonts w:ascii="Arial" w:eastAsia="Arial" w:hAnsi="Arial" w:cs="Arial"/>
                <w:sz w:val="18"/>
                <w:szCs w:val="18"/>
              </w:rPr>
              <w:t>2024</w:t>
            </w:r>
          </w:p>
        </w:tc>
        <w:tc>
          <w:tcPr>
            <w:tcW w:w="132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23286DB1" w14:textId="77777777" w:rsidR="008861A6" w:rsidRDefault="00000000">
            <w:pPr>
              <w:jc w:val="center"/>
              <w:rPr>
                <w:rFonts w:ascii="Arial" w:eastAsia="Arial" w:hAnsi="Arial" w:cs="Arial"/>
                <w:sz w:val="18"/>
                <w:szCs w:val="18"/>
              </w:rPr>
            </w:pPr>
            <w:r>
              <w:rPr>
                <w:rFonts w:ascii="Arial" w:eastAsia="Arial" w:hAnsi="Arial" w:cs="Arial"/>
                <w:sz w:val="18"/>
                <w:szCs w:val="18"/>
              </w:rPr>
              <w:t>Patrick</w:t>
            </w:r>
          </w:p>
        </w:tc>
        <w:tc>
          <w:tcPr>
            <w:tcW w:w="156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6104EBBA" w14:textId="77777777" w:rsidR="008861A6" w:rsidRDefault="00000000">
            <w:pPr>
              <w:jc w:val="center"/>
              <w:rPr>
                <w:rFonts w:ascii="Arial" w:eastAsia="Arial" w:hAnsi="Arial" w:cs="Arial"/>
                <w:sz w:val="18"/>
                <w:szCs w:val="18"/>
              </w:rPr>
            </w:pPr>
            <w:r>
              <w:rPr>
                <w:rFonts w:ascii="Arial" w:eastAsia="Arial" w:hAnsi="Arial" w:cs="Arial"/>
                <w:sz w:val="18"/>
                <w:szCs w:val="18"/>
              </w:rPr>
              <w:t>Bluff</w:t>
            </w:r>
          </w:p>
        </w:tc>
        <w:tc>
          <w:tcPr>
            <w:tcW w:w="37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14D422E7" w14:textId="77777777" w:rsidR="008861A6" w:rsidRDefault="00000000">
            <w:pPr>
              <w:jc w:val="center"/>
              <w:rPr>
                <w:rFonts w:ascii="Arial" w:eastAsia="Arial" w:hAnsi="Arial" w:cs="Arial"/>
                <w:sz w:val="18"/>
                <w:szCs w:val="18"/>
              </w:rPr>
            </w:pPr>
            <w:proofErr w:type="spellStart"/>
            <w:r>
              <w:rPr>
                <w:rFonts w:ascii="Arial" w:eastAsia="Arial" w:hAnsi="Arial" w:cs="Arial"/>
                <w:sz w:val="18"/>
                <w:szCs w:val="18"/>
              </w:rPr>
              <w:t>tbd</w:t>
            </w:r>
            <w:proofErr w:type="spellEnd"/>
          </w:p>
        </w:tc>
        <w:tc>
          <w:tcPr>
            <w:tcW w:w="10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294BB3B6" w14:textId="77777777" w:rsidR="008861A6" w:rsidRDefault="00000000">
            <w:pPr>
              <w:jc w:val="center"/>
              <w:rPr>
                <w:rFonts w:ascii="Arial" w:eastAsia="Arial" w:hAnsi="Arial" w:cs="Arial"/>
                <w:sz w:val="18"/>
                <w:szCs w:val="18"/>
              </w:rPr>
            </w:pPr>
            <w:r>
              <w:rPr>
                <w:rFonts w:ascii="Arial" w:eastAsia="Arial" w:hAnsi="Arial" w:cs="Arial"/>
                <w:sz w:val="18"/>
                <w:szCs w:val="18"/>
              </w:rPr>
              <w:t>25-Apr-24</w:t>
            </w:r>
          </w:p>
        </w:tc>
      </w:tr>
      <w:tr w:rsidR="008861A6" w14:paraId="20A36A81" w14:textId="77777777">
        <w:tc>
          <w:tcPr>
            <w:tcW w:w="10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49AA9A0A" w14:textId="77777777" w:rsidR="008861A6" w:rsidRDefault="00000000">
            <w:pPr>
              <w:jc w:val="center"/>
              <w:rPr>
                <w:rFonts w:ascii="Arial" w:eastAsia="Arial" w:hAnsi="Arial" w:cs="Arial"/>
                <w:sz w:val="18"/>
                <w:szCs w:val="18"/>
              </w:rPr>
            </w:pPr>
            <w:r>
              <w:rPr>
                <w:rFonts w:ascii="Arial" w:eastAsia="Arial" w:hAnsi="Arial" w:cs="Arial"/>
                <w:sz w:val="18"/>
                <w:szCs w:val="18"/>
              </w:rPr>
              <w:t>Jul</w:t>
            </w:r>
          </w:p>
        </w:tc>
        <w:tc>
          <w:tcPr>
            <w:tcW w:w="76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30E44315" w14:textId="77777777" w:rsidR="008861A6" w:rsidRDefault="00000000">
            <w:pPr>
              <w:jc w:val="center"/>
              <w:rPr>
                <w:rFonts w:ascii="Arial" w:eastAsia="Arial" w:hAnsi="Arial" w:cs="Arial"/>
                <w:sz w:val="18"/>
                <w:szCs w:val="18"/>
              </w:rPr>
            </w:pPr>
            <w:r>
              <w:rPr>
                <w:rFonts w:ascii="Arial" w:eastAsia="Arial" w:hAnsi="Arial" w:cs="Arial"/>
                <w:sz w:val="18"/>
                <w:szCs w:val="18"/>
              </w:rPr>
              <w:t>2024</w:t>
            </w:r>
          </w:p>
        </w:tc>
        <w:tc>
          <w:tcPr>
            <w:tcW w:w="132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3FEE411D" w14:textId="20E2E7C8" w:rsidR="008861A6" w:rsidRDefault="00AF5866">
            <w:pPr>
              <w:jc w:val="center"/>
              <w:rPr>
                <w:rFonts w:ascii="Arial" w:eastAsia="Arial" w:hAnsi="Arial" w:cs="Arial"/>
                <w:sz w:val="18"/>
                <w:szCs w:val="18"/>
              </w:rPr>
            </w:pPr>
            <w:r>
              <w:rPr>
                <w:rFonts w:ascii="Arial" w:eastAsia="Arial" w:hAnsi="Arial" w:cs="Arial"/>
                <w:sz w:val="18"/>
                <w:szCs w:val="18"/>
              </w:rPr>
              <w:t>Chris</w:t>
            </w:r>
          </w:p>
        </w:tc>
        <w:tc>
          <w:tcPr>
            <w:tcW w:w="156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3244D020" w14:textId="0EE7D629" w:rsidR="008861A6" w:rsidRDefault="00AF5866">
            <w:pPr>
              <w:jc w:val="center"/>
              <w:rPr>
                <w:rFonts w:ascii="Arial" w:eastAsia="Arial" w:hAnsi="Arial" w:cs="Arial"/>
                <w:sz w:val="18"/>
                <w:szCs w:val="18"/>
              </w:rPr>
            </w:pPr>
            <w:r>
              <w:rPr>
                <w:rFonts w:ascii="Arial" w:eastAsia="Arial" w:hAnsi="Arial" w:cs="Arial"/>
                <w:sz w:val="18"/>
                <w:szCs w:val="18"/>
              </w:rPr>
              <w:t>Syracuse S.</w:t>
            </w:r>
          </w:p>
        </w:tc>
        <w:tc>
          <w:tcPr>
            <w:tcW w:w="37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14F12642" w14:textId="77777777" w:rsidR="008861A6" w:rsidRDefault="00000000">
            <w:pPr>
              <w:jc w:val="center"/>
              <w:rPr>
                <w:rFonts w:ascii="Arial" w:eastAsia="Arial" w:hAnsi="Arial" w:cs="Arial"/>
                <w:sz w:val="18"/>
                <w:szCs w:val="18"/>
              </w:rPr>
            </w:pPr>
            <w:proofErr w:type="spellStart"/>
            <w:r>
              <w:rPr>
                <w:rFonts w:ascii="Arial" w:eastAsia="Arial" w:hAnsi="Arial" w:cs="Arial"/>
                <w:sz w:val="18"/>
                <w:szCs w:val="18"/>
              </w:rPr>
              <w:t>tbd</w:t>
            </w:r>
            <w:proofErr w:type="spellEnd"/>
          </w:p>
        </w:tc>
        <w:tc>
          <w:tcPr>
            <w:tcW w:w="10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02556229" w14:textId="77777777" w:rsidR="008861A6" w:rsidRDefault="00000000">
            <w:pPr>
              <w:jc w:val="center"/>
              <w:rPr>
                <w:rFonts w:ascii="Arial" w:eastAsia="Arial" w:hAnsi="Arial" w:cs="Arial"/>
                <w:sz w:val="18"/>
                <w:szCs w:val="18"/>
              </w:rPr>
            </w:pPr>
            <w:r>
              <w:rPr>
                <w:rFonts w:ascii="Arial" w:eastAsia="Arial" w:hAnsi="Arial" w:cs="Arial"/>
                <w:sz w:val="18"/>
                <w:szCs w:val="18"/>
              </w:rPr>
              <w:t>23-May-24</w:t>
            </w:r>
          </w:p>
        </w:tc>
      </w:tr>
      <w:tr w:rsidR="008861A6" w14:paraId="67582F8C" w14:textId="77777777">
        <w:tc>
          <w:tcPr>
            <w:tcW w:w="10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3839A5C4" w14:textId="77777777" w:rsidR="008861A6" w:rsidRDefault="00000000">
            <w:pPr>
              <w:jc w:val="center"/>
              <w:rPr>
                <w:rFonts w:ascii="Arial" w:eastAsia="Arial" w:hAnsi="Arial" w:cs="Arial"/>
                <w:sz w:val="18"/>
                <w:szCs w:val="18"/>
              </w:rPr>
            </w:pPr>
            <w:r>
              <w:rPr>
                <w:rFonts w:ascii="Arial" w:eastAsia="Arial" w:hAnsi="Arial" w:cs="Arial"/>
                <w:sz w:val="18"/>
                <w:szCs w:val="18"/>
              </w:rPr>
              <w:t>Aug</w:t>
            </w:r>
          </w:p>
        </w:tc>
        <w:tc>
          <w:tcPr>
            <w:tcW w:w="76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169924F3" w14:textId="77777777" w:rsidR="008861A6" w:rsidRDefault="00000000">
            <w:pPr>
              <w:jc w:val="center"/>
              <w:rPr>
                <w:rFonts w:ascii="Arial" w:eastAsia="Arial" w:hAnsi="Arial" w:cs="Arial"/>
                <w:sz w:val="18"/>
                <w:szCs w:val="18"/>
              </w:rPr>
            </w:pPr>
            <w:r>
              <w:rPr>
                <w:rFonts w:ascii="Arial" w:eastAsia="Arial" w:hAnsi="Arial" w:cs="Arial"/>
                <w:sz w:val="18"/>
                <w:szCs w:val="18"/>
              </w:rPr>
              <w:t>2024</w:t>
            </w:r>
          </w:p>
        </w:tc>
        <w:tc>
          <w:tcPr>
            <w:tcW w:w="132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0C2B4277" w14:textId="77777777" w:rsidR="008861A6" w:rsidRDefault="00000000">
            <w:pPr>
              <w:jc w:val="center"/>
              <w:rPr>
                <w:rFonts w:ascii="Arial" w:eastAsia="Arial" w:hAnsi="Arial" w:cs="Arial"/>
                <w:sz w:val="18"/>
                <w:szCs w:val="18"/>
              </w:rPr>
            </w:pPr>
            <w:r>
              <w:rPr>
                <w:rFonts w:ascii="Arial" w:eastAsia="Arial" w:hAnsi="Arial" w:cs="Arial"/>
                <w:sz w:val="18"/>
                <w:szCs w:val="18"/>
              </w:rPr>
              <w:t>Dennis</w:t>
            </w:r>
          </w:p>
        </w:tc>
        <w:tc>
          <w:tcPr>
            <w:tcW w:w="156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72A18DF1" w14:textId="086A4EA8" w:rsidR="008861A6" w:rsidRDefault="00AF5866">
            <w:pPr>
              <w:jc w:val="center"/>
              <w:rPr>
                <w:rFonts w:ascii="Arial" w:eastAsia="Arial" w:hAnsi="Arial" w:cs="Arial"/>
                <w:sz w:val="18"/>
                <w:szCs w:val="18"/>
              </w:rPr>
            </w:pPr>
            <w:r>
              <w:rPr>
                <w:rFonts w:ascii="Arial" w:eastAsia="Arial" w:hAnsi="Arial" w:cs="Arial"/>
                <w:sz w:val="18"/>
                <w:szCs w:val="18"/>
              </w:rPr>
              <w:t>Syracuse W.</w:t>
            </w:r>
          </w:p>
        </w:tc>
        <w:tc>
          <w:tcPr>
            <w:tcW w:w="37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3ACF5807" w14:textId="77777777" w:rsidR="008861A6" w:rsidRDefault="00000000">
            <w:pPr>
              <w:jc w:val="center"/>
              <w:rPr>
                <w:rFonts w:ascii="Arial" w:eastAsia="Arial" w:hAnsi="Arial" w:cs="Arial"/>
                <w:sz w:val="18"/>
                <w:szCs w:val="18"/>
              </w:rPr>
            </w:pPr>
            <w:proofErr w:type="spellStart"/>
            <w:r>
              <w:rPr>
                <w:rFonts w:ascii="Arial" w:eastAsia="Arial" w:hAnsi="Arial" w:cs="Arial"/>
                <w:sz w:val="18"/>
                <w:szCs w:val="18"/>
              </w:rPr>
              <w:t>tbd</w:t>
            </w:r>
            <w:proofErr w:type="spellEnd"/>
          </w:p>
        </w:tc>
        <w:tc>
          <w:tcPr>
            <w:tcW w:w="10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3F70D996" w14:textId="77777777" w:rsidR="008861A6" w:rsidRDefault="00000000">
            <w:pPr>
              <w:jc w:val="center"/>
              <w:rPr>
                <w:rFonts w:ascii="Arial" w:eastAsia="Arial" w:hAnsi="Arial" w:cs="Arial"/>
                <w:sz w:val="18"/>
                <w:szCs w:val="18"/>
              </w:rPr>
            </w:pPr>
            <w:r>
              <w:rPr>
                <w:rFonts w:ascii="Arial" w:eastAsia="Arial" w:hAnsi="Arial" w:cs="Arial"/>
                <w:sz w:val="18"/>
                <w:szCs w:val="18"/>
              </w:rPr>
              <w:t>27-Jun-24</w:t>
            </w:r>
          </w:p>
        </w:tc>
      </w:tr>
      <w:tr w:rsidR="008861A6" w14:paraId="2684BCF2" w14:textId="77777777">
        <w:tc>
          <w:tcPr>
            <w:tcW w:w="10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3D2508D1" w14:textId="77777777" w:rsidR="008861A6" w:rsidRDefault="00000000">
            <w:pPr>
              <w:jc w:val="center"/>
              <w:rPr>
                <w:rFonts w:ascii="Arial" w:eastAsia="Arial" w:hAnsi="Arial" w:cs="Arial"/>
                <w:sz w:val="18"/>
                <w:szCs w:val="18"/>
              </w:rPr>
            </w:pPr>
            <w:r>
              <w:rPr>
                <w:rFonts w:ascii="Arial" w:eastAsia="Arial" w:hAnsi="Arial" w:cs="Arial"/>
                <w:sz w:val="18"/>
                <w:szCs w:val="18"/>
              </w:rPr>
              <w:t>Sep</w:t>
            </w:r>
          </w:p>
        </w:tc>
        <w:tc>
          <w:tcPr>
            <w:tcW w:w="76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50D01689" w14:textId="77777777" w:rsidR="008861A6" w:rsidRDefault="00000000">
            <w:pPr>
              <w:jc w:val="center"/>
              <w:rPr>
                <w:rFonts w:ascii="Arial" w:eastAsia="Arial" w:hAnsi="Arial" w:cs="Arial"/>
                <w:sz w:val="18"/>
                <w:szCs w:val="18"/>
              </w:rPr>
            </w:pPr>
            <w:r>
              <w:rPr>
                <w:rFonts w:ascii="Arial" w:eastAsia="Arial" w:hAnsi="Arial" w:cs="Arial"/>
                <w:sz w:val="18"/>
                <w:szCs w:val="18"/>
              </w:rPr>
              <w:t>2024</w:t>
            </w:r>
          </w:p>
        </w:tc>
        <w:tc>
          <w:tcPr>
            <w:tcW w:w="132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59FD7317" w14:textId="6314B2A5" w:rsidR="008861A6" w:rsidRDefault="00AF5866">
            <w:pPr>
              <w:jc w:val="center"/>
              <w:rPr>
                <w:rFonts w:ascii="Arial" w:eastAsia="Arial" w:hAnsi="Arial" w:cs="Arial"/>
                <w:sz w:val="18"/>
                <w:szCs w:val="18"/>
              </w:rPr>
            </w:pPr>
            <w:r>
              <w:rPr>
                <w:rFonts w:ascii="Arial" w:eastAsia="Arial" w:hAnsi="Arial" w:cs="Arial"/>
                <w:sz w:val="18"/>
                <w:szCs w:val="18"/>
              </w:rPr>
              <w:t>Erin</w:t>
            </w:r>
          </w:p>
        </w:tc>
        <w:tc>
          <w:tcPr>
            <w:tcW w:w="156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6B3513B7" w14:textId="77777777" w:rsidR="008861A6" w:rsidRDefault="00000000">
            <w:pPr>
              <w:jc w:val="center"/>
              <w:rPr>
                <w:rFonts w:ascii="Arial" w:eastAsia="Arial" w:hAnsi="Arial" w:cs="Arial"/>
                <w:sz w:val="18"/>
                <w:szCs w:val="18"/>
              </w:rPr>
            </w:pPr>
            <w:r>
              <w:rPr>
                <w:rFonts w:ascii="Arial" w:eastAsia="Arial" w:hAnsi="Arial" w:cs="Arial"/>
                <w:sz w:val="18"/>
                <w:szCs w:val="18"/>
              </w:rPr>
              <w:t>-</w:t>
            </w:r>
          </w:p>
        </w:tc>
        <w:tc>
          <w:tcPr>
            <w:tcW w:w="37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6E4255EE" w14:textId="564CEC0C" w:rsidR="008861A6" w:rsidRDefault="00AF5866">
            <w:pPr>
              <w:jc w:val="center"/>
              <w:rPr>
                <w:rFonts w:ascii="Arial" w:eastAsia="Arial" w:hAnsi="Arial" w:cs="Arial"/>
                <w:sz w:val="18"/>
                <w:szCs w:val="18"/>
              </w:rPr>
            </w:pPr>
            <w:r>
              <w:rPr>
                <w:rFonts w:ascii="Arial" w:eastAsia="Arial" w:hAnsi="Arial" w:cs="Arial"/>
                <w:sz w:val="18"/>
                <w:szCs w:val="18"/>
              </w:rPr>
              <w:t>Safety Jamboree</w:t>
            </w:r>
          </w:p>
        </w:tc>
        <w:tc>
          <w:tcPr>
            <w:tcW w:w="10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01E76E72" w14:textId="77777777" w:rsidR="008861A6" w:rsidRDefault="00000000">
            <w:pPr>
              <w:jc w:val="center"/>
              <w:rPr>
                <w:rFonts w:ascii="Arial" w:eastAsia="Arial" w:hAnsi="Arial" w:cs="Arial"/>
                <w:sz w:val="18"/>
                <w:szCs w:val="18"/>
              </w:rPr>
            </w:pPr>
            <w:r>
              <w:rPr>
                <w:rFonts w:ascii="Arial" w:eastAsia="Arial" w:hAnsi="Arial" w:cs="Arial"/>
                <w:sz w:val="18"/>
                <w:szCs w:val="18"/>
              </w:rPr>
              <w:t>25-Jul-24</w:t>
            </w:r>
          </w:p>
        </w:tc>
      </w:tr>
      <w:tr w:rsidR="008861A6" w14:paraId="22C6DE63" w14:textId="77777777">
        <w:tc>
          <w:tcPr>
            <w:tcW w:w="10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4D5145DD" w14:textId="77777777" w:rsidR="008861A6" w:rsidRDefault="00000000">
            <w:pPr>
              <w:jc w:val="center"/>
              <w:rPr>
                <w:rFonts w:ascii="Arial" w:eastAsia="Arial" w:hAnsi="Arial" w:cs="Arial"/>
                <w:sz w:val="18"/>
                <w:szCs w:val="18"/>
              </w:rPr>
            </w:pPr>
            <w:r>
              <w:rPr>
                <w:rFonts w:ascii="Arial" w:eastAsia="Arial" w:hAnsi="Arial" w:cs="Arial"/>
                <w:sz w:val="18"/>
                <w:szCs w:val="18"/>
              </w:rPr>
              <w:t>Oct</w:t>
            </w:r>
          </w:p>
        </w:tc>
        <w:tc>
          <w:tcPr>
            <w:tcW w:w="76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41F217BC" w14:textId="77777777" w:rsidR="008861A6" w:rsidRDefault="00000000">
            <w:pPr>
              <w:jc w:val="center"/>
              <w:rPr>
                <w:rFonts w:ascii="Arial" w:eastAsia="Arial" w:hAnsi="Arial" w:cs="Arial"/>
                <w:sz w:val="18"/>
                <w:szCs w:val="18"/>
              </w:rPr>
            </w:pPr>
            <w:r>
              <w:rPr>
                <w:rFonts w:ascii="Arial" w:eastAsia="Arial" w:hAnsi="Arial" w:cs="Arial"/>
                <w:sz w:val="18"/>
                <w:szCs w:val="18"/>
              </w:rPr>
              <w:t>2024</w:t>
            </w:r>
          </w:p>
        </w:tc>
        <w:tc>
          <w:tcPr>
            <w:tcW w:w="132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7F856913" w14:textId="0D77C353" w:rsidR="008861A6" w:rsidRDefault="00AF5866">
            <w:pPr>
              <w:jc w:val="center"/>
              <w:rPr>
                <w:rFonts w:ascii="Arial" w:eastAsia="Arial" w:hAnsi="Arial" w:cs="Arial"/>
                <w:sz w:val="18"/>
                <w:szCs w:val="18"/>
              </w:rPr>
            </w:pPr>
            <w:r>
              <w:rPr>
                <w:rFonts w:ascii="Arial" w:eastAsia="Arial" w:hAnsi="Arial" w:cs="Arial"/>
                <w:sz w:val="18"/>
                <w:szCs w:val="18"/>
              </w:rPr>
              <w:t>Micah</w:t>
            </w:r>
          </w:p>
        </w:tc>
        <w:tc>
          <w:tcPr>
            <w:tcW w:w="156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3C1CFFAE" w14:textId="4FAE1F41" w:rsidR="008861A6" w:rsidRDefault="00AF5866">
            <w:pPr>
              <w:jc w:val="center"/>
              <w:rPr>
                <w:rFonts w:ascii="Arial" w:eastAsia="Arial" w:hAnsi="Arial" w:cs="Arial"/>
                <w:sz w:val="18"/>
                <w:szCs w:val="18"/>
              </w:rPr>
            </w:pPr>
            <w:r>
              <w:rPr>
                <w:rFonts w:ascii="Arial" w:eastAsia="Arial" w:hAnsi="Arial" w:cs="Arial"/>
                <w:sz w:val="18"/>
                <w:szCs w:val="18"/>
              </w:rPr>
              <w:t>At large</w:t>
            </w:r>
          </w:p>
        </w:tc>
        <w:tc>
          <w:tcPr>
            <w:tcW w:w="37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3F8980C4" w14:textId="77777777" w:rsidR="008861A6" w:rsidRDefault="00000000">
            <w:pPr>
              <w:jc w:val="center"/>
              <w:rPr>
                <w:rFonts w:ascii="Arial" w:eastAsia="Arial" w:hAnsi="Arial" w:cs="Arial"/>
                <w:sz w:val="18"/>
                <w:szCs w:val="18"/>
              </w:rPr>
            </w:pPr>
            <w:proofErr w:type="spellStart"/>
            <w:r>
              <w:rPr>
                <w:rFonts w:ascii="Arial" w:eastAsia="Arial" w:hAnsi="Arial" w:cs="Arial"/>
                <w:sz w:val="18"/>
                <w:szCs w:val="18"/>
              </w:rPr>
              <w:t>tbd</w:t>
            </w:r>
            <w:proofErr w:type="spellEnd"/>
          </w:p>
        </w:tc>
        <w:tc>
          <w:tcPr>
            <w:tcW w:w="10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191DAEC8" w14:textId="77777777" w:rsidR="008861A6" w:rsidRDefault="00000000">
            <w:pPr>
              <w:jc w:val="center"/>
              <w:rPr>
                <w:rFonts w:ascii="Arial" w:eastAsia="Arial" w:hAnsi="Arial" w:cs="Arial"/>
                <w:sz w:val="18"/>
                <w:szCs w:val="18"/>
              </w:rPr>
            </w:pPr>
            <w:r>
              <w:rPr>
                <w:rFonts w:ascii="Arial" w:eastAsia="Arial" w:hAnsi="Arial" w:cs="Arial"/>
                <w:sz w:val="18"/>
                <w:szCs w:val="18"/>
              </w:rPr>
              <w:t>22-Aug-24</w:t>
            </w:r>
          </w:p>
        </w:tc>
      </w:tr>
      <w:tr w:rsidR="008861A6" w14:paraId="6DF9720A" w14:textId="77777777">
        <w:tc>
          <w:tcPr>
            <w:tcW w:w="10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424E4A7D" w14:textId="77777777" w:rsidR="008861A6" w:rsidRDefault="00000000">
            <w:pPr>
              <w:jc w:val="center"/>
              <w:rPr>
                <w:rFonts w:ascii="Arial" w:eastAsia="Arial" w:hAnsi="Arial" w:cs="Arial"/>
                <w:sz w:val="18"/>
                <w:szCs w:val="18"/>
              </w:rPr>
            </w:pPr>
            <w:r>
              <w:rPr>
                <w:rFonts w:ascii="Arial" w:eastAsia="Arial" w:hAnsi="Arial" w:cs="Arial"/>
                <w:sz w:val="18"/>
                <w:szCs w:val="18"/>
              </w:rPr>
              <w:t>Nov</w:t>
            </w:r>
          </w:p>
        </w:tc>
        <w:tc>
          <w:tcPr>
            <w:tcW w:w="76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508C8509" w14:textId="77777777" w:rsidR="008861A6" w:rsidRDefault="00000000">
            <w:pPr>
              <w:jc w:val="center"/>
              <w:rPr>
                <w:rFonts w:ascii="Arial" w:eastAsia="Arial" w:hAnsi="Arial" w:cs="Arial"/>
                <w:sz w:val="18"/>
                <w:szCs w:val="18"/>
              </w:rPr>
            </w:pPr>
            <w:r>
              <w:rPr>
                <w:rFonts w:ascii="Arial" w:eastAsia="Arial" w:hAnsi="Arial" w:cs="Arial"/>
                <w:sz w:val="18"/>
                <w:szCs w:val="18"/>
              </w:rPr>
              <w:t>2024</w:t>
            </w:r>
          </w:p>
        </w:tc>
        <w:tc>
          <w:tcPr>
            <w:tcW w:w="132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39D88C20" w14:textId="533D2FD3" w:rsidR="008861A6" w:rsidRDefault="00AF5866">
            <w:pPr>
              <w:jc w:val="center"/>
              <w:rPr>
                <w:rFonts w:ascii="Arial" w:eastAsia="Arial" w:hAnsi="Arial" w:cs="Arial"/>
                <w:sz w:val="18"/>
                <w:szCs w:val="18"/>
              </w:rPr>
            </w:pPr>
            <w:r>
              <w:rPr>
                <w:rFonts w:ascii="Arial" w:eastAsia="Arial" w:hAnsi="Arial" w:cs="Arial"/>
                <w:sz w:val="18"/>
                <w:szCs w:val="18"/>
              </w:rPr>
              <w:t>Scott</w:t>
            </w:r>
          </w:p>
        </w:tc>
        <w:tc>
          <w:tcPr>
            <w:tcW w:w="156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43848A02" w14:textId="096BEFA9" w:rsidR="008861A6" w:rsidRDefault="00AF5866">
            <w:pPr>
              <w:jc w:val="center"/>
              <w:rPr>
                <w:rFonts w:ascii="Arial" w:eastAsia="Arial" w:hAnsi="Arial" w:cs="Arial"/>
                <w:sz w:val="18"/>
                <w:szCs w:val="18"/>
              </w:rPr>
            </w:pPr>
            <w:r>
              <w:rPr>
                <w:rFonts w:ascii="Arial" w:eastAsia="Arial" w:hAnsi="Arial" w:cs="Arial"/>
                <w:sz w:val="18"/>
                <w:szCs w:val="18"/>
              </w:rPr>
              <w:t>Legacy</w:t>
            </w:r>
          </w:p>
        </w:tc>
        <w:tc>
          <w:tcPr>
            <w:tcW w:w="37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4EAF3529" w14:textId="77777777" w:rsidR="008861A6" w:rsidRDefault="00000000">
            <w:pPr>
              <w:jc w:val="center"/>
              <w:rPr>
                <w:rFonts w:ascii="Arial" w:eastAsia="Arial" w:hAnsi="Arial" w:cs="Arial"/>
                <w:sz w:val="18"/>
                <w:szCs w:val="18"/>
              </w:rPr>
            </w:pPr>
            <w:proofErr w:type="spellStart"/>
            <w:r>
              <w:rPr>
                <w:rFonts w:ascii="Arial" w:eastAsia="Arial" w:hAnsi="Arial" w:cs="Arial"/>
                <w:sz w:val="18"/>
                <w:szCs w:val="18"/>
              </w:rPr>
              <w:t>tbd</w:t>
            </w:r>
            <w:proofErr w:type="spellEnd"/>
          </w:p>
        </w:tc>
        <w:tc>
          <w:tcPr>
            <w:tcW w:w="10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329735D8" w14:textId="77777777" w:rsidR="008861A6" w:rsidRDefault="00000000">
            <w:pPr>
              <w:jc w:val="center"/>
              <w:rPr>
                <w:rFonts w:ascii="Arial" w:eastAsia="Arial" w:hAnsi="Arial" w:cs="Arial"/>
                <w:sz w:val="18"/>
                <w:szCs w:val="18"/>
              </w:rPr>
            </w:pPr>
            <w:r>
              <w:rPr>
                <w:rFonts w:ascii="Arial" w:eastAsia="Arial" w:hAnsi="Arial" w:cs="Arial"/>
                <w:sz w:val="18"/>
                <w:szCs w:val="18"/>
              </w:rPr>
              <w:t>26-Sep-24</w:t>
            </w:r>
          </w:p>
        </w:tc>
      </w:tr>
      <w:tr w:rsidR="008861A6" w14:paraId="01CC3F55" w14:textId="77777777">
        <w:tc>
          <w:tcPr>
            <w:tcW w:w="10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1598C9EB" w14:textId="77777777" w:rsidR="008861A6" w:rsidRDefault="00000000">
            <w:pPr>
              <w:jc w:val="center"/>
              <w:rPr>
                <w:rFonts w:ascii="Arial" w:eastAsia="Arial" w:hAnsi="Arial" w:cs="Arial"/>
                <w:sz w:val="18"/>
                <w:szCs w:val="18"/>
              </w:rPr>
            </w:pPr>
            <w:r>
              <w:rPr>
                <w:rFonts w:ascii="Arial" w:eastAsia="Arial" w:hAnsi="Arial" w:cs="Arial"/>
                <w:sz w:val="18"/>
                <w:szCs w:val="18"/>
              </w:rPr>
              <w:t>Dec</w:t>
            </w:r>
          </w:p>
        </w:tc>
        <w:tc>
          <w:tcPr>
            <w:tcW w:w="76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2186FF95" w14:textId="77777777" w:rsidR="008861A6" w:rsidRDefault="00000000">
            <w:pPr>
              <w:jc w:val="center"/>
              <w:rPr>
                <w:rFonts w:ascii="Arial" w:eastAsia="Arial" w:hAnsi="Arial" w:cs="Arial"/>
                <w:sz w:val="18"/>
                <w:szCs w:val="18"/>
              </w:rPr>
            </w:pPr>
            <w:r>
              <w:rPr>
                <w:rFonts w:ascii="Arial" w:eastAsia="Arial" w:hAnsi="Arial" w:cs="Arial"/>
                <w:sz w:val="18"/>
                <w:szCs w:val="18"/>
              </w:rPr>
              <w:t>2024</w:t>
            </w:r>
          </w:p>
        </w:tc>
        <w:tc>
          <w:tcPr>
            <w:tcW w:w="132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5307CE58" w14:textId="77777777" w:rsidR="008861A6" w:rsidRDefault="00000000">
            <w:pPr>
              <w:jc w:val="center"/>
              <w:rPr>
                <w:rFonts w:ascii="Arial" w:eastAsia="Arial" w:hAnsi="Arial" w:cs="Arial"/>
                <w:sz w:val="18"/>
                <w:szCs w:val="18"/>
              </w:rPr>
            </w:pPr>
            <w:r>
              <w:rPr>
                <w:rFonts w:ascii="Arial" w:eastAsia="Arial" w:hAnsi="Arial" w:cs="Arial"/>
                <w:sz w:val="18"/>
                <w:szCs w:val="18"/>
              </w:rPr>
              <w:t>Micah</w:t>
            </w:r>
          </w:p>
        </w:tc>
        <w:tc>
          <w:tcPr>
            <w:tcW w:w="156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6D83F04A" w14:textId="4EF7E7E7" w:rsidR="008861A6" w:rsidRDefault="00AF5866">
            <w:pPr>
              <w:jc w:val="center"/>
              <w:rPr>
                <w:rFonts w:ascii="Arial" w:eastAsia="Arial" w:hAnsi="Arial" w:cs="Arial"/>
                <w:sz w:val="18"/>
                <w:szCs w:val="18"/>
              </w:rPr>
            </w:pPr>
            <w:r>
              <w:rPr>
                <w:rFonts w:ascii="Arial" w:eastAsia="Arial" w:hAnsi="Arial" w:cs="Arial"/>
                <w:sz w:val="18"/>
                <w:szCs w:val="18"/>
              </w:rPr>
              <w:t>At large</w:t>
            </w:r>
          </w:p>
        </w:tc>
        <w:tc>
          <w:tcPr>
            <w:tcW w:w="37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79A63D6B" w14:textId="77777777" w:rsidR="008861A6" w:rsidRDefault="00000000">
            <w:pPr>
              <w:jc w:val="center"/>
              <w:rPr>
                <w:rFonts w:ascii="Arial" w:eastAsia="Arial" w:hAnsi="Arial" w:cs="Arial"/>
                <w:sz w:val="18"/>
                <w:szCs w:val="18"/>
              </w:rPr>
            </w:pPr>
            <w:proofErr w:type="spellStart"/>
            <w:r>
              <w:rPr>
                <w:rFonts w:ascii="Arial" w:eastAsia="Arial" w:hAnsi="Arial" w:cs="Arial"/>
                <w:sz w:val="18"/>
                <w:szCs w:val="18"/>
              </w:rPr>
              <w:t>tbd</w:t>
            </w:r>
            <w:proofErr w:type="spellEnd"/>
          </w:p>
        </w:tc>
        <w:tc>
          <w:tcPr>
            <w:tcW w:w="1095"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14:paraId="798F1958" w14:textId="77777777" w:rsidR="008861A6" w:rsidRDefault="00000000">
            <w:pPr>
              <w:jc w:val="center"/>
              <w:rPr>
                <w:rFonts w:ascii="Arial" w:eastAsia="Arial" w:hAnsi="Arial" w:cs="Arial"/>
                <w:sz w:val="18"/>
                <w:szCs w:val="18"/>
              </w:rPr>
            </w:pPr>
            <w:r>
              <w:rPr>
                <w:rFonts w:ascii="Arial" w:eastAsia="Arial" w:hAnsi="Arial" w:cs="Arial"/>
                <w:sz w:val="18"/>
                <w:szCs w:val="18"/>
              </w:rPr>
              <w:t>24-Oct-24</w:t>
            </w:r>
          </w:p>
        </w:tc>
      </w:tr>
    </w:tbl>
    <w:p w14:paraId="13A644D2" w14:textId="77777777" w:rsidR="008861A6" w:rsidRDefault="00000000">
      <w:pPr>
        <w:pBdr>
          <w:top w:val="nil"/>
          <w:left w:val="nil"/>
          <w:bottom w:val="nil"/>
          <w:right w:val="nil"/>
          <w:between w:val="nil"/>
        </w:pBdr>
        <w:spacing w:line="276" w:lineRule="auto"/>
        <w:ind w:left="720"/>
        <w:rPr>
          <w:rFonts w:ascii="Arial" w:eastAsia="Arial" w:hAnsi="Arial" w:cs="Arial"/>
          <w:color w:val="000000"/>
          <w:sz w:val="18"/>
          <w:szCs w:val="18"/>
        </w:rPr>
      </w:pPr>
      <w:r>
        <w:rPr>
          <w:rFonts w:ascii="Arial" w:eastAsia="Arial" w:hAnsi="Arial" w:cs="Arial"/>
          <w:b/>
          <w:color w:val="000000"/>
          <w:sz w:val="18"/>
          <w:szCs w:val="18"/>
        </w:rPr>
        <w:t xml:space="preserve">*****Please Note - All articles are subject to editing by the city and/or publisher*******                       </w:t>
      </w:r>
    </w:p>
    <w:p w14:paraId="6CAAF4D2" w14:textId="77777777" w:rsidR="008861A6" w:rsidRDefault="00000000">
      <w:pPr>
        <w:pBdr>
          <w:top w:val="nil"/>
          <w:left w:val="nil"/>
          <w:bottom w:val="nil"/>
          <w:right w:val="nil"/>
          <w:between w:val="nil"/>
        </w:pBdr>
        <w:spacing w:line="276" w:lineRule="auto"/>
        <w:ind w:left="720"/>
        <w:rPr>
          <w:rFonts w:ascii="Arial" w:eastAsia="Arial" w:hAnsi="Arial" w:cs="Arial"/>
          <w:color w:val="000000"/>
          <w:sz w:val="18"/>
          <w:szCs w:val="18"/>
        </w:rPr>
      </w:pPr>
      <w:r>
        <w:rPr>
          <w:rFonts w:ascii="Arial" w:eastAsia="Arial" w:hAnsi="Arial" w:cs="Arial"/>
          <w:b/>
          <w:color w:val="000000"/>
          <w:sz w:val="18"/>
          <w:szCs w:val="18"/>
        </w:rPr>
        <w:t xml:space="preserve">                     </w:t>
      </w:r>
    </w:p>
    <w:p w14:paraId="757F0689" w14:textId="77777777" w:rsidR="008861A6" w:rsidRDefault="008861A6">
      <w:pPr>
        <w:pBdr>
          <w:top w:val="nil"/>
          <w:left w:val="nil"/>
          <w:bottom w:val="nil"/>
          <w:right w:val="nil"/>
          <w:between w:val="nil"/>
        </w:pBdr>
        <w:spacing w:line="276" w:lineRule="auto"/>
        <w:jc w:val="both"/>
        <w:rPr>
          <w:rFonts w:ascii="Arial" w:eastAsia="Arial" w:hAnsi="Arial" w:cs="Arial"/>
          <w:color w:val="000000"/>
          <w:sz w:val="18"/>
          <w:szCs w:val="18"/>
        </w:rPr>
      </w:pPr>
    </w:p>
    <w:p w14:paraId="252AA557" w14:textId="77777777" w:rsidR="008861A6" w:rsidRDefault="00000000">
      <w:pPr>
        <w:pBdr>
          <w:top w:val="nil"/>
          <w:left w:val="nil"/>
          <w:bottom w:val="nil"/>
          <w:right w:val="nil"/>
          <w:between w:val="nil"/>
        </w:pBdr>
        <w:spacing w:line="276" w:lineRule="auto"/>
        <w:ind w:left="720"/>
        <w:jc w:val="both"/>
        <w:rPr>
          <w:rFonts w:ascii="Arial" w:eastAsia="Arial" w:hAnsi="Arial" w:cs="Arial"/>
          <w:color w:val="000000"/>
          <w:sz w:val="18"/>
          <w:szCs w:val="18"/>
        </w:rPr>
      </w:pPr>
      <w:r>
        <w:rPr>
          <w:rFonts w:ascii="Arial" w:eastAsia="Arial" w:hAnsi="Arial" w:cs="Arial"/>
          <w:color w:val="000000"/>
          <w:sz w:val="18"/>
          <w:szCs w:val="18"/>
          <w:u w:val="single"/>
        </w:rPr>
        <w:t>Invitees</w:t>
      </w:r>
      <w:r>
        <w:rPr>
          <w:rFonts w:ascii="Arial" w:eastAsia="Arial" w:hAnsi="Arial" w:cs="Arial"/>
          <w:color w:val="000000"/>
          <w:sz w:val="18"/>
          <w:szCs w:val="18"/>
        </w:rPr>
        <w:t>:</w:t>
      </w:r>
    </w:p>
    <w:p w14:paraId="7015BFE9" w14:textId="77777777" w:rsidR="008861A6" w:rsidRDefault="00000000">
      <w:pPr>
        <w:pBdr>
          <w:top w:val="nil"/>
          <w:left w:val="nil"/>
          <w:bottom w:val="nil"/>
          <w:right w:val="nil"/>
          <w:between w:val="nil"/>
        </w:pBdr>
        <w:spacing w:line="276" w:lineRule="auto"/>
        <w:ind w:left="720"/>
        <w:jc w:val="both"/>
        <w:rPr>
          <w:rFonts w:ascii="Arial" w:eastAsia="Arial" w:hAnsi="Arial" w:cs="Arial"/>
          <w:color w:val="000000"/>
          <w:sz w:val="18"/>
          <w:szCs w:val="18"/>
        </w:rPr>
      </w:pPr>
      <w:r>
        <w:rPr>
          <w:rFonts w:ascii="Arial" w:eastAsia="Arial" w:hAnsi="Arial" w:cs="Arial"/>
          <w:sz w:val="18"/>
          <w:szCs w:val="18"/>
        </w:rPr>
        <w:t>Patrick Carroll</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sz w:val="18"/>
          <w:szCs w:val="18"/>
        </w:rPr>
        <w:t>Dan Merkling</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sz w:val="18"/>
          <w:szCs w:val="18"/>
        </w:rPr>
        <w:t>Micah Redmond</w:t>
      </w:r>
      <w:r>
        <w:rPr>
          <w:rFonts w:ascii="Arial" w:eastAsia="Arial" w:hAnsi="Arial" w:cs="Arial"/>
          <w:sz w:val="18"/>
          <w:szCs w:val="18"/>
        </w:rPr>
        <w:tab/>
      </w:r>
      <w:r>
        <w:rPr>
          <w:rFonts w:ascii="Arial" w:eastAsia="Arial" w:hAnsi="Arial" w:cs="Arial"/>
          <w:color w:val="000000"/>
          <w:sz w:val="18"/>
          <w:szCs w:val="18"/>
        </w:rPr>
        <w:tab/>
      </w:r>
      <w:r>
        <w:rPr>
          <w:rFonts w:ascii="Arial" w:eastAsia="Arial" w:hAnsi="Arial" w:cs="Arial"/>
          <w:sz w:val="18"/>
          <w:szCs w:val="18"/>
        </w:rPr>
        <w:t>Erin Behm</w:t>
      </w:r>
    </w:p>
    <w:p w14:paraId="0D704E86" w14:textId="77777777" w:rsidR="008861A6" w:rsidRDefault="00000000">
      <w:pPr>
        <w:pBdr>
          <w:top w:val="nil"/>
          <w:left w:val="nil"/>
          <w:bottom w:val="nil"/>
          <w:right w:val="nil"/>
          <w:between w:val="nil"/>
        </w:pBdr>
        <w:spacing w:line="276" w:lineRule="auto"/>
        <w:ind w:left="720"/>
        <w:jc w:val="both"/>
        <w:rPr>
          <w:rFonts w:ascii="Arial" w:eastAsia="Arial" w:hAnsi="Arial" w:cs="Arial"/>
          <w:color w:val="000000"/>
          <w:sz w:val="18"/>
          <w:szCs w:val="18"/>
        </w:rPr>
      </w:pPr>
      <w:r>
        <w:rPr>
          <w:rFonts w:ascii="Arial" w:eastAsia="Arial" w:hAnsi="Arial" w:cs="Arial"/>
          <w:sz w:val="18"/>
          <w:szCs w:val="18"/>
        </w:rPr>
        <w:t>Scott Bohn</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sz w:val="18"/>
          <w:szCs w:val="18"/>
        </w:rPr>
        <w:t xml:space="preserve">Dennis </w:t>
      </w:r>
      <w:proofErr w:type="spellStart"/>
      <w:r>
        <w:rPr>
          <w:rFonts w:ascii="Arial" w:eastAsia="Arial" w:hAnsi="Arial" w:cs="Arial"/>
          <w:sz w:val="18"/>
          <w:szCs w:val="18"/>
        </w:rPr>
        <w:t>Opp</w:t>
      </w:r>
      <w:proofErr w:type="spellEnd"/>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sz w:val="18"/>
          <w:szCs w:val="18"/>
        </w:rPr>
        <w:t>Neal Briggs</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sz w:val="18"/>
          <w:szCs w:val="18"/>
        </w:rPr>
        <w:t>Jordan Savage</w:t>
      </w:r>
    </w:p>
    <w:p w14:paraId="28812E57" w14:textId="77777777" w:rsidR="008861A6" w:rsidRDefault="00000000">
      <w:pPr>
        <w:pBdr>
          <w:top w:val="nil"/>
          <w:left w:val="nil"/>
          <w:bottom w:val="nil"/>
          <w:right w:val="nil"/>
          <w:between w:val="nil"/>
        </w:pBdr>
        <w:spacing w:line="276" w:lineRule="auto"/>
        <w:ind w:left="720"/>
        <w:jc w:val="both"/>
        <w:rPr>
          <w:rFonts w:ascii="Arial" w:eastAsia="Arial" w:hAnsi="Arial" w:cs="Arial"/>
          <w:color w:val="000000"/>
          <w:sz w:val="18"/>
          <w:szCs w:val="18"/>
        </w:rPr>
      </w:pPr>
      <w:r>
        <w:rPr>
          <w:rFonts w:ascii="Arial" w:eastAsia="Arial" w:hAnsi="Arial" w:cs="Arial"/>
          <w:sz w:val="18"/>
          <w:szCs w:val="18"/>
        </w:rPr>
        <w:t>Chris Larson</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7EDB9A44" w14:textId="77777777" w:rsidR="008861A6" w:rsidRDefault="00000000">
      <w:pPr>
        <w:pBdr>
          <w:top w:val="nil"/>
          <w:left w:val="nil"/>
          <w:bottom w:val="nil"/>
          <w:right w:val="nil"/>
          <w:between w:val="nil"/>
        </w:pBdr>
        <w:spacing w:line="276" w:lineRule="auto"/>
        <w:ind w:left="720"/>
        <w:jc w:val="both"/>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p>
    <w:p w14:paraId="49BA1AAA" w14:textId="77777777" w:rsidR="008861A6" w:rsidRDefault="00000000">
      <w:pPr>
        <w:pBdr>
          <w:top w:val="nil"/>
          <w:left w:val="nil"/>
          <w:bottom w:val="nil"/>
          <w:right w:val="nil"/>
          <w:between w:val="nil"/>
        </w:pBdr>
        <w:spacing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39DBE42" w14:textId="77777777" w:rsidR="008861A6" w:rsidRDefault="008861A6">
      <w:pPr>
        <w:spacing w:line="276" w:lineRule="auto"/>
        <w:rPr>
          <w:rFonts w:ascii="Arial" w:eastAsia="Arial" w:hAnsi="Arial" w:cs="Arial"/>
          <w:color w:val="000000"/>
          <w:sz w:val="18"/>
          <w:szCs w:val="18"/>
        </w:rPr>
      </w:pPr>
    </w:p>
    <w:p w14:paraId="55989CED" w14:textId="77777777" w:rsidR="008861A6" w:rsidRDefault="00000000">
      <w:pPr>
        <w:spacing w:line="276" w:lineRule="auto"/>
        <w:rPr>
          <w:rFonts w:ascii="Arial" w:eastAsia="Arial" w:hAnsi="Arial" w:cs="Arial"/>
          <w:color w:val="70AD47"/>
          <w:sz w:val="18"/>
          <w:szCs w:val="18"/>
        </w:rPr>
      </w:pPr>
      <w:r>
        <w:rPr>
          <w:rFonts w:ascii="Arial" w:eastAsia="Arial" w:hAnsi="Arial" w:cs="Arial"/>
          <w:b/>
          <w:color w:val="70AD47"/>
          <w:sz w:val="18"/>
          <w:szCs w:val="18"/>
        </w:rPr>
        <w:t>DISTRICT LEADERS:</w:t>
      </w:r>
    </w:p>
    <w:p w14:paraId="5AC91DB7" w14:textId="40838AFC" w:rsidR="008861A6" w:rsidRDefault="00000000">
      <w:pPr>
        <w:spacing w:line="276" w:lineRule="auto"/>
        <w:rPr>
          <w:rFonts w:ascii="Arial" w:eastAsia="Arial" w:hAnsi="Arial" w:cs="Arial"/>
          <w:color w:val="70AD47"/>
          <w:sz w:val="18"/>
          <w:szCs w:val="18"/>
        </w:rPr>
      </w:pPr>
      <w:r>
        <w:rPr>
          <w:rFonts w:ascii="Arial" w:eastAsia="Arial" w:hAnsi="Arial" w:cs="Arial"/>
          <w:color w:val="70AD47"/>
          <w:sz w:val="18"/>
          <w:szCs w:val="18"/>
        </w:rPr>
        <w:t>Bluff District – Patrick Carroll</w:t>
      </w:r>
      <w:r w:rsidR="00AF5866">
        <w:rPr>
          <w:rFonts w:ascii="Arial" w:eastAsia="Arial" w:hAnsi="Arial" w:cs="Arial"/>
          <w:color w:val="70AD47"/>
          <w:sz w:val="18"/>
          <w:szCs w:val="18"/>
        </w:rPr>
        <w:tab/>
      </w:r>
      <w:r>
        <w:rPr>
          <w:rFonts w:ascii="Arial" w:eastAsia="Arial" w:hAnsi="Arial" w:cs="Arial"/>
          <w:color w:val="70AD47"/>
          <w:sz w:val="18"/>
          <w:szCs w:val="18"/>
        </w:rPr>
        <w:tab/>
      </w:r>
      <w:r>
        <w:rPr>
          <w:rFonts w:ascii="Arial" w:eastAsia="Arial" w:hAnsi="Arial" w:cs="Arial"/>
          <w:color w:val="70AD47"/>
          <w:sz w:val="18"/>
          <w:szCs w:val="18"/>
        </w:rPr>
        <w:tab/>
      </w:r>
      <w:r>
        <w:rPr>
          <w:rFonts w:ascii="Arial" w:eastAsia="Arial" w:hAnsi="Arial" w:cs="Arial"/>
          <w:color w:val="70AD47"/>
          <w:sz w:val="18"/>
          <w:szCs w:val="18"/>
        </w:rPr>
        <w:tab/>
        <w:t>Syracuse South District - Chris Larson (pending confirmation)</w:t>
      </w:r>
    </w:p>
    <w:p w14:paraId="7085EBB7" w14:textId="2C433E91" w:rsidR="008861A6" w:rsidRDefault="00000000">
      <w:pPr>
        <w:spacing w:line="276" w:lineRule="auto"/>
        <w:rPr>
          <w:rFonts w:ascii="Arial" w:eastAsia="Arial" w:hAnsi="Arial" w:cs="Arial"/>
          <w:color w:val="70AD47"/>
          <w:sz w:val="18"/>
          <w:szCs w:val="18"/>
        </w:rPr>
      </w:pPr>
      <w:r>
        <w:rPr>
          <w:rFonts w:ascii="Arial" w:eastAsia="Arial" w:hAnsi="Arial" w:cs="Arial"/>
          <w:color w:val="70AD47"/>
          <w:sz w:val="18"/>
          <w:szCs w:val="18"/>
        </w:rPr>
        <w:t>Fremont District – vacant</w:t>
      </w:r>
      <w:r>
        <w:rPr>
          <w:rFonts w:ascii="Arial" w:eastAsia="Arial" w:hAnsi="Arial" w:cs="Arial"/>
          <w:color w:val="70AD47"/>
          <w:sz w:val="18"/>
          <w:szCs w:val="18"/>
        </w:rPr>
        <w:tab/>
      </w:r>
      <w:r>
        <w:rPr>
          <w:rFonts w:ascii="Arial" w:eastAsia="Arial" w:hAnsi="Arial" w:cs="Arial"/>
          <w:color w:val="70AD47"/>
          <w:sz w:val="18"/>
          <w:szCs w:val="18"/>
        </w:rPr>
        <w:tab/>
      </w:r>
      <w:r>
        <w:rPr>
          <w:rFonts w:ascii="Arial" w:eastAsia="Arial" w:hAnsi="Arial" w:cs="Arial"/>
          <w:color w:val="70AD47"/>
          <w:sz w:val="18"/>
          <w:szCs w:val="18"/>
        </w:rPr>
        <w:tab/>
      </w:r>
      <w:r>
        <w:rPr>
          <w:rFonts w:ascii="Arial" w:eastAsia="Arial" w:hAnsi="Arial" w:cs="Arial"/>
          <w:color w:val="70AD47"/>
          <w:sz w:val="18"/>
          <w:szCs w:val="18"/>
        </w:rPr>
        <w:tab/>
      </w:r>
      <w:r>
        <w:rPr>
          <w:rFonts w:ascii="Arial" w:eastAsia="Arial" w:hAnsi="Arial" w:cs="Arial"/>
          <w:color w:val="70AD47"/>
          <w:sz w:val="18"/>
          <w:szCs w:val="18"/>
        </w:rPr>
        <w:tab/>
        <w:t xml:space="preserve">Syracuse West District - Dennis </w:t>
      </w:r>
      <w:proofErr w:type="spellStart"/>
      <w:r>
        <w:rPr>
          <w:rFonts w:ascii="Arial" w:eastAsia="Arial" w:hAnsi="Arial" w:cs="Arial"/>
          <w:color w:val="70AD47"/>
          <w:sz w:val="18"/>
          <w:szCs w:val="18"/>
        </w:rPr>
        <w:t>Opp</w:t>
      </w:r>
      <w:proofErr w:type="spellEnd"/>
      <w:r>
        <w:rPr>
          <w:rFonts w:ascii="Arial" w:eastAsia="Arial" w:hAnsi="Arial" w:cs="Arial"/>
          <w:color w:val="70AD47"/>
          <w:sz w:val="18"/>
          <w:szCs w:val="18"/>
        </w:rPr>
        <w:t xml:space="preserve">, </w:t>
      </w:r>
      <w:r w:rsidR="00640EA6">
        <w:rPr>
          <w:rFonts w:ascii="Arial" w:eastAsia="Arial" w:hAnsi="Arial" w:cs="Arial"/>
          <w:color w:val="70AD47"/>
          <w:sz w:val="18"/>
          <w:szCs w:val="18"/>
        </w:rPr>
        <w:t>Chair</w:t>
      </w:r>
    </w:p>
    <w:p w14:paraId="5CB0BD72" w14:textId="765DA4D7" w:rsidR="008861A6" w:rsidRDefault="00000000">
      <w:pPr>
        <w:spacing w:line="276" w:lineRule="auto"/>
        <w:rPr>
          <w:rFonts w:ascii="Arial" w:eastAsia="Arial" w:hAnsi="Arial" w:cs="Arial"/>
          <w:color w:val="70AD47"/>
          <w:sz w:val="18"/>
          <w:szCs w:val="18"/>
        </w:rPr>
      </w:pPr>
      <w:r>
        <w:rPr>
          <w:rFonts w:ascii="Arial" w:eastAsia="Arial" w:hAnsi="Arial" w:cs="Arial"/>
          <w:color w:val="70AD47"/>
          <w:sz w:val="18"/>
          <w:szCs w:val="18"/>
        </w:rPr>
        <w:t>Legacy Park District – Scott Bohn</w:t>
      </w:r>
      <w:r w:rsidR="00640EA6">
        <w:rPr>
          <w:rFonts w:ascii="Arial" w:eastAsia="Arial" w:hAnsi="Arial" w:cs="Arial"/>
          <w:color w:val="70AD47"/>
          <w:sz w:val="18"/>
          <w:szCs w:val="18"/>
        </w:rPr>
        <w:t>, Vice Chair</w:t>
      </w:r>
      <w:r>
        <w:rPr>
          <w:rFonts w:ascii="Arial" w:eastAsia="Arial" w:hAnsi="Arial" w:cs="Arial"/>
          <w:color w:val="70AD47"/>
          <w:sz w:val="18"/>
          <w:szCs w:val="18"/>
        </w:rPr>
        <w:tab/>
      </w:r>
      <w:r>
        <w:rPr>
          <w:rFonts w:ascii="Arial" w:eastAsia="Arial" w:hAnsi="Arial" w:cs="Arial"/>
          <w:color w:val="70AD47"/>
          <w:sz w:val="18"/>
          <w:szCs w:val="18"/>
        </w:rPr>
        <w:tab/>
        <w:t>Syracuse District - vacant</w:t>
      </w:r>
    </w:p>
    <w:p w14:paraId="0360A2E6" w14:textId="4E6B6E87" w:rsidR="008861A6" w:rsidRDefault="00000000">
      <w:pPr>
        <w:spacing w:line="276" w:lineRule="auto"/>
        <w:rPr>
          <w:rFonts w:ascii="Arial" w:eastAsia="Arial" w:hAnsi="Arial" w:cs="Arial"/>
          <w:color w:val="70AD47"/>
          <w:sz w:val="18"/>
          <w:szCs w:val="18"/>
        </w:rPr>
      </w:pPr>
      <w:r>
        <w:rPr>
          <w:rFonts w:ascii="Arial" w:eastAsia="Arial" w:hAnsi="Arial" w:cs="Arial"/>
          <w:color w:val="70AD47"/>
          <w:sz w:val="18"/>
          <w:szCs w:val="18"/>
        </w:rPr>
        <w:t>Member at large – Dan Merkling</w:t>
      </w:r>
      <w:r>
        <w:rPr>
          <w:rFonts w:ascii="Arial" w:eastAsia="Arial" w:hAnsi="Arial" w:cs="Arial"/>
          <w:color w:val="70AD47"/>
          <w:sz w:val="18"/>
          <w:szCs w:val="18"/>
        </w:rPr>
        <w:tab/>
      </w:r>
      <w:r>
        <w:rPr>
          <w:rFonts w:ascii="Arial" w:eastAsia="Arial" w:hAnsi="Arial" w:cs="Arial"/>
          <w:color w:val="70AD47"/>
          <w:sz w:val="18"/>
          <w:szCs w:val="18"/>
        </w:rPr>
        <w:tab/>
      </w:r>
      <w:r>
        <w:rPr>
          <w:rFonts w:ascii="Arial" w:eastAsia="Arial" w:hAnsi="Arial" w:cs="Arial"/>
          <w:color w:val="70AD47"/>
          <w:sz w:val="18"/>
          <w:szCs w:val="18"/>
        </w:rPr>
        <w:tab/>
      </w:r>
      <w:r>
        <w:rPr>
          <w:rFonts w:ascii="Arial" w:eastAsia="Arial" w:hAnsi="Arial" w:cs="Arial"/>
          <w:color w:val="70AD47"/>
          <w:sz w:val="18"/>
          <w:szCs w:val="18"/>
        </w:rPr>
        <w:tab/>
        <w:t>Member at large – Micah Redmond</w:t>
      </w:r>
      <w:r w:rsidR="00640EA6">
        <w:rPr>
          <w:rFonts w:ascii="Arial" w:eastAsia="Arial" w:hAnsi="Arial" w:cs="Arial"/>
          <w:color w:val="70AD47"/>
          <w:sz w:val="18"/>
          <w:szCs w:val="18"/>
        </w:rPr>
        <w:t>, Secretary</w:t>
      </w:r>
    </w:p>
    <w:p w14:paraId="2D55F4EC" w14:textId="77777777" w:rsidR="008861A6" w:rsidRDefault="00000000">
      <w:pPr>
        <w:spacing w:line="276" w:lineRule="auto"/>
        <w:rPr>
          <w:rFonts w:ascii="Arial" w:eastAsia="Arial" w:hAnsi="Arial" w:cs="Arial"/>
          <w:color w:val="70AD47"/>
          <w:sz w:val="18"/>
          <w:szCs w:val="18"/>
        </w:rPr>
      </w:pPr>
      <w:r>
        <w:rPr>
          <w:rFonts w:ascii="Arial" w:eastAsia="Arial" w:hAnsi="Arial" w:cs="Arial"/>
          <w:color w:val="70AD47"/>
          <w:sz w:val="18"/>
          <w:szCs w:val="18"/>
        </w:rPr>
        <w:tab/>
      </w:r>
      <w:r>
        <w:rPr>
          <w:rFonts w:ascii="Arial" w:eastAsia="Arial" w:hAnsi="Arial" w:cs="Arial"/>
          <w:color w:val="70AD47"/>
          <w:sz w:val="18"/>
          <w:szCs w:val="18"/>
        </w:rPr>
        <w:tab/>
      </w:r>
      <w:r>
        <w:rPr>
          <w:rFonts w:ascii="Arial" w:eastAsia="Arial" w:hAnsi="Arial" w:cs="Arial"/>
          <w:color w:val="70AD47"/>
          <w:sz w:val="18"/>
          <w:szCs w:val="18"/>
        </w:rPr>
        <w:tab/>
      </w:r>
      <w:r>
        <w:rPr>
          <w:rFonts w:ascii="Arial" w:eastAsia="Arial" w:hAnsi="Arial" w:cs="Arial"/>
          <w:color w:val="70AD47"/>
          <w:sz w:val="18"/>
          <w:szCs w:val="18"/>
        </w:rPr>
        <w:tab/>
      </w:r>
      <w:r>
        <w:rPr>
          <w:rFonts w:ascii="Arial" w:eastAsia="Arial" w:hAnsi="Arial" w:cs="Arial"/>
          <w:color w:val="70AD47"/>
          <w:sz w:val="18"/>
          <w:szCs w:val="18"/>
        </w:rPr>
        <w:tab/>
      </w:r>
    </w:p>
    <w:p w14:paraId="55A1D162" w14:textId="77777777" w:rsidR="008861A6" w:rsidRDefault="00000000">
      <w:pPr>
        <w:spacing w:line="276" w:lineRule="auto"/>
        <w:rPr>
          <w:rFonts w:ascii="Arial" w:eastAsia="Arial" w:hAnsi="Arial" w:cs="Arial"/>
          <w:color w:val="70AD47"/>
          <w:sz w:val="18"/>
          <w:szCs w:val="18"/>
        </w:rPr>
      </w:pPr>
      <w:r>
        <w:rPr>
          <w:rFonts w:ascii="Arial" w:eastAsia="Arial" w:hAnsi="Arial" w:cs="Arial"/>
          <w:color w:val="70AD47"/>
          <w:sz w:val="18"/>
          <w:szCs w:val="18"/>
        </w:rPr>
        <w:tab/>
      </w:r>
      <w:r>
        <w:rPr>
          <w:rFonts w:ascii="Arial" w:eastAsia="Arial" w:hAnsi="Arial" w:cs="Arial"/>
          <w:color w:val="70AD47"/>
          <w:sz w:val="18"/>
          <w:szCs w:val="18"/>
        </w:rPr>
        <w:tab/>
        <w:t xml:space="preserve">                                                    </w:t>
      </w:r>
    </w:p>
    <w:p w14:paraId="3BEA79AA" w14:textId="77777777" w:rsidR="008861A6" w:rsidRDefault="008861A6">
      <w:pPr>
        <w:spacing w:line="276" w:lineRule="auto"/>
        <w:rPr>
          <w:rFonts w:ascii="Arial" w:eastAsia="Arial" w:hAnsi="Arial" w:cs="Arial"/>
          <w:color w:val="70AD47"/>
          <w:sz w:val="18"/>
          <w:szCs w:val="18"/>
        </w:rPr>
      </w:pPr>
    </w:p>
    <w:p w14:paraId="2D4A392A" w14:textId="77777777" w:rsidR="008861A6" w:rsidRDefault="008861A6">
      <w:pPr>
        <w:spacing w:line="276" w:lineRule="auto"/>
        <w:rPr>
          <w:rFonts w:ascii="Arial" w:eastAsia="Arial" w:hAnsi="Arial" w:cs="Arial"/>
          <w:color w:val="70AD47"/>
          <w:sz w:val="18"/>
          <w:szCs w:val="18"/>
        </w:rPr>
      </w:pPr>
    </w:p>
    <w:p w14:paraId="137FC1E6" w14:textId="77777777" w:rsidR="008861A6" w:rsidRDefault="008861A6">
      <w:pPr>
        <w:spacing w:line="276" w:lineRule="auto"/>
        <w:rPr>
          <w:rFonts w:ascii="Arial" w:eastAsia="Arial" w:hAnsi="Arial" w:cs="Arial"/>
          <w:color w:val="70AD47"/>
          <w:sz w:val="18"/>
          <w:szCs w:val="18"/>
        </w:rPr>
      </w:pPr>
    </w:p>
    <w:p w14:paraId="273E4C87" w14:textId="77777777" w:rsidR="008861A6" w:rsidRDefault="00000000">
      <w:pPr>
        <w:pBdr>
          <w:top w:val="nil"/>
          <w:left w:val="nil"/>
          <w:bottom w:val="nil"/>
          <w:right w:val="nil"/>
          <w:between w:val="nil"/>
        </w:pBdr>
        <w:tabs>
          <w:tab w:val="center" w:pos="4320"/>
        </w:tabs>
        <w:jc w:val="both"/>
        <w:rPr>
          <w:rFonts w:ascii="Arial" w:eastAsia="Arial" w:hAnsi="Arial" w:cs="Arial"/>
          <w:color w:val="000000"/>
          <w:sz w:val="20"/>
          <w:szCs w:val="20"/>
        </w:rPr>
      </w:pPr>
      <w:r>
        <w:rPr>
          <w:rFonts w:ascii="Arial" w:eastAsia="Arial" w:hAnsi="Arial" w:cs="Arial"/>
          <w:color w:val="000000"/>
          <w:sz w:val="20"/>
          <w:szCs w:val="20"/>
        </w:rPr>
        <w:t>In compliance with the Americans Disabilities Act, persons needing auxiliary communicative aids and services for this meeting should contact the City Offices at 801-825-1477 at least 48 hours in advance of the meeting.</w:t>
      </w:r>
    </w:p>
    <w:p w14:paraId="1C0AA4D2" w14:textId="77777777" w:rsidR="008861A6" w:rsidRDefault="008861A6">
      <w:pPr>
        <w:pStyle w:val="Heading2"/>
        <w:ind w:right="0"/>
        <w:rPr>
          <w:rFonts w:ascii="Arial" w:eastAsia="Arial" w:hAnsi="Arial" w:cs="Arial"/>
        </w:rPr>
      </w:pPr>
    </w:p>
    <w:p w14:paraId="5F61D498" w14:textId="77777777" w:rsidR="008861A6" w:rsidRDefault="00000000">
      <w:pPr>
        <w:pStyle w:val="Heading2"/>
        <w:ind w:right="0"/>
        <w:rPr>
          <w:rFonts w:ascii="Arial" w:eastAsia="Arial" w:hAnsi="Arial" w:cs="Arial"/>
        </w:rPr>
      </w:pPr>
      <w:r>
        <w:rPr>
          <w:rFonts w:ascii="Arial" w:eastAsia="Arial" w:hAnsi="Arial" w:cs="Arial"/>
        </w:rPr>
        <w:t>CERTIFICATE OF POSTING</w:t>
      </w:r>
    </w:p>
    <w:p w14:paraId="4725AFEC" w14:textId="77777777" w:rsidR="008861A6" w:rsidRDefault="00000000">
      <w:pPr>
        <w:tabs>
          <w:tab w:val="center" w:pos="4320"/>
        </w:tabs>
        <w:jc w:val="both"/>
        <w:rPr>
          <w:rFonts w:ascii="Arial" w:eastAsia="Arial" w:hAnsi="Arial" w:cs="Arial"/>
          <w:sz w:val="20"/>
          <w:szCs w:val="20"/>
        </w:rPr>
      </w:pPr>
      <w:r>
        <w:rPr>
          <w:rFonts w:ascii="Arial" w:eastAsia="Arial" w:hAnsi="Arial" w:cs="Arial"/>
          <w:sz w:val="20"/>
          <w:szCs w:val="20"/>
        </w:rPr>
        <w:t xml:space="preserve">The undersigned, duly appointed City Recorder, does hereby certify that the above notice and agenda was posted within the Syracuse City limits on this, 2023 at Syracuse City Hall on the City Hall Notice Board and at </w:t>
      </w:r>
      <w:hyperlink r:id="rId6">
        <w:r>
          <w:rPr>
            <w:rFonts w:ascii="Arial" w:eastAsia="Arial" w:hAnsi="Arial" w:cs="Arial"/>
            <w:color w:val="0000FF"/>
            <w:sz w:val="20"/>
            <w:szCs w:val="20"/>
            <w:u w:val="single"/>
          </w:rPr>
          <w:t>http://www.syracuseut.com/</w:t>
        </w:r>
      </w:hyperlink>
      <w:r>
        <w:rPr>
          <w:rFonts w:ascii="Arial" w:eastAsia="Arial" w:hAnsi="Arial" w:cs="Arial"/>
          <w:sz w:val="20"/>
          <w:szCs w:val="20"/>
        </w:rPr>
        <w:t xml:space="preserve">.  A copy will also be provided to the </w:t>
      </w:r>
      <w:r>
        <w:rPr>
          <w:rFonts w:ascii="Arial" w:eastAsia="Arial" w:hAnsi="Arial" w:cs="Arial"/>
          <w:sz w:val="20"/>
          <w:szCs w:val="20"/>
          <w:u w:val="single"/>
        </w:rPr>
        <w:t>Standard-Examiner</w:t>
      </w:r>
      <w:r>
        <w:rPr>
          <w:rFonts w:ascii="Arial" w:eastAsia="Arial" w:hAnsi="Arial" w:cs="Arial"/>
          <w:sz w:val="20"/>
          <w:szCs w:val="20"/>
        </w:rPr>
        <w:t xml:space="preserve"> on /2023.  </w:t>
      </w:r>
    </w:p>
    <w:p w14:paraId="0BDACF5F" w14:textId="77777777" w:rsidR="008861A6" w:rsidRDefault="008861A6">
      <w:pPr>
        <w:tabs>
          <w:tab w:val="center" w:pos="4320"/>
        </w:tabs>
        <w:ind w:right="-720"/>
        <w:rPr>
          <w:rFonts w:ascii="Arial" w:eastAsia="Arial" w:hAnsi="Arial" w:cs="Arial"/>
          <w:sz w:val="20"/>
          <w:szCs w:val="20"/>
        </w:rPr>
      </w:pPr>
    </w:p>
    <w:p w14:paraId="645232CC" w14:textId="77777777" w:rsidR="008861A6" w:rsidRDefault="008861A6">
      <w:pPr>
        <w:tabs>
          <w:tab w:val="center" w:pos="4320"/>
        </w:tabs>
        <w:ind w:right="-720"/>
        <w:rPr>
          <w:rFonts w:ascii="Arial" w:eastAsia="Arial" w:hAnsi="Arial" w:cs="Arial"/>
          <w:sz w:val="20"/>
          <w:szCs w:val="20"/>
        </w:rPr>
      </w:pPr>
    </w:p>
    <w:p w14:paraId="40739A4B" w14:textId="77777777" w:rsidR="008861A6" w:rsidRDefault="00000000">
      <w:pPr>
        <w:tabs>
          <w:tab w:val="center" w:pos="4320"/>
        </w:tabs>
        <w:ind w:right="-7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CASSIE Z. BROWN, MMC</w:t>
      </w:r>
    </w:p>
    <w:p w14:paraId="2DF31573" w14:textId="77777777" w:rsidR="008861A6" w:rsidRDefault="00000000">
      <w:pPr>
        <w:tabs>
          <w:tab w:val="center" w:pos="4320"/>
        </w:tabs>
        <w:ind w:right="-7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SYRACUSE CITY RECORDER</w:t>
      </w:r>
    </w:p>
    <w:p w14:paraId="618AAD53" w14:textId="77777777" w:rsidR="008861A6" w:rsidRDefault="008861A6">
      <w:pPr>
        <w:spacing w:line="276" w:lineRule="auto"/>
        <w:rPr>
          <w:rFonts w:ascii="Arial" w:eastAsia="Arial" w:hAnsi="Arial" w:cs="Arial"/>
          <w:color w:val="70AD47"/>
          <w:sz w:val="18"/>
          <w:szCs w:val="18"/>
        </w:rPr>
      </w:pPr>
    </w:p>
    <w:sectPr w:rsidR="008861A6">
      <w:pgSz w:w="12240" w:h="15840"/>
      <w:pgMar w:top="720" w:right="1080" w:bottom="27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Medium">
    <w:altName w:val="Segoe UI"/>
    <w:charset w:val="00"/>
    <w:family w:val="auto"/>
    <w:pitch w:val="variable"/>
    <w:sig w:usb0="E00002FF" w:usb1="4000201B" w:usb2="00000028" w:usb3="00000000" w:csb0="0000019F" w:csb1="00000000"/>
  </w:font>
  <w:font w:name="Georgia">
    <w:panose1 w:val="02040502050405020303"/>
    <w:charset w:val="00"/>
    <w:family w:val="roman"/>
    <w:pitch w:val="variable"/>
    <w:sig w:usb0="00000287" w:usb1="00000000" w:usb2="00000000" w:usb3="00000000" w:csb0="0000009F" w:csb1="00000000"/>
  </w:font>
  <w:font w:name="Lustri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464DA"/>
    <w:multiLevelType w:val="multilevel"/>
    <w:tmpl w:val="8C7E4F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2C3227A"/>
    <w:multiLevelType w:val="multilevel"/>
    <w:tmpl w:val="A4525D0A"/>
    <w:lvl w:ilvl="0">
      <w:start w:val="1"/>
      <w:numFmt w:val="decimal"/>
      <w:lvlText w:val="%1."/>
      <w:lvlJc w:val="left"/>
      <w:pPr>
        <w:ind w:left="720" w:hanging="72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C8A2823"/>
    <w:multiLevelType w:val="multilevel"/>
    <w:tmpl w:val="239EAD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455418124">
    <w:abstractNumId w:val="0"/>
  </w:num>
  <w:num w:numId="2" w16cid:durableId="280502752">
    <w:abstractNumId w:val="2"/>
  </w:num>
  <w:num w:numId="3" w16cid:durableId="1136723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A6"/>
    <w:rsid w:val="002A2DEF"/>
    <w:rsid w:val="00640EA6"/>
    <w:rsid w:val="008861A6"/>
    <w:rsid w:val="009B7839"/>
    <w:rsid w:val="00AF5866"/>
    <w:rsid w:val="00D3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51C9"/>
  <w15:docId w15:val="{E081EBB6-2ABF-B541-972F-3882A7E0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ind w:right="-720"/>
      <w:jc w:val="center"/>
      <w:outlineLvl w:val="1"/>
    </w:pPr>
    <w:rPr>
      <w:rFonts w:ascii="Open Sans Medium" w:eastAsia="Open Sans Medium" w:hAnsi="Open Sans Medium" w:cs="Open Sans Medium"/>
      <w:b/>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jc w:val="center"/>
    </w:pPr>
    <w:rPr>
      <w:rFonts w:ascii="Arial" w:eastAsia="Arial" w:hAnsi="Arial" w:cs="Arial"/>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racuseu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Graham</dc:creator>
  <cp:lastModifiedBy>Marisa Graham</cp:lastModifiedBy>
  <cp:revision>2</cp:revision>
  <dcterms:created xsi:type="dcterms:W3CDTF">2024-02-21T16:14:00Z</dcterms:created>
  <dcterms:modified xsi:type="dcterms:W3CDTF">2024-02-21T16:14:00Z</dcterms:modified>
</cp:coreProperties>
</file>