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751D" w14:textId="77777777" w:rsidR="00A86DCE" w:rsidRPr="00410330" w:rsidRDefault="00A86DCE" w:rsidP="00A86DCE">
      <w:pPr>
        <w:jc w:val="center"/>
        <w:outlineLvl w:val="0"/>
        <w:rPr>
          <w:b/>
          <w:szCs w:val="32"/>
        </w:rPr>
      </w:pPr>
      <w:r w:rsidRPr="00410330">
        <w:rPr>
          <w:b/>
          <w:szCs w:val="32"/>
        </w:rPr>
        <w:t xml:space="preserve">The City of Provo </w:t>
      </w:r>
    </w:p>
    <w:p w14:paraId="7547AF8D" w14:textId="77777777" w:rsidR="00A86DCE" w:rsidRPr="00410330" w:rsidRDefault="00A86DCE" w:rsidP="00A86DCE">
      <w:pPr>
        <w:jc w:val="center"/>
        <w:outlineLvl w:val="0"/>
        <w:rPr>
          <w:b/>
          <w:szCs w:val="32"/>
        </w:rPr>
      </w:pPr>
      <w:r w:rsidRPr="00410330">
        <w:rPr>
          <w:b/>
          <w:szCs w:val="32"/>
        </w:rPr>
        <w:t>Department of Energy</w:t>
      </w:r>
    </w:p>
    <w:p w14:paraId="5A26A224" w14:textId="77777777" w:rsidR="00A86DCE" w:rsidRPr="00410330" w:rsidRDefault="00A86DCE" w:rsidP="00A86DCE">
      <w:pPr>
        <w:jc w:val="center"/>
        <w:outlineLvl w:val="0"/>
        <w:rPr>
          <w:b/>
          <w:color w:val="000000" w:themeColor="text1"/>
          <w:szCs w:val="32"/>
        </w:rPr>
      </w:pPr>
      <w:r w:rsidRPr="00410330">
        <w:rPr>
          <w:b/>
          <w:szCs w:val="32"/>
        </w:rPr>
        <w:t xml:space="preserve">Minutes of </w:t>
      </w:r>
      <w:r w:rsidRPr="00410330">
        <w:rPr>
          <w:b/>
          <w:color w:val="000000" w:themeColor="text1"/>
          <w:szCs w:val="32"/>
        </w:rPr>
        <w:t>the Provo City Energy Board Meeting</w:t>
      </w:r>
    </w:p>
    <w:p w14:paraId="17272AE7" w14:textId="34D2B4F1" w:rsidR="00A86DCE" w:rsidRDefault="007831F7" w:rsidP="00A86DCE">
      <w:pPr>
        <w:tabs>
          <w:tab w:val="left" w:pos="270"/>
        </w:tabs>
        <w:jc w:val="center"/>
        <w:outlineLvl w:val="0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January</w:t>
      </w:r>
      <w:r w:rsidR="0021582C">
        <w:rPr>
          <w:b/>
          <w:color w:val="000000" w:themeColor="text1"/>
          <w:szCs w:val="32"/>
        </w:rPr>
        <w:t xml:space="preserve"> </w:t>
      </w:r>
      <w:r>
        <w:rPr>
          <w:b/>
          <w:color w:val="000000" w:themeColor="text1"/>
          <w:szCs w:val="32"/>
        </w:rPr>
        <w:t>8</w:t>
      </w:r>
      <w:r w:rsidR="00A502DB">
        <w:rPr>
          <w:b/>
          <w:color w:val="000000" w:themeColor="text1"/>
          <w:szCs w:val="32"/>
        </w:rPr>
        <w:t>, 202</w:t>
      </w:r>
      <w:r>
        <w:rPr>
          <w:b/>
          <w:color w:val="000000" w:themeColor="text1"/>
          <w:szCs w:val="32"/>
        </w:rPr>
        <w:t>4</w:t>
      </w:r>
      <w:r w:rsidR="00BA4265">
        <w:rPr>
          <w:b/>
          <w:color w:val="000000" w:themeColor="text1"/>
          <w:szCs w:val="32"/>
        </w:rPr>
        <w:t xml:space="preserve"> </w:t>
      </w:r>
    </w:p>
    <w:p w14:paraId="7144E224" w14:textId="72C85EC3" w:rsidR="00A86DCE" w:rsidRPr="00856041" w:rsidRDefault="00A502DB" w:rsidP="00A86DCE">
      <w:pPr>
        <w:jc w:val="center"/>
        <w:outlineLvl w:val="0"/>
        <w:rPr>
          <w:b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8CDF6E" wp14:editId="6E186EF5">
                <wp:simplePos x="0" y="0"/>
                <wp:positionH relativeFrom="margin">
                  <wp:posOffset>2019935</wp:posOffset>
                </wp:positionH>
                <wp:positionV relativeFrom="paragraph">
                  <wp:posOffset>168275</wp:posOffset>
                </wp:positionV>
                <wp:extent cx="2231390" cy="1682750"/>
                <wp:effectExtent l="0" t="0" r="3810" b="6350"/>
                <wp:wrapNone/>
                <wp:docPr id="5" name="Text Box 13" descr="Text Box: City Staff: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Wayne Parker    Tad Smallcomb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ave Atkinson    Scott Bunker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Brett Davis         Joel Ev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Kat Linford          Brian Jon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John Borget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139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9C43" w14:textId="77777777" w:rsidR="00A86DCE" w:rsidRPr="00F36218" w:rsidRDefault="00A86DCE" w:rsidP="00A86DCE">
                            <w:pPr>
                              <w:rPr>
                                <w:b/>
                              </w:rPr>
                            </w:pPr>
                            <w:r w:rsidRPr="00F36218">
                              <w:rPr>
                                <w:b/>
                                <w:u w:val="single"/>
                              </w:rPr>
                              <w:t>City Staff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&amp; Administration</w:t>
                            </w:r>
                          </w:p>
                          <w:p w14:paraId="277899D9" w14:textId="77777777" w:rsidR="00A86DCE" w:rsidRDefault="00A86DCE" w:rsidP="00A86DCE">
                            <w:pPr>
                              <w:jc w:val="both"/>
                            </w:pPr>
                            <w:r>
                              <w:t>Travis Ball</w:t>
                            </w:r>
                          </w:p>
                          <w:p w14:paraId="58B2D5B3" w14:textId="3275598F" w:rsidR="00A86DCE" w:rsidRDefault="0082317C" w:rsidP="00A86DCE">
                            <w:r>
                              <w:t>Charlie Little</w:t>
                            </w:r>
                          </w:p>
                          <w:p w14:paraId="48BBF61B" w14:textId="6941A019" w:rsidR="00C213C4" w:rsidRDefault="00240292" w:rsidP="00A86DCE">
                            <w:r>
                              <w:t>Jenna Li</w:t>
                            </w:r>
                          </w:p>
                          <w:p w14:paraId="1AA6EE86" w14:textId="0CED98FA" w:rsidR="00A86DCE" w:rsidRDefault="0057128A" w:rsidP="00A86DCE">
                            <w:r>
                              <w:t>Becky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CDF6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Text Box: City Staff: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Wayne Parker    Tad Smallcomb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ave Atkinson    Scott Bunker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Brett Davis         Joel Ev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Kat Linford          Brian Jon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John Borget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" style="position:absolute;left:0;text-align:left;margin-left:159.05pt;margin-top:13.25pt;width:175.7pt;height:132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" stroked="f">
                <v:path arrowok="t"/>
                <v:textbox>
                  <w:txbxContent>
                    <w:p w14:paraId="56F59C43" w14:textId="77777777" w:rsidR="00A86DCE" w:rsidRPr="00F36218" w:rsidRDefault="00A86DCE" w:rsidP="00A86DCE">
                      <w:pPr>
                        <w:rPr>
                          <w:b/>
                        </w:rPr>
                      </w:pPr>
                      <w:r w:rsidRPr="00F36218">
                        <w:rPr>
                          <w:b/>
                          <w:u w:val="single"/>
                        </w:rPr>
                        <w:t>City Staff</w:t>
                      </w:r>
                      <w:r>
                        <w:rPr>
                          <w:b/>
                          <w:u w:val="single"/>
                        </w:rPr>
                        <w:t xml:space="preserve"> &amp; Administration</w:t>
                      </w:r>
                    </w:p>
                    <w:p w14:paraId="277899D9" w14:textId="77777777" w:rsidR="00A86DCE" w:rsidRDefault="00A86DCE" w:rsidP="00A86DCE">
                      <w:pPr>
                        <w:jc w:val="both"/>
                      </w:pPr>
                      <w:r>
                        <w:t>Travis Ball</w:t>
                      </w:r>
                    </w:p>
                    <w:p w14:paraId="58B2D5B3" w14:textId="3275598F" w:rsidR="00A86DCE" w:rsidRDefault="0082317C" w:rsidP="00A86DCE">
                      <w:r>
                        <w:t>Charlie Little</w:t>
                      </w:r>
                    </w:p>
                    <w:p w14:paraId="48BBF61B" w14:textId="6941A019" w:rsidR="00C213C4" w:rsidRDefault="00240292" w:rsidP="00A86DCE">
                      <w:r>
                        <w:t>Jenna Li</w:t>
                      </w:r>
                    </w:p>
                    <w:p w14:paraId="1AA6EE86" w14:textId="0CED98FA" w:rsidR="00A86DCE" w:rsidRDefault="0057128A" w:rsidP="00A86DCE">
                      <w:r>
                        <w:t>Becky Hunt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79D331" wp14:editId="6FCEAE1C">
                <wp:simplePos x="0" y="0"/>
                <wp:positionH relativeFrom="column">
                  <wp:posOffset>-294005</wp:posOffset>
                </wp:positionH>
                <wp:positionV relativeFrom="paragraph">
                  <wp:posOffset>172720</wp:posOffset>
                </wp:positionV>
                <wp:extent cx="1955800" cy="1061085"/>
                <wp:effectExtent l="0" t="0" r="635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580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06D99" w14:textId="7CB019D0" w:rsidR="00A86DCE" w:rsidRPr="006E6A16" w:rsidRDefault="00A86DCE" w:rsidP="00A86DCE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525A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Energy Board Members</w:t>
                            </w:r>
                            <w:r w:rsidRPr="001525A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13E83AE" w14:textId="0BC0A16C" w:rsidR="00A86DCE" w:rsidRPr="002212E7" w:rsidRDefault="00A86DCE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212E7">
                              <w:rPr>
                                <w:color w:val="000000" w:themeColor="text1"/>
                              </w:rPr>
                              <w:t>Gary Winterton</w:t>
                            </w:r>
                          </w:p>
                          <w:p w14:paraId="05B2A016" w14:textId="768943F1" w:rsidR="002D38C4" w:rsidRDefault="00762537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212E7">
                              <w:rPr>
                                <w:color w:val="000000" w:themeColor="text1"/>
                              </w:rPr>
                              <w:t>Ned Hill</w:t>
                            </w:r>
                          </w:p>
                          <w:p w14:paraId="218B4D47" w14:textId="22C46AEE" w:rsidR="0021582C" w:rsidRDefault="00665C57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Julie Rash</w:t>
                            </w:r>
                          </w:p>
                          <w:p w14:paraId="72EFF625" w14:textId="5AE973C7" w:rsidR="00393612" w:rsidRPr="001525AF" w:rsidRDefault="00393612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Erin Hernandez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D331" id="Text Box 5" o:spid="_x0000_s1027" type="#_x0000_t202" style="position:absolute;left:0;text-align:left;margin-left:-23.15pt;margin-top:13.6pt;width:154pt;height:8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" stroked="f">
                <v:path arrowok="t"/>
                <v:textbox>
                  <w:txbxContent>
                    <w:p w14:paraId="52406D99" w14:textId="7CB019D0" w:rsidR="00A86DCE" w:rsidRPr="006E6A16" w:rsidRDefault="00A86DCE" w:rsidP="00A86DCE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525AF">
                        <w:rPr>
                          <w:b/>
                          <w:color w:val="000000" w:themeColor="text1"/>
                          <w:u w:val="single"/>
                        </w:rPr>
                        <w:t>Energy Board Members</w:t>
                      </w:r>
                      <w:r w:rsidRPr="001525A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13E83AE" w14:textId="0BC0A16C" w:rsidR="00A86DCE" w:rsidRPr="002212E7" w:rsidRDefault="00A86DCE" w:rsidP="00A86DCE">
                      <w:pPr>
                        <w:rPr>
                          <w:color w:val="000000" w:themeColor="text1"/>
                        </w:rPr>
                      </w:pPr>
                      <w:r w:rsidRPr="002212E7">
                        <w:rPr>
                          <w:color w:val="000000" w:themeColor="text1"/>
                        </w:rPr>
                        <w:t>Gary Winterton</w:t>
                      </w:r>
                    </w:p>
                    <w:p w14:paraId="05B2A016" w14:textId="768943F1" w:rsidR="002D38C4" w:rsidRDefault="00762537" w:rsidP="00A86DCE">
                      <w:pPr>
                        <w:rPr>
                          <w:color w:val="000000" w:themeColor="text1"/>
                        </w:rPr>
                      </w:pPr>
                      <w:r w:rsidRPr="002212E7">
                        <w:rPr>
                          <w:color w:val="000000" w:themeColor="text1"/>
                        </w:rPr>
                        <w:t>Ned Hill</w:t>
                      </w:r>
                    </w:p>
                    <w:p w14:paraId="218B4D47" w14:textId="22C46AEE" w:rsidR="0021582C" w:rsidRDefault="00665C57" w:rsidP="00A86DC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Julie Rash</w:t>
                      </w:r>
                    </w:p>
                    <w:p w14:paraId="72EFF625" w14:textId="5AE973C7" w:rsidR="00393612" w:rsidRPr="001525AF" w:rsidRDefault="00393612" w:rsidP="00A86DC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Erin Hernandez</w:t>
                      </w:r>
                    </w:p>
                  </w:txbxContent>
                </v:textbox>
              </v:shape>
            </w:pict>
          </mc:Fallback>
        </mc:AlternateContent>
      </w:r>
    </w:p>
    <w:p w14:paraId="7AA480DA" w14:textId="4310B3A3" w:rsidR="00A86DCE" w:rsidRPr="00F36218" w:rsidRDefault="005E1C81" w:rsidP="00A86D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7A3D3D" wp14:editId="25E80A0D">
                <wp:simplePos x="0" y="0"/>
                <wp:positionH relativeFrom="column">
                  <wp:posOffset>782195</wp:posOffset>
                </wp:positionH>
                <wp:positionV relativeFrom="paragraph">
                  <wp:posOffset>175895</wp:posOffset>
                </wp:positionV>
                <wp:extent cx="1360170" cy="12490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017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2CA4E" w14:textId="276A65EC" w:rsidR="002D38C4" w:rsidRDefault="00240292" w:rsidP="00F72B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Carol-Lyn Jardine</w:t>
                            </w:r>
                          </w:p>
                          <w:p w14:paraId="72CBB2D3" w14:textId="2D63829B" w:rsidR="00393612" w:rsidRDefault="00393612" w:rsidP="00F72B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Cheryl Taylor</w:t>
                            </w:r>
                          </w:p>
                          <w:p w14:paraId="65501261" w14:textId="1C6442CC" w:rsidR="00393612" w:rsidRDefault="00393612" w:rsidP="00F72B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Julie Radle</w:t>
                            </w:r>
                          </w:p>
                          <w:p w14:paraId="029066E3" w14:textId="77777777" w:rsidR="00B366CD" w:rsidRPr="006E6A16" w:rsidRDefault="00B366CD" w:rsidP="00F72BA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3D3D" id="Text Box 2" o:spid="_x0000_s1028" type="#_x0000_t202" style="position:absolute;margin-left:61.6pt;margin-top:13.85pt;width:107.1pt;height:9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" filled="f" stroked="f" strokeweight=".5pt">
                <v:path arrowok="t"/>
                <v:textbox>
                  <w:txbxContent>
                    <w:p w14:paraId="3602CA4E" w14:textId="276A65EC" w:rsidR="002D38C4" w:rsidRDefault="00240292" w:rsidP="00F72B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Carol-Lyn Jardine</w:t>
                      </w:r>
                    </w:p>
                    <w:p w14:paraId="72CBB2D3" w14:textId="2D63829B" w:rsidR="00393612" w:rsidRDefault="00393612" w:rsidP="00F72B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Cheryl Taylor</w:t>
                      </w:r>
                    </w:p>
                    <w:p w14:paraId="65501261" w14:textId="1C6442CC" w:rsidR="00393612" w:rsidRDefault="00393612" w:rsidP="00F72B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Julie Radle</w:t>
                      </w:r>
                    </w:p>
                    <w:p w14:paraId="029066E3" w14:textId="77777777" w:rsidR="00B366CD" w:rsidRPr="006E6A16" w:rsidRDefault="00B366CD" w:rsidP="00F72BA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2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74C01" wp14:editId="3CCD24ED">
                <wp:simplePos x="0" y="0"/>
                <wp:positionH relativeFrom="column">
                  <wp:posOffset>4368800</wp:posOffset>
                </wp:positionH>
                <wp:positionV relativeFrom="paragraph">
                  <wp:posOffset>16510</wp:posOffset>
                </wp:positionV>
                <wp:extent cx="2080895" cy="960120"/>
                <wp:effectExtent l="0" t="0" r="1905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E6A32" w14:textId="77777777" w:rsidR="00A86DCE" w:rsidRDefault="00A86DCE" w:rsidP="00A86DCE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F36218">
                              <w:rPr>
                                <w:b/>
                                <w:u w:val="single"/>
                              </w:rPr>
                              <w:t>Municipal Council &amp; Staff</w:t>
                            </w:r>
                          </w:p>
                          <w:p w14:paraId="2E8DDC9C" w14:textId="5D9D2A6C" w:rsidR="00D16EC1" w:rsidRPr="00D16EC1" w:rsidRDefault="00D16EC1" w:rsidP="00A86DCE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4C01" id="Text Box 14" o:spid="_x0000_s1029" type="#_x0000_t202" style="position:absolute;margin-left:344pt;margin-top:1.3pt;width:163.8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" stroked="f">
                <v:path arrowok="t"/>
                <v:textbox>
                  <w:txbxContent>
                    <w:p w14:paraId="33DE6A32" w14:textId="77777777" w:rsidR="00A86DCE" w:rsidRDefault="00A86DCE" w:rsidP="00A86DCE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F36218">
                        <w:rPr>
                          <w:b/>
                          <w:u w:val="single"/>
                        </w:rPr>
                        <w:t>Municipal Council &amp; Staff</w:t>
                      </w:r>
                    </w:p>
                    <w:p w14:paraId="2E8DDC9C" w14:textId="5D9D2A6C" w:rsidR="00D16EC1" w:rsidRPr="00D16EC1" w:rsidRDefault="00D16EC1" w:rsidP="00A86DCE">
                      <w:pPr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2D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5E57CD" wp14:editId="07E6B7CA">
                <wp:simplePos x="0" y="0"/>
                <wp:positionH relativeFrom="column">
                  <wp:posOffset>3066415</wp:posOffset>
                </wp:positionH>
                <wp:positionV relativeFrom="paragraph">
                  <wp:posOffset>166370</wp:posOffset>
                </wp:positionV>
                <wp:extent cx="1360170" cy="12490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017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18F5E" w14:textId="77777777" w:rsidR="00533DB9" w:rsidRDefault="00533DB9" w:rsidP="00A86DCE">
                            <w:r>
                              <w:t>Tad Smallcomb</w:t>
                            </w:r>
                          </w:p>
                          <w:p w14:paraId="63C4AE87" w14:textId="1514DA90" w:rsidR="00FF3C68" w:rsidRDefault="00FF3C68" w:rsidP="00A86DCE">
                            <w:r>
                              <w:t>Matt Griffiths</w:t>
                            </w:r>
                          </w:p>
                          <w:p w14:paraId="374D0901" w14:textId="1754357C" w:rsidR="002212E7" w:rsidRDefault="007831F7" w:rsidP="00A86DCE">
                            <w:r>
                              <w:t>Scott Bunker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57CD" id="Text Box 3" o:spid="_x0000_s1030" type="#_x0000_t202" style="position:absolute;margin-left:241.45pt;margin-top:13.1pt;width:107.1pt;height:9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" filled="f" stroked="f" strokeweight=".5pt">
                <v:path arrowok="t"/>
                <v:textbox>
                  <w:txbxContent>
                    <w:p w14:paraId="5C118F5E" w14:textId="77777777" w:rsidR="00533DB9" w:rsidRDefault="00533DB9" w:rsidP="00A86DCE">
                      <w:r>
                        <w:t>Tad Smallcomb</w:t>
                      </w:r>
                    </w:p>
                    <w:p w14:paraId="63C4AE87" w14:textId="1514DA90" w:rsidR="00FF3C68" w:rsidRDefault="00FF3C68" w:rsidP="00A86DCE">
                      <w:r>
                        <w:t>Matt Griffiths</w:t>
                      </w:r>
                    </w:p>
                    <w:p w14:paraId="374D0901" w14:textId="1754357C" w:rsidR="002212E7" w:rsidRDefault="007831F7" w:rsidP="00A86DCE">
                      <w:r>
                        <w:t>Scott Bunker</w:t>
                      </w:r>
                    </w:p>
                  </w:txbxContent>
                </v:textbox>
              </v:shape>
            </w:pict>
          </mc:Fallback>
        </mc:AlternateContent>
      </w:r>
    </w:p>
    <w:p w14:paraId="13F01C1E" w14:textId="1B7C3439" w:rsidR="00A86DCE" w:rsidRDefault="00A86DCE" w:rsidP="007E3677">
      <w:pPr>
        <w:tabs>
          <w:tab w:val="left" w:pos="1371"/>
          <w:tab w:val="left" w:pos="6139"/>
        </w:tabs>
      </w:pPr>
      <w:r>
        <w:tab/>
      </w:r>
    </w:p>
    <w:p w14:paraId="7D73542E" w14:textId="3F79C810" w:rsidR="00A86DCE" w:rsidRDefault="00A86DCE" w:rsidP="00A86DCE">
      <w:pPr>
        <w:tabs>
          <w:tab w:val="left" w:pos="3260"/>
        </w:tabs>
      </w:pPr>
      <w:r>
        <w:tab/>
      </w:r>
    </w:p>
    <w:p w14:paraId="03FED7AD" w14:textId="77777777" w:rsidR="00762537" w:rsidRDefault="00A86DCE" w:rsidP="00762537">
      <w:pPr>
        <w:tabs>
          <w:tab w:val="left" w:pos="3260"/>
        </w:tabs>
      </w:pPr>
      <w:r>
        <w:tab/>
      </w:r>
    </w:p>
    <w:p w14:paraId="64B610B1" w14:textId="77777777" w:rsidR="00762537" w:rsidRDefault="00762537" w:rsidP="00762537">
      <w:pPr>
        <w:tabs>
          <w:tab w:val="left" w:pos="3260"/>
        </w:tabs>
      </w:pPr>
    </w:p>
    <w:p w14:paraId="143903B1" w14:textId="77777777" w:rsidR="002375E0" w:rsidRDefault="002375E0" w:rsidP="00762537">
      <w:pPr>
        <w:tabs>
          <w:tab w:val="left" w:pos="3260"/>
        </w:tabs>
      </w:pPr>
    </w:p>
    <w:p w14:paraId="73C437A3" w14:textId="11416128" w:rsidR="00A86DCE" w:rsidRDefault="00BE5CF4" w:rsidP="00762537">
      <w:pPr>
        <w:tabs>
          <w:tab w:val="left" w:pos="3260"/>
        </w:tabs>
      </w:pPr>
      <w:r>
        <w:tab/>
      </w:r>
    </w:p>
    <w:p w14:paraId="4FFDE915" w14:textId="39D80D3D" w:rsidR="00A86DCE" w:rsidRPr="00CF74C5" w:rsidRDefault="00A86DCE" w:rsidP="00A86DCE">
      <w:pPr>
        <w:tabs>
          <w:tab w:val="left" w:pos="3807"/>
        </w:tabs>
      </w:pPr>
      <w:r w:rsidRPr="00CF74C5">
        <w:rPr>
          <w:b/>
          <w:u w:val="single"/>
        </w:rPr>
        <w:t>Welcome &amp; Introduction</w:t>
      </w:r>
    </w:p>
    <w:p w14:paraId="7C55ACE7" w14:textId="1044FDD5" w:rsidR="00F72BA5" w:rsidRDefault="00B04DDF" w:rsidP="00A86DCE">
      <w:pPr>
        <w:tabs>
          <w:tab w:val="left" w:pos="3807"/>
          <w:tab w:val="left" w:pos="7726"/>
        </w:tabs>
      </w:pPr>
      <w:r>
        <w:t xml:space="preserve">Chairman </w:t>
      </w:r>
      <w:r w:rsidR="00163545">
        <w:t>Gary Winterton</w:t>
      </w:r>
      <w:r>
        <w:t xml:space="preserve"> </w:t>
      </w:r>
      <w:r w:rsidR="00A502DB">
        <w:t>conducted the meeting.</w:t>
      </w:r>
      <w:r w:rsidR="00D82294">
        <w:t xml:space="preserve"> </w:t>
      </w:r>
    </w:p>
    <w:p w14:paraId="489533CE" w14:textId="77777777" w:rsidR="00B366CD" w:rsidRDefault="00B366CD" w:rsidP="00A86DCE">
      <w:pPr>
        <w:tabs>
          <w:tab w:val="left" w:pos="3807"/>
          <w:tab w:val="left" w:pos="7726"/>
        </w:tabs>
      </w:pPr>
    </w:p>
    <w:p w14:paraId="72A1BA30" w14:textId="63ECB17D" w:rsidR="0057128A" w:rsidRPr="00533DB9" w:rsidRDefault="00A86DCE" w:rsidP="00A86DCE">
      <w:pPr>
        <w:rPr>
          <w:b/>
          <w:u w:val="single"/>
        </w:rPr>
      </w:pPr>
      <w:r w:rsidRPr="00CF74C5">
        <w:rPr>
          <w:b/>
          <w:u w:val="single"/>
        </w:rPr>
        <w:t>Approval of Minutes</w:t>
      </w:r>
    </w:p>
    <w:p w14:paraId="3597FA43" w14:textId="14647608" w:rsidR="00A86DCE" w:rsidRDefault="00E44ECE" w:rsidP="00A86DCE">
      <w:r>
        <w:t xml:space="preserve">Gary Winterton </w:t>
      </w:r>
      <w:r w:rsidR="00A86DCE" w:rsidRPr="00541D6D">
        <w:t xml:space="preserve">motioned to approve the minutes from </w:t>
      </w:r>
      <w:r w:rsidR="007831F7">
        <w:t>November</w:t>
      </w:r>
      <w:r w:rsidR="0021582C">
        <w:t xml:space="preserve"> </w:t>
      </w:r>
      <w:r w:rsidR="007831F7">
        <w:t>6</w:t>
      </w:r>
      <w:r w:rsidR="004D40EE" w:rsidRPr="00541D6D">
        <w:t>, 202</w:t>
      </w:r>
      <w:r w:rsidR="00163545" w:rsidRPr="00541D6D">
        <w:t>3</w:t>
      </w:r>
      <w:r w:rsidR="00411441" w:rsidRPr="00541D6D">
        <w:t xml:space="preserve">; </w:t>
      </w:r>
      <w:r>
        <w:t xml:space="preserve">Cheryl Taylor </w:t>
      </w:r>
      <w:r w:rsidR="00762537" w:rsidRPr="00541D6D">
        <w:t>seconded</w:t>
      </w:r>
      <w:r w:rsidR="00A86DCE" w:rsidRPr="00541D6D">
        <w:t>,</w:t>
      </w:r>
      <w:r w:rsidR="00E26C82" w:rsidRPr="00541D6D">
        <w:t xml:space="preserve"> all approved. </w:t>
      </w:r>
      <w:r w:rsidR="00E26C82" w:rsidRPr="00B87D83">
        <w:t>(</w:t>
      </w:r>
      <w:r>
        <w:t>4</w:t>
      </w:r>
      <w:r w:rsidR="00A86DCE" w:rsidRPr="00B87D83">
        <w:t>:0)</w:t>
      </w:r>
    </w:p>
    <w:p w14:paraId="4B413AF1" w14:textId="77777777" w:rsidR="00B366CD" w:rsidRDefault="00B366CD" w:rsidP="00A86DCE"/>
    <w:p w14:paraId="4333A309" w14:textId="1496BFA3" w:rsidR="00B366CD" w:rsidRDefault="00B366CD" w:rsidP="00A86DCE">
      <w:r>
        <w:t>Board members in attendance</w:t>
      </w:r>
      <w:r w:rsidRPr="00B87D83">
        <w:t xml:space="preserve">:  Gary Winterton, </w:t>
      </w:r>
      <w:r w:rsidR="007831F7">
        <w:t xml:space="preserve">Ned Hill, </w:t>
      </w:r>
      <w:r w:rsidR="00CE389B">
        <w:t xml:space="preserve">Carol-Lyn Jardine, </w:t>
      </w:r>
      <w:r w:rsidR="003C6048">
        <w:t xml:space="preserve">and </w:t>
      </w:r>
      <w:r w:rsidR="00240C9D">
        <w:t>Cheryl Taylor</w:t>
      </w:r>
      <w:r w:rsidR="003C6048">
        <w:t>.</w:t>
      </w:r>
    </w:p>
    <w:p w14:paraId="205FE9E6" w14:textId="77777777" w:rsidR="007831F7" w:rsidRDefault="007831F7" w:rsidP="007831F7">
      <w:pPr>
        <w:rPr>
          <w:bCs/>
        </w:rPr>
      </w:pPr>
    </w:p>
    <w:p w14:paraId="23A690F7" w14:textId="58CF3638" w:rsidR="00A86DCE" w:rsidRPr="001702E4" w:rsidRDefault="00A86DCE" w:rsidP="007831F7">
      <w:pPr>
        <w:rPr>
          <w:b/>
          <w:u w:val="single"/>
        </w:rPr>
      </w:pPr>
      <w:r w:rsidRPr="00CF74C5">
        <w:rPr>
          <w:b/>
          <w:u w:val="single"/>
        </w:rPr>
        <w:t>Financial Report</w:t>
      </w:r>
    </w:p>
    <w:p w14:paraId="5C2D7FC6" w14:textId="0A00A79A" w:rsidR="00DE2E78" w:rsidRDefault="00DE2E78" w:rsidP="00DE2E78">
      <w:pPr>
        <w:rPr>
          <w:bCs/>
        </w:rPr>
      </w:pPr>
      <w:r w:rsidRPr="00914BAD">
        <w:rPr>
          <w:bCs/>
        </w:rPr>
        <w:t xml:space="preserve">Charlie Little presented the </w:t>
      </w:r>
      <w:r>
        <w:rPr>
          <w:bCs/>
        </w:rPr>
        <w:t>Fund Summary</w:t>
      </w:r>
      <w:r w:rsidRPr="00914BAD">
        <w:rPr>
          <w:bCs/>
        </w:rPr>
        <w:t xml:space="preserve"> report </w:t>
      </w:r>
      <w:r w:rsidR="00B4070B">
        <w:rPr>
          <w:bCs/>
        </w:rPr>
        <w:t>up through November 2023</w:t>
      </w:r>
      <w:r w:rsidRPr="00D56110">
        <w:rPr>
          <w:bCs/>
        </w:rPr>
        <w:t xml:space="preserve">.  </w:t>
      </w:r>
      <w:r w:rsidRPr="00E62707">
        <w:rPr>
          <w:bCs/>
        </w:rPr>
        <w:t xml:space="preserve">Provo Power has </w:t>
      </w:r>
      <w:r w:rsidR="00E62707">
        <w:rPr>
          <w:bCs/>
        </w:rPr>
        <w:t>posted the</w:t>
      </w:r>
      <w:r w:rsidRPr="00E62707">
        <w:rPr>
          <w:bCs/>
        </w:rPr>
        <w:t xml:space="preserve"> first </w:t>
      </w:r>
      <w:r w:rsidR="00E6313D" w:rsidRPr="00E62707">
        <w:rPr>
          <w:bCs/>
        </w:rPr>
        <w:t xml:space="preserve">monthly </w:t>
      </w:r>
      <w:r w:rsidRPr="00E62707">
        <w:rPr>
          <w:bCs/>
        </w:rPr>
        <w:t xml:space="preserve">deficit of the </w:t>
      </w:r>
      <w:r w:rsidR="00E6313D" w:rsidRPr="00E62707">
        <w:rPr>
          <w:bCs/>
        </w:rPr>
        <w:t xml:space="preserve">financial </w:t>
      </w:r>
      <w:r w:rsidRPr="00E62707">
        <w:rPr>
          <w:bCs/>
        </w:rPr>
        <w:t xml:space="preserve">year.  </w:t>
      </w:r>
      <w:r w:rsidR="00500E0F">
        <w:rPr>
          <w:bCs/>
        </w:rPr>
        <w:t>About $1.2 million of the $4.1 million for Energy Purchased Power is a PCA payment.</w:t>
      </w:r>
    </w:p>
    <w:p w14:paraId="588BBFFF" w14:textId="77777777" w:rsidR="00DE2E78" w:rsidRDefault="00DE2E78" w:rsidP="00DE2E78">
      <w:pPr>
        <w:rPr>
          <w:bCs/>
        </w:rPr>
      </w:pPr>
    </w:p>
    <w:p w14:paraId="01898E4F" w14:textId="4137584F" w:rsidR="00DE2E78" w:rsidRDefault="00DE2E78" w:rsidP="00DE2E78">
      <w:pPr>
        <w:rPr>
          <w:bCs/>
        </w:rPr>
      </w:pPr>
      <w:r>
        <w:rPr>
          <w:bCs/>
        </w:rPr>
        <w:t>Our surplus for the year is still 7.7 million dollars.  Revenue is very similar to last year, except for industrial revenue (BYU) which is up $80,000.  In May</w:t>
      </w:r>
      <w:r w:rsidR="009B1284">
        <w:rPr>
          <w:bCs/>
        </w:rPr>
        <w:t>,</w:t>
      </w:r>
      <w:r>
        <w:rPr>
          <w:bCs/>
        </w:rPr>
        <w:t xml:space="preserve"> our telecom debt (line 49) </w:t>
      </w:r>
      <w:r w:rsidR="00320550">
        <w:rPr>
          <w:bCs/>
        </w:rPr>
        <w:t xml:space="preserve">from Google Fiber </w:t>
      </w:r>
      <w:r>
        <w:rPr>
          <w:bCs/>
        </w:rPr>
        <w:t>will be paid off ahead of schedule.</w:t>
      </w:r>
      <w:r w:rsidR="009B1284">
        <w:rPr>
          <w:bCs/>
        </w:rPr>
        <w:t xml:space="preserve">  Additionally, Provo Power is</w:t>
      </w:r>
      <w:r>
        <w:rPr>
          <w:bCs/>
        </w:rPr>
        <w:t xml:space="preserve"> </w:t>
      </w:r>
      <w:r w:rsidR="00CF5D3A">
        <w:rPr>
          <w:bCs/>
        </w:rPr>
        <w:t>above average</w:t>
      </w:r>
      <w:r>
        <w:rPr>
          <w:bCs/>
        </w:rPr>
        <w:t xml:space="preserve"> on days cash on hand (line 63)</w:t>
      </w:r>
      <w:r w:rsidR="00CF5D3A">
        <w:rPr>
          <w:bCs/>
        </w:rPr>
        <w:t>.  Our</w:t>
      </w:r>
      <w:r>
        <w:rPr>
          <w:bCs/>
        </w:rPr>
        <w:t xml:space="preserve"> goal is 12</w:t>
      </w:r>
      <w:r w:rsidR="00E46819">
        <w:rPr>
          <w:bCs/>
        </w:rPr>
        <w:t>0</w:t>
      </w:r>
      <w:r w:rsidR="00CF5D3A">
        <w:rPr>
          <w:bCs/>
        </w:rPr>
        <w:t>, but for November we reached 137 days cash on hand.</w:t>
      </w:r>
    </w:p>
    <w:p w14:paraId="152526EC" w14:textId="77777777" w:rsidR="00DE2E78" w:rsidRDefault="00DE2E78" w:rsidP="00DE2E78">
      <w:pPr>
        <w:rPr>
          <w:bCs/>
        </w:rPr>
      </w:pPr>
    </w:p>
    <w:p w14:paraId="4D52E461" w14:textId="6A302B6D" w:rsidR="00DE2E78" w:rsidRPr="00D047BF" w:rsidRDefault="00CF5D3A" w:rsidP="00DE2E78">
      <w:pPr>
        <w:rPr>
          <w:bCs/>
        </w:rPr>
      </w:pPr>
      <w:r>
        <w:rPr>
          <w:bCs/>
        </w:rPr>
        <w:t xml:space="preserve">Travis Ball reported that </w:t>
      </w:r>
      <w:r w:rsidR="00DE2E78">
        <w:rPr>
          <w:bCs/>
        </w:rPr>
        <w:t>Fitch</w:t>
      </w:r>
      <w:r w:rsidR="007B6ACF">
        <w:rPr>
          <w:bCs/>
        </w:rPr>
        <w:t xml:space="preserve"> Ratings</w:t>
      </w:r>
      <w:r w:rsidR="00DE2E78">
        <w:rPr>
          <w:bCs/>
        </w:rPr>
        <w:t xml:space="preserve"> rated the city in December</w:t>
      </w:r>
      <w:r w:rsidR="007B6ACF">
        <w:rPr>
          <w:bCs/>
        </w:rPr>
        <w:t xml:space="preserve">.  Provo received </w:t>
      </w:r>
      <w:r w:rsidR="00DE2E78">
        <w:rPr>
          <w:bCs/>
        </w:rPr>
        <w:t xml:space="preserve">AA- </w:t>
      </w:r>
      <w:r w:rsidR="002976B1">
        <w:rPr>
          <w:bCs/>
        </w:rPr>
        <w:t>due to</w:t>
      </w:r>
      <w:r w:rsidR="00365593">
        <w:rPr>
          <w:bCs/>
        </w:rPr>
        <w:t xml:space="preserve"> </w:t>
      </w:r>
      <w:r w:rsidR="00BD0BB9">
        <w:rPr>
          <w:bCs/>
        </w:rPr>
        <w:t xml:space="preserve">much of our money being tied up in loans to other departments.  Provo Power hopes </w:t>
      </w:r>
      <w:r w:rsidR="00DE2E78">
        <w:rPr>
          <w:bCs/>
        </w:rPr>
        <w:t xml:space="preserve">to get </w:t>
      </w:r>
      <w:proofErr w:type="gramStart"/>
      <w:r w:rsidR="002976B1">
        <w:rPr>
          <w:bCs/>
        </w:rPr>
        <w:t>a</w:t>
      </w:r>
      <w:proofErr w:type="gramEnd"/>
      <w:r w:rsidR="00DE2E78">
        <w:rPr>
          <w:bCs/>
        </w:rPr>
        <w:t xml:space="preserve"> AA rating to save money on future loans.</w:t>
      </w:r>
    </w:p>
    <w:p w14:paraId="495C84E2" w14:textId="77777777" w:rsidR="002375E0" w:rsidRDefault="002375E0" w:rsidP="00787CAC">
      <w:pPr>
        <w:rPr>
          <w:b/>
          <w:u w:val="single"/>
        </w:rPr>
      </w:pPr>
    </w:p>
    <w:p w14:paraId="6CFC7AD2" w14:textId="5443D558" w:rsidR="00C64B98" w:rsidRDefault="00A86DCE" w:rsidP="00787CAC">
      <w:pPr>
        <w:rPr>
          <w:b/>
          <w:u w:val="single"/>
        </w:rPr>
      </w:pPr>
      <w:r w:rsidRPr="00ED5CFA">
        <w:rPr>
          <w:b/>
          <w:u w:val="single"/>
        </w:rPr>
        <w:t>KPI Report</w:t>
      </w:r>
      <w:r w:rsidR="00C64B98">
        <w:rPr>
          <w:b/>
          <w:u w:val="single"/>
        </w:rPr>
        <w:t xml:space="preserve"> </w:t>
      </w:r>
    </w:p>
    <w:p w14:paraId="0DAC8715" w14:textId="31B1AE3B" w:rsidR="00D047BF" w:rsidRDefault="0057128A" w:rsidP="00DE2E78">
      <w:pPr>
        <w:rPr>
          <w:bCs/>
        </w:rPr>
      </w:pPr>
      <w:bookmarkStart w:id="0" w:name="_Hlk155623623"/>
      <w:r w:rsidRPr="00914BAD">
        <w:rPr>
          <w:bCs/>
        </w:rPr>
        <w:t>Charlie Little</w:t>
      </w:r>
      <w:r w:rsidR="004B2240" w:rsidRPr="00914BAD">
        <w:rPr>
          <w:bCs/>
        </w:rPr>
        <w:t xml:space="preserve"> </w:t>
      </w:r>
      <w:r w:rsidR="00FB24A4" w:rsidRPr="00914BAD">
        <w:rPr>
          <w:bCs/>
        </w:rPr>
        <w:t>presented</w:t>
      </w:r>
      <w:r w:rsidR="00DE7C57" w:rsidRPr="00914BAD">
        <w:rPr>
          <w:bCs/>
        </w:rPr>
        <w:t xml:space="preserve"> the </w:t>
      </w:r>
      <w:r w:rsidR="004B2240" w:rsidRPr="00914BAD">
        <w:rPr>
          <w:bCs/>
        </w:rPr>
        <w:t xml:space="preserve">KPI </w:t>
      </w:r>
      <w:r w:rsidR="00FB24A4" w:rsidRPr="00914BAD">
        <w:rPr>
          <w:bCs/>
        </w:rPr>
        <w:t xml:space="preserve">report </w:t>
      </w:r>
      <w:r w:rsidR="00DE7C57" w:rsidRPr="00914BAD">
        <w:rPr>
          <w:bCs/>
        </w:rPr>
        <w:t xml:space="preserve">from </w:t>
      </w:r>
      <w:r w:rsidR="00DE2E78">
        <w:rPr>
          <w:bCs/>
        </w:rPr>
        <w:t>September</w:t>
      </w:r>
      <w:r w:rsidR="004B2240" w:rsidRPr="00914BAD">
        <w:rPr>
          <w:bCs/>
        </w:rPr>
        <w:t xml:space="preserve"> </w:t>
      </w:r>
      <w:r w:rsidR="00DE7C57" w:rsidRPr="00914BAD">
        <w:rPr>
          <w:bCs/>
        </w:rPr>
        <w:t xml:space="preserve">2023 </w:t>
      </w:r>
      <w:r w:rsidR="00DE7C57" w:rsidRPr="00D56110">
        <w:rPr>
          <w:bCs/>
        </w:rPr>
        <w:t>to</w:t>
      </w:r>
      <w:r w:rsidR="004B2240" w:rsidRPr="00D56110">
        <w:rPr>
          <w:bCs/>
        </w:rPr>
        <w:t xml:space="preserve"> </w:t>
      </w:r>
      <w:r w:rsidR="00DE2E78">
        <w:rPr>
          <w:bCs/>
        </w:rPr>
        <w:t>November 2023</w:t>
      </w:r>
      <w:r w:rsidR="00665C57" w:rsidRPr="00D56110">
        <w:rPr>
          <w:bCs/>
        </w:rPr>
        <w:t xml:space="preserve">.  </w:t>
      </w:r>
    </w:p>
    <w:p w14:paraId="6C097C35" w14:textId="77777777" w:rsidR="00DE2E78" w:rsidRDefault="00DE2E78" w:rsidP="00DE2E78">
      <w:pPr>
        <w:rPr>
          <w:bCs/>
        </w:rPr>
      </w:pPr>
    </w:p>
    <w:p w14:paraId="0F8F34BC" w14:textId="5859A146" w:rsidR="00DE2E78" w:rsidRDefault="00285A30" w:rsidP="00DE2E78">
      <w:pPr>
        <w:rPr>
          <w:bCs/>
        </w:rPr>
      </w:pPr>
      <w:r>
        <w:rPr>
          <w:bCs/>
        </w:rPr>
        <w:t>Provo Power had two incidents in November</w:t>
      </w:r>
      <w:r w:rsidR="00DF189D">
        <w:rPr>
          <w:bCs/>
        </w:rPr>
        <w:t xml:space="preserve">.  One was a small one-car vehicle </w:t>
      </w:r>
      <w:r w:rsidR="00B16CF4">
        <w:rPr>
          <w:bCs/>
        </w:rPr>
        <w:t>accident,</w:t>
      </w:r>
      <w:r w:rsidR="00DF189D">
        <w:rPr>
          <w:bCs/>
        </w:rPr>
        <w:t xml:space="preserve"> and the other was a personal injury</w:t>
      </w:r>
      <w:r w:rsidR="00545D93">
        <w:rPr>
          <w:bCs/>
        </w:rPr>
        <w:t xml:space="preserve"> to an employee</w:t>
      </w:r>
      <w:r w:rsidR="009C0393">
        <w:rPr>
          <w:bCs/>
        </w:rPr>
        <w:t xml:space="preserve"> resulting in a snapped tendon.  </w:t>
      </w:r>
      <w:r w:rsidR="00951F0F">
        <w:rPr>
          <w:bCs/>
        </w:rPr>
        <w:t xml:space="preserve">This </w:t>
      </w:r>
      <w:r w:rsidR="00B16CF4">
        <w:rPr>
          <w:bCs/>
        </w:rPr>
        <w:t xml:space="preserve">incident </w:t>
      </w:r>
      <w:r w:rsidR="00951F0F">
        <w:rPr>
          <w:bCs/>
        </w:rPr>
        <w:t xml:space="preserve">dropped </w:t>
      </w:r>
      <w:r w:rsidR="00B16CF4">
        <w:rPr>
          <w:bCs/>
        </w:rPr>
        <w:t>the</w:t>
      </w:r>
      <w:r w:rsidR="00951F0F">
        <w:rPr>
          <w:bCs/>
        </w:rPr>
        <w:t xml:space="preserve"> </w:t>
      </w:r>
      <w:r w:rsidR="00955F07">
        <w:rPr>
          <w:bCs/>
        </w:rPr>
        <w:t>hours worked without a lost workday injury.  Luckily, the employee is healing quickly.</w:t>
      </w:r>
    </w:p>
    <w:p w14:paraId="18539781" w14:textId="77777777" w:rsidR="00DE2E78" w:rsidRDefault="00DE2E78" w:rsidP="00DE2E78">
      <w:pPr>
        <w:rPr>
          <w:bCs/>
        </w:rPr>
      </w:pPr>
    </w:p>
    <w:p w14:paraId="67370E1E" w14:textId="33929B94" w:rsidR="00DE2E78" w:rsidRDefault="00A03D4B" w:rsidP="00DE2E78">
      <w:pPr>
        <w:rPr>
          <w:bCs/>
        </w:rPr>
      </w:pPr>
      <w:r>
        <w:rPr>
          <w:bCs/>
        </w:rPr>
        <w:t>In other news, Provo Power’s n</w:t>
      </w:r>
      <w:r w:rsidR="00DE2E78">
        <w:rPr>
          <w:bCs/>
        </w:rPr>
        <w:t xml:space="preserve">et margin is much higher than </w:t>
      </w:r>
      <w:r w:rsidR="00537EC9">
        <w:rPr>
          <w:bCs/>
        </w:rPr>
        <w:t>our 2.</w:t>
      </w:r>
      <w:r w:rsidR="006B4988">
        <w:rPr>
          <w:bCs/>
        </w:rPr>
        <w:t>7</w:t>
      </w:r>
      <w:r w:rsidR="00537EC9">
        <w:rPr>
          <w:bCs/>
        </w:rPr>
        <w:t xml:space="preserve">5% </w:t>
      </w:r>
      <w:r w:rsidR="00DE2E78">
        <w:rPr>
          <w:bCs/>
        </w:rPr>
        <w:t>goal</w:t>
      </w:r>
      <w:r w:rsidR="003C4096">
        <w:rPr>
          <w:bCs/>
        </w:rPr>
        <w:t xml:space="preserve"> with November’s net margin being 21.52%.</w:t>
      </w:r>
      <w:r w:rsidR="00DE2E78">
        <w:rPr>
          <w:bCs/>
        </w:rPr>
        <w:t xml:space="preserve">  </w:t>
      </w:r>
      <w:r w:rsidR="00A254A6">
        <w:rPr>
          <w:bCs/>
        </w:rPr>
        <w:t xml:space="preserve">This is </w:t>
      </w:r>
      <w:r w:rsidR="00F91D39">
        <w:rPr>
          <w:bCs/>
        </w:rPr>
        <w:t xml:space="preserve">because </w:t>
      </w:r>
      <w:r w:rsidR="003C4096">
        <w:rPr>
          <w:bCs/>
        </w:rPr>
        <w:t xml:space="preserve">the </w:t>
      </w:r>
      <w:r w:rsidR="00776F37">
        <w:rPr>
          <w:bCs/>
        </w:rPr>
        <w:t>cost of power from</w:t>
      </w:r>
      <w:r w:rsidR="00DE2E78">
        <w:rPr>
          <w:bCs/>
        </w:rPr>
        <w:t xml:space="preserve"> UMPA </w:t>
      </w:r>
      <w:r w:rsidR="00F91D39">
        <w:rPr>
          <w:bCs/>
        </w:rPr>
        <w:t>has been</w:t>
      </w:r>
      <w:r w:rsidR="00776F37">
        <w:rPr>
          <w:bCs/>
        </w:rPr>
        <w:t xml:space="preserve"> </w:t>
      </w:r>
      <w:r w:rsidR="00F91D39">
        <w:rPr>
          <w:bCs/>
        </w:rPr>
        <w:t>offset</w:t>
      </w:r>
      <w:r w:rsidR="00A254A6">
        <w:rPr>
          <w:bCs/>
        </w:rPr>
        <w:t xml:space="preserve"> </w:t>
      </w:r>
      <w:r w:rsidR="00776F37">
        <w:rPr>
          <w:bCs/>
        </w:rPr>
        <w:t>by</w:t>
      </w:r>
      <w:r w:rsidR="00F91D39">
        <w:rPr>
          <w:bCs/>
        </w:rPr>
        <w:t xml:space="preserve"> the profits of</w:t>
      </w:r>
      <w:r w:rsidR="00776F37">
        <w:rPr>
          <w:bCs/>
        </w:rPr>
        <w:t xml:space="preserve"> </w:t>
      </w:r>
      <w:r w:rsidR="003631BB">
        <w:rPr>
          <w:bCs/>
        </w:rPr>
        <w:t xml:space="preserve">selling surplus power to other organizations.  </w:t>
      </w:r>
      <w:r w:rsidR="0035424D">
        <w:rPr>
          <w:bCs/>
        </w:rPr>
        <w:t xml:space="preserve">Provo Power also </w:t>
      </w:r>
      <w:r w:rsidR="0035424D" w:rsidRPr="00943DB1">
        <w:rPr>
          <w:bCs/>
        </w:rPr>
        <w:t>r</w:t>
      </w:r>
      <w:r w:rsidR="00DE2E78" w:rsidRPr="00943DB1">
        <w:rPr>
          <w:bCs/>
        </w:rPr>
        <w:t>eceived less of a refund than we were expect</w:t>
      </w:r>
      <w:r w:rsidR="00544D24" w:rsidRPr="00943DB1">
        <w:rPr>
          <w:bCs/>
        </w:rPr>
        <w:t>ing</w:t>
      </w:r>
      <w:r w:rsidR="00DE2E78" w:rsidRPr="00943DB1">
        <w:rPr>
          <w:bCs/>
        </w:rPr>
        <w:t xml:space="preserve"> (</w:t>
      </w:r>
      <w:r w:rsidR="003E10F2" w:rsidRPr="00943DB1">
        <w:rPr>
          <w:bCs/>
        </w:rPr>
        <w:t>lines 20-22)</w:t>
      </w:r>
      <w:r w:rsidR="00672E5D" w:rsidRPr="00943DB1">
        <w:rPr>
          <w:bCs/>
        </w:rPr>
        <w:t xml:space="preserve">.  Our estimates were </w:t>
      </w:r>
      <w:r w:rsidR="00DE2E78" w:rsidRPr="00943DB1">
        <w:rPr>
          <w:bCs/>
        </w:rPr>
        <w:t>off by 57%</w:t>
      </w:r>
      <w:r w:rsidR="00412AE3">
        <w:rPr>
          <w:bCs/>
        </w:rPr>
        <w:t>.</w:t>
      </w:r>
    </w:p>
    <w:p w14:paraId="68E881F1" w14:textId="77777777" w:rsidR="00DE2E78" w:rsidRDefault="00DE2E78" w:rsidP="00DE2E78">
      <w:pPr>
        <w:rPr>
          <w:bCs/>
        </w:rPr>
      </w:pPr>
    </w:p>
    <w:p w14:paraId="01B4673C" w14:textId="4E9FCDCE" w:rsidR="00DE2E78" w:rsidRPr="00D047BF" w:rsidRDefault="00C82D7F" w:rsidP="00DE2E78">
      <w:pPr>
        <w:rPr>
          <w:bCs/>
        </w:rPr>
      </w:pPr>
      <w:r>
        <w:rPr>
          <w:bCs/>
        </w:rPr>
        <w:t>Travis Ball reported Provo Power is c</w:t>
      </w:r>
      <w:r w:rsidR="00DE2E78">
        <w:rPr>
          <w:bCs/>
        </w:rPr>
        <w:t xml:space="preserve">urrently working with BYU to do a joint RFP sustainability rate.  </w:t>
      </w:r>
      <w:r w:rsidR="003B717F">
        <w:rPr>
          <w:bCs/>
        </w:rPr>
        <w:t xml:space="preserve">Legal </w:t>
      </w:r>
      <w:r w:rsidR="004E72D3">
        <w:rPr>
          <w:bCs/>
        </w:rPr>
        <w:t>teams are currently looking over the proposal</w:t>
      </w:r>
      <w:r w:rsidR="00DA7CF8">
        <w:rPr>
          <w:bCs/>
        </w:rPr>
        <w:t xml:space="preserve"> before it is published</w:t>
      </w:r>
      <w:r w:rsidR="00DE2E78">
        <w:rPr>
          <w:bCs/>
        </w:rPr>
        <w:t>.</w:t>
      </w:r>
    </w:p>
    <w:bookmarkEnd w:id="0"/>
    <w:p w14:paraId="70645846" w14:textId="77777777" w:rsidR="00E120E2" w:rsidRDefault="00E120E2" w:rsidP="00163545">
      <w:pPr>
        <w:rPr>
          <w:b/>
          <w:u w:val="single"/>
        </w:rPr>
      </w:pPr>
    </w:p>
    <w:p w14:paraId="382E3AD7" w14:textId="77777777" w:rsidR="0021582C" w:rsidRPr="0021582C" w:rsidRDefault="0021582C" w:rsidP="00A86DCE">
      <w:pPr>
        <w:rPr>
          <w:b/>
        </w:rPr>
      </w:pPr>
    </w:p>
    <w:p w14:paraId="0E479BC2" w14:textId="3DE6B217" w:rsidR="00924F4D" w:rsidRPr="005323E6" w:rsidRDefault="00A86DCE" w:rsidP="0021582C">
      <w:pPr>
        <w:rPr>
          <w:b/>
          <w:u w:val="single"/>
        </w:rPr>
      </w:pPr>
      <w:r w:rsidRPr="00F603D7">
        <w:rPr>
          <w:b/>
          <w:u w:val="single"/>
        </w:rPr>
        <w:t>Manager Repor</w:t>
      </w:r>
      <w:r w:rsidR="00DE2E78">
        <w:rPr>
          <w:b/>
          <w:u w:val="single"/>
        </w:rPr>
        <w:t>t</w:t>
      </w:r>
    </w:p>
    <w:p w14:paraId="02238941" w14:textId="5BAFBEAD" w:rsidR="00822369" w:rsidRDefault="0057128A" w:rsidP="00DE2E78">
      <w:pPr>
        <w:rPr>
          <w:bCs/>
        </w:rPr>
      </w:pPr>
      <w:r w:rsidRPr="007A371E">
        <w:rPr>
          <w:bCs/>
        </w:rPr>
        <w:t>Travis</w:t>
      </w:r>
      <w:r w:rsidR="004B2240" w:rsidRPr="007A371E">
        <w:rPr>
          <w:bCs/>
        </w:rPr>
        <w:t xml:space="preserve"> Ball reported </w:t>
      </w:r>
      <w:r w:rsidR="007A371E" w:rsidRPr="007A371E">
        <w:rPr>
          <w:bCs/>
        </w:rPr>
        <w:t xml:space="preserve">on </w:t>
      </w:r>
      <w:r w:rsidR="008A6EC4">
        <w:rPr>
          <w:bCs/>
        </w:rPr>
        <w:t>the electric vehicle (EV)</w:t>
      </w:r>
      <w:r w:rsidR="00DE2E78">
        <w:rPr>
          <w:bCs/>
        </w:rPr>
        <w:t xml:space="preserve"> charging rate presentation to Provo City Council.  </w:t>
      </w:r>
      <w:r w:rsidR="008A6EC4">
        <w:rPr>
          <w:bCs/>
        </w:rPr>
        <w:t>Travis believes there is a good chance</w:t>
      </w:r>
      <w:r w:rsidR="00DE2E78">
        <w:rPr>
          <w:bCs/>
        </w:rPr>
        <w:t xml:space="preserve"> it </w:t>
      </w:r>
      <w:r w:rsidR="008A6EC4">
        <w:rPr>
          <w:bCs/>
        </w:rPr>
        <w:t>will</w:t>
      </w:r>
      <w:r w:rsidR="00DE2E78">
        <w:rPr>
          <w:bCs/>
        </w:rPr>
        <w:t xml:space="preserve"> pass </w:t>
      </w:r>
      <w:r w:rsidR="008A6EC4">
        <w:rPr>
          <w:bCs/>
        </w:rPr>
        <w:t xml:space="preserve">at the next </w:t>
      </w:r>
      <w:r w:rsidR="007F06E1">
        <w:rPr>
          <w:bCs/>
        </w:rPr>
        <w:t>City Council meeting on January 9</w:t>
      </w:r>
      <w:r w:rsidR="007F06E1" w:rsidRPr="007F06E1">
        <w:rPr>
          <w:bCs/>
          <w:vertAlign w:val="superscript"/>
        </w:rPr>
        <w:t>th</w:t>
      </w:r>
      <w:r w:rsidR="00DE2E78">
        <w:rPr>
          <w:bCs/>
        </w:rPr>
        <w:t xml:space="preserve">.  </w:t>
      </w:r>
      <w:r w:rsidR="008A6EC4">
        <w:rPr>
          <w:bCs/>
        </w:rPr>
        <w:t>If it is passed, fast chargers would become more profitable owners and more accessible for the public.  The city code has been changed for this type of resale for electric vehicle fast chargers.</w:t>
      </w:r>
    </w:p>
    <w:p w14:paraId="592D7FEC" w14:textId="77777777" w:rsidR="00DE2E78" w:rsidRDefault="00DE2E78" w:rsidP="00DE2E78">
      <w:pPr>
        <w:rPr>
          <w:bCs/>
        </w:rPr>
      </w:pPr>
    </w:p>
    <w:p w14:paraId="531B53A8" w14:textId="3BFBFE25" w:rsidR="00CE389B" w:rsidRDefault="00CE389B" w:rsidP="00DE2E78">
      <w:pPr>
        <w:rPr>
          <w:bCs/>
        </w:rPr>
      </w:pPr>
      <w:r>
        <w:rPr>
          <w:bCs/>
        </w:rPr>
        <w:t xml:space="preserve">Gary Winterton </w:t>
      </w:r>
      <w:r w:rsidR="009F268A">
        <w:rPr>
          <w:bCs/>
        </w:rPr>
        <w:t>asked about previous plans</w:t>
      </w:r>
      <w:r w:rsidR="00710138">
        <w:rPr>
          <w:bCs/>
        </w:rPr>
        <w:t xml:space="preserve"> </w:t>
      </w:r>
      <w:r>
        <w:rPr>
          <w:bCs/>
        </w:rPr>
        <w:t xml:space="preserve">UAMPS </w:t>
      </w:r>
      <w:r w:rsidR="00710138">
        <w:rPr>
          <w:bCs/>
        </w:rPr>
        <w:t>had to build a</w:t>
      </w:r>
      <w:r>
        <w:rPr>
          <w:bCs/>
        </w:rPr>
        <w:t xml:space="preserve"> small-modular nuclear plant.  </w:t>
      </w:r>
      <w:r w:rsidR="00710138">
        <w:rPr>
          <w:bCs/>
        </w:rPr>
        <w:t>Travis reported that it will not be happening because it is n</w:t>
      </w:r>
      <w:r>
        <w:rPr>
          <w:bCs/>
        </w:rPr>
        <w:t>ot cost effective</w:t>
      </w:r>
      <w:r w:rsidR="00710138">
        <w:rPr>
          <w:bCs/>
        </w:rPr>
        <w:t>.</w:t>
      </w:r>
      <w:r>
        <w:rPr>
          <w:bCs/>
        </w:rPr>
        <w:t xml:space="preserve"> High interest rates and </w:t>
      </w:r>
      <w:r w:rsidR="00710138">
        <w:rPr>
          <w:bCs/>
        </w:rPr>
        <w:t xml:space="preserve">rising capital </w:t>
      </w:r>
      <w:r w:rsidR="002976B1">
        <w:rPr>
          <w:bCs/>
        </w:rPr>
        <w:t>costs</w:t>
      </w:r>
      <w:r w:rsidR="00710138">
        <w:rPr>
          <w:bCs/>
        </w:rPr>
        <w:t xml:space="preserve"> would push the project to cost about $10 billion.  However, Provo Power will have new power sources in the coming years.  UMPA is </w:t>
      </w:r>
      <w:r w:rsidR="002C04AF">
        <w:rPr>
          <w:bCs/>
        </w:rPr>
        <w:t xml:space="preserve">working on a </w:t>
      </w:r>
      <w:r w:rsidR="00710138">
        <w:rPr>
          <w:bCs/>
        </w:rPr>
        <w:t>property in</w:t>
      </w:r>
      <w:r>
        <w:rPr>
          <w:bCs/>
        </w:rPr>
        <w:t xml:space="preserve"> south</w:t>
      </w:r>
      <w:r w:rsidR="00710138">
        <w:rPr>
          <w:bCs/>
        </w:rPr>
        <w:t>ern</w:t>
      </w:r>
      <w:r>
        <w:rPr>
          <w:bCs/>
        </w:rPr>
        <w:t xml:space="preserve"> Utah County</w:t>
      </w:r>
      <w:r w:rsidR="002E4457">
        <w:rPr>
          <w:bCs/>
        </w:rPr>
        <w:t xml:space="preserve"> </w:t>
      </w:r>
      <w:r w:rsidR="002C04AF">
        <w:rPr>
          <w:bCs/>
        </w:rPr>
        <w:t>to be</w:t>
      </w:r>
      <w:r w:rsidR="002E4457">
        <w:rPr>
          <w:bCs/>
        </w:rPr>
        <w:t xml:space="preserve"> the site of a n</w:t>
      </w:r>
      <w:r>
        <w:rPr>
          <w:bCs/>
        </w:rPr>
        <w:t>atural gas power plant</w:t>
      </w:r>
      <w:r w:rsidR="002E4457">
        <w:rPr>
          <w:bCs/>
        </w:rPr>
        <w:t xml:space="preserve">.  The </w:t>
      </w:r>
      <w:r>
        <w:rPr>
          <w:bCs/>
        </w:rPr>
        <w:t>property has been secured</w:t>
      </w:r>
      <w:r w:rsidR="00E20C67">
        <w:rPr>
          <w:bCs/>
        </w:rPr>
        <w:t xml:space="preserve"> and </w:t>
      </w:r>
      <w:r w:rsidR="002C04AF">
        <w:rPr>
          <w:bCs/>
        </w:rPr>
        <w:t>now</w:t>
      </w:r>
      <w:r w:rsidR="00E20C67">
        <w:rPr>
          <w:bCs/>
        </w:rPr>
        <w:t xml:space="preserve"> they are securing the licensing required for combined cycle natural gas power production.</w:t>
      </w:r>
    </w:p>
    <w:p w14:paraId="2BBFBDE9" w14:textId="77777777" w:rsidR="00240C9D" w:rsidRDefault="00240C9D" w:rsidP="00DE2E78">
      <w:pPr>
        <w:rPr>
          <w:bCs/>
        </w:rPr>
      </w:pPr>
    </w:p>
    <w:p w14:paraId="59022C01" w14:textId="6BCA9806" w:rsidR="00240C9D" w:rsidRDefault="00240C9D" w:rsidP="00DE2E78">
      <w:pPr>
        <w:rPr>
          <w:bCs/>
        </w:rPr>
      </w:pPr>
      <w:r>
        <w:rPr>
          <w:bCs/>
        </w:rPr>
        <w:t xml:space="preserve">Carol-Lyn Jardine proposed contacting BYU students and </w:t>
      </w:r>
      <w:r w:rsidR="004703EB">
        <w:rPr>
          <w:bCs/>
        </w:rPr>
        <w:t>engaging them in</w:t>
      </w:r>
      <w:r>
        <w:rPr>
          <w:bCs/>
        </w:rPr>
        <w:t xml:space="preserve"> outreach among the students for </w:t>
      </w:r>
      <w:r w:rsidR="004703EB">
        <w:rPr>
          <w:bCs/>
        </w:rPr>
        <w:t xml:space="preserve">Provo’s </w:t>
      </w:r>
      <w:proofErr w:type="spellStart"/>
      <w:r>
        <w:rPr>
          <w:bCs/>
        </w:rPr>
        <w:t>SharedSolar</w:t>
      </w:r>
      <w:proofErr w:type="spellEnd"/>
      <w:r w:rsidR="004703EB">
        <w:rPr>
          <w:bCs/>
        </w:rPr>
        <w:t xml:space="preserve"> program.</w:t>
      </w:r>
      <w:r w:rsidR="00734555">
        <w:rPr>
          <w:bCs/>
        </w:rPr>
        <w:t xml:space="preserve">  Charlie Little demonstrated</w:t>
      </w:r>
      <w:r w:rsidR="00FD2A64">
        <w:rPr>
          <w:bCs/>
        </w:rPr>
        <w:t xml:space="preserve"> </w:t>
      </w:r>
      <w:r w:rsidR="002976B1">
        <w:rPr>
          <w:bCs/>
        </w:rPr>
        <w:t>a calculator</w:t>
      </w:r>
      <w:r w:rsidR="00FD2A64">
        <w:rPr>
          <w:bCs/>
        </w:rPr>
        <w:t xml:space="preserve"> she created </w:t>
      </w:r>
      <w:r w:rsidR="00BD7473">
        <w:rPr>
          <w:bCs/>
        </w:rPr>
        <w:t xml:space="preserve">to see how much you </w:t>
      </w:r>
      <w:r w:rsidR="002976B1">
        <w:rPr>
          <w:bCs/>
        </w:rPr>
        <w:t xml:space="preserve">could save by taking part in the </w:t>
      </w:r>
      <w:proofErr w:type="spellStart"/>
      <w:r w:rsidR="002976B1">
        <w:rPr>
          <w:bCs/>
        </w:rPr>
        <w:t>SharedSolar</w:t>
      </w:r>
      <w:proofErr w:type="spellEnd"/>
      <w:r w:rsidR="002976B1">
        <w:rPr>
          <w:bCs/>
        </w:rPr>
        <w:t xml:space="preserve"> program.  This calculator, along with a calculator to compare the cost of rooftop solar will be available on Provo Power’s website soon.</w:t>
      </w:r>
    </w:p>
    <w:p w14:paraId="6B5F859F" w14:textId="77777777" w:rsidR="00FB5244" w:rsidRDefault="00FB5244" w:rsidP="00A86DCE">
      <w:pPr>
        <w:rPr>
          <w:bCs/>
        </w:rPr>
      </w:pPr>
    </w:p>
    <w:p w14:paraId="2CA6D293" w14:textId="03B873DD" w:rsidR="00A86DCE" w:rsidRDefault="00A86DCE" w:rsidP="00A86DCE">
      <w:pPr>
        <w:rPr>
          <w:b/>
          <w:u w:val="single"/>
        </w:rPr>
      </w:pPr>
      <w:r w:rsidRPr="00CF74C5">
        <w:rPr>
          <w:b/>
          <w:u w:val="single"/>
        </w:rPr>
        <w:t>Calendaring and Scheduling</w:t>
      </w:r>
    </w:p>
    <w:p w14:paraId="3AD98DDD" w14:textId="79EE5538" w:rsidR="008300A6" w:rsidRDefault="00725F59" w:rsidP="00797567">
      <w:r>
        <w:t>Next meeting</w:t>
      </w:r>
      <w:r w:rsidRPr="00374F34">
        <w:t xml:space="preserve">: </w:t>
      </w:r>
      <w:r w:rsidR="00BA4265" w:rsidRPr="00374F34">
        <w:t xml:space="preserve"> </w:t>
      </w:r>
      <w:r w:rsidR="00CE389B">
        <w:t>February</w:t>
      </w:r>
      <w:r w:rsidR="00B366CD">
        <w:t xml:space="preserve"> </w:t>
      </w:r>
      <w:r w:rsidR="00CE389B">
        <w:t>5</w:t>
      </w:r>
      <w:r w:rsidR="008300A6">
        <w:t>, 202</w:t>
      </w:r>
      <w:r w:rsidR="00663DAF">
        <w:t>4 (will have public meeting training)</w:t>
      </w:r>
    </w:p>
    <w:p w14:paraId="135CC9E9" w14:textId="77777777" w:rsidR="008300A6" w:rsidRDefault="008300A6" w:rsidP="00C64B98"/>
    <w:p w14:paraId="7CFD4577" w14:textId="6C91B876" w:rsidR="000737E3" w:rsidRDefault="00163545" w:rsidP="00C64B98">
      <w:r>
        <w:t>Meeting adjourned at</w:t>
      </w:r>
      <w:r w:rsidR="00B366CD">
        <w:t xml:space="preserve"> </w:t>
      </w:r>
      <w:r w:rsidR="00663DAF">
        <w:t>5:</w:t>
      </w:r>
      <w:r w:rsidR="00616238">
        <w:t>18</w:t>
      </w:r>
      <w:r w:rsidR="00B366CD">
        <w:t xml:space="preserve"> pm</w:t>
      </w:r>
    </w:p>
    <w:p w14:paraId="21CDEF26" w14:textId="5E1450D5" w:rsidR="00C64B98" w:rsidRDefault="00C64B98" w:rsidP="00C64B98"/>
    <w:p w14:paraId="0DD2C91B" w14:textId="0755FB8C" w:rsidR="0026098B" w:rsidRDefault="0026098B"/>
    <w:sectPr w:rsidR="0026098B" w:rsidSect="00411441">
      <w:footerReference w:type="default" r:id="rId7"/>
      <w:pgSz w:w="12240" w:h="15840"/>
      <w:pgMar w:top="801" w:right="1440" w:bottom="8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C436" w14:textId="77777777" w:rsidR="00FA3CA5" w:rsidRDefault="00FA3CA5">
      <w:r>
        <w:separator/>
      </w:r>
    </w:p>
  </w:endnote>
  <w:endnote w:type="continuationSeparator" w:id="0">
    <w:p w14:paraId="1942D9AA" w14:textId="77777777" w:rsidR="00FA3CA5" w:rsidRDefault="00FA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80A" w14:textId="5A9FE565" w:rsidR="008300A6" w:rsidRPr="00374F34" w:rsidRDefault="0065358B" w:rsidP="00276E0B">
    <w:pPr>
      <w:pStyle w:val="Footer"/>
      <w:rPr>
        <w:color w:val="FF0000"/>
        <w:sz w:val="20"/>
        <w:szCs w:val="20"/>
      </w:rPr>
    </w:pPr>
    <w:r>
      <w:rPr>
        <w:color w:val="FF0000"/>
        <w:sz w:val="20"/>
        <w:szCs w:val="20"/>
      </w:rPr>
      <w:t>Approved 2/5/24 (</w:t>
    </w:r>
    <w:r w:rsidR="00C316D2">
      <w:rPr>
        <w:color w:val="FF0000"/>
        <w:sz w:val="20"/>
        <w:szCs w:val="20"/>
      </w:rPr>
      <w:t>4</w:t>
    </w:r>
    <w:r>
      <w:rPr>
        <w:color w:val="FF0000"/>
        <w:sz w:val="20"/>
        <w:szCs w:val="20"/>
      </w:rPr>
      <w:t>:0)</w:t>
    </w:r>
    <w:r w:rsidR="00374F34" w:rsidRPr="00374F34">
      <w:rPr>
        <w:color w:val="FF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42D7" w14:textId="77777777" w:rsidR="00FA3CA5" w:rsidRDefault="00FA3CA5">
      <w:r>
        <w:separator/>
      </w:r>
    </w:p>
  </w:footnote>
  <w:footnote w:type="continuationSeparator" w:id="0">
    <w:p w14:paraId="585433AE" w14:textId="77777777" w:rsidR="00FA3CA5" w:rsidRDefault="00FA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39E"/>
    <w:multiLevelType w:val="hybridMultilevel"/>
    <w:tmpl w:val="E46E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802"/>
    <w:multiLevelType w:val="hybridMultilevel"/>
    <w:tmpl w:val="D3A62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405DA"/>
    <w:multiLevelType w:val="hybridMultilevel"/>
    <w:tmpl w:val="91980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3439B"/>
    <w:multiLevelType w:val="hybridMultilevel"/>
    <w:tmpl w:val="CB12F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C0314"/>
    <w:multiLevelType w:val="hybridMultilevel"/>
    <w:tmpl w:val="742C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34FAD"/>
    <w:multiLevelType w:val="hybridMultilevel"/>
    <w:tmpl w:val="58F4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4709"/>
    <w:multiLevelType w:val="hybridMultilevel"/>
    <w:tmpl w:val="F1F4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159980">
    <w:abstractNumId w:val="5"/>
  </w:num>
  <w:num w:numId="2" w16cid:durableId="1886061355">
    <w:abstractNumId w:val="2"/>
  </w:num>
  <w:num w:numId="3" w16cid:durableId="591359683">
    <w:abstractNumId w:val="3"/>
  </w:num>
  <w:num w:numId="4" w16cid:durableId="2034455209">
    <w:abstractNumId w:val="1"/>
  </w:num>
  <w:num w:numId="5" w16cid:durableId="787939535">
    <w:abstractNumId w:val="0"/>
  </w:num>
  <w:num w:numId="6" w16cid:durableId="1758405279">
    <w:abstractNumId w:val="4"/>
  </w:num>
  <w:num w:numId="7" w16cid:durableId="1789351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CE"/>
    <w:rsid w:val="00006C62"/>
    <w:rsid w:val="00027896"/>
    <w:rsid w:val="00033E72"/>
    <w:rsid w:val="000343AC"/>
    <w:rsid w:val="00050964"/>
    <w:rsid w:val="00053680"/>
    <w:rsid w:val="000536EB"/>
    <w:rsid w:val="000737E3"/>
    <w:rsid w:val="00090ED2"/>
    <w:rsid w:val="000A05A1"/>
    <w:rsid w:val="000A1E75"/>
    <w:rsid w:val="000B069C"/>
    <w:rsid w:val="000B2E70"/>
    <w:rsid w:val="000B5717"/>
    <w:rsid w:val="000C38E1"/>
    <w:rsid w:val="000C5C7A"/>
    <w:rsid w:val="000D7D31"/>
    <w:rsid w:val="000E030E"/>
    <w:rsid w:val="00105F63"/>
    <w:rsid w:val="00142217"/>
    <w:rsid w:val="00145C2D"/>
    <w:rsid w:val="00163545"/>
    <w:rsid w:val="00166670"/>
    <w:rsid w:val="00183512"/>
    <w:rsid w:val="001C5773"/>
    <w:rsid w:val="001E3D4A"/>
    <w:rsid w:val="001F312F"/>
    <w:rsid w:val="001F46AA"/>
    <w:rsid w:val="001F6B9F"/>
    <w:rsid w:val="00206B0E"/>
    <w:rsid w:val="002117C5"/>
    <w:rsid w:val="0021582C"/>
    <w:rsid w:val="00216A3D"/>
    <w:rsid w:val="002212E7"/>
    <w:rsid w:val="00224D8D"/>
    <w:rsid w:val="00230A7C"/>
    <w:rsid w:val="002343DC"/>
    <w:rsid w:val="002375E0"/>
    <w:rsid w:val="00240292"/>
    <w:rsid w:val="00240C9D"/>
    <w:rsid w:val="0026098B"/>
    <w:rsid w:val="0026197B"/>
    <w:rsid w:val="00276E0B"/>
    <w:rsid w:val="0027740F"/>
    <w:rsid w:val="00282381"/>
    <w:rsid w:val="00284E9B"/>
    <w:rsid w:val="00285A30"/>
    <w:rsid w:val="002968EA"/>
    <w:rsid w:val="002976B1"/>
    <w:rsid w:val="002C04AF"/>
    <w:rsid w:val="002C7376"/>
    <w:rsid w:val="002D38C4"/>
    <w:rsid w:val="002D5ADD"/>
    <w:rsid w:val="002E4457"/>
    <w:rsid w:val="0030333C"/>
    <w:rsid w:val="00320550"/>
    <w:rsid w:val="00345292"/>
    <w:rsid w:val="0034607C"/>
    <w:rsid w:val="00347100"/>
    <w:rsid w:val="00350A19"/>
    <w:rsid w:val="0035424D"/>
    <w:rsid w:val="003631BB"/>
    <w:rsid w:val="00365593"/>
    <w:rsid w:val="00372172"/>
    <w:rsid w:val="00374F34"/>
    <w:rsid w:val="00374F95"/>
    <w:rsid w:val="0038147B"/>
    <w:rsid w:val="0038498B"/>
    <w:rsid w:val="00387864"/>
    <w:rsid w:val="003919D8"/>
    <w:rsid w:val="00393612"/>
    <w:rsid w:val="003942E0"/>
    <w:rsid w:val="00397378"/>
    <w:rsid w:val="003A74DC"/>
    <w:rsid w:val="003B0F21"/>
    <w:rsid w:val="003B3544"/>
    <w:rsid w:val="003B409E"/>
    <w:rsid w:val="003B717F"/>
    <w:rsid w:val="003C228E"/>
    <w:rsid w:val="003C4050"/>
    <w:rsid w:val="003C4096"/>
    <w:rsid w:val="003C6048"/>
    <w:rsid w:val="003D55B5"/>
    <w:rsid w:val="003E10F2"/>
    <w:rsid w:val="003E352F"/>
    <w:rsid w:val="003E74A4"/>
    <w:rsid w:val="003F2AF0"/>
    <w:rsid w:val="00403CCF"/>
    <w:rsid w:val="00411441"/>
    <w:rsid w:val="00412AE3"/>
    <w:rsid w:val="0044503A"/>
    <w:rsid w:val="00454902"/>
    <w:rsid w:val="004563FB"/>
    <w:rsid w:val="0046397C"/>
    <w:rsid w:val="0046402C"/>
    <w:rsid w:val="004703EB"/>
    <w:rsid w:val="00484574"/>
    <w:rsid w:val="0049514F"/>
    <w:rsid w:val="00496452"/>
    <w:rsid w:val="004A404A"/>
    <w:rsid w:val="004B03DA"/>
    <w:rsid w:val="004B2240"/>
    <w:rsid w:val="004B318B"/>
    <w:rsid w:val="004B79E2"/>
    <w:rsid w:val="004D40EE"/>
    <w:rsid w:val="004E72D3"/>
    <w:rsid w:val="00500E0F"/>
    <w:rsid w:val="00504CE2"/>
    <w:rsid w:val="005175C9"/>
    <w:rsid w:val="00530504"/>
    <w:rsid w:val="005323E6"/>
    <w:rsid w:val="005324E4"/>
    <w:rsid w:val="00533DB9"/>
    <w:rsid w:val="00537EC9"/>
    <w:rsid w:val="00541D6D"/>
    <w:rsid w:val="00544D24"/>
    <w:rsid w:val="00545D93"/>
    <w:rsid w:val="005505D8"/>
    <w:rsid w:val="005543D4"/>
    <w:rsid w:val="00556AD4"/>
    <w:rsid w:val="0057128A"/>
    <w:rsid w:val="0057779E"/>
    <w:rsid w:val="005801DD"/>
    <w:rsid w:val="005809D9"/>
    <w:rsid w:val="005930C6"/>
    <w:rsid w:val="00594C68"/>
    <w:rsid w:val="00595D98"/>
    <w:rsid w:val="0059730E"/>
    <w:rsid w:val="005A6F4A"/>
    <w:rsid w:val="005B017D"/>
    <w:rsid w:val="005B05F0"/>
    <w:rsid w:val="005C08EF"/>
    <w:rsid w:val="005C6A4D"/>
    <w:rsid w:val="005D3505"/>
    <w:rsid w:val="005D7AF8"/>
    <w:rsid w:val="005E1C81"/>
    <w:rsid w:val="005E47B3"/>
    <w:rsid w:val="00616238"/>
    <w:rsid w:val="00620802"/>
    <w:rsid w:val="00632074"/>
    <w:rsid w:val="00633937"/>
    <w:rsid w:val="0065358B"/>
    <w:rsid w:val="00655787"/>
    <w:rsid w:val="00655C83"/>
    <w:rsid w:val="00663DAF"/>
    <w:rsid w:val="00665C57"/>
    <w:rsid w:val="0067041E"/>
    <w:rsid w:val="006714B2"/>
    <w:rsid w:val="00672E5D"/>
    <w:rsid w:val="00692BC6"/>
    <w:rsid w:val="006A790E"/>
    <w:rsid w:val="006B33E9"/>
    <w:rsid w:val="006B4988"/>
    <w:rsid w:val="006C2358"/>
    <w:rsid w:val="006D3C04"/>
    <w:rsid w:val="006E6A16"/>
    <w:rsid w:val="006E728F"/>
    <w:rsid w:val="00710138"/>
    <w:rsid w:val="00716706"/>
    <w:rsid w:val="007175B1"/>
    <w:rsid w:val="00725F59"/>
    <w:rsid w:val="00734555"/>
    <w:rsid w:val="00736C66"/>
    <w:rsid w:val="00752EFA"/>
    <w:rsid w:val="00762537"/>
    <w:rsid w:val="00762F18"/>
    <w:rsid w:val="00775099"/>
    <w:rsid w:val="00775DD7"/>
    <w:rsid w:val="00776F37"/>
    <w:rsid w:val="007774A1"/>
    <w:rsid w:val="007831F7"/>
    <w:rsid w:val="00783F5A"/>
    <w:rsid w:val="00784CCA"/>
    <w:rsid w:val="00787CAC"/>
    <w:rsid w:val="00793274"/>
    <w:rsid w:val="00796ECB"/>
    <w:rsid w:val="00797567"/>
    <w:rsid w:val="007A371E"/>
    <w:rsid w:val="007B1A1A"/>
    <w:rsid w:val="007B6ACF"/>
    <w:rsid w:val="007E2F99"/>
    <w:rsid w:val="007E3677"/>
    <w:rsid w:val="007E4A01"/>
    <w:rsid w:val="007E64AF"/>
    <w:rsid w:val="007F06E1"/>
    <w:rsid w:val="0080036F"/>
    <w:rsid w:val="00803C0A"/>
    <w:rsid w:val="00806105"/>
    <w:rsid w:val="00822369"/>
    <w:rsid w:val="0082317C"/>
    <w:rsid w:val="008300A6"/>
    <w:rsid w:val="00836ACC"/>
    <w:rsid w:val="00841738"/>
    <w:rsid w:val="00850D66"/>
    <w:rsid w:val="00896AA4"/>
    <w:rsid w:val="008A6EC4"/>
    <w:rsid w:val="008B2ACB"/>
    <w:rsid w:val="008C77F6"/>
    <w:rsid w:val="008D3CE9"/>
    <w:rsid w:val="00914360"/>
    <w:rsid w:val="00914BAD"/>
    <w:rsid w:val="009222E3"/>
    <w:rsid w:val="009231A4"/>
    <w:rsid w:val="00924F4D"/>
    <w:rsid w:val="00935FD3"/>
    <w:rsid w:val="009411A7"/>
    <w:rsid w:val="00943DB1"/>
    <w:rsid w:val="00951F0F"/>
    <w:rsid w:val="00954610"/>
    <w:rsid w:val="00955F07"/>
    <w:rsid w:val="009650C3"/>
    <w:rsid w:val="0097767D"/>
    <w:rsid w:val="00985B65"/>
    <w:rsid w:val="0099551D"/>
    <w:rsid w:val="009A104F"/>
    <w:rsid w:val="009B1284"/>
    <w:rsid w:val="009B47F2"/>
    <w:rsid w:val="009C0393"/>
    <w:rsid w:val="009C39C7"/>
    <w:rsid w:val="009C65C6"/>
    <w:rsid w:val="009C76B4"/>
    <w:rsid w:val="009F268A"/>
    <w:rsid w:val="00A015BF"/>
    <w:rsid w:val="00A03D4B"/>
    <w:rsid w:val="00A05797"/>
    <w:rsid w:val="00A11A47"/>
    <w:rsid w:val="00A21FE0"/>
    <w:rsid w:val="00A22AFB"/>
    <w:rsid w:val="00A254A6"/>
    <w:rsid w:val="00A33927"/>
    <w:rsid w:val="00A36D4A"/>
    <w:rsid w:val="00A502DB"/>
    <w:rsid w:val="00A52FD7"/>
    <w:rsid w:val="00A74FFA"/>
    <w:rsid w:val="00A81292"/>
    <w:rsid w:val="00A8434D"/>
    <w:rsid w:val="00A86DCE"/>
    <w:rsid w:val="00AA04EC"/>
    <w:rsid w:val="00AA10AD"/>
    <w:rsid w:val="00AB3265"/>
    <w:rsid w:val="00AC3486"/>
    <w:rsid w:val="00AC7825"/>
    <w:rsid w:val="00AD0412"/>
    <w:rsid w:val="00AD585A"/>
    <w:rsid w:val="00AF4DD8"/>
    <w:rsid w:val="00B04DDF"/>
    <w:rsid w:val="00B14DAD"/>
    <w:rsid w:val="00B16CF4"/>
    <w:rsid w:val="00B23D7A"/>
    <w:rsid w:val="00B32D7E"/>
    <w:rsid w:val="00B34C40"/>
    <w:rsid w:val="00B360C4"/>
    <w:rsid w:val="00B366CD"/>
    <w:rsid w:val="00B4070B"/>
    <w:rsid w:val="00B447B9"/>
    <w:rsid w:val="00B44F12"/>
    <w:rsid w:val="00B468CF"/>
    <w:rsid w:val="00B47921"/>
    <w:rsid w:val="00B60494"/>
    <w:rsid w:val="00B82CB2"/>
    <w:rsid w:val="00B87D83"/>
    <w:rsid w:val="00B96787"/>
    <w:rsid w:val="00B9735F"/>
    <w:rsid w:val="00BA4265"/>
    <w:rsid w:val="00BC595C"/>
    <w:rsid w:val="00BC72F0"/>
    <w:rsid w:val="00BD0BB9"/>
    <w:rsid w:val="00BD367F"/>
    <w:rsid w:val="00BD7473"/>
    <w:rsid w:val="00BE1624"/>
    <w:rsid w:val="00BE4BAD"/>
    <w:rsid w:val="00BE5CF4"/>
    <w:rsid w:val="00C129BD"/>
    <w:rsid w:val="00C213C4"/>
    <w:rsid w:val="00C316D2"/>
    <w:rsid w:val="00C444CD"/>
    <w:rsid w:val="00C53437"/>
    <w:rsid w:val="00C64B98"/>
    <w:rsid w:val="00C73EC0"/>
    <w:rsid w:val="00C77530"/>
    <w:rsid w:val="00C82D7F"/>
    <w:rsid w:val="00C95EDB"/>
    <w:rsid w:val="00CD0D73"/>
    <w:rsid w:val="00CD7836"/>
    <w:rsid w:val="00CE389B"/>
    <w:rsid w:val="00CE39B4"/>
    <w:rsid w:val="00CF5D3A"/>
    <w:rsid w:val="00CF7933"/>
    <w:rsid w:val="00D045F7"/>
    <w:rsid w:val="00D047BF"/>
    <w:rsid w:val="00D0505A"/>
    <w:rsid w:val="00D117E1"/>
    <w:rsid w:val="00D1397D"/>
    <w:rsid w:val="00D14E73"/>
    <w:rsid w:val="00D150CC"/>
    <w:rsid w:val="00D16EC1"/>
    <w:rsid w:val="00D221E0"/>
    <w:rsid w:val="00D27C5E"/>
    <w:rsid w:val="00D31C7B"/>
    <w:rsid w:val="00D53C3E"/>
    <w:rsid w:val="00D56110"/>
    <w:rsid w:val="00D6172B"/>
    <w:rsid w:val="00D62A4E"/>
    <w:rsid w:val="00D7050C"/>
    <w:rsid w:val="00D82294"/>
    <w:rsid w:val="00D82AFF"/>
    <w:rsid w:val="00DA7CF8"/>
    <w:rsid w:val="00DB1351"/>
    <w:rsid w:val="00DB6A47"/>
    <w:rsid w:val="00DE2E78"/>
    <w:rsid w:val="00DE7C57"/>
    <w:rsid w:val="00DF189D"/>
    <w:rsid w:val="00E04770"/>
    <w:rsid w:val="00E120E2"/>
    <w:rsid w:val="00E20C67"/>
    <w:rsid w:val="00E219CC"/>
    <w:rsid w:val="00E2571C"/>
    <w:rsid w:val="00E26C82"/>
    <w:rsid w:val="00E331F8"/>
    <w:rsid w:val="00E44ECE"/>
    <w:rsid w:val="00E46819"/>
    <w:rsid w:val="00E51041"/>
    <w:rsid w:val="00E62707"/>
    <w:rsid w:val="00E6313D"/>
    <w:rsid w:val="00E873C4"/>
    <w:rsid w:val="00EA1DAC"/>
    <w:rsid w:val="00EB12E7"/>
    <w:rsid w:val="00EF071F"/>
    <w:rsid w:val="00EF739C"/>
    <w:rsid w:val="00F050EC"/>
    <w:rsid w:val="00F1052B"/>
    <w:rsid w:val="00F127B5"/>
    <w:rsid w:val="00F1544F"/>
    <w:rsid w:val="00F2033E"/>
    <w:rsid w:val="00F244FC"/>
    <w:rsid w:val="00F34C7E"/>
    <w:rsid w:val="00F405C8"/>
    <w:rsid w:val="00F61198"/>
    <w:rsid w:val="00F63D8B"/>
    <w:rsid w:val="00F66FD6"/>
    <w:rsid w:val="00F71021"/>
    <w:rsid w:val="00F72BA5"/>
    <w:rsid w:val="00F73D68"/>
    <w:rsid w:val="00F86FD5"/>
    <w:rsid w:val="00F91D39"/>
    <w:rsid w:val="00FA3CA5"/>
    <w:rsid w:val="00FA6860"/>
    <w:rsid w:val="00FB24A4"/>
    <w:rsid w:val="00FB5244"/>
    <w:rsid w:val="00FB7D9D"/>
    <w:rsid w:val="00FC159F"/>
    <w:rsid w:val="00FD1749"/>
    <w:rsid w:val="00FD1F7A"/>
    <w:rsid w:val="00FD2A64"/>
    <w:rsid w:val="00FD6152"/>
    <w:rsid w:val="00FE1565"/>
    <w:rsid w:val="00FE4441"/>
    <w:rsid w:val="00FE46E0"/>
    <w:rsid w:val="00FF03DA"/>
    <w:rsid w:val="00FF07E0"/>
    <w:rsid w:val="00FF234D"/>
    <w:rsid w:val="00FF24AE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E0A9"/>
  <w15:docId w15:val="{4293D094-4E6C-7846-B1ED-6EEF6298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D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6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33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2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D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A6F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40F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9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Jenna Li</cp:lastModifiedBy>
  <cp:revision>58</cp:revision>
  <cp:lastPrinted>2023-07-11T21:45:00Z</cp:lastPrinted>
  <dcterms:created xsi:type="dcterms:W3CDTF">2024-01-09T00:07:00Z</dcterms:created>
  <dcterms:modified xsi:type="dcterms:W3CDTF">2024-02-05T23:18:00Z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57519197</vt:i4>
  </property>
</Properties>
</file>